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B35E42" w:rsidRDefault="00B35E42" w:rsidP="00B35E42">
      <w:pPr>
        <w:rPr>
          <w:b/>
        </w:rPr>
      </w:pPr>
    </w:p>
    <w:p w:rsidR="00AB4429" w:rsidRPr="00AB4429" w:rsidRDefault="00AB4429" w:rsidP="00B35E42">
      <w:pPr>
        <w:rPr>
          <w:rFonts w:ascii="Arial" w:hAnsi="Arial" w:cs="Arial"/>
          <w:sz w:val="24"/>
          <w:szCs w:val="24"/>
        </w:rPr>
      </w:pPr>
      <w:proofErr w:type="spellStart"/>
      <w:r w:rsidRPr="00AB4429">
        <w:rPr>
          <w:rFonts w:ascii="Arial" w:hAnsi="Arial" w:cs="Arial"/>
          <w:sz w:val="24"/>
          <w:szCs w:val="24"/>
        </w:rPr>
        <w:t>Derivado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AB4429">
        <w:rPr>
          <w:rFonts w:ascii="Arial" w:hAnsi="Arial" w:cs="Arial"/>
          <w:sz w:val="24"/>
          <w:szCs w:val="24"/>
        </w:rPr>
        <w:t>proceso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AB4429">
        <w:rPr>
          <w:rFonts w:ascii="Arial" w:hAnsi="Arial" w:cs="Arial"/>
          <w:sz w:val="24"/>
          <w:szCs w:val="24"/>
        </w:rPr>
        <w:t>entrega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recepcion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, al </w:t>
      </w:r>
      <w:proofErr w:type="spellStart"/>
      <w:r w:rsidRPr="00AB4429">
        <w:rPr>
          <w:rFonts w:ascii="Arial" w:hAnsi="Arial" w:cs="Arial"/>
          <w:sz w:val="24"/>
          <w:szCs w:val="24"/>
        </w:rPr>
        <w:t>dia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de hoy no </w:t>
      </w:r>
      <w:proofErr w:type="spellStart"/>
      <w:r w:rsidRPr="00AB4429">
        <w:rPr>
          <w:rFonts w:ascii="Arial" w:hAnsi="Arial" w:cs="Arial"/>
          <w:sz w:val="24"/>
          <w:szCs w:val="24"/>
        </w:rPr>
        <w:t>es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posible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generar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B4429">
        <w:rPr>
          <w:rFonts w:ascii="Arial" w:hAnsi="Arial" w:cs="Arial"/>
          <w:sz w:val="24"/>
          <w:szCs w:val="24"/>
        </w:rPr>
        <w:t>este</w:t>
      </w:r>
      <w:proofErr w:type="spellEnd"/>
      <w:proofErr w:type="gram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reporte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referente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a la </w:t>
      </w:r>
      <w:proofErr w:type="spellStart"/>
      <w:r w:rsidRPr="00AB4429">
        <w:rPr>
          <w:rFonts w:ascii="Arial" w:hAnsi="Arial" w:cs="Arial"/>
          <w:sz w:val="24"/>
          <w:szCs w:val="24"/>
        </w:rPr>
        <w:t>informacion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financiera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AB4429">
        <w:rPr>
          <w:rFonts w:ascii="Arial" w:hAnsi="Arial" w:cs="Arial"/>
          <w:sz w:val="24"/>
          <w:szCs w:val="24"/>
        </w:rPr>
        <w:t>presupuesto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asignado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anual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. Este se </w:t>
      </w:r>
      <w:proofErr w:type="spellStart"/>
      <w:r w:rsidRPr="00AB4429">
        <w:rPr>
          <w:rFonts w:ascii="Arial" w:hAnsi="Arial" w:cs="Arial"/>
          <w:sz w:val="24"/>
          <w:szCs w:val="24"/>
        </w:rPr>
        <w:t>vera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eflejado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el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noviembre</w:t>
      </w:r>
      <w:proofErr w:type="spellEnd"/>
      <w:r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>4888873095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20CD1"/>
    <w:rsid w:val="000609FC"/>
    <w:rsid w:val="001F381B"/>
    <w:rsid w:val="00291B50"/>
    <w:rsid w:val="002F2EB3"/>
    <w:rsid w:val="003538E0"/>
    <w:rsid w:val="003A74D5"/>
    <w:rsid w:val="006E428C"/>
    <w:rsid w:val="009B0542"/>
    <w:rsid w:val="00AB4429"/>
    <w:rsid w:val="00B35E42"/>
    <w:rsid w:val="00BA337A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00B76-4466-4A65-BF74-20EE1919D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</cp:revision>
  <cp:lastPrinted>2021-11-10T20:41:00Z</cp:lastPrinted>
  <dcterms:created xsi:type="dcterms:W3CDTF">2021-11-25T20:27:00Z</dcterms:created>
  <dcterms:modified xsi:type="dcterms:W3CDTF">2021-11-25T20:27:00Z</dcterms:modified>
</cp:coreProperties>
</file>