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9B0542" w:rsidRPr="006C0C79" w:rsidRDefault="006C0C79" w:rsidP="008E63C4">
      <w:pPr>
        <w:jc w:val="both"/>
        <w:rPr>
          <w:rFonts w:ascii="Arial" w:hAnsi="Arial" w:cs="Arial"/>
          <w:sz w:val="24"/>
          <w:szCs w:val="24"/>
        </w:rPr>
      </w:pPr>
      <w:r w:rsidRPr="006C0C79">
        <w:rPr>
          <w:rFonts w:ascii="Arial" w:hAnsi="Arial" w:cs="Arial"/>
          <w:sz w:val="24"/>
          <w:szCs w:val="24"/>
        </w:rPr>
        <w:t>NO SE GENERA, D</w:t>
      </w:r>
      <w:r w:rsidR="000D5AAF">
        <w:rPr>
          <w:rFonts w:ascii="Arial" w:hAnsi="Arial" w:cs="Arial"/>
          <w:sz w:val="24"/>
          <w:szCs w:val="24"/>
        </w:rPr>
        <w:t>EBIDO A QUE EN EL MES DE NOVIEMBRE</w:t>
      </w:r>
      <w:r w:rsidRPr="006C0C79">
        <w:rPr>
          <w:rFonts w:ascii="Arial" w:hAnsi="Arial" w:cs="Arial"/>
          <w:sz w:val="24"/>
          <w:szCs w:val="24"/>
        </w:rPr>
        <w:t xml:space="preserve">, NO SE REALIZARON DONACIONES EN DINERO POR PARTE DE </w:t>
      </w:r>
      <w:r w:rsidR="00A455AC" w:rsidRPr="006C0C79">
        <w:rPr>
          <w:rFonts w:ascii="Arial" w:hAnsi="Arial" w:cs="Arial"/>
          <w:sz w:val="24"/>
          <w:szCs w:val="24"/>
        </w:rPr>
        <w:t xml:space="preserve">LA TESORERIA MUNICIPAL DE ESTE MUNICIPIO </w:t>
      </w:r>
      <w:r w:rsidR="00A455AC">
        <w:rPr>
          <w:rFonts w:ascii="Arial" w:hAnsi="Arial" w:cs="Arial"/>
          <w:sz w:val="24"/>
          <w:szCs w:val="24"/>
        </w:rPr>
        <w:t xml:space="preserve">A </w:t>
      </w:r>
      <w:r w:rsidRPr="006C0C79">
        <w:rPr>
          <w:rFonts w:ascii="Arial" w:hAnsi="Arial" w:cs="Arial"/>
          <w:sz w:val="24"/>
          <w:szCs w:val="24"/>
        </w:rPr>
        <w:t xml:space="preserve">NINGUNA </w:t>
      </w:r>
      <w:r w:rsidR="00A455AC">
        <w:rPr>
          <w:rFonts w:ascii="Arial" w:hAnsi="Arial" w:cs="Arial"/>
          <w:sz w:val="24"/>
          <w:szCs w:val="24"/>
        </w:rPr>
        <w:t>PERSONA TANTO FISICA COMO MORAL</w:t>
      </w:r>
      <w:r w:rsidRPr="006C0C79">
        <w:rPr>
          <w:rFonts w:ascii="Arial" w:hAnsi="Arial" w:cs="Arial"/>
          <w:sz w:val="24"/>
          <w:szCs w:val="24"/>
        </w:rPr>
        <w:t xml:space="preserve">. </w:t>
      </w:r>
    </w:p>
    <w:p w:rsidR="009B0542" w:rsidRPr="006C0C79" w:rsidRDefault="009B0542" w:rsidP="008E63C4">
      <w:pPr>
        <w:jc w:val="both"/>
        <w:rPr>
          <w:rFonts w:ascii="Arial" w:hAnsi="Arial" w:cs="Arial"/>
          <w:sz w:val="24"/>
          <w:szCs w:val="24"/>
        </w:rPr>
      </w:pPr>
    </w:p>
    <w:p w:rsidR="002A3DEA" w:rsidRDefault="000704FC" w:rsidP="00A72C5C">
      <w:pPr>
        <w:jc w:val="both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bookmarkStart w:id="0" w:name="_GoBack"/>
      <w:bookmarkEnd w:id="0"/>
    </w:p>
    <w:p w:rsidR="009B0542" w:rsidRDefault="009B0542" w:rsidP="002F2EB3">
      <w:pPr>
        <w:jc w:val="center"/>
        <w:rPr>
          <w:b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0704FC"/>
    <w:rsid w:val="000D5AAF"/>
    <w:rsid w:val="001F381B"/>
    <w:rsid w:val="00291B50"/>
    <w:rsid w:val="002A3DEA"/>
    <w:rsid w:val="002F2EB3"/>
    <w:rsid w:val="003538E0"/>
    <w:rsid w:val="003A74D5"/>
    <w:rsid w:val="006C0C79"/>
    <w:rsid w:val="006E428C"/>
    <w:rsid w:val="008E63C4"/>
    <w:rsid w:val="009B0542"/>
    <w:rsid w:val="00A455AC"/>
    <w:rsid w:val="00A72C5C"/>
    <w:rsid w:val="00B35E42"/>
    <w:rsid w:val="00BA337A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99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34DB55-B40C-4800-9FB7-506C5705C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7</cp:revision>
  <cp:lastPrinted>2021-11-10T20:41:00Z</cp:lastPrinted>
  <dcterms:created xsi:type="dcterms:W3CDTF">2021-12-14T15:24:00Z</dcterms:created>
  <dcterms:modified xsi:type="dcterms:W3CDTF">2021-12-20T15:22:00Z</dcterms:modified>
</cp:coreProperties>
</file>