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AC" w:rsidRDefault="004A18AC" w:rsidP="00F404C8">
      <w:pPr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57623C" w:rsidRDefault="0057623C" w:rsidP="0057623C">
      <w:pPr>
        <w:pStyle w:val="Default"/>
      </w:pPr>
    </w:p>
    <w:p w:rsidR="00324570" w:rsidRDefault="0057623C" w:rsidP="0057623C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b/>
          <w:bCs/>
          <w:sz w:val="23"/>
          <w:szCs w:val="23"/>
        </w:rPr>
        <w:t xml:space="preserve">EN TÉRMINO DEL ARTÍCULO 84 FRACCIÓN XXV EN LAS COLUMNAS DE INFORMACIÓN ADICIONAL Y SISTEMAS CORRESPONDIENTES </w:t>
      </w:r>
      <w:r w:rsidRPr="0057623C">
        <w:rPr>
          <w:b/>
          <w:bCs/>
          <w:sz w:val="23"/>
          <w:szCs w:val="23"/>
        </w:rPr>
        <w:t>ORGANISMO OPERADOR PARAMUNICIPAL DE AGUA POTABLE, ALCANTARILLADO Y SANEAMIENTO DESCENTRALIZADO DEL AYUNTAMIENTO DE RAYÓN, S.L.</w:t>
      </w:r>
      <w:r>
        <w:rPr>
          <w:b/>
          <w:bCs/>
          <w:sz w:val="23"/>
          <w:szCs w:val="23"/>
        </w:rPr>
        <w:t>P</w:t>
      </w:r>
      <w:r>
        <w:rPr>
          <w:b/>
          <w:bCs/>
          <w:sz w:val="23"/>
          <w:szCs w:val="23"/>
        </w:rPr>
        <w:t>, NO CUENTA CON INFORMACIÓN ADICIONAL EN LOS TRAMITES QUE MANEJA Y POR LO CUAL ESTOS NO SE ENCUENTRAN EN SISTEMAS ADICIONALES.</w:t>
      </w:r>
    </w:p>
    <w:p w:rsidR="0057623C" w:rsidRPr="00586092" w:rsidRDefault="0057623C" w:rsidP="0057623C">
      <w:pPr>
        <w:spacing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57623C" w:rsidRPr="00586092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4958" w:rsidRDefault="000A4958" w:rsidP="00FE31A1">
      <w:r>
        <w:separator/>
      </w:r>
    </w:p>
  </w:endnote>
  <w:endnote w:type="continuationSeparator" w:id="0">
    <w:p w:rsidR="000A4958" w:rsidRDefault="000A4958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7623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7623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4958" w:rsidRDefault="000A4958" w:rsidP="00FE31A1">
      <w:r>
        <w:separator/>
      </w:r>
    </w:p>
  </w:footnote>
  <w:footnote w:type="continuationSeparator" w:id="0">
    <w:p w:rsidR="000A4958" w:rsidRDefault="000A4958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57623C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0A4958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0A4958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0A4958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958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3D72"/>
    <w:rsid w:val="00571523"/>
    <w:rsid w:val="0057623C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paragraph" w:customStyle="1" w:styleId="Default">
    <w:name w:val="Default"/>
    <w:rsid w:val="0057623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BFB61-80EF-47AF-80EA-D391CD244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2020-11-10T17:17:00Z</dcterms:created>
  <dcterms:modified xsi:type="dcterms:W3CDTF">2020-11-10T17:17:00Z</dcterms:modified>
</cp:coreProperties>
</file>