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harts/style1.xml" ContentType="application/vnd.ms-office.chartstyle+xml"/>
  <Override PartName="/word/charts/colors1.xml" ContentType="application/vnd.ms-office.chartcolorsty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16F6FE" w14:textId="77777777" w:rsidR="00C01FE5" w:rsidRDefault="00C01FE5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6C0F0B" w:rsidRPr="00915F1B" w14:paraId="7F613FD3" w14:textId="77777777" w:rsidTr="006C0F0B">
        <w:tc>
          <w:tcPr>
            <w:tcW w:w="2942" w:type="dxa"/>
          </w:tcPr>
          <w:p w14:paraId="530E578C" w14:textId="77777777" w:rsidR="006C0F0B" w:rsidRPr="00915F1B" w:rsidRDefault="006C0F0B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943" w:type="dxa"/>
          </w:tcPr>
          <w:p w14:paraId="684177A3" w14:textId="3DE10D16" w:rsidR="006C0F0B" w:rsidRPr="00915F1B" w:rsidRDefault="00915F1B" w:rsidP="00DA345F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</w:pPr>
            <w:r w:rsidRPr="00915F1B"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2019</w:t>
            </w:r>
          </w:p>
        </w:tc>
        <w:tc>
          <w:tcPr>
            <w:tcW w:w="2943" w:type="dxa"/>
          </w:tcPr>
          <w:p w14:paraId="3297A9FE" w14:textId="6F2CCFCD" w:rsidR="006C0F0B" w:rsidRPr="00915F1B" w:rsidRDefault="006C0F0B" w:rsidP="00DA345F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</w:pPr>
            <w:r w:rsidRPr="00915F1B"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20</w:t>
            </w:r>
            <w:r w:rsidR="00915F1B">
              <w:rPr>
                <w:rFonts w:ascii="Arial" w:eastAsiaTheme="minorHAnsi" w:hAnsi="Arial" w:cs="Arial"/>
                <w:b/>
                <w:sz w:val="20"/>
                <w:szCs w:val="20"/>
                <w:lang w:eastAsia="en-US"/>
              </w:rPr>
              <w:t>20</w:t>
            </w:r>
          </w:p>
        </w:tc>
      </w:tr>
      <w:tr w:rsidR="006C0F0B" w:rsidRPr="00915F1B" w14:paraId="041BC4E2" w14:textId="77777777" w:rsidTr="006C0F0B">
        <w:tc>
          <w:tcPr>
            <w:tcW w:w="2942" w:type="dxa"/>
          </w:tcPr>
          <w:p w14:paraId="50DA7797" w14:textId="5643C6D5" w:rsidR="006C0F0B" w:rsidRPr="00915F1B" w:rsidRDefault="00D90210" w:rsidP="00861CE2">
            <w:pPr>
              <w:autoSpaceDE w:val="0"/>
              <w:autoSpaceDN w:val="0"/>
              <w:adjustRightInd w:val="0"/>
              <w:jc w:val="both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Noviembre</w:t>
            </w:r>
          </w:p>
        </w:tc>
        <w:tc>
          <w:tcPr>
            <w:tcW w:w="2943" w:type="dxa"/>
          </w:tcPr>
          <w:p w14:paraId="682AB219" w14:textId="717B8360" w:rsidR="006C0F0B" w:rsidRPr="00915F1B" w:rsidRDefault="006C0F0B" w:rsidP="00915F1B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</w:p>
        </w:tc>
        <w:tc>
          <w:tcPr>
            <w:tcW w:w="2943" w:type="dxa"/>
          </w:tcPr>
          <w:p w14:paraId="48FF458B" w14:textId="0EC995D0" w:rsidR="006C0F0B" w:rsidRPr="00915F1B" w:rsidRDefault="00196459" w:rsidP="00915F1B">
            <w:pPr>
              <w:autoSpaceDE w:val="0"/>
              <w:autoSpaceDN w:val="0"/>
              <w:adjustRightInd w:val="0"/>
              <w:jc w:val="center"/>
              <w:rPr>
                <w:rFonts w:ascii="Arial" w:eastAsiaTheme="minorHAnsi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Theme="minorHAnsi" w:hAnsi="Arial" w:cs="Arial"/>
                <w:sz w:val="20"/>
                <w:szCs w:val="20"/>
                <w:lang w:eastAsia="en-US"/>
              </w:rPr>
              <w:t>6,900</w:t>
            </w:r>
          </w:p>
        </w:tc>
      </w:tr>
    </w:tbl>
    <w:p w14:paraId="385CCE58" w14:textId="77777777" w:rsidR="006C0F0B" w:rsidRPr="006C0F0B" w:rsidRDefault="006C0F0B" w:rsidP="00861CE2">
      <w:pPr>
        <w:autoSpaceDE w:val="0"/>
        <w:autoSpaceDN w:val="0"/>
        <w:adjustRightInd w:val="0"/>
        <w:jc w:val="both"/>
        <w:rPr>
          <w:rFonts w:ascii="Century Gothic" w:eastAsiaTheme="minorHAnsi" w:hAnsi="Century Gothic" w:cstheme="minorBidi"/>
          <w:lang w:eastAsia="en-US"/>
        </w:rPr>
      </w:pPr>
    </w:p>
    <w:p w14:paraId="5B64E14E" w14:textId="77777777" w:rsidR="00C01FE5" w:rsidRDefault="00C01FE5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48245749" w14:textId="77777777" w:rsidR="00C01FE5" w:rsidRDefault="00C01FE5" w:rsidP="00861CE2">
      <w:pPr>
        <w:autoSpaceDE w:val="0"/>
        <w:autoSpaceDN w:val="0"/>
        <w:adjustRightInd w:val="0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14:paraId="35355F37" w14:textId="77777777" w:rsidR="009A62CE" w:rsidRPr="009A62CE" w:rsidRDefault="0086008A" w:rsidP="00861CE2">
      <w:pPr>
        <w:rPr>
          <w:sz w:val="20"/>
          <w:szCs w:val="20"/>
        </w:rPr>
      </w:pPr>
      <w:bookmarkStart w:id="0" w:name="_GoBack"/>
      <w:r>
        <w:rPr>
          <w:noProof/>
          <w:sz w:val="20"/>
          <w:szCs w:val="20"/>
          <w:lang w:val="es-ES" w:eastAsia="es-ES"/>
        </w:rPr>
        <w:drawing>
          <wp:inline distT="0" distB="0" distL="0" distR="0" wp14:anchorId="5B9296B2" wp14:editId="7FE4D87E">
            <wp:extent cx="6105525" cy="3086100"/>
            <wp:effectExtent l="0" t="0" r="15875" b="12700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bookmarkEnd w:id="0"/>
    </w:p>
    <w:sectPr w:rsidR="009A62CE" w:rsidRPr="009A62CE" w:rsidSect="0082524A">
      <w:headerReference w:type="default" r:id="rId10"/>
      <w:footerReference w:type="default" r:id="rId11"/>
      <w:pgSz w:w="12240" w:h="15840"/>
      <w:pgMar w:top="1843" w:right="1701" w:bottom="1417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E11D7C7" w14:textId="77777777" w:rsidR="00EF1CB3" w:rsidRDefault="00EF1CB3" w:rsidP="0082524A">
      <w:r>
        <w:separator/>
      </w:r>
    </w:p>
  </w:endnote>
  <w:endnote w:type="continuationSeparator" w:id="0">
    <w:p w14:paraId="52863643" w14:textId="77777777" w:rsidR="00EF1CB3" w:rsidRDefault="00EF1CB3" w:rsidP="008252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altName w:val="Tahoma"/>
    <w:charset w:val="00"/>
    <w:family w:val="swiss"/>
    <w:pitch w:val="variable"/>
    <w:sig w:usb0="E0002AFF" w:usb1="C000247B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1DEB7A" w14:textId="77777777" w:rsidR="0082524A" w:rsidRPr="00E6003D" w:rsidRDefault="0082524A" w:rsidP="0082524A">
    <w:pPr>
      <w:pStyle w:val="Piedepgina"/>
      <w:ind w:right="360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Villerías No. 115</w:t>
    </w:r>
  </w:p>
  <w:p w14:paraId="2ADF64C3" w14:textId="4C58C8FA" w:rsidR="0082524A" w:rsidRPr="00E6003D" w:rsidRDefault="0082524A" w:rsidP="0082524A">
    <w:pPr>
      <w:pStyle w:val="Piedepgina"/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Centro Histórico</w:t>
    </w:r>
    <w:r w:rsidR="00915F1B">
      <w:rPr>
        <w:color w:val="336699"/>
        <w:sz w:val="16"/>
        <w:szCs w:val="16"/>
      </w:rPr>
      <w:t xml:space="preserve"> de San Luis Potosí</w:t>
    </w:r>
    <w:r w:rsidRPr="00E6003D">
      <w:rPr>
        <w:color w:val="336699"/>
        <w:sz w:val="16"/>
        <w:szCs w:val="16"/>
      </w:rPr>
      <w:t>, C.P. 78000</w:t>
    </w:r>
  </w:p>
  <w:p w14:paraId="57296494" w14:textId="5FA49646" w:rsidR="0082524A" w:rsidRPr="00E6003D" w:rsidRDefault="0082524A" w:rsidP="0082524A">
    <w:pPr>
      <w:rPr>
        <w:color w:val="336699"/>
        <w:sz w:val="16"/>
        <w:szCs w:val="16"/>
      </w:rPr>
    </w:pPr>
    <w:r w:rsidRPr="00E6003D">
      <w:rPr>
        <w:color w:val="336699"/>
        <w:sz w:val="16"/>
        <w:szCs w:val="16"/>
      </w:rPr>
      <w:t>Tel</w:t>
    </w:r>
    <w:r w:rsidR="00915F1B">
      <w:rPr>
        <w:color w:val="336699"/>
        <w:sz w:val="16"/>
        <w:szCs w:val="16"/>
      </w:rPr>
      <w:t xml:space="preserve">éfono: </w:t>
    </w:r>
    <w:r w:rsidRPr="00E6003D">
      <w:rPr>
        <w:color w:val="336699"/>
        <w:sz w:val="16"/>
        <w:szCs w:val="16"/>
      </w:rPr>
      <w:t>444</w:t>
    </w:r>
    <w:r w:rsidR="00915F1B">
      <w:rPr>
        <w:color w:val="336699"/>
        <w:sz w:val="16"/>
        <w:szCs w:val="16"/>
      </w:rPr>
      <w:t xml:space="preserve"> </w:t>
    </w:r>
    <w:r w:rsidRPr="00E6003D">
      <w:rPr>
        <w:color w:val="336699"/>
        <w:sz w:val="16"/>
        <w:szCs w:val="16"/>
      </w:rPr>
      <w:t xml:space="preserve">814 0994      </w:t>
    </w:r>
  </w:p>
  <w:p w14:paraId="6A047680" w14:textId="19CA2464" w:rsidR="0082524A" w:rsidRPr="0082524A" w:rsidRDefault="00D90210">
    <w:pPr>
      <w:pStyle w:val="Piedepgina"/>
      <w:rPr>
        <w:color w:val="336699"/>
        <w:sz w:val="16"/>
        <w:szCs w:val="16"/>
      </w:rPr>
    </w:pPr>
    <w:hyperlink r:id="rId1" w:history="1">
      <w:r w:rsidR="0082524A" w:rsidRPr="00563151">
        <w:rPr>
          <w:rStyle w:val="Hipervnculo"/>
          <w:sz w:val="16"/>
          <w:szCs w:val="16"/>
        </w:rPr>
        <w:t>ccz@museodelvirreinato.mx</w:t>
      </w:r>
    </w:hyperlink>
    <w:r w:rsidR="0082524A">
      <w:rPr>
        <w:color w:val="336699"/>
        <w:sz w:val="16"/>
        <w:szCs w:val="16"/>
      </w:rPr>
      <w:t xml:space="preserve">   </w:t>
    </w:r>
    <w:hyperlink r:id="rId2" w:history="1">
      <w:r w:rsidR="00915F1B">
        <w:rPr>
          <w:rStyle w:val="Hipervnculo"/>
          <w:sz w:val="16"/>
          <w:szCs w:val="16"/>
        </w:rPr>
        <w:t>museodelvirreinato.org</w:t>
      </w:r>
    </w:hyperlink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DB95010" w14:textId="77777777" w:rsidR="00EF1CB3" w:rsidRDefault="00EF1CB3" w:rsidP="0082524A">
      <w:r>
        <w:separator/>
      </w:r>
    </w:p>
  </w:footnote>
  <w:footnote w:type="continuationSeparator" w:id="0">
    <w:p w14:paraId="2BB31328" w14:textId="77777777" w:rsidR="00EF1CB3" w:rsidRDefault="00EF1CB3" w:rsidP="0082524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6201A2" w14:textId="18993DBF" w:rsidR="006C0F0B" w:rsidRDefault="0082524A" w:rsidP="006C0F0B">
    <w:pPr>
      <w:pStyle w:val="Encabezado"/>
      <w:ind w:left="-567"/>
      <w:jc w:val="center"/>
    </w:pPr>
    <w:r>
      <w:rPr>
        <w:noProof/>
        <w:lang w:val="es-ES" w:eastAsia="es-ES"/>
      </w:rPr>
      <w:drawing>
        <wp:anchor distT="0" distB="0" distL="114300" distR="114300" simplePos="0" relativeHeight="251658240" behindDoc="0" locked="0" layoutInCell="1" allowOverlap="1" wp14:anchorId="3499966C" wp14:editId="6C7C975A">
          <wp:simplePos x="0" y="0"/>
          <wp:positionH relativeFrom="column">
            <wp:posOffset>-960865</wp:posOffset>
          </wp:positionH>
          <wp:positionV relativeFrom="paragraph">
            <wp:posOffset>-161180</wp:posOffset>
          </wp:positionV>
          <wp:extent cx="4470109" cy="795131"/>
          <wp:effectExtent l="0" t="0" r="635" b="5080"/>
          <wp:wrapNone/>
          <wp:docPr id="2" name="Imagen 2" descr="AC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 descr="AC"/>
                  <pic:cNvPicPr>
                    <a:picLocks noChangeAspect="1" noChangeArrowheads="1"/>
                  </pic:cNvPicPr>
                </pic:nvPicPr>
                <pic:blipFill rotWithShape="1">
                  <a:blip r:embed="rId1"/>
                  <a:srcRect l="6833" t="30429" r="24449" b="542"/>
                  <a:stretch/>
                </pic:blipFill>
                <pic:spPr bwMode="auto">
                  <a:xfrm>
                    <a:off x="0" y="0"/>
                    <a:ext cx="4489738" cy="79862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1E57140" w14:textId="77777777" w:rsidR="0001347C" w:rsidRDefault="0001347C" w:rsidP="00BE5B35">
    <w:pPr>
      <w:pStyle w:val="Encabezado"/>
      <w:ind w:left="-567"/>
    </w:pPr>
  </w:p>
  <w:p w14:paraId="6A369670" w14:textId="77777777" w:rsidR="0001347C" w:rsidRDefault="0001347C" w:rsidP="0001347C">
    <w:pPr>
      <w:spacing w:after="160" w:line="259" w:lineRule="auto"/>
      <w:jc w:val="center"/>
      <w:rPr>
        <w:rFonts w:asciiTheme="minorHAnsi" w:eastAsiaTheme="minorHAnsi" w:hAnsiTheme="minorHAnsi" w:cstheme="minorBidi"/>
        <w:sz w:val="22"/>
        <w:szCs w:val="22"/>
        <w:lang w:eastAsia="en-US"/>
      </w:rPr>
    </w:pPr>
  </w:p>
  <w:p w14:paraId="4B363FFF" w14:textId="77777777" w:rsidR="0082524A" w:rsidRDefault="0082524A" w:rsidP="0082524A">
    <w:pPr>
      <w:pStyle w:val="Encabezado"/>
      <w:ind w:left="-567"/>
    </w:pPr>
  </w:p>
  <w:p w14:paraId="7B41F665" w14:textId="77777777" w:rsidR="0082524A" w:rsidRDefault="0082524A">
    <w:pPr>
      <w:pStyle w:val="Encabezado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7F2FB7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A0E2F84"/>
    <w:multiLevelType w:val="hybridMultilevel"/>
    <w:tmpl w:val="5A3ABEBA"/>
    <w:lvl w:ilvl="0" w:tplc="A2F625EC">
      <w:start w:val="1"/>
      <w:numFmt w:val="upperLetter"/>
      <w:lvlText w:val="%1)"/>
      <w:lvlJc w:val="left"/>
      <w:pPr>
        <w:ind w:left="1135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55" w:hanging="360"/>
      </w:pPr>
    </w:lvl>
    <w:lvl w:ilvl="2" w:tplc="080A001B" w:tentative="1">
      <w:start w:val="1"/>
      <w:numFmt w:val="lowerRoman"/>
      <w:lvlText w:val="%3."/>
      <w:lvlJc w:val="right"/>
      <w:pPr>
        <w:ind w:left="2575" w:hanging="180"/>
      </w:pPr>
    </w:lvl>
    <w:lvl w:ilvl="3" w:tplc="080A000F" w:tentative="1">
      <w:start w:val="1"/>
      <w:numFmt w:val="decimal"/>
      <w:lvlText w:val="%4."/>
      <w:lvlJc w:val="left"/>
      <w:pPr>
        <w:ind w:left="3295" w:hanging="360"/>
      </w:pPr>
    </w:lvl>
    <w:lvl w:ilvl="4" w:tplc="080A0019" w:tentative="1">
      <w:start w:val="1"/>
      <w:numFmt w:val="lowerLetter"/>
      <w:lvlText w:val="%5."/>
      <w:lvlJc w:val="left"/>
      <w:pPr>
        <w:ind w:left="4015" w:hanging="360"/>
      </w:pPr>
    </w:lvl>
    <w:lvl w:ilvl="5" w:tplc="080A001B" w:tentative="1">
      <w:start w:val="1"/>
      <w:numFmt w:val="lowerRoman"/>
      <w:lvlText w:val="%6."/>
      <w:lvlJc w:val="right"/>
      <w:pPr>
        <w:ind w:left="4735" w:hanging="180"/>
      </w:pPr>
    </w:lvl>
    <w:lvl w:ilvl="6" w:tplc="080A000F" w:tentative="1">
      <w:start w:val="1"/>
      <w:numFmt w:val="decimal"/>
      <w:lvlText w:val="%7."/>
      <w:lvlJc w:val="left"/>
      <w:pPr>
        <w:ind w:left="5455" w:hanging="360"/>
      </w:pPr>
    </w:lvl>
    <w:lvl w:ilvl="7" w:tplc="080A0019" w:tentative="1">
      <w:start w:val="1"/>
      <w:numFmt w:val="lowerLetter"/>
      <w:lvlText w:val="%8."/>
      <w:lvlJc w:val="left"/>
      <w:pPr>
        <w:ind w:left="6175" w:hanging="360"/>
      </w:pPr>
    </w:lvl>
    <w:lvl w:ilvl="8" w:tplc="080A001B" w:tentative="1">
      <w:start w:val="1"/>
      <w:numFmt w:val="lowerRoman"/>
      <w:lvlText w:val="%9."/>
      <w:lvlJc w:val="right"/>
      <w:pPr>
        <w:ind w:left="6895" w:hanging="180"/>
      </w:pPr>
    </w:lvl>
  </w:abstractNum>
  <w:abstractNum w:abstractNumId="2">
    <w:nsid w:val="262C1E1C"/>
    <w:multiLevelType w:val="hybridMultilevel"/>
    <w:tmpl w:val="7488F848"/>
    <w:lvl w:ilvl="0" w:tplc="091E3284">
      <w:start w:val="1"/>
      <w:numFmt w:val="upperLetter"/>
      <w:lvlText w:val="%1)"/>
      <w:lvlJc w:val="left"/>
      <w:pPr>
        <w:ind w:left="415" w:hanging="360"/>
      </w:pPr>
      <w:rPr>
        <w:rFonts w:hint="default"/>
        <w:b w:val="0"/>
      </w:rPr>
    </w:lvl>
    <w:lvl w:ilvl="1" w:tplc="080A0019">
      <w:start w:val="1"/>
      <w:numFmt w:val="lowerLetter"/>
      <w:lvlText w:val="%2."/>
      <w:lvlJc w:val="left"/>
      <w:pPr>
        <w:ind w:left="1135" w:hanging="360"/>
      </w:pPr>
    </w:lvl>
    <w:lvl w:ilvl="2" w:tplc="080A001B" w:tentative="1">
      <w:start w:val="1"/>
      <w:numFmt w:val="lowerRoman"/>
      <w:lvlText w:val="%3."/>
      <w:lvlJc w:val="right"/>
      <w:pPr>
        <w:ind w:left="1855" w:hanging="180"/>
      </w:pPr>
    </w:lvl>
    <w:lvl w:ilvl="3" w:tplc="080A000F" w:tentative="1">
      <w:start w:val="1"/>
      <w:numFmt w:val="decimal"/>
      <w:lvlText w:val="%4."/>
      <w:lvlJc w:val="left"/>
      <w:pPr>
        <w:ind w:left="2575" w:hanging="360"/>
      </w:pPr>
    </w:lvl>
    <w:lvl w:ilvl="4" w:tplc="080A0019" w:tentative="1">
      <w:start w:val="1"/>
      <w:numFmt w:val="lowerLetter"/>
      <w:lvlText w:val="%5."/>
      <w:lvlJc w:val="left"/>
      <w:pPr>
        <w:ind w:left="3295" w:hanging="360"/>
      </w:pPr>
    </w:lvl>
    <w:lvl w:ilvl="5" w:tplc="080A001B" w:tentative="1">
      <w:start w:val="1"/>
      <w:numFmt w:val="lowerRoman"/>
      <w:lvlText w:val="%6."/>
      <w:lvlJc w:val="right"/>
      <w:pPr>
        <w:ind w:left="4015" w:hanging="180"/>
      </w:pPr>
    </w:lvl>
    <w:lvl w:ilvl="6" w:tplc="080A000F" w:tentative="1">
      <w:start w:val="1"/>
      <w:numFmt w:val="decimal"/>
      <w:lvlText w:val="%7."/>
      <w:lvlJc w:val="left"/>
      <w:pPr>
        <w:ind w:left="4735" w:hanging="360"/>
      </w:pPr>
    </w:lvl>
    <w:lvl w:ilvl="7" w:tplc="080A0019" w:tentative="1">
      <w:start w:val="1"/>
      <w:numFmt w:val="lowerLetter"/>
      <w:lvlText w:val="%8."/>
      <w:lvlJc w:val="left"/>
      <w:pPr>
        <w:ind w:left="5455" w:hanging="360"/>
      </w:pPr>
    </w:lvl>
    <w:lvl w:ilvl="8" w:tplc="080A001B" w:tentative="1">
      <w:start w:val="1"/>
      <w:numFmt w:val="lowerRoman"/>
      <w:lvlText w:val="%9."/>
      <w:lvlJc w:val="right"/>
      <w:pPr>
        <w:ind w:left="6175" w:hanging="180"/>
      </w:pPr>
    </w:lvl>
  </w:abstractNum>
  <w:abstractNum w:abstractNumId="3">
    <w:nsid w:val="51597AEB"/>
    <w:multiLevelType w:val="hybridMultilevel"/>
    <w:tmpl w:val="AA0C09CA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FF91B4F"/>
    <w:multiLevelType w:val="hybridMultilevel"/>
    <w:tmpl w:val="26ECA02C"/>
    <w:lvl w:ilvl="0" w:tplc="5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0C5CC7"/>
    <w:multiLevelType w:val="hybridMultilevel"/>
    <w:tmpl w:val="2D6C0A3E"/>
    <w:lvl w:ilvl="0" w:tplc="580A000F">
      <w:start w:val="1"/>
      <w:numFmt w:val="decimal"/>
      <w:lvlText w:val="%1."/>
      <w:lvlJc w:val="left"/>
      <w:pPr>
        <w:ind w:left="360" w:hanging="360"/>
      </w:pPr>
    </w:lvl>
    <w:lvl w:ilvl="1" w:tplc="580A0019" w:tentative="1">
      <w:start w:val="1"/>
      <w:numFmt w:val="lowerLetter"/>
      <w:lvlText w:val="%2."/>
      <w:lvlJc w:val="left"/>
      <w:pPr>
        <w:ind w:left="1080" w:hanging="360"/>
      </w:pPr>
    </w:lvl>
    <w:lvl w:ilvl="2" w:tplc="580A001B" w:tentative="1">
      <w:start w:val="1"/>
      <w:numFmt w:val="lowerRoman"/>
      <w:lvlText w:val="%3."/>
      <w:lvlJc w:val="right"/>
      <w:pPr>
        <w:ind w:left="1800" w:hanging="180"/>
      </w:pPr>
    </w:lvl>
    <w:lvl w:ilvl="3" w:tplc="580A000F" w:tentative="1">
      <w:start w:val="1"/>
      <w:numFmt w:val="decimal"/>
      <w:lvlText w:val="%4."/>
      <w:lvlJc w:val="left"/>
      <w:pPr>
        <w:ind w:left="2520" w:hanging="360"/>
      </w:pPr>
    </w:lvl>
    <w:lvl w:ilvl="4" w:tplc="580A0019" w:tentative="1">
      <w:start w:val="1"/>
      <w:numFmt w:val="lowerLetter"/>
      <w:lvlText w:val="%5."/>
      <w:lvlJc w:val="left"/>
      <w:pPr>
        <w:ind w:left="3240" w:hanging="360"/>
      </w:pPr>
    </w:lvl>
    <w:lvl w:ilvl="5" w:tplc="580A001B" w:tentative="1">
      <w:start w:val="1"/>
      <w:numFmt w:val="lowerRoman"/>
      <w:lvlText w:val="%6."/>
      <w:lvlJc w:val="right"/>
      <w:pPr>
        <w:ind w:left="3960" w:hanging="180"/>
      </w:pPr>
    </w:lvl>
    <w:lvl w:ilvl="6" w:tplc="580A000F" w:tentative="1">
      <w:start w:val="1"/>
      <w:numFmt w:val="decimal"/>
      <w:lvlText w:val="%7."/>
      <w:lvlJc w:val="left"/>
      <w:pPr>
        <w:ind w:left="4680" w:hanging="360"/>
      </w:pPr>
    </w:lvl>
    <w:lvl w:ilvl="7" w:tplc="580A0019" w:tentative="1">
      <w:start w:val="1"/>
      <w:numFmt w:val="lowerLetter"/>
      <w:lvlText w:val="%8."/>
      <w:lvlJc w:val="left"/>
      <w:pPr>
        <w:ind w:left="5400" w:hanging="360"/>
      </w:pPr>
    </w:lvl>
    <w:lvl w:ilvl="8" w:tplc="5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A530F07"/>
    <w:multiLevelType w:val="hybridMultilevel"/>
    <w:tmpl w:val="89724BC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13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24A"/>
    <w:rsid w:val="0001347C"/>
    <w:rsid w:val="000277E1"/>
    <w:rsid w:val="000441F9"/>
    <w:rsid w:val="00052EFE"/>
    <w:rsid w:val="000600E4"/>
    <w:rsid w:val="00076F1C"/>
    <w:rsid w:val="00132CB8"/>
    <w:rsid w:val="00133746"/>
    <w:rsid w:val="00175F12"/>
    <w:rsid w:val="00196459"/>
    <w:rsid w:val="001F7440"/>
    <w:rsid w:val="00202818"/>
    <w:rsid w:val="002151D0"/>
    <w:rsid w:val="002640E8"/>
    <w:rsid w:val="002664C0"/>
    <w:rsid w:val="002B5ED7"/>
    <w:rsid w:val="002D2276"/>
    <w:rsid w:val="002D2F7A"/>
    <w:rsid w:val="00334086"/>
    <w:rsid w:val="00357B13"/>
    <w:rsid w:val="003C4B87"/>
    <w:rsid w:val="003D6159"/>
    <w:rsid w:val="0047536B"/>
    <w:rsid w:val="004A6C4D"/>
    <w:rsid w:val="00553C51"/>
    <w:rsid w:val="005569B5"/>
    <w:rsid w:val="00564C08"/>
    <w:rsid w:val="00591555"/>
    <w:rsid w:val="005A5021"/>
    <w:rsid w:val="005B1799"/>
    <w:rsid w:val="005C4F1B"/>
    <w:rsid w:val="00600FE4"/>
    <w:rsid w:val="00672B6F"/>
    <w:rsid w:val="006A24DF"/>
    <w:rsid w:val="006A4BFB"/>
    <w:rsid w:val="006C0F0B"/>
    <w:rsid w:val="006C353F"/>
    <w:rsid w:val="0070780E"/>
    <w:rsid w:val="00787CD0"/>
    <w:rsid w:val="007B3090"/>
    <w:rsid w:val="007C403F"/>
    <w:rsid w:val="007C5BF8"/>
    <w:rsid w:val="00814FC4"/>
    <w:rsid w:val="0082524A"/>
    <w:rsid w:val="008279D1"/>
    <w:rsid w:val="0086008A"/>
    <w:rsid w:val="00861CE2"/>
    <w:rsid w:val="00915F1B"/>
    <w:rsid w:val="00936B22"/>
    <w:rsid w:val="00950179"/>
    <w:rsid w:val="009679C1"/>
    <w:rsid w:val="00986F2A"/>
    <w:rsid w:val="009A62CE"/>
    <w:rsid w:val="009D01FB"/>
    <w:rsid w:val="009F1881"/>
    <w:rsid w:val="009F3552"/>
    <w:rsid w:val="00A04BB8"/>
    <w:rsid w:val="00A61624"/>
    <w:rsid w:val="00A632F3"/>
    <w:rsid w:val="00AD1AA1"/>
    <w:rsid w:val="00AF1A71"/>
    <w:rsid w:val="00B36424"/>
    <w:rsid w:val="00B55588"/>
    <w:rsid w:val="00B66D72"/>
    <w:rsid w:val="00B77315"/>
    <w:rsid w:val="00BD7AB4"/>
    <w:rsid w:val="00BE5B35"/>
    <w:rsid w:val="00C01FE5"/>
    <w:rsid w:val="00C03D4A"/>
    <w:rsid w:val="00C4453A"/>
    <w:rsid w:val="00C85B0D"/>
    <w:rsid w:val="00CB22F5"/>
    <w:rsid w:val="00D260B1"/>
    <w:rsid w:val="00D90210"/>
    <w:rsid w:val="00DA345F"/>
    <w:rsid w:val="00DB06C7"/>
    <w:rsid w:val="00DE0C6D"/>
    <w:rsid w:val="00DE7C88"/>
    <w:rsid w:val="00E4704B"/>
    <w:rsid w:val="00E7302E"/>
    <w:rsid w:val="00ED0406"/>
    <w:rsid w:val="00ED5036"/>
    <w:rsid w:val="00EE345E"/>
    <w:rsid w:val="00EF1CB3"/>
    <w:rsid w:val="00F26B44"/>
    <w:rsid w:val="00F432DA"/>
    <w:rsid w:val="00FA4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13AEE2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4C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524A"/>
  </w:style>
  <w:style w:type="paragraph" w:styleId="Piedepgina">
    <w:name w:val="footer"/>
    <w:basedOn w:val="Normal"/>
    <w:link w:val="Piedepgina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24A"/>
  </w:style>
  <w:style w:type="character" w:styleId="Hipervnculo">
    <w:name w:val="Hyperlink"/>
    <w:rsid w:val="0082524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6B2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6B22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664C0"/>
    <w:pPr>
      <w:ind w:left="720"/>
      <w:contextualSpacing/>
    </w:pPr>
    <w:rPr>
      <w:rFonts w:ascii="Arial" w:eastAsia="Times New Roman" w:hAnsi="Arial" w:cs="Arial"/>
      <w:bCs/>
      <w:spacing w:val="-3"/>
      <w:lang w:val="es-ES" w:eastAsia="es-ES"/>
    </w:rPr>
  </w:style>
  <w:style w:type="table" w:styleId="Tablaconcuadrcula">
    <w:name w:val="Table Grid"/>
    <w:basedOn w:val="Tablanormal"/>
    <w:uiPriority w:val="59"/>
    <w:unhideWhenUsed/>
    <w:rsid w:val="004A6C4D"/>
    <w:pPr>
      <w:spacing w:after="0" w:line="240" w:lineRule="auto"/>
    </w:pPr>
    <w:rPr>
      <w:rFonts w:ascii="Arial" w:hAnsi="Arial"/>
      <w:sz w:val="24"/>
      <w:lang w:val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64C0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524A"/>
  </w:style>
  <w:style w:type="paragraph" w:styleId="Piedepgina">
    <w:name w:val="footer"/>
    <w:basedOn w:val="Normal"/>
    <w:link w:val="PiedepginaCar"/>
    <w:uiPriority w:val="99"/>
    <w:unhideWhenUsed/>
    <w:rsid w:val="0082524A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24A"/>
  </w:style>
  <w:style w:type="character" w:styleId="Hipervnculo">
    <w:name w:val="Hyperlink"/>
    <w:rsid w:val="0082524A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36B2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36B22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2664C0"/>
    <w:pPr>
      <w:ind w:left="720"/>
      <w:contextualSpacing/>
    </w:pPr>
    <w:rPr>
      <w:rFonts w:ascii="Arial" w:eastAsia="Times New Roman" w:hAnsi="Arial" w:cs="Arial"/>
      <w:bCs/>
      <w:spacing w:val="-3"/>
      <w:lang w:val="es-ES" w:eastAsia="es-ES"/>
    </w:rPr>
  </w:style>
  <w:style w:type="table" w:styleId="Tablaconcuadrcula">
    <w:name w:val="Table Grid"/>
    <w:basedOn w:val="Tablanormal"/>
    <w:uiPriority w:val="59"/>
    <w:unhideWhenUsed/>
    <w:rsid w:val="004A6C4D"/>
    <w:pPr>
      <w:spacing w:after="0" w:line="240" w:lineRule="auto"/>
    </w:pPr>
    <w:rPr>
      <w:rFonts w:ascii="Arial" w:hAnsi="Arial"/>
      <w:sz w:val="24"/>
      <w:lang w:val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chart" Target="charts/chart1.xml"/><Relationship Id="rId10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cz@museodelvirreinato.mx" TargetMode="External"/><Relationship Id="rId2" Type="http://schemas.openxmlformats.org/officeDocument/2006/relationships/hyperlink" Target="http://www.museodelvirreinato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1.xlsx"/><Relationship Id="rId2" Type="http://schemas.microsoft.com/office/2011/relationships/chartStyle" Target="style1.xml"/><Relationship Id="rId3" Type="http://schemas.microsoft.com/office/2011/relationships/chartColorStyle" Target="colors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2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r>
              <a:rPr lang="es-MX"/>
              <a:t>Noviembre</a:t>
            </a:r>
          </a:p>
        </c:rich>
      </c:tx>
      <c:layout/>
      <c:overlay val="0"/>
      <c:spPr>
        <a:noFill/>
        <a:ln>
          <a:noFill/>
        </a:ln>
        <a:effectLst/>
      </c:sp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2019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Hoja1!$A$2:$A$5</c:f>
              <c:strCache>
                <c:ptCount val="1"/>
                <c:pt idx="0">
                  <c:v>DICIEMBRE</c:v>
                </c:pt>
              </c:strCache>
            </c:strRef>
          </c:cat>
          <c:val>
            <c:numRef>
              <c:f>Hoja1!$B$2:$B$5</c:f>
              <c:numCache>
                <c:formatCode>General</c:formatCode>
                <c:ptCount val="4"/>
                <c:pt idx="0" formatCode="#,##0">
                  <c:v>0.0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F1F2-4E40-8031-E6DA3D2BA741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2020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Hoja1!$A$2:$A$5</c:f>
              <c:strCache>
                <c:ptCount val="1"/>
                <c:pt idx="0">
                  <c:v>DICIEMBRE</c:v>
                </c:pt>
              </c:strCache>
            </c:strRef>
          </c:cat>
          <c:val>
            <c:numRef>
              <c:f>Hoja1!$C$2:$C$5</c:f>
              <c:numCache>
                <c:formatCode>General</c:formatCode>
                <c:ptCount val="4"/>
                <c:pt idx="0" formatCode="#,##0">
                  <c:v>6900.0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F1F2-4E40-8031-E6DA3D2BA74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axId val="2082986296"/>
        <c:axId val="2086502232"/>
      </c:barChart>
      <c:catAx>
        <c:axId val="2082986296"/>
        <c:scaling>
          <c:orientation val="minMax"/>
        </c:scaling>
        <c:delete val="1"/>
        <c:axPos val="b"/>
        <c:numFmt formatCode="General" sourceLinked="1"/>
        <c:majorTickMark val="none"/>
        <c:minorTickMark val="none"/>
        <c:tickLblPos val="nextTo"/>
        <c:crossAx val="2086502232"/>
        <c:crosses val="autoZero"/>
        <c:auto val="1"/>
        <c:lblAlgn val="ctr"/>
        <c:lblOffset val="100"/>
        <c:noMultiLvlLbl val="0"/>
      </c:catAx>
      <c:valAx>
        <c:axId val="208650223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#,##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10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ES"/>
          </a:p>
        </c:txPr>
        <c:crossAx val="208298629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0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E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 sz="1000">
          <a:latin typeface="Arial" panose="020B0604020202020204" pitchFamily="34" charset="0"/>
          <a:cs typeface="Arial" panose="020B0604020202020204" pitchFamily="34" charset="0"/>
        </a:defRPr>
      </a:pPr>
      <a:endParaRPr lang="es-ES"/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54D8F86-E1C7-1640-AE28-F29FAB4879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5</Words>
  <Characters>31</Characters>
  <Application>Microsoft Macintosh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MAC</cp:lastModifiedBy>
  <cp:revision>24</cp:revision>
  <cp:lastPrinted>2019-01-31T17:54:00Z</cp:lastPrinted>
  <dcterms:created xsi:type="dcterms:W3CDTF">2019-02-19T17:55:00Z</dcterms:created>
  <dcterms:modified xsi:type="dcterms:W3CDTF">2021-02-17T19:25:00Z</dcterms:modified>
</cp:coreProperties>
</file>