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CA2" w:rsidRDefault="002A0049">
      <w:r>
        <w:t>JUICIO POR LAUDO LABORAL EN PROCESO DE LLEGAR A UNA RESOLUCI</w:t>
      </w:r>
      <w:r w:rsidR="003B6012">
        <w:t>Ó</w:t>
      </w:r>
      <w:r>
        <w:t xml:space="preserve">N POR PARTE DEL </w:t>
      </w:r>
      <w:r w:rsidR="003B6012">
        <w:t>Ó</w:t>
      </w:r>
      <w:bookmarkStart w:id="0" w:name="_GoBack"/>
      <w:bookmarkEnd w:id="0"/>
      <w:r>
        <w:t>RGANO GARANTE.</w:t>
      </w:r>
    </w:p>
    <w:sectPr w:rsidR="001D0C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18A"/>
    <w:rsid w:val="001D0CA2"/>
    <w:rsid w:val="002A0049"/>
    <w:rsid w:val="003B6012"/>
    <w:rsid w:val="00CB618A"/>
    <w:rsid w:val="00E81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79</Characters>
  <Application>Microsoft Office Word</Application>
  <DocSecurity>0</DocSecurity>
  <Lines>1</Lines>
  <Paragraphs>1</Paragraphs>
  <ScaleCrop>false</ScaleCrop>
  <Company>Microsoft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2018-07-16T11:45:00Z</dcterms:created>
  <dcterms:modified xsi:type="dcterms:W3CDTF">2018-09-07T14:22:00Z</dcterms:modified>
</cp:coreProperties>
</file>