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0D8B" w:rsidRPr="00EC165C" w:rsidRDefault="0026483E" w:rsidP="00142878">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EC165C">
        <w:rPr>
          <w:rFonts w:ascii="AvantGarde Bk BT" w:hAnsi="AvantGarde Bk BT" w:cs="Arial"/>
          <w:b/>
          <w:color w:val="000000" w:themeColor="text1"/>
          <w:sz w:val="24"/>
          <w:szCs w:val="24"/>
        </w:rPr>
        <w:t xml:space="preserve">RECURSO DE REVISIÓN </w:t>
      </w:r>
      <w:r w:rsidR="003E1BEF">
        <w:rPr>
          <w:rFonts w:ascii="AvantGarde Bk BT" w:hAnsi="AvantGarde Bk BT" w:cs="Arial"/>
          <w:b/>
          <w:color w:val="000000" w:themeColor="text1"/>
          <w:sz w:val="24"/>
          <w:szCs w:val="24"/>
        </w:rPr>
        <w:t>700</w:t>
      </w:r>
      <w:r w:rsidR="000E2026" w:rsidRPr="00EC165C">
        <w:rPr>
          <w:rFonts w:ascii="AvantGarde Bk BT" w:hAnsi="AvantGarde Bk BT" w:cs="Arial"/>
          <w:b/>
          <w:color w:val="000000" w:themeColor="text1"/>
          <w:sz w:val="24"/>
          <w:szCs w:val="24"/>
        </w:rPr>
        <w:t>/201</w:t>
      </w:r>
      <w:r w:rsidR="00023148" w:rsidRPr="00EC165C">
        <w:rPr>
          <w:rFonts w:ascii="AvantGarde Bk BT" w:hAnsi="AvantGarde Bk BT" w:cs="Arial"/>
          <w:b/>
          <w:color w:val="000000" w:themeColor="text1"/>
          <w:sz w:val="24"/>
          <w:szCs w:val="24"/>
        </w:rPr>
        <w:t>8</w:t>
      </w:r>
      <w:r w:rsidR="00A2443F" w:rsidRPr="00EC165C">
        <w:rPr>
          <w:rFonts w:ascii="AvantGarde Bk BT" w:hAnsi="AvantGarde Bk BT" w:cs="Arial"/>
          <w:b/>
          <w:color w:val="000000" w:themeColor="text1"/>
          <w:sz w:val="24"/>
          <w:szCs w:val="24"/>
        </w:rPr>
        <w:t>-1</w:t>
      </w:r>
    </w:p>
    <w:p w:rsidR="00C70D8B" w:rsidRPr="00EC165C" w:rsidRDefault="00C70D8B" w:rsidP="00C70D8B">
      <w:pPr>
        <w:pStyle w:val="corte4fondo"/>
        <w:tabs>
          <w:tab w:val="left" w:pos="567"/>
        </w:tabs>
        <w:spacing w:line="240" w:lineRule="auto"/>
        <w:ind w:firstLine="0"/>
        <w:rPr>
          <w:rFonts w:ascii="AvantGarde Bk BT" w:hAnsi="AvantGarde Bk BT" w:cs="Arial"/>
          <w:b/>
          <w:color w:val="000000" w:themeColor="text1"/>
          <w:sz w:val="24"/>
          <w:szCs w:val="24"/>
        </w:rPr>
      </w:pPr>
    </w:p>
    <w:p w:rsidR="0004274F" w:rsidRPr="00EC165C" w:rsidRDefault="0004274F" w:rsidP="00C70D8B">
      <w:pPr>
        <w:pStyle w:val="corte4fondo"/>
        <w:tabs>
          <w:tab w:val="left" w:pos="567"/>
        </w:tabs>
        <w:spacing w:line="240" w:lineRule="auto"/>
        <w:jc w:val="right"/>
        <w:rPr>
          <w:rFonts w:ascii="AvantGarde Bk BT" w:hAnsi="AvantGarde Bk BT" w:cs="Arial"/>
          <w:b/>
          <w:color w:val="000000" w:themeColor="text1"/>
          <w:sz w:val="24"/>
          <w:szCs w:val="24"/>
        </w:rPr>
      </w:pPr>
      <w:r w:rsidRPr="00EC165C">
        <w:rPr>
          <w:rFonts w:ascii="AvantGarde Bk BT" w:hAnsi="AvantGarde Bk BT" w:cs="Arial"/>
          <w:b/>
          <w:color w:val="000000" w:themeColor="text1"/>
          <w:sz w:val="24"/>
          <w:szCs w:val="24"/>
        </w:rPr>
        <w:t xml:space="preserve">COMISIONADO PONENTE: </w:t>
      </w:r>
    </w:p>
    <w:p w:rsidR="00B06540" w:rsidRPr="00EC165C" w:rsidRDefault="0004274F" w:rsidP="00C70D8B">
      <w:pPr>
        <w:pStyle w:val="corte4fondo"/>
        <w:tabs>
          <w:tab w:val="left" w:pos="567"/>
        </w:tabs>
        <w:spacing w:line="240" w:lineRule="auto"/>
        <w:jc w:val="right"/>
        <w:rPr>
          <w:rFonts w:ascii="AvantGarde Bk BT" w:hAnsi="AvantGarde Bk BT" w:cs="Arial"/>
          <w:b/>
          <w:color w:val="000000" w:themeColor="text1"/>
          <w:sz w:val="24"/>
          <w:szCs w:val="24"/>
        </w:rPr>
      </w:pPr>
      <w:r w:rsidRPr="00EC165C">
        <w:rPr>
          <w:rFonts w:ascii="AvantGarde Bk BT" w:hAnsi="AvantGarde Bk BT" w:cs="Arial"/>
          <w:b/>
          <w:color w:val="000000" w:themeColor="text1"/>
          <w:sz w:val="24"/>
          <w:szCs w:val="24"/>
        </w:rPr>
        <w:t>MAESTRO ALEJANDRO LAFUENTE TORRES</w:t>
      </w:r>
    </w:p>
    <w:p w:rsidR="00C70D8B" w:rsidRPr="00EC165C" w:rsidRDefault="00C70D8B" w:rsidP="00C70D8B">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EC165C" w:rsidRDefault="0004274F" w:rsidP="00C70D8B">
      <w:pPr>
        <w:pStyle w:val="corte4fondo"/>
        <w:tabs>
          <w:tab w:val="left" w:pos="567"/>
        </w:tabs>
        <w:spacing w:line="240" w:lineRule="auto"/>
        <w:jc w:val="right"/>
        <w:rPr>
          <w:rFonts w:ascii="AvantGarde Bk BT" w:hAnsi="AvantGarde Bk BT" w:cs="Arial"/>
          <w:b/>
          <w:color w:val="000000" w:themeColor="text1"/>
          <w:sz w:val="24"/>
          <w:szCs w:val="24"/>
        </w:rPr>
      </w:pPr>
      <w:r w:rsidRPr="00EC165C">
        <w:rPr>
          <w:rFonts w:ascii="AvantGarde Bk BT" w:hAnsi="AvantGarde Bk BT" w:cs="Arial"/>
          <w:b/>
          <w:color w:val="000000" w:themeColor="text1"/>
          <w:sz w:val="24"/>
          <w:szCs w:val="24"/>
        </w:rPr>
        <w:t>MATERIA:</w:t>
      </w:r>
    </w:p>
    <w:p w:rsidR="0004274F" w:rsidRPr="00EC165C" w:rsidRDefault="0004274F" w:rsidP="00C70D8B">
      <w:pPr>
        <w:pStyle w:val="corte4fondo"/>
        <w:tabs>
          <w:tab w:val="left" w:pos="567"/>
        </w:tabs>
        <w:spacing w:line="240" w:lineRule="auto"/>
        <w:jc w:val="right"/>
        <w:rPr>
          <w:rFonts w:ascii="AvantGarde Bk BT" w:hAnsi="AvantGarde Bk BT" w:cs="Arial"/>
          <w:b/>
          <w:color w:val="000000" w:themeColor="text1"/>
          <w:sz w:val="24"/>
          <w:szCs w:val="24"/>
        </w:rPr>
      </w:pPr>
      <w:r w:rsidRPr="00EC165C">
        <w:rPr>
          <w:rFonts w:ascii="AvantGarde Bk BT" w:hAnsi="AvantGarde Bk BT" w:cs="Arial"/>
          <w:b/>
          <w:color w:val="000000" w:themeColor="text1"/>
          <w:sz w:val="24"/>
          <w:szCs w:val="24"/>
        </w:rPr>
        <w:t>ACCESO A LA INFORMACIÓN PÚBLICA</w:t>
      </w:r>
      <w:r w:rsidR="00F35358" w:rsidRPr="00EC165C">
        <w:rPr>
          <w:rFonts w:ascii="AvantGarde Bk BT" w:hAnsi="AvantGarde Bk BT" w:cs="Arial"/>
          <w:b/>
          <w:color w:val="000000" w:themeColor="text1"/>
          <w:sz w:val="24"/>
          <w:szCs w:val="24"/>
        </w:rPr>
        <w:t>.</w:t>
      </w:r>
    </w:p>
    <w:p w:rsidR="00B06540" w:rsidRPr="00EC165C" w:rsidRDefault="00B06540" w:rsidP="00C70D8B">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EC165C" w:rsidRDefault="00CD218D" w:rsidP="00C70D8B">
      <w:pPr>
        <w:pStyle w:val="corte4fondo"/>
        <w:tabs>
          <w:tab w:val="left" w:pos="567"/>
        </w:tabs>
        <w:spacing w:line="240" w:lineRule="auto"/>
        <w:jc w:val="right"/>
        <w:rPr>
          <w:rFonts w:ascii="AvantGarde Bk BT" w:hAnsi="AvantGarde Bk BT" w:cs="Arial"/>
          <w:b/>
          <w:color w:val="000000" w:themeColor="text1"/>
          <w:sz w:val="24"/>
          <w:szCs w:val="24"/>
        </w:rPr>
      </w:pPr>
      <w:r w:rsidRPr="00EC165C">
        <w:rPr>
          <w:rFonts w:ascii="AvantGarde Bk BT" w:hAnsi="AvantGarde Bk BT" w:cs="Arial"/>
          <w:b/>
          <w:color w:val="000000" w:themeColor="text1"/>
          <w:sz w:val="24"/>
          <w:szCs w:val="24"/>
        </w:rPr>
        <w:t>SUJETO</w:t>
      </w:r>
      <w:r w:rsidR="0004274F" w:rsidRPr="00EC165C">
        <w:rPr>
          <w:rFonts w:ascii="AvantGarde Bk BT" w:hAnsi="AvantGarde Bk BT" w:cs="Arial"/>
          <w:b/>
          <w:color w:val="000000" w:themeColor="text1"/>
          <w:sz w:val="24"/>
          <w:szCs w:val="24"/>
        </w:rPr>
        <w:t xml:space="preserve"> OBLIGADO:</w:t>
      </w:r>
    </w:p>
    <w:p w:rsidR="0004274F" w:rsidRPr="00EC165C" w:rsidRDefault="002B06B1" w:rsidP="00C70D8B">
      <w:pPr>
        <w:pStyle w:val="corte4fondo"/>
        <w:tabs>
          <w:tab w:val="left" w:pos="567"/>
        </w:tabs>
        <w:spacing w:line="240" w:lineRule="auto"/>
        <w:jc w:val="right"/>
        <w:rPr>
          <w:rFonts w:ascii="AvantGarde Bk BT" w:hAnsi="AvantGarde Bk BT" w:cs="Arial"/>
          <w:b/>
          <w:color w:val="000000" w:themeColor="text1"/>
          <w:sz w:val="24"/>
          <w:szCs w:val="24"/>
        </w:rPr>
      </w:pPr>
      <w:r w:rsidRPr="00EC165C">
        <w:rPr>
          <w:rFonts w:ascii="AvantGarde Bk BT" w:hAnsi="AvantGarde Bk BT" w:cs="Arial"/>
          <w:b/>
          <w:color w:val="000000" w:themeColor="text1"/>
          <w:sz w:val="24"/>
          <w:szCs w:val="24"/>
        </w:rPr>
        <w:t>SECRETARÍA DE EDUCACIÓN DE GOBIERNO DEL ESTADO.</w:t>
      </w:r>
    </w:p>
    <w:p w:rsidR="008A7FF4" w:rsidRPr="00EC165C" w:rsidRDefault="008A7FF4" w:rsidP="00531204">
      <w:pPr>
        <w:pStyle w:val="corte4fondo"/>
        <w:tabs>
          <w:tab w:val="left" w:pos="567"/>
        </w:tabs>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314AC1">
        <w:rPr>
          <w:rFonts w:ascii="AvantGarde Bk BT" w:hAnsi="AvantGarde Bk BT" w:cs="Arial"/>
          <w:color w:val="000000" w:themeColor="text1"/>
          <w:sz w:val="24"/>
          <w:szCs w:val="24"/>
        </w:rPr>
        <w:t>24 veinticuatro de octubre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195767">
        <w:rPr>
          <w:rFonts w:ascii="AvantGarde Bk BT" w:hAnsi="AvantGarde Bk BT" w:cs="Arial"/>
          <w:color w:val="000000" w:themeColor="text1"/>
          <w:sz w:val="24"/>
          <w:szCs w:val="24"/>
        </w:rPr>
        <w:t>20 veinte de agosto</w:t>
      </w:r>
      <w:r w:rsidR="00705160">
        <w:rPr>
          <w:rFonts w:ascii="AvantGarde Bk BT" w:hAnsi="AvantGarde Bk BT" w:cs="Arial"/>
          <w:color w:val="000000" w:themeColor="text1"/>
          <w:sz w:val="24"/>
          <w:szCs w:val="24"/>
        </w:rPr>
        <w:t xml:space="preserve"> de 2018 dos mil dieciocho</w:t>
      </w:r>
      <w:r w:rsidR="00735D8C">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CA749B" w:rsidRPr="00CA749B">
        <w:rPr>
          <w:rFonts w:ascii="AvantGarde Bk BT" w:hAnsi="AvantGarde Bk BT" w:cs="Arial"/>
          <w:b/>
          <w:color w:val="000000" w:themeColor="text1"/>
          <w:sz w:val="24"/>
          <w:szCs w:val="24"/>
        </w:rPr>
        <w:t xml:space="preserve">SECRETARÍA DE EDUCACIÓN DE GOBIERNO DEL ESTADO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Pr="007C5605">
        <w:rPr>
          <w:rFonts w:ascii="AvantGarde Bk BT" w:hAnsi="AvantGarde Bk BT" w:cs="Arial"/>
          <w:color w:val="000000" w:themeColor="text1"/>
          <w:sz w:val="24"/>
          <w:szCs w:val="24"/>
        </w:rPr>
        <w:t>en la que se solicitó la información siguiente</w:t>
      </w:r>
      <w:r w:rsidR="00D230E7">
        <w:rPr>
          <w:rFonts w:ascii="AvantGarde Bk BT" w:hAnsi="AvantGarde Bk BT" w:cs="Arial"/>
          <w:color w:val="000000" w:themeColor="text1"/>
          <w:sz w:val="24"/>
          <w:szCs w:val="24"/>
        </w:rPr>
        <w:t xml:space="preserve">, visible </w:t>
      </w:r>
      <w:r w:rsidR="00705160">
        <w:rPr>
          <w:rFonts w:ascii="AvantGarde Bk BT" w:hAnsi="AvantGarde Bk BT" w:cs="Arial"/>
          <w:color w:val="000000" w:themeColor="text1"/>
          <w:sz w:val="24"/>
          <w:szCs w:val="24"/>
        </w:rPr>
        <w:t>a</w:t>
      </w:r>
      <w:r w:rsidR="00D230E7">
        <w:rPr>
          <w:rFonts w:ascii="AvantGarde Bk BT" w:hAnsi="AvantGarde Bk BT" w:cs="Arial"/>
          <w:color w:val="000000" w:themeColor="text1"/>
          <w:sz w:val="24"/>
          <w:szCs w:val="24"/>
        </w:rPr>
        <w:t xml:space="preserve"> foja </w:t>
      </w:r>
      <w:r w:rsidR="00FA466D">
        <w:rPr>
          <w:rFonts w:ascii="AvantGarde Bk BT" w:hAnsi="AvantGarde Bk BT" w:cs="Arial"/>
          <w:color w:val="000000" w:themeColor="text1"/>
          <w:sz w:val="24"/>
          <w:szCs w:val="24"/>
        </w:rPr>
        <w:t>07 siete</w:t>
      </w:r>
      <w:r w:rsidR="00402426">
        <w:rPr>
          <w:rFonts w:ascii="AvantGarde Bk BT" w:hAnsi="AvantGarde Bk BT" w:cs="Arial"/>
          <w:color w:val="000000" w:themeColor="text1"/>
          <w:sz w:val="24"/>
          <w:szCs w:val="24"/>
        </w:rPr>
        <w:t xml:space="preserve"> </w:t>
      </w:r>
      <w:r w:rsidR="00D230E7">
        <w:rPr>
          <w:rFonts w:ascii="AvantGarde Bk BT" w:hAnsi="AvantGarde Bk BT" w:cs="Arial"/>
          <w:color w:val="000000" w:themeColor="text1"/>
          <w:sz w:val="24"/>
          <w:szCs w:val="24"/>
        </w:rPr>
        <w:t>de autos</w:t>
      </w:r>
      <w:r w:rsidRPr="007C5605">
        <w:rPr>
          <w:rFonts w:ascii="AvantGarde Bk BT" w:hAnsi="AvantGarde Bk BT" w:cs="Arial"/>
          <w:color w:val="000000" w:themeColor="text1"/>
          <w:sz w:val="24"/>
          <w:szCs w:val="24"/>
        </w:rPr>
        <w:t>:</w:t>
      </w:r>
    </w:p>
    <w:p w:rsidR="004933A6" w:rsidRDefault="004933A6" w:rsidP="006F714A">
      <w:pPr>
        <w:pStyle w:val="corte4fondo"/>
        <w:tabs>
          <w:tab w:val="left" w:pos="567"/>
        </w:tabs>
        <w:ind w:left="113"/>
        <w:rPr>
          <w:rFonts w:ascii="AvantGarde Bk BT" w:hAnsi="AvantGarde Bk BT" w:cs="Arial"/>
          <w:color w:val="000000" w:themeColor="text1"/>
          <w:sz w:val="24"/>
          <w:szCs w:val="24"/>
        </w:rPr>
      </w:pPr>
    </w:p>
    <w:p w:rsidR="00FA466D" w:rsidRPr="00FA466D" w:rsidRDefault="00FA466D" w:rsidP="00FA466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A466D">
        <w:rPr>
          <w:rFonts w:ascii="AvantGarde Bk BT" w:hAnsi="AvantGarde Bk BT" w:cs="Arial"/>
          <w:i/>
          <w:color w:val="000000" w:themeColor="text1"/>
          <w:sz w:val="22"/>
          <w:szCs w:val="22"/>
        </w:rPr>
        <w:t xml:space="preserve">Por medio de la presente es de mi interés saber el motivo por el cual en esta fecha fue indicado en el CENDI Casita (institución dependiente de SEGE) que no ingresarían los menores que no llevaran su material </w:t>
      </w:r>
      <w:proofErr w:type="gramStart"/>
      <w:r w:rsidRPr="00FA466D">
        <w:rPr>
          <w:rFonts w:ascii="AvantGarde Bk BT" w:hAnsi="AvantGarde Bk BT" w:cs="Arial"/>
          <w:i/>
          <w:color w:val="000000" w:themeColor="text1"/>
          <w:sz w:val="22"/>
          <w:szCs w:val="22"/>
        </w:rPr>
        <w:t>completo</w:t>
      </w:r>
      <w:proofErr w:type="gramEnd"/>
      <w:r w:rsidRPr="00FA466D">
        <w:rPr>
          <w:rFonts w:ascii="AvantGarde Bk BT" w:hAnsi="AvantGarde Bk BT" w:cs="Arial"/>
          <w:i/>
          <w:color w:val="000000" w:themeColor="text1"/>
          <w:sz w:val="22"/>
          <w:szCs w:val="22"/>
        </w:rPr>
        <w:t xml:space="preserve"> así como documentación complementaria.</w:t>
      </w:r>
    </w:p>
    <w:p w:rsidR="00F17798" w:rsidRDefault="00FA466D" w:rsidP="00035978">
      <w:pPr>
        <w:pStyle w:val="corte4fondo"/>
        <w:tabs>
          <w:tab w:val="left" w:pos="567"/>
        </w:tabs>
        <w:ind w:left="680" w:firstLine="0"/>
        <w:rPr>
          <w:rFonts w:ascii="AvantGarde Bk BT" w:hAnsi="AvantGarde Bk BT" w:cs="Arial"/>
          <w:color w:val="000000" w:themeColor="text1"/>
          <w:sz w:val="24"/>
          <w:szCs w:val="24"/>
        </w:rPr>
      </w:pPr>
      <w:proofErr w:type="gramStart"/>
      <w:r w:rsidRPr="00FA466D">
        <w:rPr>
          <w:rFonts w:ascii="AvantGarde Bk BT" w:hAnsi="AvantGarde Bk BT" w:cs="Arial"/>
          <w:i/>
          <w:color w:val="000000" w:themeColor="text1"/>
          <w:sz w:val="22"/>
          <w:szCs w:val="22"/>
        </w:rPr>
        <w:t>Asimismo</w:t>
      </w:r>
      <w:proofErr w:type="gramEnd"/>
      <w:r w:rsidRPr="00FA466D">
        <w:rPr>
          <w:rFonts w:ascii="AvantGarde Bk BT" w:hAnsi="AvantGarde Bk BT" w:cs="Arial"/>
          <w:i/>
          <w:color w:val="000000" w:themeColor="text1"/>
          <w:sz w:val="22"/>
          <w:szCs w:val="22"/>
        </w:rPr>
        <w:t xml:space="preserve"> si ingresaron diversos niños con nada de material y sin siquiera estar inscritos.</w:t>
      </w:r>
      <w:r>
        <w:rPr>
          <w:rFonts w:ascii="AvantGarde Bk BT" w:hAnsi="AvantGarde Bk BT" w:cs="Arial"/>
          <w:color w:val="000000" w:themeColor="text1"/>
          <w:sz w:val="24"/>
          <w:szCs w:val="24"/>
        </w:rPr>
        <w:t xml:space="preserve">” </w:t>
      </w:r>
      <w:r w:rsidRPr="00FA466D">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w:t>
      </w:r>
    </w:p>
    <w:p w:rsidR="00035978" w:rsidRPr="00035978" w:rsidRDefault="00035978" w:rsidP="00035978">
      <w:pPr>
        <w:pStyle w:val="corte4fondo"/>
        <w:tabs>
          <w:tab w:val="left" w:pos="567"/>
        </w:tabs>
        <w:ind w:left="680" w:firstLine="0"/>
        <w:rPr>
          <w:rFonts w:ascii="AvantGarde Bk BT" w:hAnsi="AvantGarde Bk BT" w:cs="Arial"/>
          <w:color w:val="000000" w:themeColor="text1"/>
          <w:sz w:val="24"/>
          <w:szCs w:val="24"/>
        </w:rPr>
      </w:pPr>
    </w:p>
    <w:p w:rsidR="002A2FB8" w:rsidRDefault="0004274F" w:rsidP="000814B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2A2FB8">
        <w:rPr>
          <w:rFonts w:ascii="AvantGarde Bk BT" w:hAnsi="AvantGarde Bk BT" w:cs="Arial"/>
          <w:color w:val="000000" w:themeColor="text1"/>
          <w:sz w:val="24"/>
          <w:szCs w:val="24"/>
        </w:rPr>
        <w:t>29 veintinueve de agosto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CA749B" w:rsidRPr="00CA749B">
        <w:rPr>
          <w:rFonts w:ascii="AvantGarde Bk BT" w:hAnsi="AvantGarde Bk BT" w:cs="Arial"/>
          <w:b/>
          <w:color w:val="000000" w:themeColor="text1"/>
          <w:sz w:val="24"/>
          <w:szCs w:val="24"/>
        </w:rPr>
        <w:t xml:space="preserve">SECRETARÍA DE EDUCACIÓN DE GOBIERNO DEL ESTADO </w:t>
      </w:r>
      <w:r w:rsidR="004933A6" w:rsidRPr="004933A6">
        <w:rPr>
          <w:rFonts w:ascii="AvantGarde Bk BT" w:hAnsi="AvantGarde Bk BT" w:cs="Arial"/>
          <w:color w:val="000000" w:themeColor="text1"/>
          <w:sz w:val="24"/>
          <w:szCs w:val="24"/>
        </w:rPr>
        <w:t xml:space="preserve">notificó al particular la respuesta a su </w:t>
      </w:r>
      <w:r w:rsidR="00D531CC" w:rsidRPr="007C5605">
        <w:rPr>
          <w:rFonts w:ascii="AvantGarde Bk BT" w:hAnsi="AvantGarde Bk BT" w:cs="Arial"/>
          <w:color w:val="000000" w:themeColor="text1"/>
          <w:sz w:val="24"/>
          <w:szCs w:val="24"/>
        </w:rPr>
        <w:t>solicitud de información</w:t>
      </w:r>
      <w:r w:rsidR="00E23642">
        <w:rPr>
          <w:rFonts w:ascii="AvantGarde Bk BT" w:hAnsi="AvantGarde Bk BT" w:cs="Arial"/>
          <w:color w:val="000000" w:themeColor="text1"/>
          <w:sz w:val="24"/>
          <w:szCs w:val="24"/>
        </w:rPr>
        <w:t xml:space="preserve">, visible </w:t>
      </w:r>
      <w:r w:rsidR="002A2FB8">
        <w:rPr>
          <w:rFonts w:ascii="AvantGarde Bk BT" w:hAnsi="AvantGarde Bk BT" w:cs="Arial"/>
          <w:color w:val="000000" w:themeColor="text1"/>
          <w:sz w:val="24"/>
          <w:szCs w:val="24"/>
        </w:rPr>
        <w:t>a foja 03 tres de autos:</w:t>
      </w:r>
    </w:p>
    <w:p w:rsidR="002A2FB8" w:rsidRPr="002A2FB8" w:rsidRDefault="002A2FB8" w:rsidP="002A2FB8">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color w:val="000000" w:themeColor="text1"/>
          <w:sz w:val="24"/>
          <w:szCs w:val="24"/>
        </w:rPr>
        <w:lastRenderedPageBreak/>
        <w:t>“</w:t>
      </w:r>
      <w:r w:rsidRPr="002A2FB8">
        <w:rPr>
          <w:rFonts w:ascii="AvantGarde Bk BT" w:hAnsi="AvantGarde Bk BT" w:cs="Arial"/>
          <w:i/>
          <w:color w:val="000000" w:themeColor="text1"/>
          <w:sz w:val="22"/>
          <w:szCs w:val="22"/>
        </w:rPr>
        <w:t>Remito a Usted respuesta en archivo adjunto mediante oficio DEB/DEI-264 emitido por el Departamento de Educación Inicial, en espera que sea de su utilidad, sin más por el momento reciba un cordial saludo.</w:t>
      </w:r>
      <w:r>
        <w:rPr>
          <w:rFonts w:ascii="AvantGarde Bk BT" w:hAnsi="AvantGarde Bk BT" w:cs="Arial"/>
          <w:color w:val="000000" w:themeColor="text1"/>
          <w:sz w:val="24"/>
          <w:szCs w:val="24"/>
        </w:rPr>
        <w:t xml:space="preserve">” </w:t>
      </w:r>
      <w:r w:rsidRPr="002A2FB8">
        <w:rPr>
          <w:rFonts w:ascii="AvantGarde Bk BT" w:hAnsi="AvantGarde Bk BT" w:cs="Arial"/>
          <w:b/>
          <w:color w:val="000000" w:themeColor="text1"/>
          <w:sz w:val="24"/>
          <w:szCs w:val="24"/>
        </w:rPr>
        <w:t xml:space="preserve">SIC. </w:t>
      </w:r>
    </w:p>
    <w:p w:rsidR="002A2FB8" w:rsidRDefault="002A2FB8" w:rsidP="000814BA">
      <w:pPr>
        <w:pStyle w:val="corte4fondo"/>
        <w:tabs>
          <w:tab w:val="left" w:pos="567"/>
        </w:tabs>
        <w:rPr>
          <w:rFonts w:ascii="AvantGarde Bk BT" w:hAnsi="AvantGarde Bk BT" w:cs="Arial"/>
          <w:color w:val="000000" w:themeColor="text1"/>
          <w:sz w:val="24"/>
          <w:szCs w:val="24"/>
        </w:rPr>
      </w:pPr>
    </w:p>
    <w:p w:rsidR="00E71CBE" w:rsidRDefault="002A2FB8" w:rsidP="002A2FB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archivo adjunto se muestra a continuación, y está visible a foja 04 cuatro</w:t>
      </w:r>
      <w:r w:rsidR="00E23642" w:rsidRPr="00AC2F18">
        <w:rPr>
          <w:rFonts w:ascii="AvantGarde Bk BT" w:hAnsi="AvantGarde Bk BT" w:cs="Arial"/>
          <w:color w:val="000000" w:themeColor="text1"/>
          <w:sz w:val="24"/>
          <w:szCs w:val="24"/>
        </w:rPr>
        <w:t xml:space="preserve"> de </w:t>
      </w:r>
      <w:r w:rsidR="00E23642" w:rsidRPr="00C94AEE">
        <w:rPr>
          <w:rFonts w:ascii="AvantGarde Bk BT" w:hAnsi="AvantGarde Bk BT" w:cs="Arial"/>
          <w:color w:val="000000" w:themeColor="text1"/>
          <w:sz w:val="24"/>
          <w:szCs w:val="24"/>
        </w:rPr>
        <w:t>autos</w:t>
      </w:r>
      <w:r>
        <w:rPr>
          <w:rFonts w:ascii="AvantGarde Bk BT" w:hAnsi="AvantGarde Bk BT" w:cs="Arial"/>
          <w:color w:val="000000" w:themeColor="text1"/>
          <w:sz w:val="24"/>
          <w:szCs w:val="24"/>
        </w:rPr>
        <w:t>:</w:t>
      </w: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8240" behindDoc="0" locked="0" layoutInCell="1" allowOverlap="1" wp14:anchorId="3BBEC57E">
            <wp:simplePos x="0" y="0"/>
            <wp:positionH relativeFrom="column">
              <wp:posOffset>649605</wp:posOffset>
            </wp:positionH>
            <wp:positionV relativeFrom="paragraph">
              <wp:posOffset>109855</wp:posOffset>
            </wp:positionV>
            <wp:extent cx="5382895" cy="59055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8131" t="7224" r="31552" b="14110"/>
                    <a:stretch/>
                  </pic:blipFill>
                  <pic:spPr bwMode="auto">
                    <a:xfrm>
                      <a:off x="0" y="0"/>
                      <a:ext cx="5382895" cy="5905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2A2FB8" w:rsidRDefault="002A2FB8" w:rsidP="000814BA">
      <w:pPr>
        <w:pStyle w:val="corte4fondo"/>
        <w:tabs>
          <w:tab w:val="left" w:pos="567"/>
        </w:tabs>
        <w:rPr>
          <w:rFonts w:ascii="AvantGarde Bk BT" w:hAnsi="AvantGarde Bk BT" w:cs="Arial"/>
          <w:color w:val="000000" w:themeColor="text1"/>
          <w:sz w:val="24"/>
          <w:szCs w:val="24"/>
        </w:rPr>
      </w:pPr>
    </w:p>
    <w:p w:rsidR="00656AF1" w:rsidRDefault="00656AF1" w:rsidP="0035003F">
      <w:pPr>
        <w:pStyle w:val="corte4fondo"/>
        <w:tabs>
          <w:tab w:val="left" w:pos="567"/>
        </w:tabs>
        <w:ind w:firstLine="0"/>
        <w:rPr>
          <w:rFonts w:ascii="AvantGarde Bk BT" w:hAnsi="AvantGarde Bk BT" w:cs="Arial"/>
          <w:color w:val="000000" w:themeColor="text1"/>
          <w:sz w:val="24"/>
          <w:szCs w:val="24"/>
        </w:rPr>
      </w:pPr>
    </w:p>
    <w:p w:rsidR="002A2FB8" w:rsidRDefault="002A2FB8"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CC19A8">
        <w:rPr>
          <w:rFonts w:ascii="AvantGarde Bk BT" w:hAnsi="AvantGarde Bk BT" w:cs="Arial"/>
          <w:color w:val="000000" w:themeColor="text1"/>
          <w:sz w:val="24"/>
          <w:szCs w:val="24"/>
        </w:rPr>
        <w:t>03 tres de septiembre</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respuesta otorgada por la autoridad, en el que manifestó</w:t>
      </w:r>
      <w:r w:rsidR="00D230E7">
        <w:rPr>
          <w:rFonts w:ascii="AvantGarde Bk BT" w:hAnsi="AvantGarde Bk BT" w:cs="Arial"/>
          <w:color w:val="000000" w:themeColor="text1"/>
          <w:sz w:val="24"/>
          <w:szCs w:val="24"/>
        </w:rPr>
        <w:t xml:space="preserve"> lo siguiente, visible </w:t>
      </w:r>
      <w:r w:rsidR="007D7B7E">
        <w:rPr>
          <w:rFonts w:ascii="AvantGarde Bk BT" w:hAnsi="AvantGarde Bk BT" w:cs="Arial"/>
          <w:color w:val="000000" w:themeColor="text1"/>
          <w:sz w:val="24"/>
          <w:szCs w:val="24"/>
        </w:rPr>
        <w:t>a</w:t>
      </w:r>
      <w:r w:rsidR="00FB7D87">
        <w:rPr>
          <w:rFonts w:ascii="AvantGarde Bk BT" w:hAnsi="AvantGarde Bk BT" w:cs="Arial"/>
          <w:color w:val="000000" w:themeColor="text1"/>
          <w:sz w:val="24"/>
          <w:szCs w:val="24"/>
        </w:rPr>
        <w:t xml:space="preserve"> </w:t>
      </w:r>
      <w:r w:rsidR="00D230E7">
        <w:rPr>
          <w:rFonts w:ascii="AvantGarde Bk BT" w:hAnsi="AvantGarde Bk BT" w:cs="Arial"/>
          <w:color w:val="000000" w:themeColor="text1"/>
          <w:sz w:val="24"/>
          <w:szCs w:val="24"/>
        </w:rPr>
        <w:t xml:space="preserve">foja </w:t>
      </w:r>
      <w:r w:rsidR="00D230E7" w:rsidRPr="00260E51">
        <w:rPr>
          <w:rFonts w:ascii="AvantGarde Bk BT" w:hAnsi="AvantGarde Bk BT" w:cs="Arial"/>
          <w:color w:val="000000" w:themeColor="text1"/>
          <w:sz w:val="24"/>
          <w:szCs w:val="24"/>
        </w:rPr>
        <w:t xml:space="preserve">01 uno </w:t>
      </w:r>
      <w:r w:rsidR="00D230E7">
        <w:rPr>
          <w:rFonts w:ascii="AvantGarde Bk BT" w:hAnsi="AvantGarde Bk BT" w:cs="Arial"/>
          <w:color w:val="000000" w:themeColor="text1"/>
          <w:sz w:val="24"/>
          <w:szCs w:val="24"/>
        </w:rPr>
        <w:t>de autos</w:t>
      </w:r>
      <w:r w:rsidRPr="007C5605">
        <w:rPr>
          <w:rFonts w:ascii="AvantGarde Bk BT" w:hAnsi="AvantGarde Bk BT" w:cs="Arial"/>
          <w:color w:val="000000" w:themeColor="text1"/>
          <w:sz w:val="24"/>
          <w:szCs w:val="24"/>
        </w:rPr>
        <w:t>:</w:t>
      </w:r>
    </w:p>
    <w:p w:rsidR="00260E51" w:rsidRDefault="00260E51" w:rsidP="00E91DE5">
      <w:pPr>
        <w:pStyle w:val="corte4fondo"/>
        <w:tabs>
          <w:tab w:val="left" w:pos="567"/>
        </w:tabs>
        <w:ind w:firstLine="0"/>
        <w:rPr>
          <w:rFonts w:ascii="AvantGarde Bk BT" w:hAnsi="AvantGarde Bk BT" w:cs="Arial"/>
          <w:color w:val="000000" w:themeColor="text1"/>
          <w:sz w:val="24"/>
          <w:szCs w:val="24"/>
        </w:rPr>
      </w:pPr>
    </w:p>
    <w:p w:rsidR="00260E51" w:rsidRDefault="00CC19A8" w:rsidP="00CC19A8">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CC19A8">
        <w:rPr>
          <w:rFonts w:ascii="AvantGarde Bk BT" w:hAnsi="AvantGarde Bk BT" w:cs="Arial"/>
          <w:i/>
          <w:color w:val="000000" w:themeColor="text1"/>
          <w:sz w:val="22"/>
          <w:szCs w:val="22"/>
        </w:rPr>
        <w:t xml:space="preserve">Se me señalan puntos sumamente absurdos respecto a que no se limito el ingreso a menores que no contaban con su documentación, </w:t>
      </w:r>
      <w:proofErr w:type="spellStart"/>
      <w:r w:rsidRPr="00CC19A8">
        <w:rPr>
          <w:rFonts w:ascii="AvantGarde Bk BT" w:hAnsi="AvantGarde Bk BT" w:cs="Arial"/>
          <w:i/>
          <w:color w:val="000000" w:themeColor="text1"/>
          <w:sz w:val="22"/>
          <w:szCs w:val="22"/>
        </w:rPr>
        <w:t>mas</w:t>
      </w:r>
      <w:proofErr w:type="spellEnd"/>
      <w:r w:rsidRPr="00CC19A8">
        <w:rPr>
          <w:rFonts w:ascii="AvantGarde Bk BT" w:hAnsi="AvantGarde Bk BT" w:cs="Arial"/>
          <w:i/>
          <w:color w:val="000000" w:themeColor="text1"/>
          <w:sz w:val="22"/>
          <w:szCs w:val="22"/>
        </w:rPr>
        <w:t xml:space="preserve"> sin embargo si así no fue por que fueron notificados padres de familia de no acudir y apenas este viernes pasado estaban regularizando expedientes de menores que estaban ahí de forma regular</w:t>
      </w:r>
      <w:r>
        <w:rPr>
          <w:rFonts w:ascii="AvantGarde Bk BT" w:hAnsi="AvantGarde Bk BT" w:cs="Arial"/>
          <w:color w:val="000000" w:themeColor="text1"/>
          <w:sz w:val="24"/>
          <w:szCs w:val="24"/>
        </w:rPr>
        <w:t xml:space="preserve">”. </w:t>
      </w:r>
      <w:r w:rsidRPr="00CC19A8">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w:t>
      </w:r>
    </w:p>
    <w:p w:rsidR="00D35897" w:rsidRPr="0092495A" w:rsidRDefault="00D35897"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0D7F10">
        <w:rPr>
          <w:rFonts w:ascii="AvantGarde Bk BT" w:hAnsi="AvantGarde Bk BT" w:cs="Arial"/>
          <w:color w:val="000000" w:themeColor="text1"/>
          <w:sz w:val="24"/>
          <w:szCs w:val="24"/>
        </w:rPr>
        <w:t>06 seis de septiembre</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w:t>
      </w:r>
      <w:proofErr w:type="gramStart"/>
      <w:r w:rsidRPr="007C5605">
        <w:rPr>
          <w:rFonts w:ascii="AvantGarde Bk BT" w:hAnsi="AvantGarde Bk BT" w:cs="Arial"/>
          <w:color w:val="000000" w:themeColor="text1"/>
          <w:sz w:val="24"/>
          <w:szCs w:val="24"/>
        </w:rPr>
        <w:t>que</w:t>
      </w:r>
      <w:proofErr w:type="gramEnd"/>
      <w:r w:rsidRPr="007C5605">
        <w:rPr>
          <w:rFonts w:ascii="AvantGarde Bk BT" w:hAnsi="AvantGarde Bk BT" w:cs="Arial"/>
          <w:color w:val="000000" w:themeColor="text1"/>
          <w:sz w:val="24"/>
          <w:szCs w:val="24"/>
        </w:rPr>
        <w:t xml:space="preserv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0C68F9">
        <w:rPr>
          <w:rFonts w:ascii="AvantGarde Bk BT" w:hAnsi="AvantGarde Bk BT" w:cs="Arial"/>
          <w:color w:val="000000" w:themeColor="text1"/>
          <w:sz w:val="24"/>
          <w:szCs w:val="24"/>
        </w:rPr>
        <w:t>12 doce de septiembre</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 xml:space="preserve">y forma el medio de impugnación en atención a </w:t>
      </w:r>
      <w:r w:rsidR="00920239">
        <w:rPr>
          <w:rFonts w:ascii="AvantGarde Bk BT" w:hAnsi="AvantGarde Bk BT" w:cs="Arial"/>
          <w:color w:val="000000" w:themeColor="text1"/>
          <w:sz w:val="24"/>
          <w:szCs w:val="24"/>
        </w:rPr>
        <w:t xml:space="preserve">la </w:t>
      </w:r>
      <w:r w:rsidR="00FF46AB">
        <w:rPr>
          <w:rFonts w:ascii="AvantGarde Bk BT" w:hAnsi="AvantGarde Bk BT" w:cs="Arial"/>
          <w:color w:val="000000" w:themeColor="text1"/>
          <w:sz w:val="24"/>
          <w:szCs w:val="24"/>
        </w:rPr>
        <w:t>hipótesis estable</w:t>
      </w:r>
      <w:r w:rsidR="00717599">
        <w:rPr>
          <w:rFonts w:ascii="AvantGarde Bk BT" w:hAnsi="AvantGarde Bk BT" w:cs="Arial"/>
          <w:color w:val="000000" w:themeColor="text1"/>
          <w:sz w:val="24"/>
          <w:szCs w:val="24"/>
        </w:rPr>
        <w:t>cida en la fracci</w:t>
      </w:r>
      <w:r w:rsidR="00920239">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9C008E">
        <w:rPr>
          <w:rFonts w:ascii="AvantGarde Bk BT" w:hAnsi="AvantGarde Bk BT" w:cs="Arial"/>
          <w:color w:val="000000" w:themeColor="text1"/>
          <w:sz w:val="24"/>
          <w:szCs w:val="24"/>
        </w:rPr>
        <w:t>IV</w:t>
      </w:r>
      <w:r w:rsidR="00BA77B6">
        <w:rPr>
          <w:rFonts w:ascii="AvantGarde Bk BT" w:hAnsi="AvantGarde Bk BT" w:cs="Arial"/>
          <w:color w:val="000000" w:themeColor="text1"/>
          <w:sz w:val="24"/>
          <w:szCs w:val="24"/>
        </w:rPr>
        <w:t xml:space="preserve"> </w:t>
      </w:r>
      <w:r w:rsidR="000C68F9">
        <w:rPr>
          <w:rFonts w:ascii="AvantGarde Bk BT" w:hAnsi="AvantGarde Bk BT" w:cs="Arial"/>
          <w:color w:val="000000" w:themeColor="text1"/>
          <w:sz w:val="24"/>
          <w:szCs w:val="24"/>
        </w:rPr>
        <w:t xml:space="preserve">y VI </w:t>
      </w:r>
      <w:r w:rsidR="00920239">
        <w:rPr>
          <w:rFonts w:ascii="AvantGarde Bk BT" w:hAnsi="AvantGarde Bk BT" w:cs="Arial"/>
          <w:color w:val="000000" w:themeColor="text1"/>
          <w:sz w:val="24"/>
          <w:szCs w:val="24"/>
        </w:rPr>
        <w:t>del</w:t>
      </w:r>
      <w:r w:rsidR="00FF46AB">
        <w:rPr>
          <w:rFonts w:ascii="AvantGarde Bk BT" w:hAnsi="AvantGarde Bk BT" w:cs="Arial"/>
          <w:color w:val="000000" w:themeColor="text1"/>
          <w:sz w:val="24"/>
          <w:szCs w:val="24"/>
        </w:rPr>
        <w:t xml:space="preserve">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0C68F9">
        <w:rPr>
          <w:rFonts w:ascii="AvantGarde Bk BT" w:hAnsi="AvantGarde Bk BT" w:cs="Arial"/>
          <w:b/>
          <w:color w:val="000000" w:themeColor="text1"/>
          <w:sz w:val="24"/>
          <w:szCs w:val="24"/>
        </w:rPr>
        <w:t>700</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0C68F9">
        <w:rPr>
          <w:rFonts w:ascii="AvantGarde Bk BT" w:hAnsi="AvantGarde Bk BT" w:cs="Arial"/>
          <w:b/>
          <w:color w:val="000000" w:themeColor="text1"/>
          <w:sz w:val="24"/>
          <w:szCs w:val="24"/>
        </w:rPr>
        <w:t xml:space="preserve"> SIGEMI</w:t>
      </w:r>
      <w:r w:rsidRPr="00BF7B76">
        <w:rPr>
          <w:rFonts w:ascii="AvantGarde Bk BT" w:hAnsi="AvantGarde Bk BT" w:cs="Arial"/>
          <w:b/>
          <w:color w:val="000000" w:themeColor="text1"/>
          <w:sz w:val="24"/>
          <w:szCs w:val="24"/>
        </w:rPr>
        <w:t>.</w:t>
      </w:r>
    </w:p>
    <w:p w:rsidR="00CC35B6" w:rsidRPr="00D61F3B" w:rsidRDefault="00CC35B6" w:rsidP="00D61F3B">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w:t>
      </w:r>
      <w:r w:rsidR="00D61F3B">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l</w:t>
      </w:r>
      <w:r w:rsidR="00D61F3B">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 xml:space="preserve"> </w:t>
      </w:r>
      <w:r w:rsidR="00CA749B" w:rsidRPr="00CA749B">
        <w:rPr>
          <w:rFonts w:ascii="AvantGarde Bk BT" w:hAnsi="AvantGarde Bk BT" w:cs="Arial"/>
          <w:b/>
          <w:color w:val="000000" w:themeColor="text1"/>
          <w:sz w:val="24"/>
          <w:szCs w:val="24"/>
        </w:rPr>
        <w:t>SECRETARÍA DE EDUCACIÓN</w:t>
      </w:r>
      <w:r>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00717599">
        <w:rPr>
          <w:rFonts w:ascii="AvantGarde Bk BT" w:hAnsi="AvantGarde Bk BT" w:cs="Arial"/>
          <w:b/>
          <w:color w:val="000000" w:themeColor="text1"/>
          <w:sz w:val="24"/>
          <w:szCs w:val="24"/>
        </w:rPr>
        <w:t>por conducto</w:t>
      </w:r>
      <w:r>
        <w:rPr>
          <w:rFonts w:ascii="AvantGarde Bk BT" w:hAnsi="AvantGarde Bk BT" w:cs="Arial"/>
          <w:b/>
          <w:color w:val="000000" w:themeColor="text1"/>
          <w:sz w:val="24"/>
          <w:szCs w:val="24"/>
        </w:rPr>
        <w:t xml:space="preserve"> de </w:t>
      </w:r>
      <w:r w:rsidR="004407B8">
        <w:rPr>
          <w:rFonts w:ascii="AvantGarde Bk BT" w:hAnsi="AvantGarde Bk BT" w:cs="Arial"/>
          <w:b/>
          <w:color w:val="000000" w:themeColor="text1"/>
          <w:sz w:val="24"/>
          <w:szCs w:val="24"/>
        </w:rPr>
        <w:t>su TITULAR</w:t>
      </w:r>
      <w:r w:rsidR="008671AC">
        <w:rPr>
          <w:rFonts w:ascii="AvantGarde Bk BT" w:hAnsi="AvantGarde Bk BT" w:cs="Arial"/>
          <w:b/>
          <w:color w:val="000000" w:themeColor="text1"/>
          <w:sz w:val="24"/>
          <w:szCs w:val="24"/>
        </w:rPr>
        <w:t xml:space="preserve"> y</w:t>
      </w:r>
      <w:r w:rsidR="00CA749B">
        <w:rPr>
          <w:rFonts w:ascii="AvantGarde Bk BT" w:hAnsi="AvantGarde Bk BT" w:cs="Arial"/>
          <w:b/>
          <w:color w:val="000000" w:themeColor="text1"/>
          <w:sz w:val="24"/>
          <w:szCs w:val="24"/>
        </w:rPr>
        <w:t xml:space="preserve"> </w:t>
      </w:r>
      <w:r w:rsidR="004407B8">
        <w:rPr>
          <w:rFonts w:ascii="AvantGarde Bk BT" w:hAnsi="AvantGarde Bk BT" w:cs="Arial"/>
          <w:b/>
          <w:color w:val="000000" w:themeColor="text1"/>
          <w:sz w:val="24"/>
          <w:szCs w:val="24"/>
        </w:rPr>
        <w:t xml:space="preserve">de </w:t>
      </w:r>
      <w:r>
        <w:rPr>
          <w:rFonts w:ascii="AvantGarde Bk BT" w:hAnsi="AvantGarde Bk BT" w:cs="Arial"/>
          <w:b/>
          <w:color w:val="000000" w:themeColor="text1"/>
          <w:sz w:val="24"/>
          <w:szCs w:val="24"/>
        </w:rPr>
        <w:t xml:space="preserve">su TITULAR </w:t>
      </w:r>
      <w:r w:rsidRPr="007C5605">
        <w:rPr>
          <w:rFonts w:ascii="AvantGarde Bk BT" w:hAnsi="AvantGarde Bk BT" w:cs="Arial"/>
          <w:b/>
          <w:color w:val="000000" w:themeColor="text1"/>
          <w:sz w:val="24"/>
          <w:szCs w:val="24"/>
        </w:rPr>
        <w:t>DE LA UNIDAD DE TRANSPARENCI</w:t>
      </w:r>
      <w:r w:rsidR="00D230E7">
        <w:rPr>
          <w:rFonts w:ascii="AvantGarde Bk BT" w:hAnsi="AvantGarde Bk BT" w:cs="Arial"/>
          <w:b/>
          <w:color w:val="000000" w:themeColor="text1"/>
          <w:sz w:val="24"/>
          <w:szCs w:val="24"/>
        </w:rPr>
        <w:t>A</w:t>
      </w:r>
      <w:r w:rsidR="008671AC">
        <w:rPr>
          <w:rFonts w:ascii="AvantGarde Bk BT" w:hAnsi="AvantGarde Bk BT" w:cs="Arial"/>
          <w:b/>
          <w:color w:val="000000" w:themeColor="text1"/>
          <w:sz w:val="24"/>
          <w:szCs w:val="24"/>
        </w:rPr>
        <w:t>.</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920CBC">
        <w:rPr>
          <w:rFonts w:ascii="AvantGarde Bk BT" w:hAnsi="AvantGarde Bk BT" w:cs="Arial"/>
          <w:color w:val="000000" w:themeColor="text1"/>
          <w:sz w:val="24"/>
          <w:szCs w:val="24"/>
        </w:rPr>
        <w:t>10 diez de octubre</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357E30">
        <w:rPr>
          <w:rFonts w:ascii="AvantGarde Bk BT" w:hAnsi="AvantGarde Bk BT" w:cs="Arial"/>
          <w:color w:val="000000" w:themeColor="text1"/>
          <w:sz w:val="24"/>
          <w:szCs w:val="24"/>
        </w:rPr>
        <w:t>número</w:t>
      </w:r>
      <w:r w:rsidR="00F21A44">
        <w:rPr>
          <w:rFonts w:ascii="AvantGarde Bk BT" w:hAnsi="AvantGarde Bk BT" w:cs="Arial"/>
          <w:color w:val="000000" w:themeColor="text1"/>
          <w:sz w:val="24"/>
          <w:szCs w:val="24"/>
        </w:rPr>
        <w:t xml:space="preserve"> DEB/DEI-351 y UT-1658/2018</w:t>
      </w:r>
      <w:r w:rsidR="00792389">
        <w:rPr>
          <w:rFonts w:ascii="AvantGarde Bk BT" w:hAnsi="AvantGarde Bk BT" w:cs="Arial"/>
          <w:color w:val="000000" w:themeColor="text1"/>
          <w:sz w:val="24"/>
          <w:szCs w:val="24"/>
        </w:rPr>
        <w:t xml:space="preserve"> con un anexo</w:t>
      </w:r>
      <w:r w:rsidR="00F21A44">
        <w:rPr>
          <w:rFonts w:ascii="AvantGarde Bk BT" w:hAnsi="AvantGarde Bk BT" w:cs="Arial"/>
          <w:color w:val="000000" w:themeColor="text1"/>
          <w:sz w:val="24"/>
          <w:szCs w:val="24"/>
        </w:rPr>
        <w:t xml:space="preserve">, signados respectivamente por la </w:t>
      </w:r>
      <w:proofErr w:type="gramStart"/>
      <w:r w:rsidR="000E4664">
        <w:rPr>
          <w:rFonts w:ascii="AvantGarde Bk BT" w:hAnsi="AvantGarde Bk BT" w:cs="Arial"/>
          <w:color w:val="000000" w:themeColor="text1"/>
          <w:sz w:val="24"/>
          <w:szCs w:val="24"/>
        </w:rPr>
        <w:t>J</w:t>
      </w:r>
      <w:r w:rsidR="00F21A44">
        <w:rPr>
          <w:rFonts w:ascii="AvantGarde Bk BT" w:hAnsi="AvantGarde Bk BT" w:cs="Arial"/>
          <w:color w:val="000000" w:themeColor="text1"/>
          <w:sz w:val="24"/>
          <w:szCs w:val="24"/>
        </w:rPr>
        <w:t>efa</w:t>
      </w:r>
      <w:proofErr w:type="gramEnd"/>
      <w:r w:rsidR="00F21A44">
        <w:rPr>
          <w:rFonts w:ascii="AvantGarde Bk BT" w:hAnsi="AvantGarde Bk BT" w:cs="Arial"/>
          <w:color w:val="000000" w:themeColor="text1"/>
          <w:sz w:val="24"/>
          <w:szCs w:val="24"/>
        </w:rPr>
        <w:t xml:space="preserve"> del Departamento de Educación Inicial y por la </w:t>
      </w:r>
      <w:r w:rsidR="005D675B" w:rsidRPr="0008758B">
        <w:rPr>
          <w:rFonts w:ascii="AvantGarde Bk BT" w:hAnsi="AvantGarde Bk BT" w:cs="Arial"/>
          <w:color w:val="000000" w:themeColor="text1"/>
          <w:sz w:val="24"/>
          <w:szCs w:val="24"/>
        </w:rPr>
        <w:t xml:space="preserve">Titular de la Unidad de Transparencia </w:t>
      </w:r>
      <w:r w:rsidR="00F21A44">
        <w:rPr>
          <w:rFonts w:ascii="AvantGarde Bk BT" w:hAnsi="AvantGarde Bk BT" w:cs="Arial"/>
          <w:color w:val="000000" w:themeColor="text1"/>
          <w:sz w:val="24"/>
          <w:szCs w:val="24"/>
        </w:rPr>
        <w:t>de la SEGE</w:t>
      </w:r>
      <w:r w:rsidR="00DA0988">
        <w:rPr>
          <w:rFonts w:ascii="AvantGarde Bk BT" w:hAnsi="AvantGarde Bk BT" w:cs="Arial"/>
          <w:color w:val="000000" w:themeColor="text1"/>
          <w:sz w:val="24"/>
          <w:szCs w:val="24"/>
        </w:rPr>
        <w:t xml:space="preserve">, </w:t>
      </w:r>
      <w:r w:rsidR="009548C4">
        <w:rPr>
          <w:rFonts w:ascii="AvantGarde Bk BT" w:hAnsi="AvantGarde Bk BT" w:cs="Arial"/>
          <w:color w:val="000000" w:themeColor="text1"/>
          <w:sz w:val="24"/>
          <w:szCs w:val="24"/>
        </w:rPr>
        <w:t xml:space="preserve">recibidos en esta Comisión el </w:t>
      </w:r>
      <w:r w:rsidR="00792389">
        <w:rPr>
          <w:rFonts w:ascii="AvantGarde Bk BT" w:hAnsi="AvantGarde Bk BT" w:cs="Arial"/>
          <w:color w:val="000000" w:themeColor="text1"/>
          <w:sz w:val="24"/>
          <w:szCs w:val="24"/>
        </w:rPr>
        <w:t>27 veintisiete de septiembre del presente año.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CA366F" w:rsidRPr="002B4BF2" w:rsidRDefault="009548C4" w:rsidP="002B4BF2">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w:t>
      </w:r>
      <w:r w:rsidR="002B4BF2">
        <w:rPr>
          <w:rFonts w:ascii="AvantGarde Bk BT" w:hAnsi="AvantGarde Bk BT" w:cs="Arial"/>
          <w:color w:val="000000" w:themeColor="text1"/>
          <w:sz w:val="24"/>
          <w:szCs w:val="24"/>
        </w:rPr>
        <w:t xml:space="preserve">uvo </w:t>
      </w:r>
      <w:r>
        <w:rPr>
          <w:rFonts w:ascii="AvantGarde Bk BT" w:hAnsi="AvantGarde Bk BT" w:cs="Arial"/>
          <w:color w:val="000000" w:themeColor="text1"/>
          <w:sz w:val="24"/>
          <w:szCs w:val="24"/>
        </w:rPr>
        <w:t xml:space="preserve">al sujeto obligado </w:t>
      </w:r>
      <w:r w:rsidR="00CC35B6" w:rsidRPr="002B4BF2">
        <w:rPr>
          <w:rFonts w:ascii="AvantGarde Bk BT" w:hAnsi="AvantGarde Bk BT" w:cs="Arial"/>
          <w:color w:val="000000" w:themeColor="text1"/>
          <w:sz w:val="24"/>
          <w:szCs w:val="24"/>
        </w:rPr>
        <w:t xml:space="preserve">por </w:t>
      </w:r>
      <w:r w:rsidR="00CA366F" w:rsidRPr="002B4BF2">
        <w:rPr>
          <w:rFonts w:ascii="AvantGarde Bk BT" w:hAnsi="AvantGarde Bk BT" w:cs="Arial"/>
          <w:color w:val="000000" w:themeColor="text1"/>
          <w:sz w:val="24"/>
          <w:szCs w:val="24"/>
        </w:rPr>
        <w:t>manifestado en tiempo y forma lo que a su derecho convino, por presentados</w:t>
      </w:r>
      <w:r w:rsidR="00CC35B6" w:rsidRPr="002B4BF2">
        <w:rPr>
          <w:rFonts w:ascii="AvantGarde Bk BT" w:hAnsi="AvantGarde Bk BT" w:cs="Arial"/>
          <w:color w:val="000000" w:themeColor="text1"/>
          <w:sz w:val="24"/>
          <w:szCs w:val="24"/>
        </w:rPr>
        <w:t xml:space="preserve"> alegatos</w:t>
      </w:r>
      <w:r w:rsidR="00DA0988">
        <w:rPr>
          <w:rFonts w:ascii="AvantGarde Bk BT" w:hAnsi="AvantGarde Bk BT" w:cs="Arial"/>
          <w:color w:val="000000" w:themeColor="text1"/>
          <w:sz w:val="24"/>
          <w:szCs w:val="24"/>
        </w:rPr>
        <w:t xml:space="preserve">, </w:t>
      </w:r>
      <w:r w:rsidR="00CA366F" w:rsidRPr="002B4BF2">
        <w:rPr>
          <w:rFonts w:ascii="AvantGarde Bk BT" w:hAnsi="AvantGarde Bk BT" w:cs="Arial"/>
          <w:color w:val="000000" w:themeColor="text1"/>
          <w:sz w:val="24"/>
          <w:szCs w:val="24"/>
        </w:rPr>
        <w:t>por</w:t>
      </w:r>
      <w:r w:rsidR="00BF4287">
        <w:rPr>
          <w:rFonts w:ascii="AvantGarde Bk BT" w:hAnsi="AvantGarde Bk BT" w:cs="Arial"/>
          <w:color w:val="000000" w:themeColor="text1"/>
          <w:sz w:val="24"/>
          <w:szCs w:val="24"/>
        </w:rPr>
        <w:t xml:space="preserve"> presentadas las pruebas</w:t>
      </w:r>
      <w:r w:rsidR="00DA0988">
        <w:rPr>
          <w:rFonts w:ascii="AvantGarde Bk BT" w:hAnsi="AvantGarde Bk BT" w:cs="Arial"/>
          <w:color w:val="000000" w:themeColor="text1"/>
          <w:sz w:val="24"/>
          <w:szCs w:val="24"/>
        </w:rPr>
        <w:t xml:space="preserve"> y por designado domicilio y personas para oír y recibir notificaciones</w:t>
      </w:r>
      <w:r w:rsidR="00CA366F" w:rsidRPr="002B4BF2">
        <w:rPr>
          <w:rFonts w:ascii="AvantGarde Bk BT" w:hAnsi="AvantGarde Bk BT" w:cs="Arial"/>
          <w:color w:val="000000" w:themeColor="text1"/>
          <w:sz w:val="24"/>
          <w:szCs w:val="24"/>
        </w:rPr>
        <w:t>.</w:t>
      </w:r>
    </w:p>
    <w:p w:rsidR="00C87765" w:rsidRDefault="00CA366F" w:rsidP="00C87765">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Tuvo al recurrente por omiso en manifestar lo que a su derecho convino y en ofrecer pruebas y alegatos.</w:t>
      </w:r>
    </w:p>
    <w:p w:rsidR="00CC35B6" w:rsidRDefault="00C87765" w:rsidP="00C87765">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w:t>
      </w:r>
      <w:r w:rsidR="00CC35B6" w:rsidRPr="00C87765">
        <w:rPr>
          <w:rFonts w:ascii="AvantGarde Bk BT" w:hAnsi="AvantGarde Bk BT" w:cs="Arial"/>
          <w:color w:val="000000" w:themeColor="text1"/>
          <w:sz w:val="24"/>
          <w:szCs w:val="24"/>
        </w:rPr>
        <w:t>eclaró cerrado el periodo de instrucción y procedió a elaborar el proyecto de resolución respectivo.</w:t>
      </w:r>
    </w:p>
    <w:p w:rsidR="00934E8A" w:rsidRDefault="00934E8A" w:rsidP="00934E8A">
      <w:pPr>
        <w:pStyle w:val="corte4fondo"/>
        <w:tabs>
          <w:tab w:val="left" w:pos="567"/>
        </w:tabs>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Default="00E215D2" w:rsidP="006840DF">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 Procedencia.</w:t>
      </w:r>
      <w:r w:rsidRPr="007C5605">
        <w:rPr>
          <w:rFonts w:ascii="AvantGarde Bk BT" w:hAnsi="AvantGarde Bk BT" w:cs="Arial"/>
          <w:color w:val="000000" w:themeColor="text1"/>
          <w:sz w:val="24"/>
          <w:szCs w:val="24"/>
        </w:rPr>
        <w:t xml:space="preserve"> El presente recurso de revisión es procedente en términos del artículo 166 </w:t>
      </w:r>
      <w:r w:rsidR="009548C4">
        <w:rPr>
          <w:rFonts w:ascii="AvantGarde Bk BT" w:hAnsi="AvantGarde Bk BT" w:cs="Arial"/>
          <w:color w:val="000000" w:themeColor="text1"/>
          <w:sz w:val="24"/>
          <w:szCs w:val="24"/>
        </w:rPr>
        <w:t xml:space="preserve">y 167 </w:t>
      </w:r>
      <w:r w:rsidRPr="007C5605">
        <w:rPr>
          <w:rFonts w:ascii="AvantGarde Bk BT" w:hAnsi="AvantGarde Bk BT" w:cs="Arial"/>
          <w:color w:val="000000" w:themeColor="text1"/>
          <w:sz w:val="24"/>
          <w:szCs w:val="24"/>
        </w:rPr>
        <w:t xml:space="preserve">de la Ley de Transparencia y Acceso a la Información Pública del Estado ya que </w:t>
      </w:r>
      <w:r w:rsidR="00EA7B2F">
        <w:rPr>
          <w:rFonts w:ascii="AvantGarde Bk BT" w:hAnsi="AvantGarde Bk BT" w:cs="Arial"/>
          <w:color w:val="000000" w:themeColor="text1"/>
          <w:sz w:val="24"/>
          <w:szCs w:val="24"/>
        </w:rPr>
        <w:t>el</w:t>
      </w:r>
      <w:r>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recurrente se inconforma por la respuesta a su solicitud de acceso a la información pública. </w:t>
      </w:r>
    </w:p>
    <w:p w:rsidR="00ED3F8F" w:rsidRPr="007C5605" w:rsidRDefault="00ED3F8F" w:rsidP="006840DF">
      <w:pPr>
        <w:pStyle w:val="corte4fondo"/>
        <w:tabs>
          <w:tab w:val="left" w:pos="567"/>
        </w:tabs>
        <w:rPr>
          <w:rFonts w:ascii="AvantGarde Bk BT" w:hAnsi="AvantGarde Bk BT" w:cs="Arial"/>
          <w:color w:val="000000" w:themeColor="text1"/>
          <w:sz w:val="24"/>
          <w:szCs w:val="24"/>
        </w:rPr>
      </w:pPr>
    </w:p>
    <w:p w:rsidR="00E215D2" w:rsidRPr="007C5605"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TERCERO. Legitimación.</w:t>
      </w:r>
      <w:r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w:t>
      </w:r>
      <w:r>
        <w:rPr>
          <w:rFonts w:ascii="AvantGarde Bk BT" w:hAnsi="AvantGarde Bk BT" w:cs="Arial"/>
          <w:color w:val="000000" w:themeColor="text1"/>
          <w:sz w:val="24"/>
          <w:szCs w:val="24"/>
        </w:rPr>
        <w:t>currente se encuentra legitimad</w:t>
      </w:r>
      <w:r w:rsidR="00EA7B2F">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Pr="007C5605">
        <w:rPr>
          <w:rFonts w:ascii="AvantGarde Bk BT" w:hAnsi="AvantGarde Bk BT" w:cs="Arial"/>
          <w:color w:val="000000" w:themeColor="text1"/>
          <w:sz w:val="24"/>
          <w:szCs w:val="24"/>
        </w:rPr>
        <w:t xml:space="preserve"> quien presentó la solicitud de acceso a la información pública y </w:t>
      </w:r>
      <w:r>
        <w:rPr>
          <w:rFonts w:ascii="AvantGarde Bk BT" w:hAnsi="AvantGarde Bk BT" w:cs="Arial"/>
          <w:color w:val="000000" w:themeColor="text1"/>
          <w:sz w:val="24"/>
          <w:szCs w:val="24"/>
        </w:rPr>
        <w:t>es precisamente</w:t>
      </w:r>
      <w:r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E215D2">
      <w:pPr>
        <w:pStyle w:val="corte4fondo"/>
        <w:tabs>
          <w:tab w:val="left" w:pos="567"/>
        </w:tabs>
        <w:rPr>
          <w:rFonts w:ascii="AvantGarde Bk BT" w:hAnsi="AvantGarde Bk BT" w:cs="Arial"/>
          <w:color w:val="000000" w:themeColor="text1"/>
          <w:sz w:val="24"/>
          <w:szCs w:val="24"/>
        </w:rPr>
      </w:pPr>
      <w:r w:rsidRPr="003D160A">
        <w:rPr>
          <w:rFonts w:ascii="AvantGarde Bk BT" w:hAnsi="AvantGarde Bk BT" w:cs="Arial"/>
          <w:b/>
          <w:color w:val="000000" w:themeColor="text1"/>
          <w:sz w:val="24"/>
          <w:szCs w:val="24"/>
        </w:rPr>
        <w:t>CUARTO. Oportunidad del recurso.</w:t>
      </w:r>
      <w:r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8C2DFC">
        <w:rPr>
          <w:rFonts w:ascii="AvantGarde Bk BT" w:hAnsi="AvantGarde Bk BT" w:cs="Arial"/>
          <w:color w:val="000000" w:themeColor="text1"/>
          <w:sz w:val="24"/>
          <w:szCs w:val="24"/>
        </w:rPr>
        <w:t>29 veintinueve de agosto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el solicitante de la i</w:t>
      </w:r>
      <w:r w:rsidR="007E6130">
        <w:rPr>
          <w:rFonts w:ascii="AvantGarde Bk BT" w:hAnsi="AvantGarde Bk BT" w:cs="Arial"/>
          <w:color w:val="000000" w:themeColor="text1"/>
          <w:sz w:val="24"/>
          <w:szCs w:val="24"/>
        </w:rPr>
        <w:t xml:space="preserve">nformación fue notificado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Por lo tanto, el plazo de los quince días hábiles para interponer el recurso de revisión transcurrió del </w:t>
      </w:r>
      <w:r w:rsidR="003D50D0">
        <w:rPr>
          <w:rFonts w:ascii="AvantGarde Bk BT" w:hAnsi="AvantGarde Bk BT" w:cs="Arial"/>
          <w:color w:val="000000" w:themeColor="text1"/>
          <w:sz w:val="24"/>
          <w:szCs w:val="24"/>
        </w:rPr>
        <w:t>30 treinta de agosto al 19 diecinueve de septiembre</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3D50D0">
        <w:rPr>
          <w:rFonts w:ascii="AvantGarde Bk BT" w:hAnsi="AvantGarde Bk BT" w:cs="Arial"/>
          <w:color w:val="000000" w:themeColor="text1"/>
          <w:sz w:val="24"/>
          <w:szCs w:val="24"/>
        </w:rPr>
        <w:t>01 uno, 02 dos, 08 ocho y 09 nueve</w:t>
      </w:r>
      <w:r w:rsidR="0086414D">
        <w:rPr>
          <w:rFonts w:ascii="AvantGarde Bk BT" w:hAnsi="AvantGarde Bk BT" w:cs="Arial"/>
          <w:color w:val="000000" w:themeColor="text1"/>
          <w:sz w:val="24"/>
          <w:szCs w:val="24"/>
        </w:rPr>
        <w:t>, 15 quince y 16 dieciséis</w:t>
      </w:r>
      <w:r w:rsidR="003D50D0">
        <w:rPr>
          <w:rFonts w:ascii="AvantGarde Bk BT" w:hAnsi="AvantGarde Bk BT" w:cs="Arial"/>
          <w:color w:val="000000" w:themeColor="text1"/>
          <w:sz w:val="24"/>
          <w:szCs w:val="24"/>
        </w:rPr>
        <w:t xml:space="preserve"> de septiembre</w:t>
      </w:r>
      <w:r w:rsidR="002E7959">
        <w:rPr>
          <w:rFonts w:ascii="AvantGarde Bk BT" w:hAnsi="AvantGarde Bk BT" w:cs="Arial"/>
          <w:color w:val="000000" w:themeColor="text1"/>
          <w:sz w:val="24"/>
          <w:szCs w:val="24"/>
        </w:rPr>
        <w:t xml:space="preserve"> 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3D50D0">
        <w:rPr>
          <w:rFonts w:ascii="AvantGarde Bk BT" w:hAnsi="AvantGarde Bk BT" w:cs="Arial"/>
          <w:color w:val="000000" w:themeColor="text1"/>
          <w:sz w:val="24"/>
          <w:szCs w:val="24"/>
        </w:rPr>
        <w:t>03 tres de septiembre</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QUINTO.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9F32C2" w:rsidRDefault="00E215D2" w:rsidP="007827B5">
      <w:pPr>
        <w:pStyle w:val="corte4fondo"/>
        <w:tabs>
          <w:tab w:val="left" w:pos="567"/>
        </w:tabs>
        <w:rPr>
          <w:rFonts w:ascii="AvantGarde Bk BT" w:hAnsi="AvantGarde Bk BT" w:cs="Arial"/>
          <w:color w:val="000000" w:themeColor="text1"/>
          <w:sz w:val="24"/>
          <w:szCs w:val="24"/>
        </w:rPr>
      </w:pPr>
      <w:r w:rsidRPr="004C12F4">
        <w:rPr>
          <w:rFonts w:ascii="AvantGarde Bk BT" w:hAnsi="AvantGarde Bk BT" w:cs="Arial"/>
          <w:b/>
          <w:color w:val="000000" w:themeColor="text1"/>
          <w:sz w:val="24"/>
          <w:szCs w:val="24"/>
        </w:rPr>
        <w:t>SEXTO. Estudio de fondo.</w:t>
      </w:r>
      <w:r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4C12F4" w:rsidRDefault="004C12F4" w:rsidP="007827B5">
      <w:pPr>
        <w:pStyle w:val="corte4fondo"/>
        <w:tabs>
          <w:tab w:val="left" w:pos="567"/>
        </w:tabs>
        <w:rPr>
          <w:rFonts w:ascii="AvantGarde Bk BT" w:hAnsi="AvantGarde Bk BT" w:cs="Arial"/>
          <w:color w:val="000000" w:themeColor="text1"/>
          <w:sz w:val="24"/>
          <w:szCs w:val="24"/>
        </w:rPr>
      </w:pPr>
    </w:p>
    <w:p w:rsidR="004C12F4" w:rsidRDefault="0089624A" w:rsidP="007827B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presente caso, el hoy recurrente solicitó al sujeto obligado conocer </w:t>
      </w:r>
      <w:r w:rsidRPr="0089624A">
        <w:rPr>
          <w:rFonts w:ascii="AvantGarde Bk BT" w:hAnsi="AvantGarde Bk BT" w:cs="Arial"/>
          <w:color w:val="000000" w:themeColor="text1"/>
          <w:sz w:val="24"/>
          <w:szCs w:val="24"/>
        </w:rPr>
        <w:t>el motivo por el cual en esta fecha fue indicado en el CENDI Casita que no ingresarían los menores que no llevaran su material completo así como documentación complementaria</w:t>
      </w:r>
      <w:r w:rsidR="00735B98">
        <w:rPr>
          <w:rFonts w:ascii="AvantGarde Bk BT" w:hAnsi="AvantGarde Bk BT" w:cs="Arial"/>
          <w:color w:val="000000" w:themeColor="text1"/>
          <w:sz w:val="24"/>
          <w:szCs w:val="24"/>
        </w:rPr>
        <w:t xml:space="preserve">, </w:t>
      </w:r>
      <w:r w:rsidR="00DF1DAD">
        <w:rPr>
          <w:rFonts w:ascii="AvantGarde Bk BT" w:hAnsi="AvantGarde Bk BT" w:cs="Arial"/>
          <w:color w:val="000000" w:themeColor="text1"/>
          <w:sz w:val="24"/>
          <w:szCs w:val="24"/>
        </w:rPr>
        <w:t>ya que sí</w:t>
      </w:r>
      <w:r w:rsidR="00DF1DAD" w:rsidRPr="00DF1DAD">
        <w:rPr>
          <w:rFonts w:ascii="AvantGarde Bk BT" w:hAnsi="AvantGarde Bk BT" w:cs="Arial"/>
          <w:color w:val="000000" w:themeColor="text1"/>
          <w:sz w:val="24"/>
          <w:szCs w:val="24"/>
        </w:rPr>
        <w:t xml:space="preserve"> ingresaron diversos niños con nada de material y sin siquiera estar inscritos</w:t>
      </w:r>
      <w:r w:rsidR="00DF1DAD">
        <w:rPr>
          <w:rFonts w:ascii="AvantGarde Bk BT" w:hAnsi="AvantGarde Bk BT" w:cs="Arial"/>
          <w:color w:val="000000" w:themeColor="text1"/>
          <w:sz w:val="24"/>
          <w:szCs w:val="24"/>
        </w:rPr>
        <w:t xml:space="preserve">, </w:t>
      </w:r>
      <w:r w:rsidR="00735B98">
        <w:rPr>
          <w:rFonts w:ascii="AvantGarde Bk BT" w:hAnsi="AvantGarde Bk BT" w:cs="Arial"/>
          <w:color w:val="000000" w:themeColor="text1"/>
          <w:sz w:val="24"/>
          <w:szCs w:val="24"/>
        </w:rPr>
        <w:t xml:space="preserve">a lo que la autoridad </w:t>
      </w:r>
      <w:r w:rsidR="00DF1DAD">
        <w:rPr>
          <w:rFonts w:ascii="AvantGarde Bk BT" w:hAnsi="AvantGarde Bk BT" w:cs="Arial"/>
          <w:color w:val="000000" w:themeColor="text1"/>
          <w:sz w:val="24"/>
          <w:szCs w:val="24"/>
        </w:rPr>
        <w:t>contestó que no existe una disposición normativa que limite el ingreso de los menores en los términos que señala el recurrente, y que la población escolar del plantel se encuentra debidamente registrado en el Centro de Atención Infantil de conformidad a la normatividad vigente</w:t>
      </w:r>
      <w:r w:rsidR="009415D2">
        <w:rPr>
          <w:rFonts w:ascii="AvantGarde Bk BT" w:hAnsi="AvantGarde Bk BT" w:cs="Arial"/>
          <w:color w:val="000000" w:themeColor="text1"/>
          <w:sz w:val="24"/>
          <w:szCs w:val="24"/>
        </w:rPr>
        <w:t>, por lo que en los archivos del sujeto obligado no obra documento alguno en los términos peticionados.</w:t>
      </w:r>
    </w:p>
    <w:p w:rsidR="009415D2" w:rsidRDefault="009415D2" w:rsidP="007827B5">
      <w:pPr>
        <w:pStyle w:val="corte4fondo"/>
        <w:tabs>
          <w:tab w:val="left" w:pos="567"/>
        </w:tabs>
        <w:rPr>
          <w:rFonts w:ascii="AvantGarde Bk BT" w:hAnsi="AvantGarde Bk BT" w:cs="Arial"/>
          <w:color w:val="000000" w:themeColor="text1"/>
          <w:sz w:val="24"/>
          <w:szCs w:val="24"/>
        </w:rPr>
      </w:pPr>
    </w:p>
    <w:p w:rsidR="009415D2" w:rsidRDefault="009415D2" w:rsidP="009415D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Sin embargo, esta respuesta es incompleta, ya que de acuerdo con lo dispuesto en el artículo 20 de la Ley de Transparencia, </w:t>
      </w:r>
      <w:r w:rsidR="007D6A3F">
        <w:rPr>
          <w:rFonts w:ascii="AvantGarde Bk BT" w:hAnsi="AvantGarde Bk BT" w:cs="Arial"/>
          <w:color w:val="000000" w:themeColor="text1"/>
          <w:sz w:val="24"/>
          <w:szCs w:val="24"/>
        </w:rPr>
        <w:t>a</w:t>
      </w:r>
      <w:r w:rsidR="007D6A3F" w:rsidRPr="007D6A3F">
        <w:rPr>
          <w:rFonts w:ascii="AvantGarde Bk BT" w:hAnsi="AvantGarde Bk BT" w:cs="Arial"/>
          <w:color w:val="000000" w:themeColor="text1"/>
          <w:sz w:val="24"/>
          <w:szCs w:val="24"/>
        </w:rPr>
        <w:t>nte la inexistencia</w:t>
      </w:r>
      <w:r w:rsidR="007D6A3F">
        <w:rPr>
          <w:rFonts w:ascii="AvantGarde Bk BT" w:hAnsi="AvantGarde Bk BT" w:cs="Arial"/>
          <w:color w:val="000000" w:themeColor="text1"/>
          <w:sz w:val="24"/>
          <w:szCs w:val="24"/>
        </w:rPr>
        <w:t xml:space="preserve"> de la </w:t>
      </w:r>
      <w:r w:rsidR="007D6A3F">
        <w:rPr>
          <w:rFonts w:ascii="AvantGarde Bk BT" w:hAnsi="AvantGarde Bk BT" w:cs="Arial"/>
          <w:color w:val="000000" w:themeColor="text1"/>
          <w:sz w:val="24"/>
          <w:szCs w:val="24"/>
        </w:rPr>
        <w:lastRenderedPageBreak/>
        <w:t>información peticionada</w:t>
      </w:r>
      <w:r w:rsidR="007D6A3F" w:rsidRPr="007D6A3F">
        <w:rPr>
          <w:rFonts w:ascii="AvantGarde Bk BT" w:hAnsi="AvantGarde Bk BT" w:cs="Arial"/>
          <w:color w:val="000000" w:themeColor="text1"/>
          <w:sz w:val="24"/>
          <w:szCs w:val="24"/>
        </w:rPr>
        <w:t xml:space="preserve">, el sujeto obligado deberá demostrar que </w:t>
      </w:r>
      <w:r w:rsidR="00564278">
        <w:rPr>
          <w:rFonts w:ascii="AvantGarde Bk BT" w:hAnsi="AvantGarde Bk BT" w:cs="Arial"/>
          <w:color w:val="000000" w:themeColor="text1"/>
          <w:sz w:val="24"/>
          <w:szCs w:val="24"/>
        </w:rPr>
        <w:t xml:space="preserve">ésta </w:t>
      </w:r>
      <w:r w:rsidR="007D6A3F" w:rsidRPr="007D6A3F">
        <w:rPr>
          <w:rFonts w:ascii="AvantGarde Bk BT" w:hAnsi="AvantGarde Bk BT" w:cs="Arial"/>
          <w:color w:val="000000" w:themeColor="text1"/>
          <w:sz w:val="24"/>
          <w:szCs w:val="24"/>
        </w:rPr>
        <w:t>no se refiere a alguna de sus facultades, competencias o funciones</w:t>
      </w:r>
      <w:r w:rsidR="00564278">
        <w:rPr>
          <w:rFonts w:ascii="AvantGarde Bk BT" w:hAnsi="AvantGarde Bk BT" w:cs="Arial"/>
          <w:color w:val="000000" w:themeColor="text1"/>
          <w:sz w:val="24"/>
          <w:szCs w:val="24"/>
        </w:rPr>
        <w:t>:</w:t>
      </w:r>
    </w:p>
    <w:p w:rsidR="004C12F4" w:rsidRDefault="004C12F4" w:rsidP="00564278">
      <w:pPr>
        <w:pStyle w:val="corte4fondo"/>
        <w:tabs>
          <w:tab w:val="left" w:pos="567"/>
        </w:tabs>
        <w:ind w:firstLine="0"/>
        <w:rPr>
          <w:rFonts w:ascii="AvantGarde Bk BT" w:hAnsi="AvantGarde Bk BT" w:cs="Arial"/>
          <w:color w:val="000000" w:themeColor="text1"/>
          <w:sz w:val="24"/>
          <w:szCs w:val="24"/>
        </w:rPr>
      </w:pPr>
    </w:p>
    <w:p w:rsidR="004C12F4" w:rsidRDefault="00BC16D1" w:rsidP="00BC16D1">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BC16D1">
        <w:rPr>
          <w:rFonts w:ascii="AvantGarde Bk BT" w:hAnsi="AvantGarde Bk BT" w:cs="Arial"/>
          <w:b/>
          <w:i/>
          <w:color w:val="000000" w:themeColor="text1"/>
          <w:sz w:val="22"/>
          <w:szCs w:val="22"/>
        </w:rPr>
        <w:t>ARTÍCULO 20.</w:t>
      </w:r>
      <w:r w:rsidRPr="00BC16D1">
        <w:rPr>
          <w:rFonts w:ascii="AvantGarde Bk BT" w:hAnsi="AvantGarde Bk BT" w:cs="Arial"/>
          <w:i/>
          <w:color w:val="000000" w:themeColor="text1"/>
          <w:sz w:val="22"/>
          <w:szCs w:val="22"/>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r>
        <w:rPr>
          <w:rFonts w:ascii="AvantGarde Bk BT" w:hAnsi="AvantGarde Bk BT" w:cs="Arial"/>
          <w:color w:val="000000" w:themeColor="text1"/>
          <w:sz w:val="24"/>
          <w:szCs w:val="24"/>
        </w:rPr>
        <w:t>”</w:t>
      </w:r>
    </w:p>
    <w:p w:rsidR="004C12F4" w:rsidRDefault="004C12F4" w:rsidP="007827B5">
      <w:pPr>
        <w:pStyle w:val="corte4fondo"/>
        <w:tabs>
          <w:tab w:val="left" w:pos="567"/>
        </w:tabs>
        <w:rPr>
          <w:rFonts w:ascii="AvantGarde Bk BT" w:hAnsi="AvantGarde Bk BT" w:cs="Arial"/>
          <w:color w:val="000000" w:themeColor="text1"/>
          <w:sz w:val="24"/>
          <w:szCs w:val="24"/>
        </w:rPr>
      </w:pPr>
    </w:p>
    <w:p w:rsidR="004C12F4" w:rsidRDefault="008461A6" w:rsidP="007827B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lo tanto, en el presente caso el sujeto obligado deberá demostrar, </w:t>
      </w:r>
      <w:r w:rsidRPr="00DB7413">
        <w:rPr>
          <w:rFonts w:ascii="AvantGarde Bk BT" w:hAnsi="AvantGarde Bk BT" w:cs="Arial"/>
          <w:color w:val="000000" w:themeColor="text1"/>
          <w:sz w:val="24"/>
          <w:szCs w:val="24"/>
          <w:u w:val="single"/>
        </w:rPr>
        <w:t>de conformidad con su normatividad aplicable</w:t>
      </w:r>
      <w:r>
        <w:rPr>
          <w:rFonts w:ascii="AvantGarde Bk BT" w:hAnsi="AvantGarde Bk BT" w:cs="Arial"/>
          <w:color w:val="000000" w:themeColor="text1"/>
          <w:sz w:val="24"/>
          <w:szCs w:val="24"/>
        </w:rPr>
        <w:t xml:space="preserve">, </w:t>
      </w:r>
      <w:r w:rsidR="00DB7413">
        <w:rPr>
          <w:rFonts w:ascii="AvantGarde Bk BT" w:hAnsi="AvantGarde Bk BT" w:cs="Arial"/>
          <w:color w:val="000000" w:themeColor="text1"/>
          <w:sz w:val="24"/>
          <w:szCs w:val="24"/>
        </w:rPr>
        <w:t>que no existe una disposición normativa que limite el ingreso de los menores en los términos que señala el recurrente, por lo que lo que procede es modificar la respuesta recaída a la solicitud de información que dio origen a este recurso.</w:t>
      </w:r>
    </w:p>
    <w:p w:rsidR="009F32C2" w:rsidRDefault="009F32C2" w:rsidP="00C5662A">
      <w:pPr>
        <w:pStyle w:val="corte4fondo"/>
        <w:tabs>
          <w:tab w:val="left" w:pos="567"/>
        </w:tabs>
        <w:ind w:firstLine="0"/>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E215D2">
        <w:rPr>
          <w:rFonts w:ascii="AvantGarde Bk BT" w:hAnsi="AvantGarde Bk BT" w:cs="Arial"/>
          <w:b/>
          <w:color w:val="000000" w:themeColor="text1"/>
          <w:sz w:val="24"/>
          <w:szCs w:val="24"/>
        </w:rPr>
        <w:t>1</w:t>
      </w:r>
      <w:r w:rsidRPr="007C5605">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Sentido y efectos </w:t>
      </w:r>
      <w:r w:rsidRPr="007C5605">
        <w:rPr>
          <w:rFonts w:ascii="AvantGarde Bk BT" w:hAnsi="AvantGarde Bk BT" w:cs="Arial"/>
          <w:b/>
          <w:color w:val="000000" w:themeColor="text1"/>
          <w:sz w:val="24"/>
          <w:szCs w:val="24"/>
        </w:rPr>
        <w:t>de esta resolución.</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w:t>
      </w:r>
      <w:r>
        <w:rPr>
          <w:rFonts w:ascii="AvantGarde Bk BT" w:hAnsi="AvantGarde Bk BT" w:cs="Arial"/>
          <w:color w:val="000000" w:themeColor="text1"/>
          <w:sz w:val="24"/>
          <w:szCs w:val="24"/>
        </w:rPr>
        <w:t>artículo 175, fracción I</w:t>
      </w:r>
      <w:r w:rsidRPr="00EA2797">
        <w:rPr>
          <w:rFonts w:ascii="AvantGarde Bk BT" w:hAnsi="AvantGarde Bk BT" w:cs="Arial"/>
          <w:color w:val="000000" w:themeColor="text1"/>
          <w:sz w:val="24"/>
          <w:szCs w:val="24"/>
        </w:rPr>
        <w:t>I</w:t>
      </w:r>
      <w:r>
        <w:rPr>
          <w:rFonts w:ascii="AvantGarde Bk BT" w:hAnsi="AvantGarde Bk BT" w:cs="Arial"/>
          <w:color w:val="000000" w:themeColor="text1"/>
          <w:sz w:val="24"/>
          <w:szCs w:val="24"/>
        </w:rPr>
        <w:t>I</w:t>
      </w:r>
      <w:r w:rsidRPr="007C5605">
        <w:rPr>
          <w:rFonts w:ascii="AvantGarde Bk BT" w:hAnsi="AvantGarde Bk BT" w:cs="Arial"/>
          <w:color w:val="000000" w:themeColor="text1"/>
          <w:sz w:val="24"/>
          <w:szCs w:val="24"/>
        </w:rPr>
        <w:t xml:space="preserve">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 xml:space="preserve">cionada por el ente obligado y lo </w:t>
      </w:r>
      <w:r w:rsidR="00E5265C">
        <w:rPr>
          <w:rFonts w:ascii="AvantGarde Bk BT" w:hAnsi="AvantGarde Bk BT" w:cs="Arial"/>
          <w:color w:val="000000" w:themeColor="text1"/>
          <w:sz w:val="24"/>
          <w:szCs w:val="24"/>
        </w:rPr>
        <w:t>instruye</w:t>
      </w:r>
      <w:r>
        <w:rPr>
          <w:rFonts w:ascii="AvantGarde Bk BT" w:hAnsi="AvantGarde Bk BT" w:cs="Arial"/>
          <w:color w:val="000000" w:themeColor="text1"/>
          <w:sz w:val="24"/>
          <w:szCs w:val="24"/>
        </w:rPr>
        <w:t xml:space="preserve"> para que</w:t>
      </w:r>
      <w:r w:rsidR="00852404">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w:t>
      </w:r>
    </w:p>
    <w:p w:rsidR="00B70FCE" w:rsidRDefault="00B70FCE" w:rsidP="00DB7413">
      <w:pPr>
        <w:pStyle w:val="corte4fondo"/>
        <w:tabs>
          <w:tab w:val="left" w:pos="567"/>
        </w:tabs>
        <w:ind w:firstLine="0"/>
        <w:rPr>
          <w:rFonts w:ascii="AvantGarde Bk BT" w:hAnsi="AvantGarde Bk BT" w:cs="Arial"/>
          <w:color w:val="000000" w:themeColor="text1"/>
          <w:sz w:val="24"/>
          <w:szCs w:val="24"/>
        </w:rPr>
      </w:pPr>
    </w:p>
    <w:p w:rsidR="00D313DB" w:rsidRDefault="00634980" w:rsidP="00DB7413">
      <w:pPr>
        <w:pStyle w:val="corte4fondo"/>
        <w:tabs>
          <w:tab w:val="left" w:pos="567"/>
        </w:tabs>
        <w:rPr>
          <w:rFonts w:ascii="AvantGarde Bk BT" w:hAnsi="AvantGarde Bk BT" w:cs="Arial"/>
          <w:color w:val="000000" w:themeColor="text1"/>
          <w:sz w:val="24"/>
          <w:szCs w:val="24"/>
        </w:rPr>
      </w:pPr>
      <w:r w:rsidRPr="00D313DB">
        <w:rPr>
          <w:rFonts w:ascii="AvantGarde Bk BT" w:hAnsi="AvantGarde Bk BT" w:cs="Arial"/>
          <w:b/>
          <w:color w:val="000000" w:themeColor="text1"/>
          <w:sz w:val="24"/>
          <w:szCs w:val="24"/>
        </w:rPr>
        <w:t>6.1.</w:t>
      </w:r>
      <w:r w:rsidR="00DB7413">
        <w:rPr>
          <w:rFonts w:ascii="AvantGarde Bk BT" w:hAnsi="AvantGarde Bk BT" w:cs="Arial"/>
          <w:b/>
          <w:color w:val="000000" w:themeColor="text1"/>
          <w:sz w:val="24"/>
          <w:szCs w:val="24"/>
        </w:rPr>
        <w:t>1</w:t>
      </w:r>
      <w:r w:rsidRPr="00D313DB">
        <w:rPr>
          <w:rFonts w:ascii="AvantGarde Bk BT" w:hAnsi="AvantGarde Bk BT" w:cs="Arial"/>
          <w:b/>
          <w:color w:val="000000" w:themeColor="text1"/>
          <w:sz w:val="24"/>
          <w:szCs w:val="24"/>
        </w:rPr>
        <w:t>.</w:t>
      </w:r>
      <w:r>
        <w:rPr>
          <w:rFonts w:ascii="AvantGarde Bk BT" w:hAnsi="AvantGarde Bk BT" w:cs="Arial"/>
          <w:color w:val="000000" w:themeColor="text1"/>
          <w:sz w:val="24"/>
          <w:szCs w:val="24"/>
        </w:rPr>
        <w:t xml:space="preserve"> </w:t>
      </w:r>
      <w:r w:rsidR="00B70FCE">
        <w:rPr>
          <w:rFonts w:ascii="AvantGarde Bk BT" w:hAnsi="AvantGarde Bk BT" w:cs="Arial"/>
          <w:color w:val="000000" w:themeColor="text1"/>
          <w:sz w:val="24"/>
          <w:szCs w:val="24"/>
        </w:rPr>
        <w:t>Otorgue una nueva respuesta en la que de manera fundada</w:t>
      </w:r>
      <w:r w:rsidR="00DB7413">
        <w:rPr>
          <w:rFonts w:ascii="AvantGarde Bk BT" w:hAnsi="AvantGarde Bk BT" w:cs="Arial"/>
          <w:color w:val="000000" w:themeColor="text1"/>
          <w:sz w:val="24"/>
          <w:szCs w:val="24"/>
        </w:rPr>
        <w:t xml:space="preserve"> </w:t>
      </w:r>
      <w:r w:rsidR="00DB7413" w:rsidRPr="00DB7413">
        <w:rPr>
          <w:rFonts w:ascii="AvantGarde Bk BT" w:hAnsi="AvantGarde Bk BT" w:cs="Arial"/>
          <w:color w:val="000000" w:themeColor="text1"/>
          <w:sz w:val="24"/>
          <w:szCs w:val="24"/>
        </w:rPr>
        <w:t>de conformidad con su normatividad aplicable</w:t>
      </w:r>
      <w:r w:rsidR="00DB7413">
        <w:rPr>
          <w:rFonts w:ascii="AvantGarde Bk BT" w:hAnsi="AvantGarde Bk BT" w:cs="Arial"/>
          <w:color w:val="000000" w:themeColor="text1"/>
          <w:sz w:val="24"/>
          <w:szCs w:val="24"/>
        </w:rPr>
        <w:t xml:space="preserve">, demuestre que no existe una disposición normativa que limite el ingreso de los menores en los términos señalados </w:t>
      </w:r>
      <w:proofErr w:type="gramStart"/>
      <w:r w:rsidR="00DB7413">
        <w:rPr>
          <w:rFonts w:ascii="AvantGarde Bk BT" w:hAnsi="AvantGarde Bk BT" w:cs="Arial"/>
          <w:color w:val="000000" w:themeColor="text1"/>
          <w:sz w:val="24"/>
          <w:szCs w:val="24"/>
        </w:rPr>
        <w:t>por  el</w:t>
      </w:r>
      <w:proofErr w:type="gramEnd"/>
      <w:r w:rsidR="00DB7413">
        <w:rPr>
          <w:rFonts w:ascii="AvantGarde Bk BT" w:hAnsi="AvantGarde Bk BT" w:cs="Arial"/>
          <w:color w:val="000000" w:themeColor="text1"/>
          <w:sz w:val="24"/>
          <w:szCs w:val="24"/>
        </w:rPr>
        <w:t xml:space="preserve"> recurrente.</w:t>
      </w:r>
    </w:p>
    <w:p w:rsidR="00DB7413" w:rsidRDefault="00DB7413" w:rsidP="00DB7413">
      <w:pPr>
        <w:pStyle w:val="corte4fondo"/>
        <w:tabs>
          <w:tab w:val="left" w:pos="567"/>
        </w:tabs>
        <w:rPr>
          <w:rFonts w:ascii="AvantGarde Bk BT" w:hAnsi="AvantGarde Bk BT" w:cs="Arial"/>
          <w:color w:val="000000" w:themeColor="text1"/>
          <w:sz w:val="24"/>
          <w:szCs w:val="24"/>
        </w:rPr>
      </w:pPr>
    </w:p>
    <w:p w:rsidR="00542BD8" w:rsidRPr="00831D47" w:rsidRDefault="005526C0" w:rsidP="00542BD8">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w:t>
      </w:r>
      <w:r w:rsidR="00542BD8"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542BD8" w:rsidRPr="00831D47" w:rsidRDefault="00542BD8" w:rsidP="00542BD8">
      <w:pPr>
        <w:pStyle w:val="corte4fondo"/>
        <w:tabs>
          <w:tab w:val="left" w:pos="567"/>
        </w:tabs>
        <w:rPr>
          <w:rFonts w:ascii="AvantGarde Bk BT" w:hAnsi="AvantGarde Bk BT" w:cs="Arial"/>
          <w:b/>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2767C3">
        <w:rPr>
          <w:rFonts w:ascii="AvantGarde Bk BT" w:hAnsi="AvantGarde Bk BT" w:cs="Arial"/>
          <w:color w:val="000000" w:themeColor="text1"/>
          <w:sz w:val="24"/>
          <w:szCs w:val="24"/>
          <w:u w:val="single"/>
        </w:rPr>
        <w:t xml:space="preserve">el plazo de </w:t>
      </w:r>
      <w:r w:rsidR="00DB7413">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w:t>
      </w:r>
      <w:r w:rsidRPr="00831D47">
        <w:rPr>
          <w:rFonts w:ascii="AvantGarde Bk BT" w:hAnsi="AvantGarde Bk BT" w:cs="Arial"/>
          <w:color w:val="000000" w:themeColor="text1"/>
          <w:sz w:val="24"/>
          <w:szCs w:val="24"/>
        </w:rPr>
        <w:lastRenderedPageBreak/>
        <w:t>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542BD8" w:rsidRDefault="00542BD8" w:rsidP="00F75641">
      <w:pPr>
        <w:pStyle w:val="corte4fondo"/>
        <w:tabs>
          <w:tab w:val="left" w:pos="567"/>
        </w:tabs>
        <w:ind w:firstLine="0"/>
        <w:rPr>
          <w:rFonts w:ascii="AvantGarde Bk BT" w:hAnsi="AvantGarde Bk BT" w:cs="Arial"/>
          <w:color w:val="000000" w:themeColor="text1"/>
          <w:sz w:val="24"/>
          <w:szCs w:val="24"/>
        </w:rPr>
      </w:pPr>
    </w:p>
    <w:p w:rsidR="00542BD8" w:rsidRPr="00831D47" w:rsidRDefault="00542BD8" w:rsidP="00542BD8">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DD0D86">
        <w:rPr>
          <w:rFonts w:ascii="AvantGarde Bk BT" w:hAnsi="AvantGarde Bk BT" w:cs="Arial"/>
          <w:b/>
          <w:color w:val="000000" w:themeColor="text1"/>
          <w:sz w:val="24"/>
          <w:szCs w:val="24"/>
        </w:rPr>
        <w:t>3</w:t>
      </w:r>
      <w:r w:rsidRPr="00831D47">
        <w:rPr>
          <w:rFonts w:ascii="AvantGarde Bk BT" w:hAnsi="AvantGarde Bk BT" w:cs="Arial"/>
          <w:b/>
          <w:color w:val="000000" w:themeColor="text1"/>
          <w:sz w:val="24"/>
          <w:szCs w:val="24"/>
        </w:rPr>
        <w:t>. Medida de apremio en caso de incumplimiento a la resolución.</w:t>
      </w:r>
    </w:p>
    <w:p w:rsidR="00542BD8" w:rsidRPr="004C15C0" w:rsidRDefault="00542BD8" w:rsidP="00542BD8">
      <w:pPr>
        <w:pStyle w:val="corte4fondo"/>
        <w:tabs>
          <w:tab w:val="left" w:pos="567"/>
        </w:tabs>
        <w:rPr>
          <w:rFonts w:ascii="AvantGarde Bk BT" w:hAnsi="AvantGarde Bk BT" w:cs="Arial"/>
          <w:b/>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w:t>
      </w:r>
      <w:proofErr w:type="gramStart"/>
      <w:r w:rsidRPr="007C5605">
        <w:rPr>
          <w:rFonts w:ascii="AvantGarde Bk BT" w:hAnsi="AvantGarde Bk BT" w:cs="Arial"/>
          <w:color w:val="000000" w:themeColor="text1"/>
          <w:sz w:val="24"/>
          <w:szCs w:val="24"/>
        </w:rPr>
        <w:t>que</w:t>
      </w:r>
      <w:proofErr w:type="gramEnd"/>
      <w:r w:rsidRPr="007C5605">
        <w:rPr>
          <w:rFonts w:ascii="AvantGarde Bk BT" w:hAnsi="AvantGarde Bk BT" w:cs="Arial"/>
          <w:color w:val="000000" w:themeColor="text1"/>
          <w:sz w:val="24"/>
          <w:szCs w:val="24"/>
        </w:rPr>
        <w:t xml:space="preserv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sidR="00E215D2">
        <w:rPr>
          <w:rFonts w:ascii="AvantGarde Bk BT" w:hAnsi="AvantGarde Bk BT" w:cs="Arial"/>
          <w:color w:val="000000" w:themeColor="text1"/>
          <w:sz w:val="24"/>
          <w:szCs w:val="24"/>
        </w:rPr>
        <w:t>ceso a la información pública.</w:t>
      </w:r>
    </w:p>
    <w:p w:rsidR="00270D5E" w:rsidRDefault="00270D5E" w:rsidP="00542BD8">
      <w:pPr>
        <w:pStyle w:val="corte4fondo"/>
        <w:tabs>
          <w:tab w:val="left" w:pos="567"/>
        </w:tabs>
        <w:rPr>
          <w:rFonts w:ascii="AvantGarde Bk BT" w:hAnsi="AvantGarde Bk BT" w:cs="Arial"/>
          <w:color w:val="000000" w:themeColor="text1"/>
          <w:sz w:val="24"/>
          <w:szCs w:val="24"/>
        </w:rPr>
      </w:pPr>
    </w:p>
    <w:p w:rsidR="00270D5E" w:rsidRDefault="00270D5E" w:rsidP="00270D5E">
      <w:pPr>
        <w:pStyle w:val="corte4fondo"/>
        <w:tabs>
          <w:tab w:val="left" w:pos="567"/>
        </w:tabs>
        <w:rPr>
          <w:rFonts w:ascii="AvantGarde Bk BT" w:hAnsi="AvantGarde Bk BT" w:cs="Arial"/>
          <w:b/>
          <w:color w:val="000000" w:themeColor="text1"/>
          <w:sz w:val="24"/>
          <w:szCs w:val="24"/>
        </w:rPr>
      </w:pPr>
      <w:r w:rsidRPr="008E469A">
        <w:rPr>
          <w:rFonts w:ascii="AvantGarde Bk BT" w:hAnsi="AvantGarde Bk BT" w:cs="Arial"/>
          <w:b/>
          <w:color w:val="000000" w:themeColor="text1"/>
          <w:sz w:val="24"/>
          <w:szCs w:val="24"/>
        </w:rPr>
        <w:t>6.</w:t>
      </w:r>
      <w:r w:rsidR="00DD0D86">
        <w:rPr>
          <w:rFonts w:ascii="AvantGarde Bk BT" w:hAnsi="AvantGarde Bk BT" w:cs="Arial"/>
          <w:b/>
          <w:color w:val="000000" w:themeColor="text1"/>
          <w:sz w:val="24"/>
          <w:szCs w:val="24"/>
        </w:rPr>
        <w:t>4</w:t>
      </w:r>
      <w:r w:rsidRPr="008E469A">
        <w:rPr>
          <w:rFonts w:ascii="AvantGarde Bk BT" w:hAnsi="AvantGarde Bk BT" w:cs="Arial"/>
          <w:b/>
          <w:color w:val="000000" w:themeColor="text1"/>
          <w:sz w:val="24"/>
          <w:szCs w:val="24"/>
        </w:rPr>
        <w:t>. Medio de impugnación.</w:t>
      </w:r>
    </w:p>
    <w:p w:rsidR="00270D5E" w:rsidRPr="00684218" w:rsidRDefault="00270D5E" w:rsidP="00270D5E">
      <w:pPr>
        <w:pStyle w:val="corte4fondo"/>
        <w:tabs>
          <w:tab w:val="left" w:pos="567"/>
        </w:tabs>
        <w:rPr>
          <w:rFonts w:ascii="AvantGarde Bk BT" w:hAnsi="AvantGarde Bk BT" w:cs="Arial"/>
          <w:b/>
          <w:color w:val="000000" w:themeColor="text1"/>
          <w:sz w:val="24"/>
          <w:szCs w:val="24"/>
        </w:rPr>
      </w:pPr>
    </w:p>
    <w:p w:rsidR="00270D5E" w:rsidRDefault="00270D5E" w:rsidP="00270D5E">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542BD8" w:rsidRDefault="00E215D2" w:rsidP="00E215D2">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E215D2" w:rsidRPr="00E215D2" w:rsidRDefault="00E215D2" w:rsidP="00463F5C">
      <w:pPr>
        <w:pStyle w:val="corte4fondo"/>
        <w:tabs>
          <w:tab w:val="left" w:pos="567"/>
        </w:tabs>
        <w:ind w:firstLine="0"/>
        <w:rPr>
          <w:rFonts w:ascii="AvantGarde Bk BT" w:hAnsi="AvantGarde Bk BT" w:cs="Arial"/>
          <w:b/>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E87939" w:rsidRPr="007C5605" w:rsidRDefault="00E87939"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542BD8" w:rsidRPr="007C5605" w:rsidRDefault="00542BD8" w:rsidP="00F75641">
      <w:pPr>
        <w:pStyle w:val="corte4fondo"/>
        <w:tabs>
          <w:tab w:val="left" w:pos="567"/>
        </w:tabs>
        <w:ind w:firstLine="0"/>
        <w:rPr>
          <w:rFonts w:ascii="AvantGarde Bk BT" w:hAnsi="AvantGarde Bk BT" w:cs="Arial"/>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542BD8" w:rsidRPr="007C5605" w:rsidRDefault="00542BD8" w:rsidP="00F75641">
      <w:pPr>
        <w:pStyle w:val="corte4fondo"/>
        <w:tabs>
          <w:tab w:val="left" w:pos="567"/>
        </w:tabs>
        <w:ind w:firstLine="0"/>
        <w:rPr>
          <w:rFonts w:ascii="AvantGarde Bk BT" w:hAnsi="AvantGarde Bk BT" w:cs="Arial"/>
          <w:color w:val="000000" w:themeColor="text1"/>
          <w:sz w:val="24"/>
          <w:szCs w:val="24"/>
        </w:rPr>
      </w:pPr>
    </w:p>
    <w:p w:rsidR="00225DAE" w:rsidRPr="00225DAE" w:rsidRDefault="00542BD8" w:rsidP="00DD0D86">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0776A8">
        <w:rPr>
          <w:rFonts w:ascii="AvantGarde Bk BT" w:hAnsi="AvantGarde Bk BT"/>
          <w:color w:val="000000" w:themeColor="text1"/>
          <w:sz w:val="24"/>
          <w:szCs w:val="24"/>
        </w:rPr>
        <w:t>Extrao</w:t>
      </w:r>
      <w:r>
        <w:rPr>
          <w:rFonts w:ascii="AvantGarde Bk BT" w:hAnsi="AvantGarde Bk BT"/>
          <w:color w:val="000000" w:themeColor="text1"/>
          <w:sz w:val="24"/>
          <w:szCs w:val="24"/>
        </w:rPr>
        <w:t xml:space="preserve">rdinaria de Consejo el </w:t>
      </w:r>
      <w:r w:rsidR="00DD0D86">
        <w:rPr>
          <w:rFonts w:ascii="AvantGarde Bk BT" w:hAnsi="AvantGarde Bk BT"/>
          <w:color w:val="000000" w:themeColor="text1"/>
          <w:sz w:val="24"/>
          <w:szCs w:val="24"/>
        </w:rPr>
        <w:t>24 veinticuatro de octubre</w:t>
      </w:r>
      <w:r w:rsidR="00942D01">
        <w:rPr>
          <w:rFonts w:ascii="AvantGarde Bk BT" w:hAnsi="AvantGarde Bk BT"/>
          <w:color w:val="000000" w:themeColor="text1"/>
          <w:sz w:val="24"/>
          <w:szCs w:val="24"/>
        </w:rPr>
        <w:t xml:space="preserve">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E50B0E">
        <w:rPr>
          <w:rFonts w:ascii="AvantGarde Bk BT" w:hAnsi="AvantGarde Bk BT" w:cs="Arial"/>
          <w:color w:val="000000" w:themeColor="text1"/>
          <w:sz w:val="24"/>
          <w:szCs w:val="24"/>
        </w:rPr>
        <w:t>Mar</w:t>
      </w:r>
      <w:r w:rsidR="00504216">
        <w:rPr>
          <w:rFonts w:ascii="AvantGarde Bk BT" w:hAnsi="AvantGarde Bk BT" w:cs="Arial"/>
          <w:color w:val="000000" w:themeColor="text1"/>
          <w:sz w:val="24"/>
          <w:szCs w:val="24"/>
        </w:rPr>
        <w:t>i</w:t>
      </w:r>
      <w:r w:rsidR="00E50B0E">
        <w:rPr>
          <w:rFonts w:ascii="AvantGarde Bk BT" w:hAnsi="AvantGarde Bk BT" w:cs="Arial"/>
          <w:color w:val="000000" w:themeColor="text1"/>
          <w:sz w:val="24"/>
          <w:szCs w:val="24"/>
        </w:rPr>
        <w:t>a</w:t>
      </w:r>
      <w:r w:rsidR="00504216">
        <w:rPr>
          <w:rFonts w:ascii="AvantGarde Bk BT" w:hAnsi="AvantGarde Bk BT" w:cs="Arial"/>
          <w:color w:val="000000" w:themeColor="text1"/>
          <w:sz w:val="24"/>
          <w:szCs w:val="24"/>
        </w:rPr>
        <w:t>j</w:t>
      </w:r>
      <w:bookmarkStart w:id="0" w:name="_GoBack"/>
      <w:bookmarkEnd w:id="0"/>
      <w:r w:rsidR="00E50B0E">
        <w:rPr>
          <w:rFonts w:ascii="AvantGarde Bk BT" w:hAnsi="AvantGarde Bk BT" w:cs="Arial"/>
          <w:color w:val="000000" w:themeColor="text1"/>
          <w:sz w:val="24"/>
          <w:szCs w:val="24"/>
        </w:rPr>
        <w:t>osé González Zarzosa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E4194" w:rsidRDefault="003F1C43" w:rsidP="00225DAE">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sidR="0014427A">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 xml:space="preserve">COMISIONADO              </w:t>
      </w:r>
      <w:r w:rsidR="0014427A">
        <w:rPr>
          <w:rFonts w:ascii="AvantGarde Bk BT" w:hAnsi="AvantGarde Bk BT" w:cs="Arial"/>
          <w:b/>
          <w:color w:val="000000" w:themeColor="text1"/>
          <w:lang w:val="es-MX"/>
        </w:rPr>
        <w:t xml:space="preserve">     </w:t>
      </w:r>
      <w:r w:rsidR="009E4194">
        <w:rPr>
          <w:rFonts w:ascii="AvantGarde Bk BT" w:hAnsi="AvantGarde Bk BT" w:cs="Arial"/>
          <w:b/>
          <w:color w:val="000000" w:themeColor="text1"/>
          <w:lang w:val="es-MX"/>
        </w:rPr>
        <w:t xml:space="preserve">                 </w:t>
      </w:r>
      <w:r w:rsidR="0014427A">
        <w:rPr>
          <w:rFonts w:ascii="AvantGarde Bk BT" w:hAnsi="AvantGarde Bk BT" w:cs="Arial"/>
          <w:b/>
          <w:color w:val="000000" w:themeColor="text1"/>
          <w:lang w:val="es-MX"/>
        </w:rPr>
        <w:t xml:space="preserve">   </w:t>
      </w:r>
      <w:r w:rsidR="009E4194">
        <w:rPr>
          <w:rFonts w:ascii="AvantGarde Bk BT" w:hAnsi="AvantGarde Bk BT" w:cs="Arial"/>
          <w:b/>
          <w:color w:val="000000" w:themeColor="text1"/>
          <w:lang w:val="es-MX"/>
        </w:rPr>
        <w:t>COMISIONADA</w:t>
      </w:r>
      <w:r w:rsidR="0014427A">
        <w:rPr>
          <w:rFonts w:ascii="AvantGarde Bk BT" w:hAnsi="AvantGarde Bk BT" w:cs="Arial"/>
          <w:b/>
          <w:color w:val="000000" w:themeColor="text1"/>
          <w:lang w:val="es-MX"/>
        </w:rPr>
        <w:t xml:space="preserve"> PRESIDENTE</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00E50B0E">
        <w:rPr>
          <w:rFonts w:ascii="AvantGarde Bk BT" w:hAnsi="AvantGarde Bk BT" w:cs="Arial"/>
          <w:b/>
          <w:color w:val="000000" w:themeColor="text1"/>
          <w:lang w:val="es-MX"/>
        </w:rPr>
        <w:t xml:space="preserve">   COMISIONADA                               </w:t>
      </w:r>
      <w:r>
        <w:rPr>
          <w:rFonts w:ascii="AvantGarde Bk BT" w:hAnsi="AvantGarde Bk BT" w:cs="Arial"/>
          <w:b/>
          <w:color w:val="000000" w:themeColor="text1"/>
          <w:lang w:val="es-MX"/>
        </w:rPr>
        <w:t xml:space="preserve">    </w:t>
      </w:r>
      <w:r w:rsidR="00E50B0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E50B0E" w:rsidRPr="00E50B0E">
        <w:rPr>
          <w:rFonts w:ascii="AvantGarde Bk BT" w:hAnsi="AvantGarde Bk BT" w:cs="Arial"/>
          <w:b/>
          <w:color w:val="000000" w:themeColor="text1"/>
          <w:lang w:val="es-MX"/>
        </w:rPr>
        <w:t>MAR</w:t>
      </w:r>
      <w:r w:rsidR="00504216">
        <w:rPr>
          <w:rFonts w:ascii="AvantGarde Bk BT" w:hAnsi="AvantGarde Bk BT" w:cs="Arial"/>
          <w:b/>
          <w:color w:val="000000" w:themeColor="text1"/>
          <w:lang w:val="es-MX"/>
        </w:rPr>
        <w:t>I</w:t>
      </w:r>
      <w:r w:rsidR="00E50B0E" w:rsidRPr="00E50B0E">
        <w:rPr>
          <w:rFonts w:ascii="AvantGarde Bk BT" w:hAnsi="AvantGarde Bk BT" w:cs="Arial"/>
          <w:b/>
          <w:color w:val="000000" w:themeColor="text1"/>
          <w:lang w:val="es-MX"/>
        </w:rPr>
        <w:t>AJOSÉ GONZÁLEZ ZARZOSA</w:t>
      </w:r>
      <w:r>
        <w:rPr>
          <w:rFonts w:ascii="AvantGarde Bk BT" w:hAnsi="AvantGarde Bk BT" w:cs="Arial"/>
          <w:b/>
          <w:color w:val="000000" w:themeColor="text1"/>
          <w:lang w:val="es-MX"/>
        </w:rPr>
        <w:t>.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EC45B0">
      <w:headerReference w:type="default" r:id="rId9"/>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31B" w:rsidRDefault="00E7131B" w:rsidP="003864ED">
      <w:pPr>
        <w:spacing w:after="0" w:line="240" w:lineRule="auto"/>
      </w:pPr>
      <w:r>
        <w:separator/>
      </w:r>
    </w:p>
  </w:endnote>
  <w:endnote w:type="continuationSeparator" w:id="0">
    <w:p w:rsidR="00E7131B" w:rsidRDefault="00E7131B"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31B" w:rsidRDefault="00E7131B" w:rsidP="003864ED">
      <w:pPr>
        <w:spacing w:after="0" w:line="240" w:lineRule="auto"/>
      </w:pPr>
      <w:r>
        <w:separator/>
      </w:r>
    </w:p>
  </w:footnote>
  <w:footnote w:type="continuationSeparator" w:id="0">
    <w:p w:rsidR="00E7131B" w:rsidRDefault="00E7131B"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534CA0" w:rsidRDefault="00A66405" w:rsidP="00534CA0">
        <w:pPr>
          <w:pStyle w:val="Encabezado"/>
          <w:jc w:val="center"/>
        </w:pPr>
        <w:r>
          <w:fldChar w:fldCharType="begin"/>
        </w:r>
        <w:r>
          <w:instrText>PAGE   \* MERGEFORMAT</w:instrText>
        </w:r>
        <w:r>
          <w:fldChar w:fldCharType="separate"/>
        </w:r>
        <w:r w:rsidR="004A3A96" w:rsidRPr="004A3A96">
          <w:rPr>
            <w:noProof/>
            <w:lang w:val="es-ES"/>
          </w:rPr>
          <w:t>11</w:t>
        </w:r>
        <w:r>
          <w:fldChar w:fldCharType="end"/>
        </w:r>
        <w:r>
          <w:t xml:space="preserve">                                  </w:t>
        </w:r>
      </w:p>
      <w:p w:rsidR="00534CA0" w:rsidRDefault="00A66405" w:rsidP="00534CA0">
        <w:pPr>
          <w:pStyle w:val="Encabezado"/>
          <w:jc w:val="right"/>
        </w:pPr>
        <w:r>
          <w:t xml:space="preserve">RECURSO DE REVISIÓN </w:t>
        </w:r>
        <w:r w:rsidR="00534CA0">
          <w:t>700</w:t>
        </w:r>
        <w:r w:rsidR="004D080B">
          <w:t>/</w:t>
        </w:r>
        <w:r>
          <w:t>2018-</w:t>
        </w:r>
        <w:r w:rsidR="00534CA0">
          <w:t>1 SIGEMI</w:t>
        </w:r>
      </w:p>
      <w:p w:rsidR="00534CA0" w:rsidRDefault="00E7131B" w:rsidP="00534CA0">
        <w:pPr>
          <w:pStyle w:val="Encabezado"/>
        </w:pP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7B2894"/>
    <w:multiLevelType w:val="hybridMultilevel"/>
    <w:tmpl w:val="C61CDB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6"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0"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4"/>
  </w:num>
  <w:num w:numId="3">
    <w:abstractNumId w:val="5"/>
  </w:num>
  <w:num w:numId="4">
    <w:abstractNumId w:val="22"/>
  </w:num>
  <w:num w:numId="5">
    <w:abstractNumId w:val="18"/>
  </w:num>
  <w:num w:numId="6">
    <w:abstractNumId w:val="19"/>
  </w:num>
  <w:num w:numId="7">
    <w:abstractNumId w:val="6"/>
  </w:num>
  <w:num w:numId="8">
    <w:abstractNumId w:val="10"/>
  </w:num>
  <w:num w:numId="9">
    <w:abstractNumId w:val="13"/>
  </w:num>
  <w:num w:numId="10">
    <w:abstractNumId w:val="12"/>
  </w:num>
  <w:num w:numId="11">
    <w:abstractNumId w:val="21"/>
  </w:num>
  <w:num w:numId="12">
    <w:abstractNumId w:val="1"/>
  </w:num>
  <w:num w:numId="13">
    <w:abstractNumId w:val="17"/>
  </w:num>
  <w:num w:numId="14">
    <w:abstractNumId w:val="11"/>
  </w:num>
  <w:num w:numId="15">
    <w:abstractNumId w:val="15"/>
  </w:num>
  <w:num w:numId="16">
    <w:abstractNumId w:val="23"/>
  </w:num>
  <w:num w:numId="17">
    <w:abstractNumId w:val="8"/>
  </w:num>
  <w:num w:numId="18">
    <w:abstractNumId w:val="0"/>
  </w:num>
  <w:num w:numId="19">
    <w:abstractNumId w:val="16"/>
  </w:num>
  <w:num w:numId="20">
    <w:abstractNumId w:val="4"/>
  </w:num>
  <w:num w:numId="21">
    <w:abstractNumId w:val="7"/>
  </w:num>
  <w:num w:numId="22">
    <w:abstractNumId w:val="2"/>
  </w:num>
  <w:num w:numId="23">
    <w:abstractNumId w:val="20"/>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589"/>
    <w:rsid w:val="00000672"/>
    <w:rsid w:val="00001134"/>
    <w:rsid w:val="00002CFF"/>
    <w:rsid w:val="00003183"/>
    <w:rsid w:val="00006D99"/>
    <w:rsid w:val="00011D20"/>
    <w:rsid w:val="00015009"/>
    <w:rsid w:val="00015A95"/>
    <w:rsid w:val="00017BB1"/>
    <w:rsid w:val="00022854"/>
    <w:rsid w:val="00023148"/>
    <w:rsid w:val="00023DDC"/>
    <w:rsid w:val="00027ECC"/>
    <w:rsid w:val="000300B1"/>
    <w:rsid w:val="000303D6"/>
    <w:rsid w:val="00030726"/>
    <w:rsid w:val="00031AAC"/>
    <w:rsid w:val="00032C5F"/>
    <w:rsid w:val="0003343A"/>
    <w:rsid w:val="0003354A"/>
    <w:rsid w:val="0003400F"/>
    <w:rsid w:val="0003507B"/>
    <w:rsid w:val="00035978"/>
    <w:rsid w:val="000362A8"/>
    <w:rsid w:val="00037BEF"/>
    <w:rsid w:val="000413FE"/>
    <w:rsid w:val="0004274F"/>
    <w:rsid w:val="0004294E"/>
    <w:rsid w:val="00042BD6"/>
    <w:rsid w:val="00043069"/>
    <w:rsid w:val="00043A51"/>
    <w:rsid w:val="000442C8"/>
    <w:rsid w:val="000450EB"/>
    <w:rsid w:val="00045208"/>
    <w:rsid w:val="000528D0"/>
    <w:rsid w:val="000603D2"/>
    <w:rsid w:val="00061DDD"/>
    <w:rsid w:val="00061F3E"/>
    <w:rsid w:val="00066886"/>
    <w:rsid w:val="00067660"/>
    <w:rsid w:val="0007132B"/>
    <w:rsid w:val="0007175D"/>
    <w:rsid w:val="00071C60"/>
    <w:rsid w:val="000728F5"/>
    <w:rsid w:val="00073FAD"/>
    <w:rsid w:val="00075773"/>
    <w:rsid w:val="00076B14"/>
    <w:rsid w:val="000776A8"/>
    <w:rsid w:val="0008004E"/>
    <w:rsid w:val="000814BA"/>
    <w:rsid w:val="00085590"/>
    <w:rsid w:val="00085954"/>
    <w:rsid w:val="000868C7"/>
    <w:rsid w:val="0008758B"/>
    <w:rsid w:val="00087AE8"/>
    <w:rsid w:val="0009032E"/>
    <w:rsid w:val="00090678"/>
    <w:rsid w:val="00092A19"/>
    <w:rsid w:val="000A1695"/>
    <w:rsid w:val="000A1BC1"/>
    <w:rsid w:val="000A5C54"/>
    <w:rsid w:val="000A6997"/>
    <w:rsid w:val="000B0FFC"/>
    <w:rsid w:val="000B2308"/>
    <w:rsid w:val="000B2854"/>
    <w:rsid w:val="000B65B2"/>
    <w:rsid w:val="000B6D86"/>
    <w:rsid w:val="000C0471"/>
    <w:rsid w:val="000C04AD"/>
    <w:rsid w:val="000C2726"/>
    <w:rsid w:val="000C5A0A"/>
    <w:rsid w:val="000C651F"/>
    <w:rsid w:val="000C68F9"/>
    <w:rsid w:val="000D21F4"/>
    <w:rsid w:val="000D2DD0"/>
    <w:rsid w:val="000D3CDB"/>
    <w:rsid w:val="000D7B1B"/>
    <w:rsid w:val="000D7F10"/>
    <w:rsid w:val="000E2026"/>
    <w:rsid w:val="000E3219"/>
    <w:rsid w:val="000E33A7"/>
    <w:rsid w:val="000E3441"/>
    <w:rsid w:val="000E3E92"/>
    <w:rsid w:val="000E4664"/>
    <w:rsid w:val="000E46E1"/>
    <w:rsid w:val="000E5227"/>
    <w:rsid w:val="000E5430"/>
    <w:rsid w:val="000E6415"/>
    <w:rsid w:val="000E7F43"/>
    <w:rsid w:val="000F0FF2"/>
    <w:rsid w:val="000F133E"/>
    <w:rsid w:val="000F4347"/>
    <w:rsid w:val="000F4B35"/>
    <w:rsid w:val="000F6A00"/>
    <w:rsid w:val="000F6E8F"/>
    <w:rsid w:val="00100D51"/>
    <w:rsid w:val="00100E65"/>
    <w:rsid w:val="00102D16"/>
    <w:rsid w:val="00102E9E"/>
    <w:rsid w:val="0010335D"/>
    <w:rsid w:val="00104A70"/>
    <w:rsid w:val="00106B48"/>
    <w:rsid w:val="00106E39"/>
    <w:rsid w:val="00107681"/>
    <w:rsid w:val="00107AB9"/>
    <w:rsid w:val="0011417A"/>
    <w:rsid w:val="00116CBC"/>
    <w:rsid w:val="00117EFC"/>
    <w:rsid w:val="001204E0"/>
    <w:rsid w:val="00121981"/>
    <w:rsid w:val="00123D7F"/>
    <w:rsid w:val="001246B9"/>
    <w:rsid w:val="00125FEE"/>
    <w:rsid w:val="0012671C"/>
    <w:rsid w:val="001305D6"/>
    <w:rsid w:val="00131457"/>
    <w:rsid w:val="00131565"/>
    <w:rsid w:val="00131A56"/>
    <w:rsid w:val="0013281E"/>
    <w:rsid w:val="00132B4A"/>
    <w:rsid w:val="00133F96"/>
    <w:rsid w:val="00134E25"/>
    <w:rsid w:val="0013755E"/>
    <w:rsid w:val="00142878"/>
    <w:rsid w:val="0014427A"/>
    <w:rsid w:val="001458BC"/>
    <w:rsid w:val="00146903"/>
    <w:rsid w:val="00146EA8"/>
    <w:rsid w:val="0015001F"/>
    <w:rsid w:val="00150901"/>
    <w:rsid w:val="00152F21"/>
    <w:rsid w:val="00154820"/>
    <w:rsid w:val="00154B3E"/>
    <w:rsid w:val="001604E7"/>
    <w:rsid w:val="00160C23"/>
    <w:rsid w:val="00160D7A"/>
    <w:rsid w:val="001616E5"/>
    <w:rsid w:val="00161D63"/>
    <w:rsid w:val="00162546"/>
    <w:rsid w:val="0016414B"/>
    <w:rsid w:val="00164CA6"/>
    <w:rsid w:val="00165DAD"/>
    <w:rsid w:val="001679DC"/>
    <w:rsid w:val="00170741"/>
    <w:rsid w:val="00171533"/>
    <w:rsid w:val="0017289F"/>
    <w:rsid w:val="0017290F"/>
    <w:rsid w:val="00173389"/>
    <w:rsid w:val="0017459E"/>
    <w:rsid w:val="00174877"/>
    <w:rsid w:val="0017743B"/>
    <w:rsid w:val="00177BAB"/>
    <w:rsid w:val="00177E33"/>
    <w:rsid w:val="00180298"/>
    <w:rsid w:val="001837C1"/>
    <w:rsid w:val="00183ABD"/>
    <w:rsid w:val="00184D50"/>
    <w:rsid w:val="00185BB5"/>
    <w:rsid w:val="00185DFB"/>
    <w:rsid w:val="001860D7"/>
    <w:rsid w:val="001872DB"/>
    <w:rsid w:val="00187946"/>
    <w:rsid w:val="00191421"/>
    <w:rsid w:val="00192395"/>
    <w:rsid w:val="001947D3"/>
    <w:rsid w:val="00194D48"/>
    <w:rsid w:val="00195767"/>
    <w:rsid w:val="00196579"/>
    <w:rsid w:val="001A0953"/>
    <w:rsid w:val="001A1B21"/>
    <w:rsid w:val="001A3A03"/>
    <w:rsid w:val="001A5D5A"/>
    <w:rsid w:val="001B288C"/>
    <w:rsid w:val="001B7749"/>
    <w:rsid w:val="001C400C"/>
    <w:rsid w:val="001C4F1E"/>
    <w:rsid w:val="001C54AF"/>
    <w:rsid w:val="001C7817"/>
    <w:rsid w:val="001C7C3C"/>
    <w:rsid w:val="001D02C3"/>
    <w:rsid w:val="001D060C"/>
    <w:rsid w:val="001D24D3"/>
    <w:rsid w:val="001D2BE8"/>
    <w:rsid w:val="001D3081"/>
    <w:rsid w:val="001D4681"/>
    <w:rsid w:val="001D4D02"/>
    <w:rsid w:val="001D5867"/>
    <w:rsid w:val="001D5BF5"/>
    <w:rsid w:val="001E0E77"/>
    <w:rsid w:val="001E17C7"/>
    <w:rsid w:val="001E27F5"/>
    <w:rsid w:val="001E46F0"/>
    <w:rsid w:val="001E5BCA"/>
    <w:rsid w:val="001E5D8A"/>
    <w:rsid w:val="001E6629"/>
    <w:rsid w:val="001E79BD"/>
    <w:rsid w:val="001F3E75"/>
    <w:rsid w:val="001F3F79"/>
    <w:rsid w:val="001F5274"/>
    <w:rsid w:val="001F5ADD"/>
    <w:rsid w:val="001F5B09"/>
    <w:rsid w:val="002004E9"/>
    <w:rsid w:val="00200609"/>
    <w:rsid w:val="00201843"/>
    <w:rsid w:val="002036B7"/>
    <w:rsid w:val="0020417A"/>
    <w:rsid w:val="002054DA"/>
    <w:rsid w:val="0020592E"/>
    <w:rsid w:val="00206F0E"/>
    <w:rsid w:val="00207377"/>
    <w:rsid w:val="00211C8A"/>
    <w:rsid w:val="0021241B"/>
    <w:rsid w:val="00214C51"/>
    <w:rsid w:val="0021539B"/>
    <w:rsid w:val="00216E89"/>
    <w:rsid w:val="00217203"/>
    <w:rsid w:val="00217EA4"/>
    <w:rsid w:val="00220846"/>
    <w:rsid w:val="0022109A"/>
    <w:rsid w:val="00221BDB"/>
    <w:rsid w:val="00223C34"/>
    <w:rsid w:val="00225DAE"/>
    <w:rsid w:val="00225E11"/>
    <w:rsid w:val="00226C49"/>
    <w:rsid w:val="00230AA8"/>
    <w:rsid w:val="00230D08"/>
    <w:rsid w:val="00233938"/>
    <w:rsid w:val="00233DC0"/>
    <w:rsid w:val="00233ED1"/>
    <w:rsid w:val="00234ADD"/>
    <w:rsid w:val="002350B9"/>
    <w:rsid w:val="00241713"/>
    <w:rsid w:val="002437A0"/>
    <w:rsid w:val="0024465B"/>
    <w:rsid w:val="00245AD7"/>
    <w:rsid w:val="00250A5F"/>
    <w:rsid w:val="00251778"/>
    <w:rsid w:val="002519E3"/>
    <w:rsid w:val="00252A65"/>
    <w:rsid w:val="00252B52"/>
    <w:rsid w:val="00254BB0"/>
    <w:rsid w:val="002553EB"/>
    <w:rsid w:val="00255EEA"/>
    <w:rsid w:val="0025606D"/>
    <w:rsid w:val="0025729E"/>
    <w:rsid w:val="00257A62"/>
    <w:rsid w:val="00257B27"/>
    <w:rsid w:val="00257F4C"/>
    <w:rsid w:val="00260E51"/>
    <w:rsid w:val="002617A4"/>
    <w:rsid w:val="00261C07"/>
    <w:rsid w:val="00261D77"/>
    <w:rsid w:val="002623DE"/>
    <w:rsid w:val="002630D8"/>
    <w:rsid w:val="0026483E"/>
    <w:rsid w:val="00264FAB"/>
    <w:rsid w:val="00265D2F"/>
    <w:rsid w:val="0026655E"/>
    <w:rsid w:val="00266F05"/>
    <w:rsid w:val="00267185"/>
    <w:rsid w:val="00270D5E"/>
    <w:rsid w:val="002711B4"/>
    <w:rsid w:val="00271861"/>
    <w:rsid w:val="00271960"/>
    <w:rsid w:val="00271C6C"/>
    <w:rsid w:val="00273646"/>
    <w:rsid w:val="0027610D"/>
    <w:rsid w:val="002763CF"/>
    <w:rsid w:val="00281CF5"/>
    <w:rsid w:val="00285876"/>
    <w:rsid w:val="002860E5"/>
    <w:rsid w:val="0028655D"/>
    <w:rsid w:val="00286C5C"/>
    <w:rsid w:val="002877A1"/>
    <w:rsid w:val="00287E41"/>
    <w:rsid w:val="002902CE"/>
    <w:rsid w:val="002918FF"/>
    <w:rsid w:val="0029260E"/>
    <w:rsid w:val="00295FE1"/>
    <w:rsid w:val="00295FFD"/>
    <w:rsid w:val="002965D3"/>
    <w:rsid w:val="00297981"/>
    <w:rsid w:val="002A1696"/>
    <w:rsid w:val="002A2FB8"/>
    <w:rsid w:val="002A6ED8"/>
    <w:rsid w:val="002A783A"/>
    <w:rsid w:val="002B06B1"/>
    <w:rsid w:val="002B0B52"/>
    <w:rsid w:val="002B178F"/>
    <w:rsid w:val="002B236F"/>
    <w:rsid w:val="002B28EF"/>
    <w:rsid w:val="002B3877"/>
    <w:rsid w:val="002B48D1"/>
    <w:rsid w:val="002B4BF2"/>
    <w:rsid w:val="002B6956"/>
    <w:rsid w:val="002C2098"/>
    <w:rsid w:val="002C2C27"/>
    <w:rsid w:val="002C2E8E"/>
    <w:rsid w:val="002C3608"/>
    <w:rsid w:val="002C56A8"/>
    <w:rsid w:val="002C7F46"/>
    <w:rsid w:val="002D098C"/>
    <w:rsid w:val="002D22E8"/>
    <w:rsid w:val="002D27A2"/>
    <w:rsid w:val="002D5CF9"/>
    <w:rsid w:val="002D68E3"/>
    <w:rsid w:val="002E0CE2"/>
    <w:rsid w:val="002E285D"/>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4AC1"/>
    <w:rsid w:val="00315930"/>
    <w:rsid w:val="003178CB"/>
    <w:rsid w:val="00317D10"/>
    <w:rsid w:val="00321700"/>
    <w:rsid w:val="00321CCA"/>
    <w:rsid w:val="0032230D"/>
    <w:rsid w:val="00322574"/>
    <w:rsid w:val="00324733"/>
    <w:rsid w:val="00324E35"/>
    <w:rsid w:val="00325332"/>
    <w:rsid w:val="00326C14"/>
    <w:rsid w:val="00327403"/>
    <w:rsid w:val="003279DB"/>
    <w:rsid w:val="0033090A"/>
    <w:rsid w:val="00330CBB"/>
    <w:rsid w:val="003320D4"/>
    <w:rsid w:val="00333E61"/>
    <w:rsid w:val="00335567"/>
    <w:rsid w:val="003368DC"/>
    <w:rsid w:val="00341D49"/>
    <w:rsid w:val="00344A6F"/>
    <w:rsid w:val="00344D10"/>
    <w:rsid w:val="0035003F"/>
    <w:rsid w:val="003512FB"/>
    <w:rsid w:val="00351B33"/>
    <w:rsid w:val="00352BE5"/>
    <w:rsid w:val="00353490"/>
    <w:rsid w:val="00353685"/>
    <w:rsid w:val="003536D7"/>
    <w:rsid w:val="00354539"/>
    <w:rsid w:val="00354E73"/>
    <w:rsid w:val="003560AE"/>
    <w:rsid w:val="003574BE"/>
    <w:rsid w:val="00357E30"/>
    <w:rsid w:val="00360687"/>
    <w:rsid w:val="00361782"/>
    <w:rsid w:val="00363AE3"/>
    <w:rsid w:val="003641AB"/>
    <w:rsid w:val="003653F9"/>
    <w:rsid w:val="00365BBD"/>
    <w:rsid w:val="00365BE8"/>
    <w:rsid w:val="00365FF4"/>
    <w:rsid w:val="00366C8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5E82"/>
    <w:rsid w:val="003864ED"/>
    <w:rsid w:val="0038760F"/>
    <w:rsid w:val="00391726"/>
    <w:rsid w:val="00391EE0"/>
    <w:rsid w:val="00391F31"/>
    <w:rsid w:val="00392D97"/>
    <w:rsid w:val="00392F37"/>
    <w:rsid w:val="00393697"/>
    <w:rsid w:val="00393856"/>
    <w:rsid w:val="00393C44"/>
    <w:rsid w:val="00396F07"/>
    <w:rsid w:val="003A0C54"/>
    <w:rsid w:val="003A2315"/>
    <w:rsid w:val="003A3516"/>
    <w:rsid w:val="003A3F38"/>
    <w:rsid w:val="003A48D3"/>
    <w:rsid w:val="003A4C4E"/>
    <w:rsid w:val="003A512E"/>
    <w:rsid w:val="003A5D8C"/>
    <w:rsid w:val="003A7C8C"/>
    <w:rsid w:val="003B049A"/>
    <w:rsid w:val="003B0C2F"/>
    <w:rsid w:val="003B24FE"/>
    <w:rsid w:val="003B322C"/>
    <w:rsid w:val="003B3852"/>
    <w:rsid w:val="003B3AC2"/>
    <w:rsid w:val="003B4877"/>
    <w:rsid w:val="003B5622"/>
    <w:rsid w:val="003B6C9B"/>
    <w:rsid w:val="003B6CF9"/>
    <w:rsid w:val="003B7C38"/>
    <w:rsid w:val="003B7C60"/>
    <w:rsid w:val="003B7F66"/>
    <w:rsid w:val="003C2226"/>
    <w:rsid w:val="003C27B4"/>
    <w:rsid w:val="003C2A7C"/>
    <w:rsid w:val="003C2C66"/>
    <w:rsid w:val="003C4758"/>
    <w:rsid w:val="003C4AEF"/>
    <w:rsid w:val="003C4BA6"/>
    <w:rsid w:val="003C5864"/>
    <w:rsid w:val="003C7A42"/>
    <w:rsid w:val="003D054C"/>
    <w:rsid w:val="003D1574"/>
    <w:rsid w:val="003D160A"/>
    <w:rsid w:val="003D2911"/>
    <w:rsid w:val="003D50D0"/>
    <w:rsid w:val="003D5A1A"/>
    <w:rsid w:val="003D6998"/>
    <w:rsid w:val="003D7603"/>
    <w:rsid w:val="003D770B"/>
    <w:rsid w:val="003D7984"/>
    <w:rsid w:val="003E0346"/>
    <w:rsid w:val="003E0ACA"/>
    <w:rsid w:val="003E0B92"/>
    <w:rsid w:val="003E1BEF"/>
    <w:rsid w:val="003E298C"/>
    <w:rsid w:val="003E3F70"/>
    <w:rsid w:val="003E5DEE"/>
    <w:rsid w:val="003E5FD1"/>
    <w:rsid w:val="003F119C"/>
    <w:rsid w:val="003F155E"/>
    <w:rsid w:val="003F1C43"/>
    <w:rsid w:val="003F26AD"/>
    <w:rsid w:val="003F35E3"/>
    <w:rsid w:val="003F3EE2"/>
    <w:rsid w:val="003F4DBF"/>
    <w:rsid w:val="003F504F"/>
    <w:rsid w:val="00402370"/>
    <w:rsid w:val="00402426"/>
    <w:rsid w:val="0040294A"/>
    <w:rsid w:val="00402F18"/>
    <w:rsid w:val="00403BF0"/>
    <w:rsid w:val="004040D3"/>
    <w:rsid w:val="0040497D"/>
    <w:rsid w:val="00404E89"/>
    <w:rsid w:val="00406B2A"/>
    <w:rsid w:val="0041035D"/>
    <w:rsid w:val="004103C2"/>
    <w:rsid w:val="004115E8"/>
    <w:rsid w:val="00411909"/>
    <w:rsid w:val="00412001"/>
    <w:rsid w:val="004135E1"/>
    <w:rsid w:val="00414690"/>
    <w:rsid w:val="00415213"/>
    <w:rsid w:val="0041566E"/>
    <w:rsid w:val="00415B26"/>
    <w:rsid w:val="00415C6E"/>
    <w:rsid w:val="00420835"/>
    <w:rsid w:val="00420FE9"/>
    <w:rsid w:val="004226B1"/>
    <w:rsid w:val="00422CD1"/>
    <w:rsid w:val="004234A9"/>
    <w:rsid w:val="00423EFB"/>
    <w:rsid w:val="004242FC"/>
    <w:rsid w:val="004271DB"/>
    <w:rsid w:val="00427E66"/>
    <w:rsid w:val="004303D0"/>
    <w:rsid w:val="00432085"/>
    <w:rsid w:val="00432789"/>
    <w:rsid w:val="004327B3"/>
    <w:rsid w:val="00432EF7"/>
    <w:rsid w:val="00433E04"/>
    <w:rsid w:val="00434824"/>
    <w:rsid w:val="00435DE5"/>
    <w:rsid w:val="00435EE5"/>
    <w:rsid w:val="0043776E"/>
    <w:rsid w:val="004407B8"/>
    <w:rsid w:val="00440FE4"/>
    <w:rsid w:val="00442C82"/>
    <w:rsid w:val="00443100"/>
    <w:rsid w:val="00443DED"/>
    <w:rsid w:val="00444C63"/>
    <w:rsid w:val="004475C3"/>
    <w:rsid w:val="00451CBA"/>
    <w:rsid w:val="00451DDE"/>
    <w:rsid w:val="0045467A"/>
    <w:rsid w:val="00454FA4"/>
    <w:rsid w:val="0045652E"/>
    <w:rsid w:val="00463F5C"/>
    <w:rsid w:val="0046569E"/>
    <w:rsid w:val="004706C2"/>
    <w:rsid w:val="00472090"/>
    <w:rsid w:val="004742C5"/>
    <w:rsid w:val="00475471"/>
    <w:rsid w:val="004801F0"/>
    <w:rsid w:val="00480745"/>
    <w:rsid w:val="00480F0F"/>
    <w:rsid w:val="00481416"/>
    <w:rsid w:val="00481C96"/>
    <w:rsid w:val="0048204F"/>
    <w:rsid w:val="00483017"/>
    <w:rsid w:val="004837F0"/>
    <w:rsid w:val="0048445E"/>
    <w:rsid w:val="00484B1D"/>
    <w:rsid w:val="004861E9"/>
    <w:rsid w:val="00486433"/>
    <w:rsid w:val="00487182"/>
    <w:rsid w:val="004873AC"/>
    <w:rsid w:val="004908DD"/>
    <w:rsid w:val="00490AAA"/>
    <w:rsid w:val="00491F18"/>
    <w:rsid w:val="0049219E"/>
    <w:rsid w:val="004933A6"/>
    <w:rsid w:val="0049660B"/>
    <w:rsid w:val="00496934"/>
    <w:rsid w:val="004970B2"/>
    <w:rsid w:val="004A0892"/>
    <w:rsid w:val="004A1732"/>
    <w:rsid w:val="004A2171"/>
    <w:rsid w:val="004A2523"/>
    <w:rsid w:val="004A3A96"/>
    <w:rsid w:val="004A578D"/>
    <w:rsid w:val="004A768D"/>
    <w:rsid w:val="004A7825"/>
    <w:rsid w:val="004B0F31"/>
    <w:rsid w:val="004B2EC0"/>
    <w:rsid w:val="004B3580"/>
    <w:rsid w:val="004B4E23"/>
    <w:rsid w:val="004B4EB7"/>
    <w:rsid w:val="004B5810"/>
    <w:rsid w:val="004B709A"/>
    <w:rsid w:val="004B7C28"/>
    <w:rsid w:val="004C12F4"/>
    <w:rsid w:val="004C15C0"/>
    <w:rsid w:val="004C332D"/>
    <w:rsid w:val="004C47A4"/>
    <w:rsid w:val="004C4C87"/>
    <w:rsid w:val="004C4E18"/>
    <w:rsid w:val="004C51FD"/>
    <w:rsid w:val="004C56D8"/>
    <w:rsid w:val="004C63AC"/>
    <w:rsid w:val="004C6BF8"/>
    <w:rsid w:val="004C76D7"/>
    <w:rsid w:val="004C7E39"/>
    <w:rsid w:val="004D080B"/>
    <w:rsid w:val="004D1A2C"/>
    <w:rsid w:val="004D2DD0"/>
    <w:rsid w:val="004D40AC"/>
    <w:rsid w:val="004D5A7C"/>
    <w:rsid w:val="004D7266"/>
    <w:rsid w:val="004D72F6"/>
    <w:rsid w:val="004D7692"/>
    <w:rsid w:val="004E0AAF"/>
    <w:rsid w:val="004E0BCC"/>
    <w:rsid w:val="004E13A6"/>
    <w:rsid w:val="004E26DC"/>
    <w:rsid w:val="004E317D"/>
    <w:rsid w:val="004E3DC4"/>
    <w:rsid w:val="004E4165"/>
    <w:rsid w:val="004E7A95"/>
    <w:rsid w:val="004E7C39"/>
    <w:rsid w:val="004F108B"/>
    <w:rsid w:val="004F35CA"/>
    <w:rsid w:val="004F6065"/>
    <w:rsid w:val="004F6314"/>
    <w:rsid w:val="004F6F21"/>
    <w:rsid w:val="004F7220"/>
    <w:rsid w:val="0050032E"/>
    <w:rsid w:val="00501A84"/>
    <w:rsid w:val="00501BDE"/>
    <w:rsid w:val="00502F67"/>
    <w:rsid w:val="00503888"/>
    <w:rsid w:val="00504216"/>
    <w:rsid w:val="005052AF"/>
    <w:rsid w:val="00506847"/>
    <w:rsid w:val="00511894"/>
    <w:rsid w:val="0051300E"/>
    <w:rsid w:val="0051323B"/>
    <w:rsid w:val="005138A0"/>
    <w:rsid w:val="00513B0E"/>
    <w:rsid w:val="00516615"/>
    <w:rsid w:val="00517C80"/>
    <w:rsid w:val="00523917"/>
    <w:rsid w:val="00524A1D"/>
    <w:rsid w:val="005303A7"/>
    <w:rsid w:val="00531204"/>
    <w:rsid w:val="00531D55"/>
    <w:rsid w:val="00532885"/>
    <w:rsid w:val="005343EC"/>
    <w:rsid w:val="00534B0E"/>
    <w:rsid w:val="00534CA0"/>
    <w:rsid w:val="00536463"/>
    <w:rsid w:val="00537138"/>
    <w:rsid w:val="00537993"/>
    <w:rsid w:val="00542BD8"/>
    <w:rsid w:val="00543717"/>
    <w:rsid w:val="00544825"/>
    <w:rsid w:val="0054603A"/>
    <w:rsid w:val="005473AB"/>
    <w:rsid w:val="005519B5"/>
    <w:rsid w:val="005526C0"/>
    <w:rsid w:val="005545CB"/>
    <w:rsid w:val="00554F9D"/>
    <w:rsid w:val="00555517"/>
    <w:rsid w:val="0055682A"/>
    <w:rsid w:val="00556C2B"/>
    <w:rsid w:val="00556CE3"/>
    <w:rsid w:val="00561149"/>
    <w:rsid w:val="00561A10"/>
    <w:rsid w:val="00564278"/>
    <w:rsid w:val="0056434F"/>
    <w:rsid w:val="005659EB"/>
    <w:rsid w:val="00567797"/>
    <w:rsid w:val="00567A71"/>
    <w:rsid w:val="0057150C"/>
    <w:rsid w:val="00571DB4"/>
    <w:rsid w:val="005752F9"/>
    <w:rsid w:val="00577534"/>
    <w:rsid w:val="00581774"/>
    <w:rsid w:val="00581CB4"/>
    <w:rsid w:val="00583B73"/>
    <w:rsid w:val="00584378"/>
    <w:rsid w:val="005853C7"/>
    <w:rsid w:val="005873DB"/>
    <w:rsid w:val="00591BAC"/>
    <w:rsid w:val="00591E89"/>
    <w:rsid w:val="005933C1"/>
    <w:rsid w:val="00593E21"/>
    <w:rsid w:val="00594CEF"/>
    <w:rsid w:val="00595D2F"/>
    <w:rsid w:val="00595D79"/>
    <w:rsid w:val="00596EFB"/>
    <w:rsid w:val="005A10BF"/>
    <w:rsid w:val="005A2679"/>
    <w:rsid w:val="005A3729"/>
    <w:rsid w:val="005A3BE2"/>
    <w:rsid w:val="005A4133"/>
    <w:rsid w:val="005A4D8B"/>
    <w:rsid w:val="005A766F"/>
    <w:rsid w:val="005A7780"/>
    <w:rsid w:val="005B1A42"/>
    <w:rsid w:val="005B31AE"/>
    <w:rsid w:val="005B3277"/>
    <w:rsid w:val="005B38F0"/>
    <w:rsid w:val="005B511E"/>
    <w:rsid w:val="005B666F"/>
    <w:rsid w:val="005C0F70"/>
    <w:rsid w:val="005C6D69"/>
    <w:rsid w:val="005C6DFB"/>
    <w:rsid w:val="005C6E51"/>
    <w:rsid w:val="005D00F9"/>
    <w:rsid w:val="005D0C14"/>
    <w:rsid w:val="005D0D7E"/>
    <w:rsid w:val="005D22F8"/>
    <w:rsid w:val="005D5093"/>
    <w:rsid w:val="005D50A5"/>
    <w:rsid w:val="005D5CBA"/>
    <w:rsid w:val="005D675B"/>
    <w:rsid w:val="005E0021"/>
    <w:rsid w:val="005E48A3"/>
    <w:rsid w:val="005E769F"/>
    <w:rsid w:val="005E7E91"/>
    <w:rsid w:val="005F1483"/>
    <w:rsid w:val="005F1DB0"/>
    <w:rsid w:val="005F469A"/>
    <w:rsid w:val="005F49B3"/>
    <w:rsid w:val="005F55F0"/>
    <w:rsid w:val="005F6538"/>
    <w:rsid w:val="005F696D"/>
    <w:rsid w:val="005F6FFB"/>
    <w:rsid w:val="0060124B"/>
    <w:rsid w:val="006033B5"/>
    <w:rsid w:val="006047F1"/>
    <w:rsid w:val="00605497"/>
    <w:rsid w:val="00606219"/>
    <w:rsid w:val="006073DF"/>
    <w:rsid w:val="006101C7"/>
    <w:rsid w:val="00610526"/>
    <w:rsid w:val="006118B1"/>
    <w:rsid w:val="006122C7"/>
    <w:rsid w:val="0061495B"/>
    <w:rsid w:val="00616F4B"/>
    <w:rsid w:val="00620CA5"/>
    <w:rsid w:val="00621433"/>
    <w:rsid w:val="006215AF"/>
    <w:rsid w:val="0062168C"/>
    <w:rsid w:val="00622D9B"/>
    <w:rsid w:val="0062536E"/>
    <w:rsid w:val="00631FB3"/>
    <w:rsid w:val="006334B5"/>
    <w:rsid w:val="00634980"/>
    <w:rsid w:val="00634A54"/>
    <w:rsid w:val="00636A24"/>
    <w:rsid w:val="00636A6A"/>
    <w:rsid w:val="00641E08"/>
    <w:rsid w:val="00643BB1"/>
    <w:rsid w:val="006446BA"/>
    <w:rsid w:val="006446C5"/>
    <w:rsid w:val="00646143"/>
    <w:rsid w:val="0065388B"/>
    <w:rsid w:val="0065410F"/>
    <w:rsid w:val="00656612"/>
    <w:rsid w:val="00656AF1"/>
    <w:rsid w:val="0065732B"/>
    <w:rsid w:val="00660DD6"/>
    <w:rsid w:val="006612AA"/>
    <w:rsid w:val="006614B9"/>
    <w:rsid w:val="00664830"/>
    <w:rsid w:val="00665586"/>
    <w:rsid w:val="0066607C"/>
    <w:rsid w:val="006709E9"/>
    <w:rsid w:val="00672F48"/>
    <w:rsid w:val="00673188"/>
    <w:rsid w:val="00673629"/>
    <w:rsid w:val="00673D87"/>
    <w:rsid w:val="00673F86"/>
    <w:rsid w:val="00675001"/>
    <w:rsid w:val="00676C7A"/>
    <w:rsid w:val="006779F7"/>
    <w:rsid w:val="00677BB6"/>
    <w:rsid w:val="0068079D"/>
    <w:rsid w:val="006840DF"/>
    <w:rsid w:val="0068462C"/>
    <w:rsid w:val="006846F7"/>
    <w:rsid w:val="00687830"/>
    <w:rsid w:val="006927F9"/>
    <w:rsid w:val="0069325E"/>
    <w:rsid w:val="006957E1"/>
    <w:rsid w:val="006A085C"/>
    <w:rsid w:val="006A09D1"/>
    <w:rsid w:val="006A0CC8"/>
    <w:rsid w:val="006A196D"/>
    <w:rsid w:val="006A252C"/>
    <w:rsid w:val="006A37C1"/>
    <w:rsid w:val="006A699D"/>
    <w:rsid w:val="006A6DD3"/>
    <w:rsid w:val="006A7089"/>
    <w:rsid w:val="006B1074"/>
    <w:rsid w:val="006B2688"/>
    <w:rsid w:val="006B5647"/>
    <w:rsid w:val="006B564B"/>
    <w:rsid w:val="006B7E1C"/>
    <w:rsid w:val="006C1939"/>
    <w:rsid w:val="006C2516"/>
    <w:rsid w:val="006C3045"/>
    <w:rsid w:val="006C3E35"/>
    <w:rsid w:val="006C41B6"/>
    <w:rsid w:val="006C4F26"/>
    <w:rsid w:val="006D0FFC"/>
    <w:rsid w:val="006D1D44"/>
    <w:rsid w:val="006D37DA"/>
    <w:rsid w:val="006D522D"/>
    <w:rsid w:val="006D5323"/>
    <w:rsid w:val="006D6A01"/>
    <w:rsid w:val="006D6E45"/>
    <w:rsid w:val="006D7FCD"/>
    <w:rsid w:val="006E07DC"/>
    <w:rsid w:val="006E1F8C"/>
    <w:rsid w:val="006E396C"/>
    <w:rsid w:val="006E406F"/>
    <w:rsid w:val="006E40F1"/>
    <w:rsid w:val="006E43FD"/>
    <w:rsid w:val="006E4842"/>
    <w:rsid w:val="006E646A"/>
    <w:rsid w:val="006E7316"/>
    <w:rsid w:val="006F15C1"/>
    <w:rsid w:val="006F26B4"/>
    <w:rsid w:val="006F5037"/>
    <w:rsid w:val="006F5264"/>
    <w:rsid w:val="006F5E9A"/>
    <w:rsid w:val="006F6EDD"/>
    <w:rsid w:val="006F714A"/>
    <w:rsid w:val="006F7D6A"/>
    <w:rsid w:val="00700086"/>
    <w:rsid w:val="0070153D"/>
    <w:rsid w:val="00702108"/>
    <w:rsid w:val="00703F3F"/>
    <w:rsid w:val="00704B3D"/>
    <w:rsid w:val="00705160"/>
    <w:rsid w:val="00705C1A"/>
    <w:rsid w:val="00711241"/>
    <w:rsid w:val="0071193D"/>
    <w:rsid w:val="00712839"/>
    <w:rsid w:val="00712FB4"/>
    <w:rsid w:val="00713445"/>
    <w:rsid w:val="00714196"/>
    <w:rsid w:val="00715CEA"/>
    <w:rsid w:val="00716414"/>
    <w:rsid w:val="00716CC0"/>
    <w:rsid w:val="00717599"/>
    <w:rsid w:val="00720626"/>
    <w:rsid w:val="00721576"/>
    <w:rsid w:val="007229B2"/>
    <w:rsid w:val="00722BBB"/>
    <w:rsid w:val="00723B08"/>
    <w:rsid w:val="00723CF2"/>
    <w:rsid w:val="007241E1"/>
    <w:rsid w:val="00727965"/>
    <w:rsid w:val="00730140"/>
    <w:rsid w:val="0073157A"/>
    <w:rsid w:val="00731B85"/>
    <w:rsid w:val="007326CA"/>
    <w:rsid w:val="0073360E"/>
    <w:rsid w:val="007342CC"/>
    <w:rsid w:val="00735B30"/>
    <w:rsid w:val="00735B98"/>
    <w:rsid w:val="00735D8C"/>
    <w:rsid w:val="00736684"/>
    <w:rsid w:val="00741579"/>
    <w:rsid w:val="0074538E"/>
    <w:rsid w:val="00745FFC"/>
    <w:rsid w:val="00750B67"/>
    <w:rsid w:val="00751034"/>
    <w:rsid w:val="00751975"/>
    <w:rsid w:val="00752729"/>
    <w:rsid w:val="00752E45"/>
    <w:rsid w:val="007533DB"/>
    <w:rsid w:val="0075350F"/>
    <w:rsid w:val="007538A3"/>
    <w:rsid w:val="007540DC"/>
    <w:rsid w:val="0075424D"/>
    <w:rsid w:val="00755031"/>
    <w:rsid w:val="00756958"/>
    <w:rsid w:val="00761371"/>
    <w:rsid w:val="007633E8"/>
    <w:rsid w:val="00763576"/>
    <w:rsid w:val="00764E45"/>
    <w:rsid w:val="00765DA2"/>
    <w:rsid w:val="0076602B"/>
    <w:rsid w:val="00766F46"/>
    <w:rsid w:val="00771282"/>
    <w:rsid w:val="00772DF6"/>
    <w:rsid w:val="00774B90"/>
    <w:rsid w:val="007753D8"/>
    <w:rsid w:val="00777E95"/>
    <w:rsid w:val="007806DB"/>
    <w:rsid w:val="007822EA"/>
    <w:rsid w:val="007827B5"/>
    <w:rsid w:val="007831EB"/>
    <w:rsid w:val="007842E7"/>
    <w:rsid w:val="00784A01"/>
    <w:rsid w:val="00784EE3"/>
    <w:rsid w:val="00785C76"/>
    <w:rsid w:val="00786E8B"/>
    <w:rsid w:val="00787218"/>
    <w:rsid w:val="00787443"/>
    <w:rsid w:val="007875E0"/>
    <w:rsid w:val="007905D4"/>
    <w:rsid w:val="0079198C"/>
    <w:rsid w:val="00792389"/>
    <w:rsid w:val="00792BB9"/>
    <w:rsid w:val="00792DF5"/>
    <w:rsid w:val="00792E1F"/>
    <w:rsid w:val="00793D14"/>
    <w:rsid w:val="007949D0"/>
    <w:rsid w:val="0079697E"/>
    <w:rsid w:val="007976EE"/>
    <w:rsid w:val="007979DB"/>
    <w:rsid w:val="007A096B"/>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360D"/>
    <w:rsid w:val="007B3EC8"/>
    <w:rsid w:val="007B3F80"/>
    <w:rsid w:val="007B7C25"/>
    <w:rsid w:val="007C0BA5"/>
    <w:rsid w:val="007C1EBC"/>
    <w:rsid w:val="007C2E69"/>
    <w:rsid w:val="007C2F6C"/>
    <w:rsid w:val="007C3B10"/>
    <w:rsid w:val="007C3C25"/>
    <w:rsid w:val="007C4ADB"/>
    <w:rsid w:val="007C4B71"/>
    <w:rsid w:val="007C5605"/>
    <w:rsid w:val="007C7E86"/>
    <w:rsid w:val="007D0012"/>
    <w:rsid w:val="007D3289"/>
    <w:rsid w:val="007D3D2A"/>
    <w:rsid w:val="007D6A3F"/>
    <w:rsid w:val="007D6CC2"/>
    <w:rsid w:val="007D7B7E"/>
    <w:rsid w:val="007E06E0"/>
    <w:rsid w:val="007E1EFD"/>
    <w:rsid w:val="007E21B9"/>
    <w:rsid w:val="007E3764"/>
    <w:rsid w:val="007E5F01"/>
    <w:rsid w:val="007E5F3A"/>
    <w:rsid w:val="007E6130"/>
    <w:rsid w:val="007F0577"/>
    <w:rsid w:val="007F1534"/>
    <w:rsid w:val="007F1EC2"/>
    <w:rsid w:val="007F2E17"/>
    <w:rsid w:val="007F489F"/>
    <w:rsid w:val="007F4C7D"/>
    <w:rsid w:val="007F7631"/>
    <w:rsid w:val="0080025C"/>
    <w:rsid w:val="00800BC0"/>
    <w:rsid w:val="00803489"/>
    <w:rsid w:val="00804D4A"/>
    <w:rsid w:val="00805FDE"/>
    <w:rsid w:val="00807FFA"/>
    <w:rsid w:val="008102AB"/>
    <w:rsid w:val="00810D4E"/>
    <w:rsid w:val="008117CD"/>
    <w:rsid w:val="008131C7"/>
    <w:rsid w:val="008140C1"/>
    <w:rsid w:val="00815B2C"/>
    <w:rsid w:val="008215D3"/>
    <w:rsid w:val="00821C53"/>
    <w:rsid w:val="008231A0"/>
    <w:rsid w:val="008247E0"/>
    <w:rsid w:val="00827E5A"/>
    <w:rsid w:val="00831D47"/>
    <w:rsid w:val="0083211B"/>
    <w:rsid w:val="00832AAB"/>
    <w:rsid w:val="00835398"/>
    <w:rsid w:val="00840288"/>
    <w:rsid w:val="008403C2"/>
    <w:rsid w:val="00841546"/>
    <w:rsid w:val="008418AA"/>
    <w:rsid w:val="00841FBE"/>
    <w:rsid w:val="00843B03"/>
    <w:rsid w:val="00843FA5"/>
    <w:rsid w:val="00844244"/>
    <w:rsid w:val="0084484D"/>
    <w:rsid w:val="00844E9E"/>
    <w:rsid w:val="00845C98"/>
    <w:rsid w:val="008461A6"/>
    <w:rsid w:val="00846B0F"/>
    <w:rsid w:val="00846E3A"/>
    <w:rsid w:val="0084778B"/>
    <w:rsid w:val="00847BEF"/>
    <w:rsid w:val="008511E6"/>
    <w:rsid w:val="00852404"/>
    <w:rsid w:val="00852DFE"/>
    <w:rsid w:val="0085384B"/>
    <w:rsid w:val="008550CD"/>
    <w:rsid w:val="00855F88"/>
    <w:rsid w:val="0085617A"/>
    <w:rsid w:val="008602B9"/>
    <w:rsid w:val="00860D39"/>
    <w:rsid w:val="00860FA5"/>
    <w:rsid w:val="00861D26"/>
    <w:rsid w:val="00862BF2"/>
    <w:rsid w:val="00863104"/>
    <w:rsid w:val="0086414D"/>
    <w:rsid w:val="00864D33"/>
    <w:rsid w:val="0086514F"/>
    <w:rsid w:val="00865425"/>
    <w:rsid w:val="008671AC"/>
    <w:rsid w:val="0086766F"/>
    <w:rsid w:val="00867E70"/>
    <w:rsid w:val="00871C0D"/>
    <w:rsid w:val="00872473"/>
    <w:rsid w:val="00876B36"/>
    <w:rsid w:val="00877878"/>
    <w:rsid w:val="008808B2"/>
    <w:rsid w:val="008814F5"/>
    <w:rsid w:val="0088176A"/>
    <w:rsid w:val="00882867"/>
    <w:rsid w:val="00882CAF"/>
    <w:rsid w:val="008918EB"/>
    <w:rsid w:val="00893516"/>
    <w:rsid w:val="0089396A"/>
    <w:rsid w:val="00893AD1"/>
    <w:rsid w:val="00894E12"/>
    <w:rsid w:val="0089569E"/>
    <w:rsid w:val="0089624A"/>
    <w:rsid w:val="008A0F7D"/>
    <w:rsid w:val="008A1732"/>
    <w:rsid w:val="008A20DC"/>
    <w:rsid w:val="008A2950"/>
    <w:rsid w:val="008A2B8A"/>
    <w:rsid w:val="008A38D0"/>
    <w:rsid w:val="008A3E34"/>
    <w:rsid w:val="008A50AF"/>
    <w:rsid w:val="008A7642"/>
    <w:rsid w:val="008A7FF4"/>
    <w:rsid w:val="008B008E"/>
    <w:rsid w:val="008B3601"/>
    <w:rsid w:val="008B3DEE"/>
    <w:rsid w:val="008B7F5D"/>
    <w:rsid w:val="008C07DE"/>
    <w:rsid w:val="008C14F6"/>
    <w:rsid w:val="008C2DFC"/>
    <w:rsid w:val="008C2ED4"/>
    <w:rsid w:val="008C41A8"/>
    <w:rsid w:val="008C5858"/>
    <w:rsid w:val="008C5873"/>
    <w:rsid w:val="008C6821"/>
    <w:rsid w:val="008C70F9"/>
    <w:rsid w:val="008D001D"/>
    <w:rsid w:val="008D52B2"/>
    <w:rsid w:val="008D61B9"/>
    <w:rsid w:val="008E010A"/>
    <w:rsid w:val="008E0903"/>
    <w:rsid w:val="008E2ADF"/>
    <w:rsid w:val="008E4159"/>
    <w:rsid w:val="008F23D5"/>
    <w:rsid w:val="008F33AB"/>
    <w:rsid w:val="008F4777"/>
    <w:rsid w:val="008F5E00"/>
    <w:rsid w:val="008F6684"/>
    <w:rsid w:val="008F707F"/>
    <w:rsid w:val="008F76C4"/>
    <w:rsid w:val="00901077"/>
    <w:rsid w:val="00902038"/>
    <w:rsid w:val="00902D96"/>
    <w:rsid w:val="00906244"/>
    <w:rsid w:val="00907D72"/>
    <w:rsid w:val="00912EB3"/>
    <w:rsid w:val="009131AA"/>
    <w:rsid w:val="0091378D"/>
    <w:rsid w:val="00914AB6"/>
    <w:rsid w:val="009151A7"/>
    <w:rsid w:val="00920239"/>
    <w:rsid w:val="00920CBC"/>
    <w:rsid w:val="009212D1"/>
    <w:rsid w:val="00922915"/>
    <w:rsid w:val="00923428"/>
    <w:rsid w:val="0092495A"/>
    <w:rsid w:val="00925220"/>
    <w:rsid w:val="0092679D"/>
    <w:rsid w:val="00926CE2"/>
    <w:rsid w:val="00927BD8"/>
    <w:rsid w:val="00932E22"/>
    <w:rsid w:val="0093399D"/>
    <w:rsid w:val="009348C8"/>
    <w:rsid w:val="0093490C"/>
    <w:rsid w:val="00934E8A"/>
    <w:rsid w:val="0093586B"/>
    <w:rsid w:val="00940C09"/>
    <w:rsid w:val="009415D2"/>
    <w:rsid w:val="00941E32"/>
    <w:rsid w:val="00942D01"/>
    <w:rsid w:val="00943A45"/>
    <w:rsid w:val="0094550D"/>
    <w:rsid w:val="0094750B"/>
    <w:rsid w:val="00947CF3"/>
    <w:rsid w:val="009501F2"/>
    <w:rsid w:val="00950241"/>
    <w:rsid w:val="0095133F"/>
    <w:rsid w:val="0095205B"/>
    <w:rsid w:val="00953D0B"/>
    <w:rsid w:val="009548C4"/>
    <w:rsid w:val="00955143"/>
    <w:rsid w:val="009576F1"/>
    <w:rsid w:val="00960ECD"/>
    <w:rsid w:val="00961C71"/>
    <w:rsid w:val="00961FB1"/>
    <w:rsid w:val="00964430"/>
    <w:rsid w:val="009653B5"/>
    <w:rsid w:val="009656F1"/>
    <w:rsid w:val="009662A7"/>
    <w:rsid w:val="00966802"/>
    <w:rsid w:val="00966E13"/>
    <w:rsid w:val="009712BE"/>
    <w:rsid w:val="0097265D"/>
    <w:rsid w:val="00973664"/>
    <w:rsid w:val="0097500B"/>
    <w:rsid w:val="00975706"/>
    <w:rsid w:val="00983202"/>
    <w:rsid w:val="00983FC2"/>
    <w:rsid w:val="0098526E"/>
    <w:rsid w:val="00985BDF"/>
    <w:rsid w:val="00986F13"/>
    <w:rsid w:val="00986FBE"/>
    <w:rsid w:val="00987DA1"/>
    <w:rsid w:val="0099083D"/>
    <w:rsid w:val="00992678"/>
    <w:rsid w:val="00992849"/>
    <w:rsid w:val="009930C5"/>
    <w:rsid w:val="00994B32"/>
    <w:rsid w:val="00995170"/>
    <w:rsid w:val="00995E2B"/>
    <w:rsid w:val="009A162E"/>
    <w:rsid w:val="009A18E3"/>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AD7"/>
    <w:rsid w:val="009C0E66"/>
    <w:rsid w:val="009C1074"/>
    <w:rsid w:val="009C132A"/>
    <w:rsid w:val="009C1C3D"/>
    <w:rsid w:val="009C3618"/>
    <w:rsid w:val="009C39B1"/>
    <w:rsid w:val="009C51CD"/>
    <w:rsid w:val="009C6E9C"/>
    <w:rsid w:val="009D3CB0"/>
    <w:rsid w:val="009D6500"/>
    <w:rsid w:val="009D71D7"/>
    <w:rsid w:val="009E0092"/>
    <w:rsid w:val="009E136B"/>
    <w:rsid w:val="009E375F"/>
    <w:rsid w:val="009E4194"/>
    <w:rsid w:val="009E5BBD"/>
    <w:rsid w:val="009E61DF"/>
    <w:rsid w:val="009E6CC7"/>
    <w:rsid w:val="009E7801"/>
    <w:rsid w:val="009E7AC8"/>
    <w:rsid w:val="009F0742"/>
    <w:rsid w:val="009F1408"/>
    <w:rsid w:val="009F1B70"/>
    <w:rsid w:val="009F32C2"/>
    <w:rsid w:val="009F569F"/>
    <w:rsid w:val="009F673A"/>
    <w:rsid w:val="009F6DBC"/>
    <w:rsid w:val="009F790D"/>
    <w:rsid w:val="00A01987"/>
    <w:rsid w:val="00A020AA"/>
    <w:rsid w:val="00A02F9C"/>
    <w:rsid w:val="00A045EC"/>
    <w:rsid w:val="00A04A3C"/>
    <w:rsid w:val="00A07C02"/>
    <w:rsid w:val="00A07CC7"/>
    <w:rsid w:val="00A113A2"/>
    <w:rsid w:val="00A11972"/>
    <w:rsid w:val="00A12F31"/>
    <w:rsid w:val="00A14297"/>
    <w:rsid w:val="00A153DB"/>
    <w:rsid w:val="00A1688A"/>
    <w:rsid w:val="00A22BD9"/>
    <w:rsid w:val="00A22FEA"/>
    <w:rsid w:val="00A23E64"/>
    <w:rsid w:val="00A2443F"/>
    <w:rsid w:val="00A245E3"/>
    <w:rsid w:val="00A24D8D"/>
    <w:rsid w:val="00A26313"/>
    <w:rsid w:val="00A265FA"/>
    <w:rsid w:val="00A31DD0"/>
    <w:rsid w:val="00A3655A"/>
    <w:rsid w:val="00A369D3"/>
    <w:rsid w:val="00A40E6D"/>
    <w:rsid w:val="00A410AA"/>
    <w:rsid w:val="00A42E17"/>
    <w:rsid w:val="00A4414F"/>
    <w:rsid w:val="00A4457B"/>
    <w:rsid w:val="00A457E5"/>
    <w:rsid w:val="00A47E09"/>
    <w:rsid w:val="00A47F17"/>
    <w:rsid w:val="00A53953"/>
    <w:rsid w:val="00A53E5A"/>
    <w:rsid w:val="00A54656"/>
    <w:rsid w:val="00A54C2F"/>
    <w:rsid w:val="00A56171"/>
    <w:rsid w:val="00A6118B"/>
    <w:rsid w:val="00A621E0"/>
    <w:rsid w:val="00A643AE"/>
    <w:rsid w:val="00A66405"/>
    <w:rsid w:val="00A7028E"/>
    <w:rsid w:val="00A70DB9"/>
    <w:rsid w:val="00A718A3"/>
    <w:rsid w:val="00A725F0"/>
    <w:rsid w:val="00A72A44"/>
    <w:rsid w:val="00A74E60"/>
    <w:rsid w:val="00A753CC"/>
    <w:rsid w:val="00A7601B"/>
    <w:rsid w:val="00A7719F"/>
    <w:rsid w:val="00A80638"/>
    <w:rsid w:val="00A80934"/>
    <w:rsid w:val="00A81AE1"/>
    <w:rsid w:val="00A822BE"/>
    <w:rsid w:val="00A8311C"/>
    <w:rsid w:val="00A84C3B"/>
    <w:rsid w:val="00A8585B"/>
    <w:rsid w:val="00A85ABF"/>
    <w:rsid w:val="00A85F22"/>
    <w:rsid w:val="00A909F9"/>
    <w:rsid w:val="00A90BAF"/>
    <w:rsid w:val="00A96B2F"/>
    <w:rsid w:val="00AA29EA"/>
    <w:rsid w:val="00AA305C"/>
    <w:rsid w:val="00AA5CCF"/>
    <w:rsid w:val="00AA7625"/>
    <w:rsid w:val="00AB021D"/>
    <w:rsid w:val="00AB1118"/>
    <w:rsid w:val="00AB6CC1"/>
    <w:rsid w:val="00AB70AF"/>
    <w:rsid w:val="00AC0256"/>
    <w:rsid w:val="00AC11D6"/>
    <w:rsid w:val="00AC2F18"/>
    <w:rsid w:val="00AC4A9A"/>
    <w:rsid w:val="00AC4EE1"/>
    <w:rsid w:val="00AC759D"/>
    <w:rsid w:val="00AD1A07"/>
    <w:rsid w:val="00AD490A"/>
    <w:rsid w:val="00AD5172"/>
    <w:rsid w:val="00AE01EB"/>
    <w:rsid w:val="00AE2B49"/>
    <w:rsid w:val="00AE3199"/>
    <w:rsid w:val="00AE3DCD"/>
    <w:rsid w:val="00AE3E3A"/>
    <w:rsid w:val="00AE41FF"/>
    <w:rsid w:val="00AE4414"/>
    <w:rsid w:val="00AE4781"/>
    <w:rsid w:val="00AE48AF"/>
    <w:rsid w:val="00AE5977"/>
    <w:rsid w:val="00AE6671"/>
    <w:rsid w:val="00AE72A1"/>
    <w:rsid w:val="00AF0BC5"/>
    <w:rsid w:val="00AF0C26"/>
    <w:rsid w:val="00AF1208"/>
    <w:rsid w:val="00AF1733"/>
    <w:rsid w:val="00AF4670"/>
    <w:rsid w:val="00AF5DAE"/>
    <w:rsid w:val="00AF5FF1"/>
    <w:rsid w:val="00AF724C"/>
    <w:rsid w:val="00B010BC"/>
    <w:rsid w:val="00B015D9"/>
    <w:rsid w:val="00B02F40"/>
    <w:rsid w:val="00B03D62"/>
    <w:rsid w:val="00B0452C"/>
    <w:rsid w:val="00B06540"/>
    <w:rsid w:val="00B07064"/>
    <w:rsid w:val="00B10628"/>
    <w:rsid w:val="00B10D6F"/>
    <w:rsid w:val="00B111B6"/>
    <w:rsid w:val="00B117C7"/>
    <w:rsid w:val="00B11D9E"/>
    <w:rsid w:val="00B12605"/>
    <w:rsid w:val="00B13363"/>
    <w:rsid w:val="00B13648"/>
    <w:rsid w:val="00B14E4D"/>
    <w:rsid w:val="00B163E5"/>
    <w:rsid w:val="00B20602"/>
    <w:rsid w:val="00B20BBF"/>
    <w:rsid w:val="00B216B2"/>
    <w:rsid w:val="00B2258F"/>
    <w:rsid w:val="00B23F7C"/>
    <w:rsid w:val="00B25155"/>
    <w:rsid w:val="00B27D30"/>
    <w:rsid w:val="00B27E43"/>
    <w:rsid w:val="00B31FE8"/>
    <w:rsid w:val="00B324B8"/>
    <w:rsid w:val="00B328FB"/>
    <w:rsid w:val="00B3336E"/>
    <w:rsid w:val="00B33FD6"/>
    <w:rsid w:val="00B353A5"/>
    <w:rsid w:val="00B37048"/>
    <w:rsid w:val="00B37639"/>
    <w:rsid w:val="00B402A3"/>
    <w:rsid w:val="00B42B0A"/>
    <w:rsid w:val="00B45C8A"/>
    <w:rsid w:val="00B469F5"/>
    <w:rsid w:val="00B5058F"/>
    <w:rsid w:val="00B50689"/>
    <w:rsid w:val="00B506B1"/>
    <w:rsid w:val="00B52313"/>
    <w:rsid w:val="00B54C68"/>
    <w:rsid w:val="00B550EA"/>
    <w:rsid w:val="00B57313"/>
    <w:rsid w:val="00B6236C"/>
    <w:rsid w:val="00B63E86"/>
    <w:rsid w:val="00B70FCE"/>
    <w:rsid w:val="00B73756"/>
    <w:rsid w:val="00B739D4"/>
    <w:rsid w:val="00B74A23"/>
    <w:rsid w:val="00B75002"/>
    <w:rsid w:val="00B754E9"/>
    <w:rsid w:val="00B76DA1"/>
    <w:rsid w:val="00B77677"/>
    <w:rsid w:val="00B77B7B"/>
    <w:rsid w:val="00B80478"/>
    <w:rsid w:val="00B80AF5"/>
    <w:rsid w:val="00B83E9E"/>
    <w:rsid w:val="00B86832"/>
    <w:rsid w:val="00B87807"/>
    <w:rsid w:val="00B879F4"/>
    <w:rsid w:val="00B9356B"/>
    <w:rsid w:val="00B93975"/>
    <w:rsid w:val="00B949C3"/>
    <w:rsid w:val="00B94FC1"/>
    <w:rsid w:val="00B94FEE"/>
    <w:rsid w:val="00B956D7"/>
    <w:rsid w:val="00B95707"/>
    <w:rsid w:val="00B95EDE"/>
    <w:rsid w:val="00B96870"/>
    <w:rsid w:val="00BA35D9"/>
    <w:rsid w:val="00BA5983"/>
    <w:rsid w:val="00BA77B6"/>
    <w:rsid w:val="00BB235C"/>
    <w:rsid w:val="00BB4326"/>
    <w:rsid w:val="00BB76F5"/>
    <w:rsid w:val="00BC14E4"/>
    <w:rsid w:val="00BC16D1"/>
    <w:rsid w:val="00BC2684"/>
    <w:rsid w:val="00BC2D2A"/>
    <w:rsid w:val="00BC38FD"/>
    <w:rsid w:val="00BC53C3"/>
    <w:rsid w:val="00BC6AC9"/>
    <w:rsid w:val="00BD11BF"/>
    <w:rsid w:val="00BD1E22"/>
    <w:rsid w:val="00BD3DB7"/>
    <w:rsid w:val="00BD5C8E"/>
    <w:rsid w:val="00BD624D"/>
    <w:rsid w:val="00BD6867"/>
    <w:rsid w:val="00BE07E1"/>
    <w:rsid w:val="00BE2375"/>
    <w:rsid w:val="00BE280E"/>
    <w:rsid w:val="00BE3DA0"/>
    <w:rsid w:val="00BE486C"/>
    <w:rsid w:val="00BE4AED"/>
    <w:rsid w:val="00BE5881"/>
    <w:rsid w:val="00BE6B23"/>
    <w:rsid w:val="00BF058D"/>
    <w:rsid w:val="00BF2296"/>
    <w:rsid w:val="00BF2F77"/>
    <w:rsid w:val="00BF4287"/>
    <w:rsid w:val="00BF5F47"/>
    <w:rsid w:val="00BF64F0"/>
    <w:rsid w:val="00BF6AAA"/>
    <w:rsid w:val="00BF7B76"/>
    <w:rsid w:val="00C0178C"/>
    <w:rsid w:val="00C023EC"/>
    <w:rsid w:val="00C0476C"/>
    <w:rsid w:val="00C04E61"/>
    <w:rsid w:val="00C06903"/>
    <w:rsid w:val="00C0707B"/>
    <w:rsid w:val="00C0761B"/>
    <w:rsid w:val="00C12921"/>
    <w:rsid w:val="00C139A6"/>
    <w:rsid w:val="00C147F4"/>
    <w:rsid w:val="00C1512C"/>
    <w:rsid w:val="00C151DE"/>
    <w:rsid w:val="00C17EAB"/>
    <w:rsid w:val="00C20C2E"/>
    <w:rsid w:val="00C22674"/>
    <w:rsid w:val="00C23857"/>
    <w:rsid w:val="00C25993"/>
    <w:rsid w:val="00C262CC"/>
    <w:rsid w:val="00C34C24"/>
    <w:rsid w:val="00C350FE"/>
    <w:rsid w:val="00C35AEC"/>
    <w:rsid w:val="00C36E14"/>
    <w:rsid w:val="00C37CF7"/>
    <w:rsid w:val="00C37F38"/>
    <w:rsid w:val="00C4163F"/>
    <w:rsid w:val="00C42490"/>
    <w:rsid w:val="00C4257D"/>
    <w:rsid w:val="00C4320F"/>
    <w:rsid w:val="00C44D28"/>
    <w:rsid w:val="00C4570D"/>
    <w:rsid w:val="00C51585"/>
    <w:rsid w:val="00C5221E"/>
    <w:rsid w:val="00C52D48"/>
    <w:rsid w:val="00C53225"/>
    <w:rsid w:val="00C533B8"/>
    <w:rsid w:val="00C53BBE"/>
    <w:rsid w:val="00C550D6"/>
    <w:rsid w:val="00C5662A"/>
    <w:rsid w:val="00C568CD"/>
    <w:rsid w:val="00C56DEF"/>
    <w:rsid w:val="00C57701"/>
    <w:rsid w:val="00C57C11"/>
    <w:rsid w:val="00C612E5"/>
    <w:rsid w:val="00C615D8"/>
    <w:rsid w:val="00C6226D"/>
    <w:rsid w:val="00C64BA1"/>
    <w:rsid w:val="00C64E73"/>
    <w:rsid w:val="00C679D5"/>
    <w:rsid w:val="00C70480"/>
    <w:rsid w:val="00C70D8B"/>
    <w:rsid w:val="00C71435"/>
    <w:rsid w:val="00C73E0D"/>
    <w:rsid w:val="00C74E3E"/>
    <w:rsid w:val="00C7556F"/>
    <w:rsid w:val="00C81A45"/>
    <w:rsid w:val="00C81E91"/>
    <w:rsid w:val="00C85D81"/>
    <w:rsid w:val="00C86DC0"/>
    <w:rsid w:val="00C87388"/>
    <w:rsid w:val="00C87765"/>
    <w:rsid w:val="00C90BF6"/>
    <w:rsid w:val="00C94AEE"/>
    <w:rsid w:val="00C95076"/>
    <w:rsid w:val="00C95386"/>
    <w:rsid w:val="00C95DCE"/>
    <w:rsid w:val="00C95E93"/>
    <w:rsid w:val="00C97110"/>
    <w:rsid w:val="00CA0E99"/>
    <w:rsid w:val="00CA0F2E"/>
    <w:rsid w:val="00CA1703"/>
    <w:rsid w:val="00CA1A1D"/>
    <w:rsid w:val="00CA2E96"/>
    <w:rsid w:val="00CA366F"/>
    <w:rsid w:val="00CA51FC"/>
    <w:rsid w:val="00CA5BDA"/>
    <w:rsid w:val="00CA749B"/>
    <w:rsid w:val="00CA7C1E"/>
    <w:rsid w:val="00CB029F"/>
    <w:rsid w:val="00CB0593"/>
    <w:rsid w:val="00CB0626"/>
    <w:rsid w:val="00CB06F1"/>
    <w:rsid w:val="00CB4246"/>
    <w:rsid w:val="00CB636A"/>
    <w:rsid w:val="00CC018F"/>
    <w:rsid w:val="00CC06AF"/>
    <w:rsid w:val="00CC0E73"/>
    <w:rsid w:val="00CC1768"/>
    <w:rsid w:val="00CC19A8"/>
    <w:rsid w:val="00CC3163"/>
    <w:rsid w:val="00CC3347"/>
    <w:rsid w:val="00CC35B6"/>
    <w:rsid w:val="00CC4E80"/>
    <w:rsid w:val="00CC5573"/>
    <w:rsid w:val="00CC618C"/>
    <w:rsid w:val="00CC6506"/>
    <w:rsid w:val="00CC6951"/>
    <w:rsid w:val="00CC6995"/>
    <w:rsid w:val="00CC7615"/>
    <w:rsid w:val="00CD07A8"/>
    <w:rsid w:val="00CD17DA"/>
    <w:rsid w:val="00CD218D"/>
    <w:rsid w:val="00CD26C5"/>
    <w:rsid w:val="00CD33DF"/>
    <w:rsid w:val="00CD37EE"/>
    <w:rsid w:val="00CD4B98"/>
    <w:rsid w:val="00CD570B"/>
    <w:rsid w:val="00CD6BB4"/>
    <w:rsid w:val="00CE0C42"/>
    <w:rsid w:val="00CE1B43"/>
    <w:rsid w:val="00CE2CC1"/>
    <w:rsid w:val="00CE3F0D"/>
    <w:rsid w:val="00CE4083"/>
    <w:rsid w:val="00CE46A7"/>
    <w:rsid w:val="00CE598C"/>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951"/>
    <w:rsid w:val="00D07ABE"/>
    <w:rsid w:val="00D123E8"/>
    <w:rsid w:val="00D13A12"/>
    <w:rsid w:val="00D14995"/>
    <w:rsid w:val="00D150D6"/>
    <w:rsid w:val="00D1586D"/>
    <w:rsid w:val="00D230E7"/>
    <w:rsid w:val="00D24D2D"/>
    <w:rsid w:val="00D24FBB"/>
    <w:rsid w:val="00D2532D"/>
    <w:rsid w:val="00D265C2"/>
    <w:rsid w:val="00D27FED"/>
    <w:rsid w:val="00D313DB"/>
    <w:rsid w:val="00D316A6"/>
    <w:rsid w:val="00D32523"/>
    <w:rsid w:val="00D32BDF"/>
    <w:rsid w:val="00D33584"/>
    <w:rsid w:val="00D34F67"/>
    <w:rsid w:val="00D35897"/>
    <w:rsid w:val="00D413D6"/>
    <w:rsid w:val="00D4233F"/>
    <w:rsid w:val="00D429EB"/>
    <w:rsid w:val="00D4467E"/>
    <w:rsid w:val="00D4607E"/>
    <w:rsid w:val="00D5184A"/>
    <w:rsid w:val="00D51867"/>
    <w:rsid w:val="00D52533"/>
    <w:rsid w:val="00D531CC"/>
    <w:rsid w:val="00D5489C"/>
    <w:rsid w:val="00D60E55"/>
    <w:rsid w:val="00D6133E"/>
    <w:rsid w:val="00D61733"/>
    <w:rsid w:val="00D61F3B"/>
    <w:rsid w:val="00D6264D"/>
    <w:rsid w:val="00D644D6"/>
    <w:rsid w:val="00D668E8"/>
    <w:rsid w:val="00D67BD3"/>
    <w:rsid w:val="00D67E3C"/>
    <w:rsid w:val="00D70733"/>
    <w:rsid w:val="00D707CC"/>
    <w:rsid w:val="00D725A8"/>
    <w:rsid w:val="00D73C2B"/>
    <w:rsid w:val="00D73CCA"/>
    <w:rsid w:val="00D74B3B"/>
    <w:rsid w:val="00D75A6E"/>
    <w:rsid w:val="00D80696"/>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1A4F"/>
    <w:rsid w:val="00D927AA"/>
    <w:rsid w:val="00D92C6A"/>
    <w:rsid w:val="00D930ED"/>
    <w:rsid w:val="00D9322D"/>
    <w:rsid w:val="00D939F6"/>
    <w:rsid w:val="00D94BF2"/>
    <w:rsid w:val="00D9518B"/>
    <w:rsid w:val="00D975F8"/>
    <w:rsid w:val="00DA0596"/>
    <w:rsid w:val="00DA0988"/>
    <w:rsid w:val="00DA405C"/>
    <w:rsid w:val="00DA413B"/>
    <w:rsid w:val="00DA5276"/>
    <w:rsid w:val="00DA5C57"/>
    <w:rsid w:val="00DA760B"/>
    <w:rsid w:val="00DA7FED"/>
    <w:rsid w:val="00DB058B"/>
    <w:rsid w:val="00DB0D57"/>
    <w:rsid w:val="00DB5870"/>
    <w:rsid w:val="00DB6F12"/>
    <w:rsid w:val="00DB7413"/>
    <w:rsid w:val="00DC06E2"/>
    <w:rsid w:val="00DC1AB3"/>
    <w:rsid w:val="00DC212D"/>
    <w:rsid w:val="00DC38FB"/>
    <w:rsid w:val="00DC55B4"/>
    <w:rsid w:val="00DC60A5"/>
    <w:rsid w:val="00DD0D86"/>
    <w:rsid w:val="00DD2102"/>
    <w:rsid w:val="00DD211A"/>
    <w:rsid w:val="00DD3536"/>
    <w:rsid w:val="00DD54D0"/>
    <w:rsid w:val="00DD6DF6"/>
    <w:rsid w:val="00DD798D"/>
    <w:rsid w:val="00DE00A9"/>
    <w:rsid w:val="00DE03AC"/>
    <w:rsid w:val="00DE05E5"/>
    <w:rsid w:val="00DE1B67"/>
    <w:rsid w:val="00DE288E"/>
    <w:rsid w:val="00DE298C"/>
    <w:rsid w:val="00DE49E2"/>
    <w:rsid w:val="00DE68EE"/>
    <w:rsid w:val="00DE740A"/>
    <w:rsid w:val="00DE7AF1"/>
    <w:rsid w:val="00DE7FBA"/>
    <w:rsid w:val="00DF1DAD"/>
    <w:rsid w:val="00DF5B89"/>
    <w:rsid w:val="00DF7982"/>
    <w:rsid w:val="00E00D8D"/>
    <w:rsid w:val="00E02003"/>
    <w:rsid w:val="00E02BC0"/>
    <w:rsid w:val="00E02C57"/>
    <w:rsid w:val="00E02DD1"/>
    <w:rsid w:val="00E04ED2"/>
    <w:rsid w:val="00E0520F"/>
    <w:rsid w:val="00E07849"/>
    <w:rsid w:val="00E10AF9"/>
    <w:rsid w:val="00E11170"/>
    <w:rsid w:val="00E1148C"/>
    <w:rsid w:val="00E13476"/>
    <w:rsid w:val="00E1368E"/>
    <w:rsid w:val="00E15257"/>
    <w:rsid w:val="00E15DD2"/>
    <w:rsid w:val="00E1775C"/>
    <w:rsid w:val="00E17BFC"/>
    <w:rsid w:val="00E17D31"/>
    <w:rsid w:val="00E17FE3"/>
    <w:rsid w:val="00E20659"/>
    <w:rsid w:val="00E2073C"/>
    <w:rsid w:val="00E215BC"/>
    <w:rsid w:val="00E215D2"/>
    <w:rsid w:val="00E22A85"/>
    <w:rsid w:val="00E23642"/>
    <w:rsid w:val="00E2454E"/>
    <w:rsid w:val="00E24BEA"/>
    <w:rsid w:val="00E251B9"/>
    <w:rsid w:val="00E258D0"/>
    <w:rsid w:val="00E2719E"/>
    <w:rsid w:val="00E3102F"/>
    <w:rsid w:val="00E31E98"/>
    <w:rsid w:val="00E32697"/>
    <w:rsid w:val="00E32F0A"/>
    <w:rsid w:val="00E3691A"/>
    <w:rsid w:val="00E36DCC"/>
    <w:rsid w:val="00E376C1"/>
    <w:rsid w:val="00E376F4"/>
    <w:rsid w:val="00E40098"/>
    <w:rsid w:val="00E40E02"/>
    <w:rsid w:val="00E41A5D"/>
    <w:rsid w:val="00E458B7"/>
    <w:rsid w:val="00E45C5C"/>
    <w:rsid w:val="00E47DEE"/>
    <w:rsid w:val="00E509BB"/>
    <w:rsid w:val="00E50B0E"/>
    <w:rsid w:val="00E51BA6"/>
    <w:rsid w:val="00E5265C"/>
    <w:rsid w:val="00E53A32"/>
    <w:rsid w:val="00E544A0"/>
    <w:rsid w:val="00E55371"/>
    <w:rsid w:val="00E5583B"/>
    <w:rsid w:val="00E570A6"/>
    <w:rsid w:val="00E57643"/>
    <w:rsid w:val="00E60505"/>
    <w:rsid w:val="00E60A11"/>
    <w:rsid w:val="00E60E11"/>
    <w:rsid w:val="00E619F4"/>
    <w:rsid w:val="00E63361"/>
    <w:rsid w:val="00E63D53"/>
    <w:rsid w:val="00E6757F"/>
    <w:rsid w:val="00E70DD6"/>
    <w:rsid w:val="00E70F64"/>
    <w:rsid w:val="00E7131B"/>
    <w:rsid w:val="00E71CBE"/>
    <w:rsid w:val="00E725B0"/>
    <w:rsid w:val="00E73642"/>
    <w:rsid w:val="00E742CE"/>
    <w:rsid w:val="00E74C1A"/>
    <w:rsid w:val="00E74C1D"/>
    <w:rsid w:val="00E7583B"/>
    <w:rsid w:val="00E769B6"/>
    <w:rsid w:val="00E77F21"/>
    <w:rsid w:val="00E81BA2"/>
    <w:rsid w:val="00E831B5"/>
    <w:rsid w:val="00E8412F"/>
    <w:rsid w:val="00E84394"/>
    <w:rsid w:val="00E85DE6"/>
    <w:rsid w:val="00E87456"/>
    <w:rsid w:val="00E8784D"/>
    <w:rsid w:val="00E87939"/>
    <w:rsid w:val="00E90BC7"/>
    <w:rsid w:val="00E91DE5"/>
    <w:rsid w:val="00E92B14"/>
    <w:rsid w:val="00E93296"/>
    <w:rsid w:val="00E93F15"/>
    <w:rsid w:val="00E95AFB"/>
    <w:rsid w:val="00E96CC9"/>
    <w:rsid w:val="00EA0776"/>
    <w:rsid w:val="00EA0D54"/>
    <w:rsid w:val="00EA1412"/>
    <w:rsid w:val="00EA2555"/>
    <w:rsid w:val="00EA2676"/>
    <w:rsid w:val="00EA2797"/>
    <w:rsid w:val="00EA2948"/>
    <w:rsid w:val="00EA2D12"/>
    <w:rsid w:val="00EA51EF"/>
    <w:rsid w:val="00EA57F9"/>
    <w:rsid w:val="00EA5D60"/>
    <w:rsid w:val="00EA7057"/>
    <w:rsid w:val="00EA74F7"/>
    <w:rsid w:val="00EA7B2F"/>
    <w:rsid w:val="00EB1058"/>
    <w:rsid w:val="00EB19FF"/>
    <w:rsid w:val="00EB2B26"/>
    <w:rsid w:val="00EB364C"/>
    <w:rsid w:val="00EB47E4"/>
    <w:rsid w:val="00EB49DA"/>
    <w:rsid w:val="00EB516F"/>
    <w:rsid w:val="00EB6B56"/>
    <w:rsid w:val="00EB7097"/>
    <w:rsid w:val="00EB73C0"/>
    <w:rsid w:val="00EC0F5D"/>
    <w:rsid w:val="00EC165C"/>
    <w:rsid w:val="00EC1E47"/>
    <w:rsid w:val="00EC2639"/>
    <w:rsid w:val="00EC373E"/>
    <w:rsid w:val="00EC379C"/>
    <w:rsid w:val="00EC45B0"/>
    <w:rsid w:val="00EC5F3F"/>
    <w:rsid w:val="00ED0B39"/>
    <w:rsid w:val="00ED158F"/>
    <w:rsid w:val="00ED3EC2"/>
    <w:rsid w:val="00ED3F8F"/>
    <w:rsid w:val="00ED62B9"/>
    <w:rsid w:val="00ED6F2B"/>
    <w:rsid w:val="00EE0E54"/>
    <w:rsid w:val="00EE1980"/>
    <w:rsid w:val="00EE3F98"/>
    <w:rsid w:val="00EE6185"/>
    <w:rsid w:val="00EE6BBE"/>
    <w:rsid w:val="00EE7A28"/>
    <w:rsid w:val="00EF10BD"/>
    <w:rsid w:val="00EF3995"/>
    <w:rsid w:val="00EF3AE7"/>
    <w:rsid w:val="00EF3EC6"/>
    <w:rsid w:val="00EF4CC2"/>
    <w:rsid w:val="00EF5615"/>
    <w:rsid w:val="00EF5D7B"/>
    <w:rsid w:val="00F01A62"/>
    <w:rsid w:val="00F038B7"/>
    <w:rsid w:val="00F0528E"/>
    <w:rsid w:val="00F06575"/>
    <w:rsid w:val="00F0768E"/>
    <w:rsid w:val="00F076A1"/>
    <w:rsid w:val="00F11104"/>
    <w:rsid w:val="00F115B0"/>
    <w:rsid w:val="00F134A8"/>
    <w:rsid w:val="00F139DF"/>
    <w:rsid w:val="00F147B9"/>
    <w:rsid w:val="00F14DCC"/>
    <w:rsid w:val="00F14EEC"/>
    <w:rsid w:val="00F158CE"/>
    <w:rsid w:val="00F16A81"/>
    <w:rsid w:val="00F17798"/>
    <w:rsid w:val="00F20A9D"/>
    <w:rsid w:val="00F21A44"/>
    <w:rsid w:val="00F21BC4"/>
    <w:rsid w:val="00F27372"/>
    <w:rsid w:val="00F27575"/>
    <w:rsid w:val="00F30472"/>
    <w:rsid w:val="00F30F32"/>
    <w:rsid w:val="00F328BF"/>
    <w:rsid w:val="00F35358"/>
    <w:rsid w:val="00F36033"/>
    <w:rsid w:val="00F4121A"/>
    <w:rsid w:val="00F42F06"/>
    <w:rsid w:val="00F43CC6"/>
    <w:rsid w:val="00F50CE8"/>
    <w:rsid w:val="00F5182C"/>
    <w:rsid w:val="00F51B24"/>
    <w:rsid w:val="00F51CE1"/>
    <w:rsid w:val="00F52FFC"/>
    <w:rsid w:val="00F53148"/>
    <w:rsid w:val="00F5479E"/>
    <w:rsid w:val="00F55AE3"/>
    <w:rsid w:val="00F56257"/>
    <w:rsid w:val="00F61615"/>
    <w:rsid w:val="00F61662"/>
    <w:rsid w:val="00F6252E"/>
    <w:rsid w:val="00F64127"/>
    <w:rsid w:val="00F654AF"/>
    <w:rsid w:val="00F67665"/>
    <w:rsid w:val="00F705ED"/>
    <w:rsid w:val="00F72468"/>
    <w:rsid w:val="00F73F5B"/>
    <w:rsid w:val="00F74290"/>
    <w:rsid w:val="00F752F0"/>
    <w:rsid w:val="00F75641"/>
    <w:rsid w:val="00F75FC1"/>
    <w:rsid w:val="00F76707"/>
    <w:rsid w:val="00F8066D"/>
    <w:rsid w:val="00F82C72"/>
    <w:rsid w:val="00F83753"/>
    <w:rsid w:val="00F84305"/>
    <w:rsid w:val="00F90C62"/>
    <w:rsid w:val="00F91D19"/>
    <w:rsid w:val="00F929E0"/>
    <w:rsid w:val="00F9314C"/>
    <w:rsid w:val="00F948BC"/>
    <w:rsid w:val="00F964C8"/>
    <w:rsid w:val="00F966E4"/>
    <w:rsid w:val="00F96F54"/>
    <w:rsid w:val="00F97339"/>
    <w:rsid w:val="00FA0C18"/>
    <w:rsid w:val="00FA1BCF"/>
    <w:rsid w:val="00FA1E94"/>
    <w:rsid w:val="00FA24C2"/>
    <w:rsid w:val="00FA27E8"/>
    <w:rsid w:val="00FA2C72"/>
    <w:rsid w:val="00FA3D70"/>
    <w:rsid w:val="00FA466D"/>
    <w:rsid w:val="00FA5CFC"/>
    <w:rsid w:val="00FA6157"/>
    <w:rsid w:val="00FA7C8B"/>
    <w:rsid w:val="00FB0B7E"/>
    <w:rsid w:val="00FB5AE8"/>
    <w:rsid w:val="00FB5FF9"/>
    <w:rsid w:val="00FB6929"/>
    <w:rsid w:val="00FB7D87"/>
    <w:rsid w:val="00FC0A50"/>
    <w:rsid w:val="00FC12FA"/>
    <w:rsid w:val="00FC38F9"/>
    <w:rsid w:val="00FC52AF"/>
    <w:rsid w:val="00FC663D"/>
    <w:rsid w:val="00FC6E86"/>
    <w:rsid w:val="00FC7F84"/>
    <w:rsid w:val="00FD20B3"/>
    <w:rsid w:val="00FE0969"/>
    <w:rsid w:val="00FE17F0"/>
    <w:rsid w:val="00FE3A1A"/>
    <w:rsid w:val="00FE3B91"/>
    <w:rsid w:val="00FE43A4"/>
    <w:rsid w:val="00FE702A"/>
    <w:rsid w:val="00FE77C2"/>
    <w:rsid w:val="00FE7B69"/>
    <w:rsid w:val="00FF044B"/>
    <w:rsid w:val="00FF0979"/>
    <w:rsid w:val="00FF0FEA"/>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1B69D"/>
  <w15:docId w15:val="{09EC9F66-2FC2-4963-B462-BC8291C34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2FE2A-5D93-4ECE-B35F-53D2D2B53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7787</TotalTime>
  <Pages>9</Pages>
  <Words>2077</Words>
  <Characters>11424</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ALDO</dc:creator>
  <cp:lastModifiedBy>CEGAIP SLP</cp:lastModifiedBy>
  <cp:revision>1269</cp:revision>
  <cp:lastPrinted>2018-05-28T20:27:00Z</cp:lastPrinted>
  <dcterms:created xsi:type="dcterms:W3CDTF">2016-08-09T21:05:00Z</dcterms:created>
  <dcterms:modified xsi:type="dcterms:W3CDTF">2018-10-24T16:21:00Z</dcterms:modified>
</cp:coreProperties>
</file>