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830EDD">
        <w:rPr>
          <w:b/>
        </w:rPr>
        <w:t>LIIA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 xml:space="preserve">aplica ya que </w:t>
      </w:r>
      <w:r w:rsidR="00980C5A" w:rsidRPr="00980C5A">
        <w:t>NO SE GENERAN ACTAS DE SESIONES DE CONSEJOS CONSULTIVOS</w:t>
      </w:r>
      <w:r w:rsidR="00980C5A">
        <w:t>.</w:t>
      </w:r>
      <w:bookmarkStart w:id="0" w:name="_GoBack"/>
      <w:bookmarkEnd w:id="0"/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1B8B" w:rsidRDefault="00061B8B" w:rsidP="00D526BD">
      <w:pPr>
        <w:spacing w:after="0" w:line="240" w:lineRule="auto"/>
      </w:pPr>
      <w:r>
        <w:separator/>
      </w:r>
    </w:p>
  </w:endnote>
  <w:endnote w:type="continuationSeparator" w:id="0">
    <w:p w:rsidR="00061B8B" w:rsidRDefault="00061B8B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1B8B" w:rsidRDefault="00061B8B" w:rsidP="00D526BD">
      <w:pPr>
        <w:spacing w:after="0" w:line="240" w:lineRule="auto"/>
      </w:pPr>
      <w:r>
        <w:separator/>
      </w:r>
    </w:p>
  </w:footnote>
  <w:footnote w:type="continuationSeparator" w:id="0">
    <w:p w:rsidR="00061B8B" w:rsidRDefault="00061B8B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061B8B"/>
    <w:rsid w:val="001C387B"/>
    <w:rsid w:val="001F3A3D"/>
    <w:rsid w:val="003A3D21"/>
    <w:rsid w:val="003D3B7D"/>
    <w:rsid w:val="005320B6"/>
    <w:rsid w:val="005F5545"/>
    <w:rsid w:val="006D59CE"/>
    <w:rsid w:val="007078C9"/>
    <w:rsid w:val="00820AD5"/>
    <w:rsid w:val="00830EDD"/>
    <w:rsid w:val="00854FA1"/>
    <w:rsid w:val="00957B38"/>
    <w:rsid w:val="00980C5A"/>
    <w:rsid w:val="00AE6211"/>
    <w:rsid w:val="00B55D13"/>
    <w:rsid w:val="00C22063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FB09C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9</cp:revision>
  <cp:lastPrinted>2018-07-26T19:50:00Z</cp:lastPrinted>
  <dcterms:created xsi:type="dcterms:W3CDTF">2018-07-26T17:43:00Z</dcterms:created>
  <dcterms:modified xsi:type="dcterms:W3CDTF">2018-11-08T18:53:00Z</dcterms:modified>
</cp:coreProperties>
</file>