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2DB" w:rsidRPr="00505EFC" w:rsidRDefault="004C42DB" w:rsidP="004C42DB">
      <w:pPr>
        <w:jc w:val="both"/>
        <w:rPr>
          <w:rFonts w:ascii="Arial" w:hAnsi="Arial" w:cs="Arial"/>
        </w:rPr>
      </w:pPr>
      <w:r w:rsidRPr="00505EFC">
        <w:rPr>
          <w:rFonts w:ascii="Arial" w:hAnsi="Arial" w:cs="Arial"/>
          <w:highlight w:val="lightGray"/>
        </w:rPr>
        <w:t xml:space="preserve">LA PRESENTE ACTA DE SESIÓN DEL COMITÉ </w:t>
      </w:r>
      <w:r w:rsidRPr="002D2111">
        <w:rPr>
          <w:rFonts w:ascii="Arial" w:eastAsia="Calibri" w:hAnsi="Arial" w:cs="Arial"/>
          <w:highlight w:val="lightGray"/>
          <w:lang w:val="es-MX" w:eastAsia="en-US"/>
        </w:rPr>
        <w:t>DE ADQUISICIONES, ARRENDAMIENTOS, SERVICIOS Y DESINCORPORACIÓN DE BIENES POR VENTA O BAJA DE LA CEGAIP</w:t>
      </w:r>
      <w:r w:rsidRPr="00505EFC">
        <w:rPr>
          <w:rFonts w:ascii="Arial" w:hAnsi="Arial" w:cs="Arial"/>
          <w:highlight w:val="lightGray"/>
        </w:rPr>
        <w:t xml:space="preserve"> SE PUBLICA EN FORMATO WORD, SIN EMBARGO SU CONTENIDO COINCIDE CON EL DOCUMENTO IMPRESO Y FIRMADO, MISMO QUE SE ENCUENTRA EN LOS ARCHIVOS DE LA COMISIÓN.</w:t>
      </w:r>
    </w:p>
    <w:p w:rsidR="004C42DB" w:rsidRDefault="004C42DB">
      <w:pPr>
        <w:pStyle w:val="Textoindependiente"/>
        <w:rPr>
          <w:rFonts w:asciiTheme="minorHAnsi" w:eastAsia="Calibri" w:hAnsiTheme="minorHAnsi" w:cstheme="minorHAnsi"/>
          <w:bCs w:val="0"/>
          <w:lang w:eastAsia="en-US"/>
        </w:rPr>
      </w:pPr>
    </w:p>
    <w:p w:rsidR="00456FEF" w:rsidRPr="00305658" w:rsidRDefault="00456FEF">
      <w:pPr>
        <w:pStyle w:val="Textoindependiente"/>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COMISIÓN ESTATAL DE GARANTÍA DE ACCESO A LA INFORMACIÓN PÚBLICA </w:t>
      </w:r>
    </w:p>
    <w:p w:rsidR="00CB45C3" w:rsidRPr="00305658" w:rsidRDefault="00CB45C3">
      <w:pPr>
        <w:pStyle w:val="Textoindependiente"/>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 DEL ESTADO DE SAN LUIS POTOSÍ</w:t>
      </w:r>
    </w:p>
    <w:p w:rsidR="00195733" w:rsidRPr="00305658" w:rsidRDefault="00195733">
      <w:pPr>
        <w:pStyle w:val="Textoindependiente"/>
        <w:rPr>
          <w:rFonts w:asciiTheme="minorHAnsi" w:eastAsia="Calibri" w:hAnsiTheme="minorHAnsi" w:cstheme="minorHAnsi"/>
          <w:bCs w:val="0"/>
          <w:lang w:val="es-MX" w:eastAsia="en-US"/>
        </w:rPr>
      </w:pPr>
    </w:p>
    <w:p w:rsidR="00456FEF" w:rsidRPr="00305658" w:rsidRDefault="00C3053A">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Comité de Adquisici</w:t>
      </w:r>
      <w:r w:rsidR="00456FEF" w:rsidRPr="00305658">
        <w:rPr>
          <w:rFonts w:asciiTheme="minorHAnsi" w:eastAsia="Calibri" w:hAnsiTheme="minorHAnsi" w:cstheme="minorHAnsi"/>
          <w:b/>
          <w:lang w:val="es-MX" w:eastAsia="en-US"/>
        </w:rPr>
        <w:t>ones, Arrendamientos</w:t>
      </w:r>
      <w:r w:rsidR="00C82184" w:rsidRPr="00305658">
        <w:rPr>
          <w:rFonts w:asciiTheme="minorHAnsi" w:eastAsia="Calibri" w:hAnsiTheme="minorHAnsi" w:cstheme="minorHAnsi"/>
          <w:b/>
          <w:lang w:val="es-MX" w:eastAsia="en-US"/>
        </w:rPr>
        <w:t>,</w:t>
      </w:r>
      <w:r w:rsidR="00456FEF" w:rsidRPr="00305658">
        <w:rPr>
          <w:rFonts w:asciiTheme="minorHAnsi" w:eastAsia="Calibri" w:hAnsiTheme="minorHAnsi" w:cstheme="minorHAnsi"/>
          <w:b/>
          <w:lang w:val="es-MX" w:eastAsia="en-US"/>
        </w:rPr>
        <w:t xml:space="preserve"> Servicios</w:t>
      </w:r>
    </w:p>
    <w:p w:rsidR="00CB45C3" w:rsidRPr="00305658" w:rsidRDefault="00C82184">
      <w:pPr>
        <w:jc w:val="center"/>
        <w:rPr>
          <w:rFonts w:asciiTheme="minorHAnsi" w:eastAsia="Calibri" w:hAnsiTheme="minorHAnsi" w:cstheme="minorHAnsi"/>
          <w:b/>
          <w:lang w:val="es-MX" w:eastAsia="en-US"/>
        </w:rPr>
      </w:pPr>
      <w:proofErr w:type="gramStart"/>
      <w:r w:rsidRPr="00305658">
        <w:rPr>
          <w:rFonts w:asciiTheme="minorHAnsi" w:eastAsia="Calibri" w:hAnsiTheme="minorHAnsi" w:cstheme="minorHAnsi"/>
          <w:b/>
          <w:lang w:val="es-MX" w:eastAsia="en-US"/>
        </w:rPr>
        <w:t>y</w:t>
      </w:r>
      <w:proofErr w:type="gramEnd"/>
      <w:r w:rsidRPr="00305658">
        <w:rPr>
          <w:rFonts w:asciiTheme="minorHAnsi" w:eastAsia="Calibri" w:hAnsiTheme="minorHAnsi" w:cstheme="minorHAnsi"/>
          <w:b/>
          <w:lang w:val="es-MX" w:eastAsia="en-US"/>
        </w:rPr>
        <w:t xml:space="preserve"> Desincorporación de Bienes por Venta o Baja de la CEGAIP</w:t>
      </w:r>
    </w:p>
    <w:p w:rsidR="00CB45C3" w:rsidRPr="00305658" w:rsidRDefault="00CB45C3">
      <w:pPr>
        <w:jc w:val="center"/>
        <w:rPr>
          <w:rFonts w:asciiTheme="minorHAnsi" w:eastAsia="Calibri" w:hAnsiTheme="minorHAnsi" w:cstheme="minorHAnsi"/>
          <w:b/>
          <w:lang w:val="es-MX" w:eastAsia="en-US"/>
        </w:rPr>
      </w:pPr>
    </w:p>
    <w:p w:rsidR="00CB45C3" w:rsidRPr="00305658" w:rsidRDefault="00CB45C3" w:rsidP="007E6FBE">
      <w:pPr>
        <w:pStyle w:val="Textoindependiente2"/>
        <w:jc w:val="center"/>
        <w:rPr>
          <w:rFonts w:asciiTheme="minorHAnsi" w:eastAsia="Calibri" w:hAnsiTheme="minorHAnsi" w:cstheme="minorHAnsi"/>
          <w:bCs w:val="0"/>
          <w:lang w:val="es-MX" w:eastAsia="en-US"/>
        </w:rPr>
      </w:pPr>
      <w:r w:rsidRPr="00305658">
        <w:rPr>
          <w:rFonts w:asciiTheme="minorHAnsi" w:eastAsia="Calibri" w:hAnsiTheme="minorHAnsi" w:cstheme="minorHAnsi"/>
          <w:bCs w:val="0"/>
          <w:lang w:val="es-MX" w:eastAsia="en-US"/>
        </w:rPr>
        <w:t xml:space="preserve">ACTA DE APERTURA DE OFERTAS TÉCNICAS Y ECONOMICAS DE LA INVITACIÓN RESTRINGIDA NÚMERO </w:t>
      </w:r>
      <w:r w:rsidR="00456FEF" w:rsidRPr="00305658">
        <w:rPr>
          <w:rFonts w:asciiTheme="minorHAnsi" w:eastAsia="Calibri" w:hAnsiTheme="minorHAnsi" w:cstheme="minorHAnsi"/>
          <w:bCs w:val="0"/>
          <w:lang w:val="es-MX" w:eastAsia="en-US"/>
        </w:rPr>
        <w:t>CEGAIP-</w:t>
      </w:r>
      <w:r w:rsidR="00031110" w:rsidRPr="00305658">
        <w:rPr>
          <w:rFonts w:asciiTheme="minorHAnsi" w:eastAsia="Calibri" w:hAnsiTheme="minorHAnsi" w:cstheme="minorHAnsi"/>
          <w:bCs w:val="0"/>
          <w:lang w:val="es-MX" w:eastAsia="en-US"/>
        </w:rPr>
        <w:t>0</w:t>
      </w:r>
      <w:r w:rsidR="009534F4" w:rsidRPr="00305658">
        <w:rPr>
          <w:rFonts w:asciiTheme="minorHAnsi" w:eastAsia="Calibri" w:hAnsiTheme="minorHAnsi" w:cstheme="minorHAnsi"/>
          <w:bCs w:val="0"/>
          <w:lang w:val="es-MX" w:eastAsia="en-US"/>
        </w:rPr>
        <w:t>3</w:t>
      </w:r>
      <w:r w:rsidR="00FE7272" w:rsidRPr="00305658">
        <w:rPr>
          <w:rFonts w:asciiTheme="minorHAnsi" w:eastAsia="Calibri" w:hAnsiTheme="minorHAnsi" w:cstheme="minorHAnsi"/>
          <w:bCs w:val="0"/>
          <w:lang w:val="es-MX" w:eastAsia="en-US"/>
        </w:rPr>
        <w:t>/2018</w:t>
      </w:r>
      <w:r w:rsidR="00456FEF" w:rsidRPr="00305658">
        <w:rPr>
          <w:rFonts w:asciiTheme="minorHAnsi" w:eastAsia="Calibri" w:hAnsiTheme="minorHAnsi" w:cstheme="minorHAnsi"/>
          <w:bCs w:val="0"/>
          <w:lang w:val="es-MX" w:eastAsia="en-US"/>
        </w:rPr>
        <w:t>.</w:t>
      </w:r>
    </w:p>
    <w:p w:rsidR="006A2373" w:rsidRPr="00305658" w:rsidRDefault="006A2373" w:rsidP="007E6FBE">
      <w:pPr>
        <w:jc w:val="center"/>
        <w:rPr>
          <w:rFonts w:asciiTheme="minorHAnsi" w:eastAsia="Calibri" w:hAnsiTheme="minorHAnsi" w:cstheme="minorHAnsi"/>
          <w:lang w:val="es-MX" w:eastAsia="en-US"/>
        </w:rPr>
      </w:pPr>
    </w:p>
    <w:p w:rsidR="00363604" w:rsidRPr="00305658" w:rsidRDefault="00E135E2" w:rsidP="00363604">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la Ciudad de San Luis Potosí, S.L.P., siendo las </w:t>
      </w:r>
      <w:r w:rsidR="00C82184" w:rsidRPr="00305658">
        <w:rPr>
          <w:rFonts w:asciiTheme="minorHAnsi" w:eastAsia="Calibri" w:hAnsiTheme="minorHAnsi" w:cstheme="minorHAnsi"/>
          <w:lang w:val="es-MX" w:eastAsia="en-US"/>
        </w:rPr>
        <w:t>1</w:t>
      </w:r>
      <w:r w:rsidR="009534F4" w:rsidRPr="00305658">
        <w:rPr>
          <w:rFonts w:asciiTheme="minorHAnsi" w:eastAsia="Calibri" w:hAnsiTheme="minorHAnsi" w:cstheme="minorHAnsi"/>
          <w:lang w:val="es-MX" w:eastAsia="en-US"/>
        </w:rPr>
        <w:t>1</w:t>
      </w:r>
      <w:r w:rsidR="00C82184" w:rsidRPr="00305658">
        <w:rPr>
          <w:rFonts w:asciiTheme="minorHAnsi" w:eastAsia="Calibri" w:hAnsiTheme="minorHAnsi" w:cstheme="minorHAnsi"/>
          <w:lang w:val="es-MX" w:eastAsia="en-US"/>
        </w:rPr>
        <w:t>:</w:t>
      </w:r>
      <w:r w:rsidR="00FE7272" w:rsidRPr="00305658">
        <w:rPr>
          <w:rFonts w:asciiTheme="minorHAnsi" w:eastAsia="Calibri" w:hAnsiTheme="minorHAnsi" w:cstheme="minorHAnsi"/>
          <w:lang w:val="es-MX" w:eastAsia="en-US"/>
        </w:rPr>
        <w:t>0</w:t>
      </w:r>
      <w:r w:rsidR="009534F4" w:rsidRPr="00305658">
        <w:rPr>
          <w:rFonts w:asciiTheme="minorHAnsi" w:eastAsia="Calibri" w:hAnsiTheme="minorHAnsi" w:cstheme="minorHAnsi"/>
          <w:lang w:val="es-MX" w:eastAsia="en-US"/>
        </w:rPr>
        <w:t>0</w:t>
      </w:r>
      <w:r w:rsidR="00C82184" w:rsidRPr="00305658">
        <w:rPr>
          <w:rFonts w:asciiTheme="minorHAnsi" w:eastAsia="Calibri" w:hAnsiTheme="minorHAnsi" w:cstheme="minorHAnsi"/>
          <w:lang w:val="es-MX" w:eastAsia="en-US"/>
        </w:rPr>
        <w:t xml:space="preserve"> horas del día </w:t>
      </w:r>
      <w:r w:rsidR="00FE7272" w:rsidRPr="00305658">
        <w:rPr>
          <w:rFonts w:asciiTheme="minorHAnsi" w:eastAsia="Calibri" w:hAnsiTheme="minorHAnsi" w:cstheme="minorHAnsi"/>
          <w:lang w:val="es-MX" w:eastAsia="en-US"/>
        </w:rPr>
        <w:t>25</w:t>
      </w:r>
      <w:r w:rsidR="00C82184" w:rsidRPr="00305658">
        <w:rPr>
          <w:rFonts w:asciiTheme="minorHAnsi" w:eastAsia="Calibri" w:hAnsiTheme="minorHAnsi" w:cstheme="minorHAnsi"/>
          <w:lang w:val="es-MX" w:eastAsia="en-US"/>
        </w:rPr>
        <w:t xml:space="preserve"> de </w:t>
      </w:r>
      <w:r w:rsidR="00FE7272" w:rsidRPr="00305658">
        <w:rPr>
          <w:rFonts w:asciiTheme="minorHAnsi" w:eastAsia="Calibri" w:hAnsiTheme="minorHAnsi" w:cstheme="minorHAnsi"/>
          <w:lang w:val="es-MX" w:eastAsia="en-US"/>
        </w:rPr>
        <w:t xml:space="preserve">junio </w:t>
      </w:r>
      <w:r w:rsidR="00C82184" w:rsidRPr="00305658">
        <w:rPr>
          <w:rFonts w:asciiTheme="minorHAnsi" w:eastAsia="Calibri" w:hAnsiTheme="minorHAnsi" w:cstheme="minorHAnsi"/>
          <w:lang w:val="es-MX" w:eastAsia="en-US"/>
        </w:rPr>
        <w:t>del año 201</w:t>
      </w:r>
      <w:r w:rsidR="00FE7272" w:rsidRPr="00305658">
        <w:rPr>
          <w:rFonts w:asciiTheme="minorHAnsi" w:eastAsia="Calibri" w:hAnsiTheme="minorHAnsi" w:cstheme="minorHAnsi"/>
          <w:lang w:val="es-MX" w:eastAsia="en-US"/>
        </w:rPr>
        <w:t>8</w:t>
      </w:r>
      <w:r w:rsidR="00C82184" w:rsidRPr="00305658">
        <w:rPr>
          <w:rFonts w:asciiTheme="minorHAnsi" w:eastAsia="Calibri" w:hAnsiTheme="minorHAnsi" w:cstheme="minorHAnsi"/>
          <w:lang w:val="es-MX" w:eastAsia="en-US"/>
        </w:rPr>
        <w:t xml:space="preserve">, se reunieron en la Sala de </w:t>
      </w:r>
      <w:r w:rsidR="009534F4" w:rsidRPr="00305658">
        <w:rPr>
          <w:rFonts w:asciiTheme="minorHAnsi" w:eastAsia="Calibri" w:hAnsiTheme="minorHAnsi" w:cstheme="minorHAnsi"/>
          <w:lang w:val="es-MX" w:eastAsia="en-US"/>
        </w:rPr>
        <w:t>Capacitación</w:t>
      </w:r>
      <w:r w:rsidR="00C82184" w:rsidRPr="00305658">
        <w:rPr>
          <w:rFonts w:asciiTheme="minorHAnsi" w:eastAsia="Calibri" w:hAnsiTheme="minorHAnsi" w:cstheme="minorHAnsi"/>
          <w:lang w:val="es-MX" w:eastAsia="en-US"/>
        </w:rPr>
        <w:t xml:space="preserve"> de la Comisión Estatal de Garantía de Acceso a la Información Pública de San Luis Potosí, los </w:t>
      </w:r>
      <w:r w:rsidR="00A10667" w:rsidRPr="00305658">
        <w:rPr>
          <w:rFonts w:asciiTheme="minorHAnsi" w:eastAsia="Calibri" w:hAnsiTheme="minorHAnsi" w:cstheme="minorHAnsi"/>
          <w:lang w:val="es-MX" w:eastAsia="en-US"/>
        </w:rPr>
        <w:t xml:space="preserve">siguientes </w:t>
      </w:r>
      <w:r w:rsidR="00C82184" w:rsidRPr="00305658">
        <w:rPr>
          <w:rFonts w:asciiTheme="minorHAnsi" w:eastAsia="Calibri" w:hAnsiTheme="minorHAnsi" w:cstheme="minorHAnsi"/>
          <w:lang w:val="es-MX" w:eastAsia="en-US"/>
        </w:rPr>
        <w:t xml:space="preserve">integrantes </w:t>
      </w:r>
      <w:r w:rsidR="00A10667" w:rsidRPr="00305658">
        <w:rPr>
          <w:rFonts w:asciiTheme="minorHAnsi" w:eastAsia="Calibri" w:hAnsiTheme="minorHAnsi" w:cstheme="minorHAnsi"/>
          <w:lang w:val="es-MX" w:eastAsia="en-US"/>
        </w:rPr>
        <w:t>d</w:t>
      </w:r>
      <w:r w:rsidR="00C82184" w:rsidRPr="00305658">
        <w:rPr>
          <w:rFonts w:asciiTheme="minorHAnsi" w:eastAsia="Calibri" w:hAnsiTheme="minorHAnsi" w:cstheme="minorHAnsi"/>
          <w:lang w:val="es-MX" w:eastAsia="en-US"/>
        </w:rPr>
        <w:t xml:space="preserve">el Comité de Adquisiciones, Arrendamientos, Servicios y  Desincorporación de Bienes por Venta o Baja de la CEGAIP: los C.C. Mtro. Alejandro Lafuente Torres, Comisionado Presidente y Presidente del Comité; Lic. Rosa María Motilla García, Secretaria de Pleno y Secretaria Ejecutiva del Comité; </w:t>
      </w:r>
      <w:r w:rsidR="006A5570" w:rsidRPr="00305658">
        <w:rPr>
          <w:rFonts w:asciiTheme="minorHAnsi" w:eastAsia="Calibri" w:hAnsiTheme="minorHAnsi" w:cstheme="minorHAnsi"/>
          <w:lang w:val="es-MX" w:eastAsia="en-US"/>
        </w:rPr>
        <w:t xml:space="preserve">Lic. Paulina </w:t>
      </w:r>
      <w:r w:rsidR="009C0B13" w:rsidRPr="00305658">
        <w:rPr>
          <w:rFonts w:asciiTheme="minorHAnsi" w:eastAsia="Calibri" w:hAnsiTheme="minorHAnsi" w:cstheme="minorHAnsi"/>
          <w:lang w:val="es-MX" w:eastAsia="en-US"/>
        </w:rPr>
        <w:t>Sánchez</w:t>
      </w:r>
      <w:r w:rsidR="006A5570" w:rsidRPr="00305658">
        <w:rPr>
          <w:rFonts w:asciiTheme="minorHAnsi" w:eastAsia="Calibri" w:hAnsiTheme="minorHAnsi" w:cstheme="minorHAnsi"/>
          <w:lang w:val="es-MX" w:eastAsia="en-US"/>
        </w:rPr>
        <w:t xml:space="preserve"> </w:t>
      </w:r>
      <w:r w:rsidR="009C0B13" w:rsidRPr="00305658">
        <w:rPr>
          <w:rFonts w:asciiTheme="minorHAnsi" w:eastAsia="Calibri" w:hAnsiTheme="minorHAnsi" w:cstheme="minorHAnsi"/>
          <w:lang w:val="es-MX" w:eastAsia="en-US"/>
        </w:rPr>
        <w:t>Pérez</w:t>
      </w:r>
      <w:r w:rsidR="006A5570" w:rsidRPr="00305658">
        <w:rPr>
          <w:rFonts w:asciiTheme="minorHAnsi" w:eastAsia="Calibri" w:hAnsiTheme="minorHAnsi" w:cstheme="minorHAnsi"/>
          <w:lang w:val="es-MX" w:eastAsia="en-US"/>
        </w:rPr>
        <w:t xml:space="preserve"> del Pozo</w:t>
      </w:r>
      <w:r w:rsidR="00C82184" w:rsidRPr="00305658">
        <w:rPr>
          <w:rFonts w:asciiTheme="minorHAnsi" w:eastAsia="Calibri" w:hAnsiTheme="minorHAnsi" w:cstheme="minorHAnsi"/>
          <w:lang w:val="es-MX" w:eastAsia="en-US"/>
        </w:rPr>
        <w:t>, Comisionada de CEGAIP y Vocal del Comité; C.P. Amelia Salazar González, Directora de Administración y Finanzas y Vocal del Comité</w:t>
      </w:r>
      <w:r w:rsidR="00FE7272" w:rsidRPr="00305658">
        <w:rPr>
          <w:rFonts w:asciiTheme="minorHAnsi" w:eastAsia="Calibri" w:hAnsiTheme="minorHAnsi" w:cstheme="minorHAnsi"/>
          <w:lang w:val="es-MX" w:eastAsia="en-US"/>
        </w:rPr>
        <w:t>; así como el Ingeniero Fernando Escutia Rodríguez, Director de Tecnologías de la Información y el Licenciado Erick Nelson Calvillo Hernández, Contralor Interno, ambos como Invitados Especiales</w:t>
      </w:r>
      <w:r w:rsidR="00C82184" w:rsidRPr="00305658">
        <w:rPr>
          <w:rFonts w:asciiTheme="minorHAnsi" w:eastAsia="Calibri" w:hAnsiTheme="minorHAnsi" w:cstheme="minorHAnsi"/>
          <w:lang w:val="es-MX" w:eastAsia="en-US"/>
        </w:rPr>
        <w:t xml:space="preserve">; todos de la CEGAIP, </w:t>
      </w:r>
      <w:r w:rsidR="005E57C9" w:rsidRPr="00305658">
        <w:rPr>
          <w:rFonts w:asciiTheme="minorHAnsi" w:eastAsia="Calibri" w:hAnsiTheme="minorHAnsi" w:cstheme="minorHAnsi"/>
          <w:lang w:val="es-MX" w:eastAsia="en-US"/>
        </w:rPr>
        <w:t>para llevar a cabo la</w:t>
      </w:r>
      <w:r w:rsidR="00CB45C3" w:rsidRPr="00305658">
        <w:rPr>
          <w:rFonts w:asciiTheme="minorHAnsi" w:eastAsia="Calibri" w:hAnsiTheme="minorHAnsi" w:cstheme="minorHAnsi"/>
          <w:lang w:val="es-MX" w:eastAsia="en-US"/>
        </w:rPr>
        <w:t xml:space="preserve"> </w:t>
      </w:r>
      <w:r w:rsidR="00CB45C3" w:rsidRPr="00305658">
        <w:rPr>
          <w:rFonts w:asciiTheme="minorHAnsi" w:eastAsia="Calibri" w:hAnsiTheme="minorHAnsi" w:cstheme="minorHAnsi"/>
          <w:b/>
          <w:lang w:val="es-MX" w:eastAsia="en-US"/>
        </w:rPr>
        <w:t>APERTURA DE OFERTAS TÉCNICAS Y ECONÓMICAS</w:t>
      </w:r>
      <w:r w:rsidR="00CB45C3" w:rsidRPr="00305658">
        <w:rPr>
          <w:rFonts w:asciiTheme="minorHAnsi" w:eastAsia="Calibri" w:hAnsiTheme="minorHAnsi" w:cstheme="minorHAnsi"/>
          <w:lang w:val="es-MX" w:eastAsia="en-US"/>
        </w:rPr>
        <w:t xml:space="preserve"> de la invitación restringida a que se hace referencia, </w:t>
      </w:r>
      <w:r w:rsidR="005E57C9" w:rsidRPr="00305658">
        <w:rPr>
          <w:rFonts w:asciiTheme="minorHAnsi" w:eastAsia="Calibri" w:hAnsiTheme="minorHAnsi" w:cstheme="minorHAnsi"/>
          <w:lang w:val="es-MX" w:eastAsia="en-US"/>
        </w:rPr>
        <w:t xml:space="preserve">de conformidad con lo establecido </w:t>
      </w:r>
      <w:r w:rsidR="00363604" w:rsidRPr="00305658">
        <w:rPr>
          <w:rFonts w:asciiTheme="minorHAnsi" w:eastAsia="Calibri" w:hAnsiTheme="minorHAnsi" w:cstheme="minorHAnsi"/>
          <w:lang w:val="es-MX" w:eastAsia="en-US"/>
        </w:rPr>
        <w:t>en los artículos 32, 33, 34, 35, 36, 37 y 42 de la Ley  de Adquisiciones del Estado de San Luis Potosí.</w:t>
      </w:r>
    </w:p>
    <w:p w:rsidR="00700EA3" w:rsidRPr="00305658" w:rsidRDefault="00700EA3" w:rsidP="00E37507">
      <w:pPr>
        <w:pStyle w:val="Textoindependiente3"/>
        <w:rPr>
          <w:rFonts w:asciiTheme="minorHAnsi" w:eastAsia="Calibri" w:hAnsiTheme="minorHAnsi" w:cstheme="minorHAnsi"/>
          <w:lang w:val="es-MX" w:eastAsia="en-US"/>
        </w:rPr>
      </w:pPr>
    </w:p>
    <w:p w:rsidR="00CD5487" w:rsidRPr="00305658" w:rsidRDefault="00CD5487"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uso de la voz </w:t>
      </w:r>
      <w:r w:rsidR="00195733" w:rsidRPr="00305658">
        <w:rPr>
          <w:rFonts w:asciiTheme="minorHAnsi" w:eastAsia="Calibri" w:hAnsiTheme="minorHAnsi" w:cstheme="minorHAnsi"/>
          <w:lang w:val="es-MX" w:eastAsia="en-US"/>
        </w:rPr>
        <w:t>la</w:t>
      </w:r>
      <w:r w:rsidRPr="00305658">
        <w:rPr>
          <w:rFonts w:asciiTheme="minorHAnsi" w:eastAsia="Calibri" w:hAnsiTheme="minorHAnsi" w:cstheme="minorHAnsi"/>
          <w:lang w:val="es-MX" w:eastAsia="en-US"/>
        </w:rPr>
        <w:t xml:space="preserve"> </w:t>
      </w:r>
      <w:r w:rsidR="00195733" w:rsidRPr="00305658">
        <w:rPr>
          <w:rFonts w:asciiTheme="minorHAnsi" w:eastAsia="Calibri" w:hAnsiTheme="minorHAnsi" w:cstheme="minorHAnsi"/>
          <w:lang w:val="es-MX" w:eastAsia="en-US"/>
        </w:rPr>
        <w:t>Lic.</w:t>
      </w:r>
      <w:r w:rsidRPr="00305658">
        <w:rPr>
          <w:rFonts w:asciiTheme="minorHAnsi" w:eastAsia="Calibri" w:hAnsiTheme="minorHAnsi" w:cstheme="minorHAnsi"/>
          <w:lang w:val="es-MX" w:eastAsia="en-US"/>
        </w:rPr>
        <w:t xml:space="preserve"> </w:t>
      </w:r>
      <w:r w:rsidR="00195733" w:rsidRPr="00305658">
        <w:rPr>
          <w:rFonts w:asciiTheme="minorHAnsi" w:eastAsia="Calibri" w:hAnsiTheme="minorHAnsi" w:cstheme="minorHAnsi"/>
          <w:lang w:val="es-MX" w:eastAsia="en-US"/>
        </w:rPr>
        <w:t xml:space="preserve">Rosa </w:t>
      </w:r>
      <w:r w:rsidR="00AF5803" w:rsidRPr="00305658">
        <w:rPr>
          <w:rFonts w:asciiTheme="minorHAnsi" w:eastAsia="Calibri" w:hAnsiTheme="minorHAnsi" w:cstheme="minorHAnsi"/>
          <w:lang w:val="es-MX" w:eastAsia="en-US"/>
        </w:rPr>
        <w:t>María</w:t>
      </w:r>
      <w:r w:rsidR="00195733"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473471" w:rsidRPr="00305658">
        <w:rPr>
          <w:rFonts w:asciiTheme="minorHAnsi" w:eastAsia="Calibri" w:hAnsiTheme="minorHAnsi" w:cstheme="minorHAnsi"/>
          <w:lang w:val="es-MX" w:eastAsia="en-US"/>
        </w:rPr>
        <w:t>,</w:t>
      </w:r>
      <w:r w:rsidR="00195733" w:rsidRPr="00305658">
        <w:rPr>
          <w:rFonts w:asciiTheme="minorHAnsi" w:eastAsia="Calibri" w:hAnsiTheme="minorHAnsi" w:cstheme="minorHAnsi"/>
          <w:lang w:val="es-MX" w:eastAsia="en-US"/>
        </w:rPr>
        <w:t xml:space="preserve"> Secretaria Ejecutiva</w:t>
      </w:r>
      <w:r w:rsidR="0093672E" w:rsidRPr="00305658">
        <w:rPr>
          <w:rFonts w:asciiTheme="minorHAnsi" w:eastAsia="Calibri" w:hAnsiTheme="minorHAnsi" w:cstheme="minorHAnsi"/>
          <w:lang w:val="es-MX" w:eastAsia="en-US"/>
        </w:rPr>
        <w:t xml:space="preserve"> del Comité</w:t>
      </w:r>
      <w:r w:rsidR="00473471" w:rsidRPr="00305658">
        <w:rPr>
          <w:rFonts w:asciiTheme="minorHAnsi" w:eastAsia="Calibri" w:hAnsiTheme="minorHAnsi" w:cstheme="minorHAnsi"/>
          <w:lang w:val="es-MX" w:eastAsia="en-US"/>
        </w:rPr>
        <w:t xml:space="preserve"> da por iniciada la sesión de apertura de propuestas técnicas y económicas bajo el siguiente orden del día:</w:t>
      </w:r>
    </w:p>
    <w:p w:rsidR="00B142DD" w:rsidRPr="00305658" w:rsidRDefault="00B142DD" w:rsidP="00E37507">
      <w:pPr>
        <w:pStyle w:val="Textoindependiente3"/>
        <w:rPr>
          <w:rFonts w:asciiTheme="minorHAnsi" w:eastAsia="Calibri" w:hAnsiTheme="minorHAnsi" w:cstheme="minorHAnsi"/>
          <w:lang w:val="es-MX" w:eastAsia="en-US"/>
        </w:rPr>
      </w:pPr>
    </w:p>
    <w:p w:rsidR="00CD5487" w:rsidRPr="00305658" w:rsidRDefault="00CD5487"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Lista de Asistencia</w:t>
      </w:r>
      <w:r w:rsidR="00473471" w:rsidRPr="00305658">
        <w:rPr>
          <w:rFonts w:asciiTheme="minorHAnsi" w:eastAsia="Calibri" w:hAnsiTheme="minorHAnsi" w:cstheme="minorHAnsi"/>
          <w:lang w:val="es-MX" w:eastAsia="en-US"/>
        </w:rPr>
        <w:t xml:space="preserve"> de los miembros del Comité</w:t>
      </w:r>
    </w:p>
    <w:p w:rsidR="00CD5487" w:rsidRPr="00305658" w:rsidRDefault="00473471"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Apertura de los sobres que contienen la propuesta técnica</w:t>
      </w:r>
    </w:p>
    <w:p w:rsidR="00473471" w:rsidRPr="00305658" w:rsidRDefault="00473471" w:rsidP="00CD5487">
      <w:pPr>
        <w:pStyle w:val="Textoindependiente3"/>
        <w:numPr>
          <w:ilvl w:val="0"/>
          <w:numId w:val="7"/>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Apertura de los sobres que contienen la propuesta económica</w:t>
      </w:r>
    </w:p>
    <w:p w:rsidR="00CD5487" w:rsidRPr="00305658" w:rsidRDefault="00CD5487" w:rsidP="00E37507">
      <w:pPr>
        <w:pStyle w:val="Textoindependiente3"/>
        <w:rPr>
          <w:rFonts w:asciiTheme="minorHAnsi" w:eastAsia="Calibri" w:hAnsiTheme="minorHAnsi" w:cstheme="minorHAnsi"/>
          <w:lang w:val="es-MX" w:eastAsia="en-US"/>
        </w:rPr>
      </w:pPr>
    </w:p>
    <w:p w:rsidR="00DA6453" w:rsidRPr="00305658" w:rsidRDefault="00DA6453" w:rsidP="00096D1D">
      <w:pPr>
        <w:jc w:val="both"/>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  Se pasó lista de asistencia comprobándose que están presentes los integrantes </w:t>
      </w:r>
      <w:r w:rsidR="00162A58" w:rsidRPr="00305658">
        <w:rPr>
          <w:rFonts w:asciiTheme="minorHAnsi" w:eastAsia="Calibri" w:hAnsiTheme="minorHAnsi" w:cstheme="minorHAnsi"/>
          <w:lang w:val="es-MX" w:eastAsia="en-US"/>
        </w:rPr>
        <w:t xml:space="preserve">arriba mencionados </w:t>
      </w:r>
      <w:r w:rsidRPr="00305658">
        <w:rPr>
          <w:rFonts w:asciiTheme="minorHAnsi" w:eastAsia="Calibri" w:hAnsiTheme="minorHAnsi" w:cstheme="minorHAnsi"/>
          <w:lang w:val="es-MX" w:eastAsia="en-US"/>
        </w:rPr>
        <w:t xml:space="preserve">del </w:t>
      </w:r>
      <w:r w:rsidR="00096D1D" w:rsidRPr="00305658">
        <w:rPr>
          <w:rFonts w:asciiTheme="minorHAnsi" w:eastAsia="Calibri" w:hAnsiTheme="minorHAnsi" w:cstheme="minorHAnsi"/>
          <w:lang w:val="es-MX" w:eastAsia="en-US"/>
        </w:rPr>
        <w:t xml:space="preserve">Comité de Adquisiciones, Arrendamientos, Servicios y Desincorporación </w:t>
      </w:r>
      <w:r w:rsidR="00096D1D" w:rsidRPr="00305658">
        <w:rPr>
          <w:rFonts w:asciiTheme="minorHAnsi" w:eastAsia="Calibri" w:hAnsiTheme="minorHAnsi" w:cstheme="minorHAnsi"/>
          <w:lang w:val="es-MX" w:eastAsia="en-US"/>
        </w:rPr>
        <w:lastRenderedPageBreak/>
        <w:t>de Bienes por Venta o Baja de la CEGAIP,</w:t>
      </w:r>
      <w:r w:rsidRPr="00305658">
        <w:rPr>
          <w:rFonts w:asciiTheme="minorHAnsi" w:eastAsia="Calibri" w:hAnsiTheme="minorHAnsi" w:cstheme="minorHAnsi"/>
          <w:lang w:val="es-MX" w:eastAsia="en-US"/>
        </w:rPr>
        <w:t xml:space="preserve"> existiendo quórum legal para desarrollar los trabajos de esta junta, siendo obligatorios y de observancia general los acuerdos que se tomen en la misma.</w:t>
      </w:r>
    </w:p>
    <w:p w:rsidR="00DA6453" w:rsidRPr="00305658" w:rsidRDefault="00DA6453" w:rsidP="00663208">
      <w:pPr>
        <w:pStyle w:val="Textoindependiente3"/>
        <w:rPr>
          <w:rFonts w:asciiTheme="minorHAnsi" w:eastAsia="Calibri" w:hAnsiTheme="minorHAnsi" w:cstheme="minorHAnsi"/>
          <w:lang w:val="es-MX" w:eastAsia="en-US"/>
        </w:rPr>
      </w:pPr>
    </w:p>
    <w:p w:rsidR="00096D1D" w:rsidRPr="00305658" w:rsidRDefault="00096D1D" w:rsidP="00096D1D">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La Secretaria Ejecutiva la C. Lic. Rosa </w:t>
      </w:r>
      <w:r w:rsidR="00AF5803" w:rsidRPr="00305658">
        <w:rPr>
          <w:rFonts w:asciiTheme="minorHAnsi" w:eastAsia="Calibri" w:hAnsiTheme="minorHAnsi" w:cstheme="minorHAnsi"/>
          <w:lang w:val="es-MX" w:eastAsia="en-US"/>
        </w:rPr>
        <w:t>María</w:t>
      </w:r>
      <w:r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Pr="00305658">
        <w:rPr>
          <w:rFonts w:asciiTheme="minorHAnsi" w:eastAsia="Calibri" w:hAnsiTheme="minorHAnsi" w:cstheme="minorHAnsi"/>
          <w:lang w:val="es-MX" w:eastAsia="en-US"/>
        </w:rPr>
        <w:t xml:space="preserve"> da a conocer que para este concurso de invitación restringida se invitó a </w:t>
      </w:r>
      <w:r w:rsidR="005922A4" w:rsidRPr="00305658">
        <w:rPr>
          <w:rFonts w:asciiTheme="minorHAnsi" w:eastAsia="Calibri" w:hAnsiTheme="minorHAnsi" w:cstheme="minorHAnsi"/>
          <w:lang w:val="es-MX" w:eastAsia="en-US"/>
        </w:rPr>
        <w:t>tres</w:t>
      </w:r>
      <w:r w:rsidRPr="00305658">
        <w:rPr>
          <w:rFonts w:asciiTheme="minorHAnsi" w:eastAsia="Calibri" w:hAnsiTheme="minorHAnsi" w:cstheme="minorHAnsi"/>
          <w:lang w:val="es-MX" w:eastAsia="en-US"/>
        </w:rPr>
        <w:t xml:space="preserve"> proveedores, mismos que a continuación se detallan:</w:t>
      </w:r>
    </w:p>
    <w:p w:rsidR="005922A4" w:rsidRPr="00305658" w:rsidRDefault="005922A4" w:rsidP="00096D1D">
      <w:pPr>
        <w:pStyle w:val="Textoindependiente3"/>
        <w:rPr>
          <w:rFonts w:asciiTheme="minorHAnsi" w:eastAsia="Calibri" w:hAnsiTheme="minorHAnsi" w:cstheme="minorHAnsi"/>
          <w:lang w:val="es-MX" w:eastAsia="en-US"/>
        </w:rPr>
      </w:pPr>
    </w:p>
    <w:p w:rsidR="0088332F" w:rsidRPr="00305658" w:rsidRDefault="0088332F" w:rsidP="0088332F">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88332F" w:rsidRPr="00305658" w:rsidRDefault="0088332F" w:rsidP="0088332F">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D82D98" w:rsidRPr="00305658" w:rsidRDefault="00D82D98" w:rsidP="00D82D98">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ADMINISTRACIÓN Y SERVICIOS COMPUTACIONALES S.A DE C.V.</w:t>
      </w:r>
    </w:p>
    <w:p w:rsidR="00D84EEB" w:rsidRPr="00305658" w:rsidRDefault="00D84EEB" w:rsidP="00D84EEB">
      <w:pPr>
        <w:pStyle w:val="Sinespaciado"/>
        <w:ind w:left="720"/>
        <w:rPr>
          <w:rFonts w:asciiTheme="minorHAnsi" w:hAnsiTheme="minorHAnsi" w:cstheme="minorHAnsi"/>
          <w:b/>
          <w:sz w:val="24"/>
          <w:szCs w:val="24"/>
        </w:rPr>
      </w:pPr>
    </w:p>
    <w:p w:rsidR="007F4CB6" w:rsidRPr="00305658" w:rsidRDefault="00DA6453"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Lo anterior se acredita con los acuses del oficio mediante el cual se les hizo llegar las Bases del presente concurso, y que recibieron cada uno de ellos</w:t>
      </w:r>
      <w:r w:rsidR="007F4CB6" w:rsidRPr="00305658">
        <w:rPr>
          <w:rFonts w:asciiTheme="minorHAnsi" w:eastAsia="Calibri" w:hAnsiTheme="minorHAnsi" w:cstheme="minorHAnsi"/>
          <w:lang w:val="es-MX" w:eastAsia="en-US"/>
        </w:rPr>
        <w:t>.</w:t>
      </w:r>
    </w:p>
    <w:p w:rsidR="00DA6453" w:rsidRPr="00305658" w:rsidRDefault="007F4CB6"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 </w:t>
      </w:r>
    </w:p>
    <w:p w:rsidR="0088332F" w:rsidRPr="00305658" w:rsidRDefault="007F4CB6" w:rsidP="0088332F">
      <w:pPr>
        <w:pStyle w:val="Textoindependiente3"/>
        <w:rPr>
          <w:rFonts w:asciiTheme="minorHAnsi" w:hAnsiTheme="minorHAnsi" w:cstheme="minorHAnsi"/>
          <w:b/>
        </w:rPr>
      </w:pPr>
      <w:r w:rsidRPr="00305658">
        <w:rPr>
          <w:rFonts w:asciiTheme="minorHAnsi" w:eastAsia="Calibri" w:hAnsiTheme="minorHAnsi" w:cstheme="minorHAnsi"/>
          <w:lang w:val="es-MX" w:eastAsia="en-US"/>
        </w:rPr>
        <w:t xml:space="preserve">La Secretaria Ejecutiva </w:t>
      </w:r>
      <w:r w:rsidR="00D71481" w:rsidRPr="00305658">
        <w:rPr>
          <w:rFonts w:asciiTheme="minorHAnsi" w:eastAsia="Calibri" w:hAnsiTheme="minorHAnsi" w:cstheme="minorHAnsi"/>
          <w:lang w:val="es-MX" w:eastAsia="en-US"/>
        </w:rPr>
        <w:t xml:space="preserve">del Comité, </w:t>
      </w:r>
      <w:r w:rsidRPr="00305658">
        <w:rPr>
          <w:rFonts w:asciiTheme="minorHAnsi" w:eastAsia="Calibri" w:hAnsiTheme="minorHAnsi" w:cstheme="minorHAnsi"/>
          <w:lang w:val="es-MX" w:eastAsia="en-US"/>
        </w:rPr>
        <w:t xml:space="preserve">Lic. Rosa </w:t>
      </w:r>
      <w:r w:rsidR="00AF5803" w:rsidRPr="00305658">
        <w:rPr>
          <w:rFonts w:asciiTheme="minorHAnsi" w:eastAsia="Calibri" w:hAnsiTheme="minorHAnsi" w:cstheme="minorHAnsi"/>
          <w:lang w:val="es-MX" w:eastAsia="en-US"/>
        </w:rPr>
        <w:t>María</w:t>
      </w:r>
      <w:r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93672E" w:rsidRPr="00305658">
        <w:rPr>
          <w:rFonts w:asciiTheme="minorHAnsi" w:eastAsia="Calibri" w:hAnsiTheme="minorHAnsi" w:cstheme="minorHAnsi"/>
          <w:lang w:val="es-MX" w:eastAsia="en-US"/>
        </w:rPr>
        <w:t>,</w:t>
      </w:r>
      <w:r w:rsidR="00DA6453" w:rsidRPr="00305658">
        <w:rPr>
          <w:rFonts w:asciiTheme="minorHAnsi" w:eastAsia="Calibri" w:hAnsiTheme="minorHAnsi" w:cstheme="minorHAnsi"/>
          <w:lang w:val="es-MX" w:eastAsia="en-US"/>
        </w:rPr>
        <w:t xml:space="preserve"> i</w:t>
      </w:r>
      <w:r w:rsidR="00153099" w:rsidRPr="00305658">
        <w:rPr>
          <w:rFonts w:asciiTheme="minorHAnsi" w:eastAsia="Calibri" w:hAnsiTheme="minorHAnsi" w:cstheme="minorHAnsi"/>
          <w:lang w:val="es-MX" w:eastAsia="en-US"/>
        </w:rPr>
        <w:t xml:space="preserve">nforma que </w:t>
      </w:r>
      <w:r w:rsidR="001014DB">
        <w:rPr>
          <w:rFonts w:asciiTheme="minorHAnsi" w:eastAsia="Calibri" w:hAnsiTheme="minorHAnsi" w:cstheme="minorHAnsi"/>
          <w:lang w:val="es-MX" w:eastAsia="en-US"/>
        </w:rPr>
        <w:t>las</w:t>
      </w:r>
      <w:r w:rsidR="00DA6453" w:rsidRPr="00305658">
        <w:rPr>
          <w:rFonts w:asciiTheme="minorHAnsi" w:eastAsia="Calibri" w:hAnsiTheme="minorHAnsi" w:cstheme="minorHAnsi"/>
          <w:lang w:val="es-MX" w:eastAsia="en-US"/>
        </w:rPr>
        <w:t xml:space="preserve"> propuestas técni</w:t>
      </w:r>
      <w:r w:rsidR="00521B6E" w:rsidRPr="00305658">
        <w:rPr>
          <w:rFonts w:asciiTheme="minorHAnsi" w:eastAsia="Calibri" w:hAnsiTheme="minorHAnsi" w:cstheme="minorHAnsi"/>
          <w:lang w:val="es-MX" w:eastAsia="en-US"/>
        </w:rPr>
        <w:t xml:space="preserve">cas y económicas </w:t>
      </w:r>
      <w:r w:rsidR="0088332F" w:rsidRPr="00305658">
        <w:rPr>
          <w:rFonts w:asciiTheme="minorHAnsi" w:eastAsia="Calibri" w:hAnsiTheme="minorHAnsi" w:cstheme="minorHAnsi"/>
          <w:lang w:val="es-MX" w:eastAsia="en-US"/>
        </w:rPr>
        <w:t>de los proveedores invitados</w:t>
      </w:r>
      <w:r w:rsidR="00A91BA0">
        <w:rPr>
          <w:rFonts w:asciiTheme="minorHAnsi" w:eastAsia="Calibri" w:hAnsiTheme="minorHAnsi" w:cstheme="minorHAnsi"/>
          <w:lang w:val="es-MX" w:eastAsia="en-US"/>
        </w:rPr>
        <w:t xml:space="preserve"> fueron presentadas en su totalidad</w:t>
      </w:r>
      <w:r w:rsidR="0088332F" w:rsidRPr="00305658">
        <w:rPr>
          <w:rFonts w:asciiTheme="minorHAnsi" w:eastAsia="Calibri" w:hAnsiTheme="minorHAnsi" w:cstheme="minorHAnsi"/>
          <w:lang w:val="es-MX" w:eastAsia="en-US"/>
        </w:rPr>
        <w:t xml:space="preserve">. </w:t>
      </w:r>
    </w:p>
    <w:p w:rsidR="00CE7EFB" w:rsidRPr="00A91BA0" w:rsidRDefault="00CE7EFB" w:rsidP="001478C8">
      <w:pPr>
        <w:pStyle w:val="Textoindependiente3"/>
        <w:rPr>
          <w:rFonts w:asciiTheme="minorHAnsi" w:eastAsia="Calibri" w:hAnsiTheme="minorHAnsi" w:cstheme="minorHAnsi"/>
          <w:lang w:eastAsia="en-US"/>
        </w:rPr>
      </w:pPr>
    </w:p>
    <w:p w:rsidR="00E10D03" w:rsidRPr="00305658" w:rsidRDefault="001A4E76" w:rsidP="00E10D03">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II. </w:t>
      </w:r>
      <w:r w:rsidR="00521B6E" w:rsidRPr="00305658">
        <w:rPr>
          <w:rFonts w:asciiTheme="minorHAnsi" w:eastAsia="Calibri" w:hAnsiTheme="minorHAnsi" w:cstheme="minorHAnsi"/>
          <w:lang w:val="es-MX" w:eastAsia="en-US"/>
        </w:rPr>
        <w:t>A continuación y e</w:t>
      </w:r>
      <w:r w:rsidR="008772EE" w:rsidRPr="00305658">
        <w:rPr>
          <w:rFonts w:asciiTheme="minorHAnsi" w:eastAsia="Calibri" w:hAnsiTheme="minorHAnsi" w:cstheme="minorHAnsi"/>
          <w:lang w:val="es-MX" w:eastAsia="en-US"/>
        </w:rPr>
        <w:t xml:space="preserve">n uso de la palabra </w:t>
      </w:r>
      <w:r w:rsidR="00C56C72" w:rsidRPr="00305658">
        <w:rPr>
          <w:rFonts w:asciiTheme="minorHAnsi" w:eastAsia="Calibri" w:hAnsiTheme="minorHAnsi" w:cstheme="minorHAnsi"/>
          <w:lang w:val="es-MX" w:eastAsia="en-US"/>
        </w:rPr>
        <w:t xml:space="preserve">la Secretaria Ejecutiva la C. Lic. Rosa </w:t>
      </w:r>
      <w:r w:rsidR="00AF5803" w:rsidRPr="00305658">
        <w:rPr>
          <w:rFonts w:asciiTheme="minorHAnsi" w:eastAsia="Calibri" w:hAnsiTheme="minorHAnsi" w:cstheme="minorHAnsi"/>
          <w:lang w:val="es-MX" w:eastAsia="en-US"/>
        </w:rPr>
        <w:t>María</w:t>
      </w:r>
      <w:r w:rsidR="00C56C72" w:rsidRPr="00305658">
        <w:rPr>
          <w:rFonts w:asciiTheme="minorHAnsi" w:eastAsia="Calibri" w:hAnsiTheme="minorHAnsi" w:cstheme="minorHAnsi"/>
          <w:lang w:val="es-MX" w:eastAsia="en-US"/>
        </w:rPr>
        <w:t xml:space="preserve"> Motilla </w:t>
      </w:r>
      <w:r w:rsidR="00AF5803" w:rsidRPr="00305658">
        <w:rPr>
          <w:rFonts w:asciiTheme="minorHAnsi" w:eastAsia="Calibri" w:hAnsiTheme="minorHAnsi" w:cstheme="minorHAnsi"/>
          <w:lang w:val="es-MX" w:eastAsia="en-US"/>
        </w:rPr>
        <w:t>García</w:t>
      </w:r>
      <w:r w:rsidR="00C56C72" w:rsidRPr="00305658">
        <w:rPr>
          <w:rFonts w:asciiTheme="minorHAnsi" w:eastAsia="Calibri" w:hAnsiTheme="minorHAnsi" w:cstheme="minorHAnsi"/>
          <w:lang w:val="es-MX" w:eastAsia="en-US"/>
        </w:rPr>
        <w:t xml:space="preserve"> </w:t>
      </w:r>
      <w:r w:rsidR="008772EE" w:rsidRPr="00305658">
        <w:rPr>
          <w:rFonts w:asciiTheme="minorHAnsi" w:eastAsia="Calibri" w:hAnsiTheme="minorHAnsi" w:cstheme="minorHAnsi"/>
          <w:lang w:val="es-MX" w:eastAsia="en-US"/>
        </w:rPr>
        <w:t>solicita se proceda a la apertura de las propuestas técnicas que en sobre debidamente cerrados presentaron los proveedores a este Comité</w:t>
      </w:r>
      <w:r w:rsidR="00E10D03" w:rsidRPr="00305658">
        <w:rPr>
          <w:rFonts w:asciiTheme="minorHAnsi" w:eastAsia="Calibri" w:hAnsiTheme="minorHAnsi" w:cstheme="minorHAnsi"/>
          <w:lang w:val="es-MX" w:eastAsia="en-US"/>
        </w:rPr>
        <w:t>, con fundamento en el Artículo 33 Fracción I de la Ley de Adquisiciones del Estado de San Luis Potosí que a la letra dice: “</w:t>
      </w:r>
      <w:r w:rsidR="00E10D03" w:rsidRPr="00305658">
        <w:rPr>
          <w:rFonts w:asciiTheme="minorHAnsi" w:eastAsia="Calibri" w:hAnsiTheme="minorHAnsi" w:cstheme="minorHAnsi"/>
          <w:i/>
          <w:lang w:val="es-MX" w:eastAsia="en-US"/>
        </w:rPr>
        <w:t>I. En la primera etapa, se procederá a la apertura de los sobres que contengan las propuestas técnicas  exclusivamente, desechándose las que hubieren omitido alguno de los requisitos o documentos exigidos en las bases”</w:t>
      </w:r>
      <w:r w:rsidR="00E10D03" w:rsidRPr="00305658">
        <w:rPr>
          <w:rFonts w:asciiTheme="minorHAnsi" w:eastAsia="Calibri" w:hAnsiTheme="minorHAnsi" w:cstheme="minorHAnsi"/>
          <w:lang w:val="es-MX" w:eastAsia="en-US"/>
        </w:rPr>
        <w:t xml:space="preserve">, los miembros </w:t>
      </w:r>
      <w:r w:rsidR="003F182A" w:rsidRPr="00305658">
        <w:rPr>
          <w:rFonts w:asciiTheme="minorHAnsi" w:eastAsia="Calibri" w:hAnsiTheme="minorHAnsi" w:cstheme="minorHAnsi"/>
          <w:lang w:val="es-MX" w:eastAsia="en-US"/>
        </w:rPr>
        <w:t>del Comité de Adquisiciones, Arrendamientos, Servicios y Desincorporación de Bienes por Venta o Baja de la CEGAIP</w:t>
      </w:r>
      <w:r w:rsidR="00E10D03" w:rsidRPr="00305658">
        <w:rPr>
          <w:rFonts w:asciiTheme="minorHAnsi" w:eastAsia="Calibri" w:hAnsiTheme="minorHAnsi" w:cstheme="minorHAnsi"/>
          <w:lang w:val="es-MX" w:eastAsia="en-US"/>
        </w:rPr>
        <w:t>, por unanimidad, acuerdan acotar la primera etapa del p</w:t>
      </w:r>
      <w:r w:rsidR="00A92C52" w:rsidRPr="00305658">
        <w:rPr>
          <w:rFonts w:asciiTheme="minorHAnsi" w:eastAsia="Calibri" w:hAnsiTheme="minorHAnsi" w:cstheme="minorHAnsi"/>
          <w:lang w:val="es-MX" w:eastAsia="en-US"/>
        </w:rPr>
        <w:t>rocedimiento al tenor siguiente:</w:t>
      </w:r>
    </w:p>
    <w:p w:rsidR="00E10D03" w:rsidRPr="00305658" w:rsidRDefault="00E10D03" w:rsidP="00E80013">
      <w:pPr>
        <w:pStyle w:val="Textoindependiente3"/>
        <w:rPr>
          <w:rFonts w:asciiTheme="minorHAnsi" w:eastAsia="Calibri" w:hAnsiTheme="minorHAnsi" w:cstheme="minorHAnsi"/>
          <w:lang w:val="es-MX" w:eastAsia="en-US"/>
        </w:rPr>
      </w:pPr>
    </w:p>
    <w:p w:rsidR="00D82D98" w:rsidRPr="00305658" w:rsidRDefault="00197BDA" w:rsidP="00D82D98">
      <w:pPr>
        <w:pStyle w:val="Sinespaciado"/>
        <w:jc w:val="both"/>
        <w:rPr>
          <w:rFonts w:asciiTheme="minorHAnsi" w:hAnsiTheme="minorHAnsi" w:cstheme="minorHAnsi"/>
          <w:sz w:val="24"/>
          <w:szCs w:val="24"/>
        </w:rPr>
      </w:pPr>
      <w:r w:rsidRPr="00305658">
        <w:rPr>
          <w:rFonts w:asciiTheme="minorHAnsi" w:hAnsiTheme="minorHAnsi" w:cstheme="minorHAnsi"/>
          <w:sz w:val="24"/>
          <w:szCs w:val="24"/>
        </w:rPr>
        <w:t>La Secretaria Ejecutiva d</w:t>
      </w:r>
      <w:r w:rsidR="00E10D03" w:rsidRPr="00305658">
        <w:rPr>
          <w:rFonts w:asciiTheme="minorHAnsi" w:hAnsiTheme="minorHAnsi" w:cstheme="minorHAnsi"/>
          <w:sz w:val="24"/>
          <w:szCs w:val="24"/>
        </w:rPr>
        <w:t xml:space="preserve">el Comité designa a </w:t>
      </w:r>
      <w:r w:rsidR="00E416AC" w:rsidRPr="00305658">
        <w:rPr>
          <w:rFonts w:asciiTheme="minorHAnsi" w:hAnsiTheme="minorHAnsi" w:cstheme="minorHAnsi"/>
          <w:sz w:val="24"/>
          <w:szCs w:val="24"/>
        </w:rPr>
        <w:t xml:space="preserve">la Directora de Administración y Finanzas Amelia Salazar González para que </w:t>
      </w:r>
      <w:r w:rsidR="00E10D03" w:rsidRPr="00305658">
        <w:rPr>
          <w:rFonts w:asciiTheme="minorHAnsi" w:hAnsiTheme="minorHAnsi" w:cstheme="minorHAnsi"/>
          <w:sz w:val="24"/>
          <w:szCs w:val="24"/>
        </w:rPr>
        <w:t>proceda en presencia de los integrantes del Comité a la apertura de</w:t>
      </w:r>
      <w:r w:rsidR="00D82D98" w:rsidRPr="00305658">
        <w:rPr>
          <w:rFonts w:asciiTheme="minorHAnsi" w:hAnsiTheme="minorHAnsi" w:cstheme="minorHAnsi"/>
          <w:sz w:val="24"/>
          <w:szCs w:val="24"/>
        </w:rPr>
        <w:t xml:space="preserve"> </w:t>
      </w:r>
      <w:r w:rsidR="00E10D03" w:rsidRPr="00305658">
        <w:rPr>
          <w:rFonts w:asciiTheme="minorHAnsi" w:hAnsiTheme="minorHAnsi" w:cstheme="minorHAnsi"/>
          <w:sz w:val="24"/>
          <w:szCs w:val="24"/>
        </w:rPr>
        <w:t>l</w:t>
      </w:r>
      <w:r w:rsidR="00D82D98" w:rsidRPr="00305658">
        <w:rPr>
          <w:rFonts w:asciiTheme="minorHAnsi" w:hAnsiTheme="minorHAnsi" w:cstheme="minorHAnsi"/>
          <w:sz w:val="24"/>
          <w:szCs w:val="24"/>
        </w:rPr>
        <w:t>os</w:t>
      </w:r>
      <w:r w:rsidR="00E10D03" w:rsidRPr="00305658">
        <w:rPr>
          <w:rFonts w:asciiTheme="minorHAnsi" w:hAnsiTheme="minorHAnsi" w:cstheme="minorHAnsi"/>
          <w:sz w:val="24"/>
          <w:szCs w:val="24"/>
        </w:rPr>
        <w:t xml:space="preserve"> sobre</w:t>
      </w:r>
      <w:r w:rsidR="00D82D98" w:rsidRPr="00305658">
        <w:rPr>
          <w:rFonts w:asciiTheme="minorHAnsi" w:hAnsiTheme="minorHAnsi" w:cstheme="minorHAnsi"/>
          <w:sz w:val="24"/>
          <w:szCs w:val="24"/>
        </w:rPr>
        <w:t>s</w:t>
      </w:r>
      <w:r w:rsidR="00E10D03" w:rsidRPr="00305658">
        <w:rPr>
          <w:rFonts w:asciiTheme="minorHAnsi" w:hAnsiTheme="minorHAnsi" w:cstheme="minorHAnsi"/>
          <w:sz w:val="24"/>
          <w:szCs w:val="24"/>
        </w:rPr>
        <w:t xml:space="preserve"> que contiene</w:t>
      </w:r>
      <w:r w:rsidR="00D82D98" w:rsidRPr="00305658">
        <w:rPr>
          <w:rFonts w:asciiTheme="minorHAnsi" w:hAnsiTheme="minorHAnsi" w:cstheme="minorHAnsi"/>
          <w:sz w:val="24"/>
          <w:szCs w:val="24"/>
        </w:rPr>
        <w:t>n</w:t>
      </w:r>
      <w:r w:rsidR="00E10D03" w:rsidRPr="00305658">
        <w:rPr>
          <w:rFonts w:asciiTheme="minorHAnsi" w:hAnsiTheme="minorHAnsi" w:cstheme="minorHAnsi"/>
          <w:sz w:val="24"/>
          <w:szCs w:val="24"/>
        </w:rPr>
        <w:t xml:space="preserve"> la propuesta técnica</w:t>
      </w:r>
      <w:r w:rsidR="00D82D98" w:rsidRPr="00305658">
        <w:rPr>
          <w:rFonts w:asciiTheme="minorHAnsi" w:hAnsiTheme="minorHAnsi" w:cstheme="minorHAnsi"/>
          <w:sz w:val="24"/>
          <w:szCs w:val="24"/>
        </w:rPr>
        <w:t>.</w:t>
      </w:r>
    </w:p>
    <w:p w:rsidR="00D82D98" w:rsidRPr="00305658" w:rsidRDefault="00D82D98" w:rsidP="00D82D98">
      <w:pPr>
        <w:pStyle w:val="Sinespaciado"/>
        <w:jc w:val="both"/>
        <w:rPr>
          <w:rFonts w:asciiTheme="minorHAnsi" w:hAnsiTheme="minorHAnsi" w:cstheme="minorHAnsi"/>
          <w:sz w:val="24"/>
          <w:szCs w:val="24"/>
        </w:rPr>
      </w:pPr>
    </w:p>
    <w:p w:rsidR="00FB37F8" w:rsidRPr="00305658" w:rsidRDefault="00D82D98" w:rsidP="00D82D98">
      <w:pPr>
        <w:pStyle w:val="Sinespaciado"/>
        <w:jc w:val="both"/>
        <w:rPr>
          <w:rFonts w:asciiTheme="minorHAnsi" w:hAnsiTheme="minorHAnsi" w:cstheme="minorHAnsi"/>
          <w:b/>
          <w:sz w:val="24"/>
          <w:szCs w:val="24"/>
        </w:rPr>
      </w:pPr>
      <w:r w:rsidRPr="00305658">
        <w:rPr>
          <w:rFonts w:asciiTheme="minorHAnsi" w:hAnsiTheme="minorHAnsi" w:cstheme="minorHAnsi"/>
          <w:sz w:val="24"/>
          <w:szCs w:val="24"/>
        </w:rPr>
        <w:t>Se inicia con la apertura del sobre de la empresa</w:t>
      </w:r>
      <w:r w:rsidR="0088332F" w:rsidRPr="00305658">
        <w:rPr>
          <w:rFonts w:asciiTheme="minorHAnsi" w:hAnsiTheme="minorHAnsi" w:cstheme="minorHAnsi"/>
          <w:sz w:val="24"/>
          <w:szCs w:val="24"/>
        </w:rPr>
        <w:t xml:space="preserve"> </w:t>
      </w:r>
      <w:r w:rsidR="00FB37F8" w:rsidRPr="00305658">
        <w:rPr>
          <w:rFonts w:asciiTheme="minorHAnsi" w:hAnsiTheme="minorHAnsi" w:cstheme="minorHAnsi"/>
          <w:b/>
          <w:sz w:val="24"/>
          <w:szCs w:val="24"/>
        </w:rPr>
        <w:t>INTELLIGENT, S. DE R.L. DE C.V.</w:t>
      </w:r>
    </w:p>
    <w:p w:rsidR="00FB37F8" w:rsidRPr="00305658" w:rsidRDefault="00FB37F8" w:rsidP="00E416AC">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w:t>
      </w:r>
      <w:proofErr w:type="spellStart"/>
      <w:r w:rsidRPr="00305658">
        <w:rPr>
          <w:rFonts w:asciiTheme="minorHAnsi" w:eastAsia="Calibri" w:hAnsiTheme="minorHAnsi" w:cstheme="minorHAnsi"/>
          <w:lang w:val="es-MX" w:eastAsia="en-US"/>
        </w:rPr>
        <w:t>membretada</w:t>
      </w:r>
      <w:proofErr w:type="spellEnd"/>
      <w:r w:rsidRPr="00305658">
        <w:rPr>
          <w:rFonts w:asciiTheme="minorHAnsi" w:eastAsia="Calibri" w:hAnsiTheme="minorHAnsi" w:cstheme="minorHAnsi"/>
          <w:lang w:val="es-MX" w:eastAsia="en-US"/>
        </w:rPr>
        <w:t xml:space="preserve"> pegada al frente señalando los datos que señalan el punto 10 de las bases de la convocatoria, mismo que del interior se extrae: </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EF5BE4">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lastRenderedPageBreak/>
        <w:t xml:space="preserve">Escrito que como persona moral presenta la empresa </w:t>
      </w:r>
      <w:proofErr w:type="spellStart"/>
      <w:r w:rsidR="00A91BA0">
        <w:rPr>
          <w:rFonts w:asciiTheme="minorHAnsi" w:eastAsia="Calibri" w:hAnsiTheme="minorHAnsi" w:cstheme="minorHAnsi"/>
          <w:lang w:val="es-MX" w:eastAsia="en-US"/>
        </w:rPr>
        <w:t>Intelligent</w:t>
      </w:r>
      <w:proofErr w:type="spellEnd"/>
      <w:r w:rsidR="00A91BA0">
        <w:rPr>
          <w:rFonts w:asciiTheme="minorHAnsi" w:eastAsia="Calibri" w:hAnsiTheme="minorHAnsi" w:cstheme="minorHAnsi"/>
          <w:lang w:val="es-MX" w:eastAsia="en-US"/>
        </w:rPr>
        <w:t xml:space="preserve">, </w:t>
      </w:r>
      <w:r w:rsidRPr="00305658">
        <w:rPr>
          <w:rFonts w:asciiTheme="minorHAnsi" w:eastAsia="Calibri" w:hAnsiTheme="minorHAnsi" w:cstheme="minorHAnsi"/>
          <w:lang w:val="es-MX" w:eastAsia="en-US"/>
        </w:rPr>
        <w:t>S.</w:t>
      </w:r>
      <w:r w:rsidR="00A91BA0">
        <w:rPr>
          <w:rFonts w:asciiTheme="minorHAnsi" w:eastAsia="Calibri" w:hAnsiTheme="minorHAnsi" w:cstheme="minorHAnsi"/>
          <w:lang w:val="es-MX" w:eastAsia="en-US"/>
        </w:rPr>
        <w:t xml:space="preserve"> de R.L. </w:t>
      </w:r>
      <w:r w:rsidRPr="00305658">
        <w:rPr>
          <w:rFonts w:asciiTheme="minorHAnsi" w:eastAsia="Calibri" w:hAnsiTheme="minorHAnsi" w:cstheme="minorHAnsi"/>
          <w:lang w:val="es-MX" w:eastAsia="en-US"/>
        </w:rPr>
        <w:t xml:space="preserve">de C.V., en cumplimiento al punto 8.2. </w:t>
      </w:r>
      <w:proofErr w:type="gramStart"/>
      <w:r w:rsidRPr="00305658">
        <w:rPr>
          <w:rFonts w:asciiTheme="minorHAnsi" w:eastAsia="Calibri" w:hAnsiTheme="minorHAnsi" w:cstheme="minorHAnsi"/>
          <w:lang w:val="es-MX" w:eastAsia="en-US"/>
        </w:rPr>
        <w:t>de</w:t>
      </w:r>
      <w:proofErr w:type="gramEnd"/>
      <w:r w:rsidRPr="00305658">
        <w:rPr>
          <w:rFonts w:asciiTheme="minorHAnsi" w:eastAsia="Calibri" w:hAnsiTheme="minorHAnsi" w:cstheme="minorHAnsi"/>
          <w:lang w:val="es-MX" w:eastAsia="en-US"/>
        </w:rPr>
        <w:t xml:space="preserve"> las bases de la convocatoria, mismo que contiene:</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EF5BE4" w:rsidRPr="00305658" w:rsidRDefault="00EF5BE4" w:rsidP="00EF5BE4">
      <w:pPr>
        <w:pStyle w:val="Prrafodelista"/>
        <w:rPr>
          <w:rFonts w:asciiTheme="minorHAnsi" w:eastAsia="Calibri" w:hAnsiTheme="minorHAnsi" w:cstheme="minorHAnsi"/>
          <w:lang w:val="es-MX" w:eastAsia="en-US"/>
        </w:rPr>
      </w:pPr>
    </w:p>
    <w:p w:rsidR="00EF5BE4" w:rsidRPr="00305658" w:rsidRDefault="00EF5BE4" w:rsidP="00EF5BE4">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Sin que se advierta modificación a los estatutos.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F54AEE" w:rsidRPr="00305658" w:rsidRDefault="00F54AEE"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w:t>
      </w:r>
      <w:r w:rsidR="00FB37F8" w:rsidRPr="00305658">
        <w:rPr>
          <w:rFonts w:asciiTheme="minorHAnsi" w:eastAsia="Calibri" w:hAnsiTheme="minorHAnsi" w:cstheme="minorHAnsi"/>
          <w:lang w:val="es-MX" w:eastAsia="en-US"/>
        </w:rPr>
        <w:t>Copia simple del acta constitutiva.</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w:t>
      </w:r>
      <w:r w:rsidR="00FB37F8" w:rsidRPr="00305658">
        <w:rPr>
          <w:rFonts w:asciiTheme="minorHAnsi" w:eastAsia="Calibri" w:hAnsiTheme="minorHAnsi" w:cstheme="minorHAnsi"/>
          <w:lang w:val="es-MX" w:eastAsia="en-US"/>
        </w:rPr>
        <w:t>Copia simple del Registro Federal de Contribuyentes.</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D82D9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Original y copia simple </w:t>
      </w:r>
      <w:r w:rsidR="00FB37F8" w:rsidRPr="00305658">
        <w:rPr>
          <w:rFonts w:asciiTheme="minorHAnsi" w:eastAsia="Calibri" w:hAnsiTheme="minorHAnsi" w:cstheme="minorHAnsi"/>
          <w:lang w:val="es-MX" w:eastAsia="en-US"/>
        </w:rPr>
        <w:t>del Poder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 la identificación oficial del apoderado legal.</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lastRenderedPageBreak/>
        <w:t xml:space="preserve">Igualmente, dentro del sobre que contiene la propuesta técnica se encuentran los documentos a que se refiere el punto 8.3. </w:t>
      </w:r>
      <w:proofErr w:type="gramStart"/>
      <w:r w:rsidRPr="00305658">
        <w:rPr>
          <w:rFonts w:asciiTheme="minorHAnsi" w:eastAsia="Calibri" w:hAnsiTheme="minorHAnsi" w:cstheme="minorHAnsi"/>
          <w:lang w:val="es-MX" w:eastAsia="en-US"/>
        </w:rPr>
        <w:t>de</w:t>
      </w:r>
      <w:proofErr w:type="gramEnd"/>
      <w:r w:rsidRPr="00305658">
        <w:rPr>
          <w:rFonts w:asciiTheme="minorHAnsi" w:eastAsia="Calibri" w:hAnsiTheme="minorHAnsi" w:cstheme="minorHAnsi"/>
          <w:lang w:val="es-MX" w:eastAsia="en-US"/>
        </w:rPr>
        <w:t xml:space="preserve"> las bases de la convocatoria, consistentes en:</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Último estado financiero </w:t>
      </w:r>
      <w:r w:rsidR="00A91BA0">
        <w:rPr>
          <w:rFonts w:asciiTheme="minorHAnsi" w:eastAsia="Calibri" w:hAnsiTheme="minorHAnsi" w:cstheme="minorHAnsi"/>
          <w:lang w:val="es-MX" w:eastAsia="en-US"/>
        </w:rPr>
        <w:t xml:space="preserve">dictaminado </w:t>
      </w:r>
      <w:r w:rsidRPr="00305658">
        <w:rPr>
          <w:rFonts w:asciiTheme="minorHAnsi" w:eastAsia="Calibri" w:hAnsiTheme="minorHAnsi" w:cstheme="minorHAnsi"/>
          <w:lang w:val="es-MX" w:eastAsia="en-US"/>
        </w:rPr>
        <w:t>por contador público.</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A91BA0" w:rsidP="00FB37F8">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de </w:t>
      </w:r>
      <w:r w:rsidR="00FB37F8" w:rsidRPr="00305658">
        <w:rPr>
          <w:rFonts w:asciiTheme="minorHAnsi" w:eastAsia="Calibri" w:hAnsiTheme="minorHAnsi" w:cstheme="minorHAnsi"/>
          <w:lang w:val="es-MX" w:eastAsia="en-US"/>
        </w:rPr>
        <w:t>Declaración fiscal 2017.</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Asimismo, cumplió con el documento establecido en los puntos 8.4. </w:t>
      </w:r>
      <w:proofErr w:type="gramStart"/>
      <w:r w:rsidRPr="00305658">
        <w:rPr>
          <w:rFonts w:asciiTheme="minorHAnsi" w:eastAsia="Calibri" w:hAnsiTheme="minorHAnsi" w:cstheme="minorHAnsi"/>
          <w:lang w:val="es-MX" w:eastAsia="en-US"/>
        </w:rPr>
        <w:t>y</w:t>
      </w:r>
      <w:proofErr w:type="gramEnd"/>
      <w:r w:rsidRPr="00305658">
        <w:rPr>
          <w:rFonts w:asciiTheme="minorHAnsi" w:eastAsia="Calibri" w:hAnsiTheme="minorHAnsi" w:cstheme="minorHAnsi"/>
          <w:lang w:val="es-MX" w:eastAsia="en-US"/>
        </w:rPr>
        <w:t xml:space="preserve"> 8.5. relativos a la carta bajo protesta de decir verdad de que no se encuentra en el supuesto establecido en el artículo 20 de la Ley de Adquisiciones del Estado y la carta en papel </w:t>
      </w:r>
      <w:proofErr w:type="spellStart"/>
      <w:r w:rsidRPr="00305658">
        <w:rPr>
          <w:rFonts w:asciiTheme="minorHAnsi" w:eastAsia="Calibri" w:hAnsiTheme="minorHAnsi" w:cstheme="minorHAnsi"/>
          <w:lang w:val="es-MX" w:eastAsia="en-US"/>
        </w:rPr>
        <w:t>membretado</w:t>
      </w:r>
      <w:proofErr w:type="spellEnd"/>
      <w:r w:rsidRPr="00305658">
        <w:rPr>
          <w:rFonts w:asciiTheme="minorHAnsi" w:eastAsia="Calibri" w:hAnsiTheme="minorHAnsi" w:cstheme="minorHAnsi"/>
          <w:lang w:val="es-MX" w:eastAsia="en-US"/>
        </w:rPr>
        <w:t xml:space="preserve"> de no encontrarse en el supuesto de los artículos 32-D y 66 del Código Fiscal, respectivamente. </w:t>
      </w:r>
    </w:p>
    <w:p w:rsidR="00FB37F8" w:rsidRPr="00305658" w:rsidRDefault="00FB37F8" w:rsidP="00FB37F8">
      <w:pPr>
        <w:pStyle w:val="Textoindependiente3"/>
        <w:rPr>
          <w:rFonts w:asciiTheme="minorHAnsi" w:eastAsia="Calibri" w:hAnsiTheme="minorHAnsi" w:cstheme="minorHAnsi"/>
          <w:lang w:val="es-MX" w:eastAsia="en-US"/>
        </w:rPr>
      </w:pPr>
    </w:p>
    <w:p w:rsidR="00FB37F8" w:rsidRPr="00305658" w:rsidRDefault="00FB37F8" w:rsidP="00FB37F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Por último, dentro del sobre de la empresa concursante se encuentra el escrito con las especificaciones u características del producto, escrito para sostenimiento de la oferta, </w:t>
      </w:r>
      <w:proofErr w:type="spellStart"/>
      <w:r w:rsidRPr="00305658">
        <w:rPr>
          <w:rFonts w:asciiTheme="minorHAnsi" w:eastAsia="Calibri" w:hAnsiTheme="minorHAnsi" w:cstheme="minorHAnsi"/>
          <w:lang w:val="es-MX" w:eastAsia="en-US"/>
        </w:rPr>
        <w:t>curriculum</w:t>
      </w:r>
      <w:proofErr w:type="spellEnd"/>
      <w:r w:rsidRPr="00305658">
        <w:rPr>
          <w:rFonts w:asciiTheme="minorHAnsi" w:eastAsia="Calibri" w:hAnsiTheme="minorHAnsi" w:cstheme="minorHAnsi"/>
          <w:lang w:val="es-MX" w:eastAsia="en-US"/>
        </w:rPr>
        <w:t xml:space="preserve"> comercial, copia de las bases firmada y carta en la que manifiesta que conoce las disposiciones aplicables a la Ley de Adquisiciones del Estado.</w:t>
      </w:r>
    </w:p>
    <w:p w:rsidR="00D82D98" w:rsidRPr="00305658" w:rsidRDefault="00D82D98" w:rsidP="00FB37F8">
      <w:pPr>
        <w:pStyle w:val="Textoindependiente3"/>
        <w:rPr>
          <w:rFonts w:asciiTheme="minorHAnsi" w:eastAsia="Calibri" w:hAnsiTheme="minorHAnsi" w:cstheme="minorHAnsi"/>
          <w:lang w:val="es-MX" w:eastAsia="en-US"/>
        </w:rPr>
      </w:pPr>
    </w:p>
    <w:p w:rsidR="00D82D98" w:rsidRPr="00305658" w:rsidRDefault="00D82D98" w:rsidP="00D82D98">
      <w:pPr>
        <w:pStyle w:val="Sinespaciado"/>
        <w:rPr>
          <w:rFonts w:asciiTheme="minorHAnsi" w:hAnsiTheme="minorHAnsi" w:cstheme="minorHAnsi"/>
          <w:b/>
          <w:sz w:val="24"/>
          <w:szCs w:val="24"/>
        </w:rPr>
      </w:pPr>
      <w:r w:rsidRPr="00305658">
        <w:rPr>
          <w:rFonts w:asciiTheme="minorHAnsi" w:hAnsiTheme="minorHAnsi" w:cstheme="minorHAnsi"/>
          <w:sz w:val="24"/>
          <w:szCs w:val="24"/>
        </w:rPr>
        <w:t xml:space="preserve">A continuación se procede a la apertura del sobre relativo a la empresa </w:t>
      </w:r>
      <w:r w:rsidRPr="00305658">
        <w:rPr>
          <w:rFonts w:asciiTheme="minorHAnsi" w:hAnsiTheme="minorHAnsi" w:cstheme="minorHAnsi"/>
          <w:b/>
          <w:sz w:val="24"/>
          <w:szCs w:val="24"/>
        </w:rPr>
        <w:t>TELEBYTE S.A DE C.V</w:t>
      </w:r>
      <w:r w:rsidR="00405767" w:rsidRPr="00305658">
        <w:rPr>
          <w:rFonts w:asciiTheme="minorHAnsi" w:hAnsiTheme="minorHAnsi" w:cstheme="minorHAnsi"/>
          <w:b/>
          <w:sz w:val="24"/>
          <w:szCs w:val="24"/>
        </w:rPr>
        <w:t>.</w:t>
      </w:r>
    </w:p>
    <w:p w:rsidR="00405767" w:rsidRPr="00305658" w:rsidRDefault="00405767" w:rsidP="00D82D98">
      <w:pPr>
        <w:pStyle w:val="Sinespaciado"/>
        <w:rPr>
          <w:rFonts w:asciiTheme="minorHAnsi" w:hAnsiTheme="minorHAnsi" w:cstheme="minorHAnsi"/>
          <w:b/>
          <w:sz w:val="24"/>
          <w:szCs w:val="24"/>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w:t>
      </w:r>
      <w:proofErr w:type="spellStart"/>
      <w:r w:rsidRPr="00305658">
        <w:rPr>
          <w:rFonts w:asciiTheme="minorHAnsi" w:eastAsia="Calibri" w:hAnsiTheme="minorHAnsi" w:cstheme="minorHAnsi"/>
          <w:lang w:val="es-MX" w:eastAsia="en-US"/>
        </w:rPr>
        <w:t>membretada</w:t>
      </w:r>
      <w:proofErr w:type="spellEnd"/>
      <w:r w:rsidRPr="00305658">
        <w:rPr>
          <w:rFonts w:asciiTheme="minorHAnsi" w:eastAsia="Calibri" w:hAnsiTheme="minorHAnsi" w:cstheme="minorHAnsi"/>
          <w:lang w:val="es-MX" w:eastAsia="en-US"/>
        </w:rPr>
        <w:t xml:space="preserve"> pegada al frente señalando los datos que señalan el punto 10 de las bases de la convocatoria, mismo que del interior se extrae: </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Escrito que como persona moral presenta la empresa Administración y Servicios Computacionales, S.A. de C.V., en cumplimiento al punto 8.2. </w:t>
      </w:r>
      <w:proofErr w:type="gramStart"/>
      <w:r w:rsidRPr="00305658">
        <w:rPr>
          <w:rFonts w:asciiTheme="minorHAnsi" w:eastAsia="Calibri" w:hAnsiTheme="minorHAnsi" w:cstheme="minorHAnsi"/>
          <w:lang w:val="es-MX" w:eastAsia="en-US"/>
        </w:rPr>
        <w:t>de</w:t>
      </w:r>
      <w:proofErr w:type="gramEnd"/>
      <w:r w:rsidRPr="00305658">
        <w:rPr>
          <w:rFonts w:asciiTheme="minorHAnsi" w:eastAsia="Calibri" w:hAnsiTheme="minorHAnsi" w:cstheme="minorHAnsi"/>
          <w:lang w:val="es-MX" w:eastAsia="en-US"/>
        </w:rPr>
        <w:t xml:space="preserve"> las bases de la convocatoria, mismo que contiene:</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405767" w:rsidRPr="00305658" w:rsidRDefault="00405767" w:rsidP="00405767">
      <w:pPr>
        <w:pStyle w:val="Prrafodelista"/>
        <w:rPr>
          <w:rFonts w:asciiTheme="minorHAnsi" w:eastAsia="Calibri" w:hAnsiTheme="minorHAnsi" w:cstheme="minorHAnsi"/>
          <w:lang w:val="es-MX" w:eastAsia="en-US"/>
        </w:rPr>
      </w:pPr>
    </w:p>
    <w:p w:rsidR="00405767" w:rsidRPr="00305658" w:rsidRDefault="00405767" w:rsidP="00405767">
      <w:pPr>
        <w:pStyle w:val="Textoindependiente3"/>
        <w:ind w:left="720"/>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Sin que se advierta modificación a los estatutos.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acta constitutiva.</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Registro Federal de Contribuyentes.</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Original y copia simple del Poder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 la identificación oficial del apoderado legal.</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Igualmente, dentro del sobre que contiene la propuesta técnica se encuentran los documentos a que se refiere el punto 8.3. </w:t>
      </w:r>
      <w:proofErr w:type="gramStart"/>
      <w:r w:rsidRPr="00305658">
        <w:rPr>
          <w:rFonts w:asciiTheme="minorHAnsi" w:eastAsia="Calibri" w:hAnsiTheme="minorHAnsi" w:cstheme="minorHAnsi"/>
          <w:lang w:val="es-MX" w:eastAsia="en-US"/>
        </w:rPr>
        <w:t>de</w:t>
      </w:r>
      <w:proofErr w:type="gramEnd"/>
      <w:r w:rsidRPr="00305658">
        <w:rPr>
          <w:rFonts w:asciiTheme="minorHAnsi" w:eastAsia="Calibri" w:hAnsiTheme="minorHAnsi" w:cstheme="minorHAnsi"/>
          <w:lang w:val="es-MX" w:eastAsia="en-US"/>
        </w:rPr>
        <w:t xml:space="preserve"> las bases de la convocatoria, consistentes en:</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Último estado financiero </w:t>
      </w:r>
      <w:r w:rsidR="00A91BA0">
        <w:rPr>
          <w:rFonts w:asciiTheme="minorHAnsi" w:eastAsia="Calibri" w:hAnsiTheme="minorHAnsi" w:cstheme="minorHAnsi"/>
          <w:lang w:val="es-MX" w:eastAsia="en-US"/>
        </w:rPr>
        <w:t xml:space="preserve">autorizado </w:t>
      </w:r>
      <w:r w:rsidRPr="00305658">
        <w:rPr>
          <w:rFonts w:asciiTheme="minorHAnsi" w:eastAsia="Calibri" w:hAnsiTheme="minorHAnsi" w:cstheme="minorHAnsi"/>
          <w:lang w:val="es-MX" w:eastAsia="en-US"/>
        </w:rPr>
        <w:t>por contador público.</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A91BA0" w:rsidP="00405767">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w:t>
      </w:r>
      <w:r w:rsidR="00405767" w:rsidRPr="00305658">
        <w:rPr>
          <w:rFonts w:asciiTheme="minorHAnsi" w:eastAsia="Calibri" w:hAnsiTheme="minorHAnsi" w:cstheme="minorHAnsi"/>
          <w:lang w:val="es-MX" w:eastAsia="en-US"/>
        </w:rPr>
        <w:t>Declaración fiscal 2017.</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Asimismo, cumplió con el documento establecido en los puntos 8.4. </w:t>
      </w:r>
      <w:proofErr w:type="gramStart"/>
      <w:r w:rsidRPr="00305658">
        <w:rPr>
          <w:rFonts w:asciiTheme="minorHAnsi" w:eastAsia="Calibri" w:hAnsiTheme="minorHAnsi" w:cstheme="minorHAnsi"/>
          <w:lang w:val="es-MX" w:eastAsia="en-US"/>
        </w:rPr>
        <w:t>y</w:t>
      </w:r>
      <w:proofErr w:type="gramEnd"/>
      <w:r w:rsidRPr="00305658">
        <w:rPr>
          <w:rFonts w:asciiTheme="minorHAnsi" w:eastAsia="Calibri" w:hAnsiTheme="minorHAnsi" w:cstheme="minorHAnsi"/>
          <w:lang w:val="es-MX" w:eastAsia="en-US"/>
        </w:rPr>
        <w:t xml:space="preserve"> 8.5. relativos a la carta bajo protesta de decir verdad de que no se encuentra en el supuesto establecido en el artículo 20 de la Ley de Adquisiciones del Estado y la carta en papel </w:t>
      </w:r>
      <w:proofErr w:type="spellStart"/>
      <w:r w:rsidRPr="00305658">
        <w:rPr>
          <w:rFonts w:asciiTheme="minorHAnsi" w:eastAsia="Calibri" w:hAnsiTheme="minorHAnsi" w:cstheme="minorHAnsi"/>
          <w:lang w:val="es-MX" w:eastAsia="en-US"/>
        </w:rPr>
        <w:t>membretado</w:t>
      </w:r>
      <w:proofErr w:type="spellEnd"/>
      <w:r w:rsidRPr="00305658">
        <w:rPr>
          <w:rFonts w:asciiTheme="minorHAnsi" w:eastAsia="Calibri" w:hAnsiTheme="minorHAnsi" w:cstheme="minorHAnsi"/>
          <w:lang w:val="es-MX" w:eastAsia="en-US"/>
        </w:rPr>
        <w:t xml:space="preserve"> de no encontrarse en el supuesto de los artículos 32-D y 66 del Código Fiscal, respectivamente. </w:t>
      </w:r>
    </w:p>
    <w:p w:rsidR="00405767" w:rsidRPr="00305658" w:rsidRDefault="00405767" w:rsidP="00405767">
      <w:pPr>
        <w:pStyle w:val="Textoindependiente3"/>
        <w:rPr>
          <w:rFonts w:asciiTheme="minorHAnsi" w:eastAsia="Calibri" w:hAnsiTheme="minorHAnsi" w:cstheme="minorHAnsi"/>
          <w:lang w:val="es-MX" w:eastAsia="en-US"/>
        </w:rPr>
      </w:pPr>
    </w:p>
    <w:p w:rsidR="00405767" w:rsidRPr="00305658" w:rsidRDefault="00405767" w:rsidP="0040576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Por último, dentro del sobre de la empresa concursante se encuentra el escrito con las especificaciones u características del producto, escrito para sostenimiento de la oferta, </w:t>
      </w:r>
      <w:proofErr w:type="spellStart"/>
      <w:r w:rsidRPr="00305658">
        <w:rPr>
          <w:rFonts w:asciiTheme="minorHAnsi" w:eastAsia="Calibri" w:hAnsiTheme="minorHAnsi" w:cstheme="minorHAnsi"/>
          <w:lang w:val="es-MX" w:eastAsia="en-US"/>
        </w:rPr>
        <w:t>curriculum</w:t>
      </w:r>
      <w:proofErr w:type="spellEnd"/>
      <w:r w:rsidRPr="00305658">
        <w:rPr>
          <w:rFonts w:asciiTheme="minorHAnsi" w:eastAsia="Calibri" w:hAnsiTheme="minorHAnsi" w:cstheme="minorHAnsi"/>
          <w:lang w:val="es-MX" w:eastAsia="en-US"/>
        </w:rPr>
        <w:t xml:space="preserve"> comercial, copia de las bases firmada y carta en la que manifiesta que conoce las disposiciones aplicables a la Ley de Adquisiciones del Estado.</w:t>
      </w:r>
    </w:p>
    <w:p w:rsidR="00FB37F8" w:rsidRPr="00305658" w:rsidRDefault="00FB37F8" w:rsidP="00E37507">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b/>
          <w:lang w:val="es-MX" w:eastAsia="en-US"/>
        </w:rPr>
      </w:pPr>
      <w:r w:rsidRPr="00305658">
        <w:rPr>
          <w:rFonts w:asciiTheme="minorHAnsi" w:eastAsia="Calibri" w:hAnsiTheme="minorHAnsi" w:cstheme="minorHAnsi"/>
          <w:lang w:val="es-MX" w:eastAsia="en-US"/>
        </w:rPr>
        <w:lastRenderedPageBreak/>
        <w:t xml:space="preserve">Por último, se procede a la apertura </w:t>
      </w:r>
      <w:r w:rsidR="00FB37F8" w:rsidRPr="00305658">
        <w:rPr>
          <w:rFonts w:asciiTheme="minorHAnsi" w:eastAsia="Calibri" w:hAnsiTheme="minorHAnsi" w:cstheme="minorHAnsi"/>
          <w:lang w:val="es-MX" w:eastAsia="en-US"/>
        </w:rPr>
        <w:t xml:space="preserve"> </w:t>
      </w:r>
      <w:r w:rsidRPr="00305658">
        <w:rPr>
          <w:rFonts w:asciiTheme="minorHAnsi" w:eastAsia="Calibri" w:hAnsiTheme="minorHAnsi" w:cstheme="minorHAnsi"/>
          <w:b/>
          <w:lang w:val="es-MX" w:eastAsia="en-US"/>
        </w:rPr>
        <w:t xml:space="preserve">Administración y Servicios Computacionales, S.A. de C.V. </w:t>
      </w:r>
    </w:p>
    <w:p w:rsidR="00D82D98" w:rsidRPr="00305658" w:rsidRDefault="00D82D98" w:rsidP="00D82D98">
      <w:pPr>
        <w:pStyle w:val="Textoindependiente3"/>
        <w:rPr>
          <w:rFonts w:asciiTheme="minorHAnsi" w:eastAsia="Calibri" w:hAnsiTheme="minorHAnsi" w:cstheme="minorHAnsi"/>
          <w:highlight w:val="yellow"/>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En tal sentido, se procede a abrir el sobre cerrado presentado, con hoja </w:t>
      </w:r>
      <w:proofErr w:type="spellStart"/>
      <w:r w:rsidRPr="00305658">
        <w:rPr>
          <w:rFonts w:asciiTheme="minorHAnsi" w:eastAsia="Calibri" w:hAnsiTheme="minorHAnsi" w:cstheme="minorHAnsi"/>
          <w:lang w:val="es-MX" w:eastAsia="en-US"/>
        </w:rPr>
        <w:t>membretada</w:t>
      </w:r>
      <w:proofErr w:type="spellEnd"/>
      <w:r w:rsidRPr="00305658">
        <w:rPr>
          <w:rFonts w:asciiTheme="minorHAnsi" w:eastAsia="Calibri" w:hAnsiTheme="minorHAnsi" w:cstheme="minorHAnsi"/>
          <w:lang w:val="es-MX" w:eastAsia="en-US"/>
        </w:rPr>
        <w:t xml:space="preserve"> pegada al frente señalando los datos que señalan el punto 10 de las bases de la convocatoria, mismo que del interior se extrae: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Escrito que como persona moral presenta la empresa Administración y Servicios Computacionales, S.A. de C.V., en cumplimiento al punto 8.2. de las bases de la convocatoria, mismo que contiene:</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La leyenda bajo protesta de decir verdad de que cuenta con las facultades suficientes para suscribir a nombre de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 la denominación social.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Registro Federal de Contribuyentes.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Domicilio completo, teléfono, fax y correo electrónico de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Número y fecha del instrumento público en el que consta la constitución de la sociedad mercantil concursante.</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Nombre y número del Fedatario Público donde se constituyó la empresa.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Inscripción ante el Instituto Registral y Catastral de San Luis Potosí.</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Modificación a los Estatutos Constitutivos.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8"/>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Nombre de los Accionistas.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Además, dentro del sobre que contiene la propuesta técnica se encuentran los documentos a que se refiere el punto 8.1. A. de las bases de la convocatoria, consistentes en:</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acta constitutiva.</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Registro Federal de Contribuyentes.</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del Poder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 las modificaciones a los estatutos constitutivos de la sociedad.</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y certificada de la identificación oficial del apoderado legal.</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10"/>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Copia simple del comprobante de domicilio.</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Igualmente, dentro del sobre que contiene la propuesta técnica se encuentran los documentos a que se refiere el punto 8.3. </w:t>
      </w:r>
      <w:proofErr w:type="gramStart"/>
      <w:r w:rsidRPr="00305658">
        <w:rPr>
          <w:rFonts w:asciiTheme="minorHAnsi" w:eastAsia="Calibri" w:hAnsiTheme="minorHAnsi" w:cstheme="minorHAnsi"/>
          <w:lang w:val="es-MX" w:eastAsia="en-US"/>
        </w:rPr>
        <w:t>de</w:t>
      </w:r>
      <w:proofErr w:type="gramEnd"/>
      <w:r w:rsidRPr="00305658">
        <w:rPr>
          <w:rFonts w:asciiTheme="minorHAnsi" w:eastAsia="Calibri" w:hAnsiTheme="minorHAnsi" w:cstheme="minorHAnsi"/>
          <w:lang w:val="es-MX" w:eastAsia="en-US"/>
        </w:rPr>
        <w:t xml:space="preserve"> las bases de la convocatoria, consistentes en:</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numPr>
          <w:ilvl w:val="0"/>
          <w:numId w:val="9"/>
        </w:numPr>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Último estado financiero</w:t>
      </w:r>
      <w:r w:rsidR="00A91BA0">
        <w:rPr>
          <w:rFonts w:asciiTheme="minorHAnsi" w:eastAsia="Calibri" w:hAnsiTheme="minorHAnsi" w:cstheme="minorHAnsi"/>
          <w:lang w:val="es-MX" w:eastAsia="en-US"/>
        </w:rPr>
        <w:t xml:space="preserve"> dictaminado</w:t>
      </w:r>
      <w:r w:rsidRPr="00305658">
        <w:rPr>
          <w:rFonts w:asciiTheme="minorHAnsi" w:eastAsia="Calibri" w:hAnsiTheme="minorHAnsi" w:cstheme="minorHAnsi"/>
          <w:lang w:val="es-MX" w:eastAsia="en-US"/>
        </w:rPr>
        <w:t xml:space="preserve"> por contador público.</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A91BA0" w:rsidP="00D82D98">
      <w:pPr>
        <w:pStyle w:val="Textoindependiente3"/>
        <w:numPr>
          <w:ilvl w:val="0"/>
          <w:numId w:val="9"/>
        </w:numPr>
        <w:rPr>
          <w:rFonts w:asciiTheme="minorHAnsi" w:eastAsia="Calibri" w:hAnsiTheme="minorHAnsi" w:cstheme="minorHAnsi"/>
          <w:lang w:val="es-MX" w:eastAsia="en-US"/>
        </w:rPr>
      </w:pPr>
      <w:r>
        <w:rPr>
          <w:rFonts w:asciiTheme="minorHAnsi" w:eastAsia="Calibri" w:hAnsiTheme="minorHAnsi" w:cstheme="minorHAnsi"/>
          <w:lang w:val="es-MX" w:eastAsia="en-US"/>
        </w:rPr>
        <w:t xml:space="preserve">Copia simple </w:t>
      </w:r>
      <w:r w:rsidR="00D82D98" w:rsidRPr="00305658">
        <w:rPr>
          <w:rFonts w:asciiTheme="minorHAnsi" w:eastAsia="Calibri" w:hAnsiTheme="minorHAnsi" w:cstheme="minorHAnsi"/>
          <w:lang w:val="es-MX" w:eastAsia="en-US"/>
        </w:rPr>
        <w:t>Declaración fiscal 2017.</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Asimismo, cumplió con el documento establecido en los puntos 8.4. </w:t>
      </w:r>
      <w:proofErr w:type="gramStart"/>
      <w:r w:rsidRPr="00305658">
        <w:rPr>
          <w:rFonts w:asciiTheme="minorHAnsi" w:eastAsia="Calibri" w:hAnsiTheme="minorHAnsi" w:cstheme="minorHAnsi"/>
          <w:lang w:val="es-MX" w:eastAsia="en-US"/>
        </w:rPr>
        <w:t>y</w:t>
      </w:r>
      <w:proofErr w:type="gramEnd"/>
      <w:r w:rsidRPr="00305658">
        <w:rPr>
          <w:rFonts w:asciiTheme="minorHAnsi" w:eastAsia="Calibri" w:hAnsiTheme="minorHAnsi" w:cstheme="minorHAnsi"/>
          <w:lang w:val="es-MX" w:eastAsia="en-US"/>
        </w:rPr>
        <w:t xml:space="preserve"> 8.5. relativos a la carta bajo protesta de decir verdad de que no se encuentra en el supuesto establecido en el artículo 20 de la Ley de Adquisiciones del Estado y la carta en papel </w:t>
      </w:r>
      <w:proofErr w:type="spellStart"/>
      <w:r w:rsidRPr="00305658">
        <w:rPr>
          <w:rFonts w:asciiTheme="minorHAnsi" w:eastAsia="Calibri" w:hAnsiTheme="minorHAnsi" w:cstheme="minorHAnsi"/>
          <w:lang w:val="es-MX" w:eastAsia="en-US"/>
        </w:rPr>
        <w:t>membretado</w:t>
      </w:r>
      <w:proofErr w:type="spellEnd"/>
      <w:r w:rsidRPr="00305658">
        <w:rPr>
          <w:rFonts w:asciiTheme="minorHAnsi" w:eastAsia="Calibri" w:hAnsiTheme="minorHAnsi" w:cstheme="minorHAnsi"/>
          <w:lang w:val="es-MX" w:eastAsia="en-US"/>
        </w:rPr>
        <w:t xml:space="preserve"> de no encontrarse en el supuesto de los artículos 32-D y 66 del Código Fiscal, respectivamente. </w:t>
      </w:r>
    </w:p>
    <w:p w:rsidR="00D82D98" w:rsidRPr="00305658" w:rsidRDefault="00D82D98" w:rsidP="00D82D98">
      <w:pPr>
        <w:pStyle w:val="Textoindependiente3"/>
        <w:rPr>
          <w:rFonts w:asciiTheme="minorHAnsi" w:eastAsia="Calibri" w:hAnsiTheme="minorHAnsi" w:cstheme="minorHAnsi"/>
          <w:lang w:val="es-MX" w:eastAsia="en-US"/>
        </w:rPr>
      </w:pPr>
    </w:p>
    <w:p w:rsidR="00D82D98" w:rsidRPr="00305658" w:rsidRDefault="00D82D98" w:rsidP="00D82D98">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Por último, dentro del sobre de la empresa concursante se encuentra el escrito con las especificaciones u características del producto, escrito para sostenimiento de la oferta, </w:t>
      </w:r>
      <w:proofErr w:type="spellStart"/>
      <w:r w:rsidRPr="00305658">
        <w:rPr>
          <w:rFonts w:asciiTheme="minorHAnsi" w:eastAsia="Calibri" w:hAnsiTheme="minorHAnsi" w:cstheme="minorHAnsi"/>
          <w:lang w:val="es-MX" w:eastAsia="en-US"/>
        </w:rPr>
        <w:t>curriculum</w:t>
      </w:r>
      <w:proofErr w:type="spellEnd"/>
      <w:r w:rsidRPr="00305658">
        <w:rPr>
          <w:rFonts w:asciiTheme="minorHAnsi" w:eastAsia="Calibri" w:hAnsiTheme="minorHAnsi" w:cstheme="minorHAnsi"/>
          <w:lang w:val="es-MX" w:eastAsia="en-US"/>
        </w:rPr>
        <w:t xml:space="preserve"> comercial, copia de las bases firmada y carta en la que manifiesta que conoce las disposiciones aplicables a la Ley de Adquisiciones del Estado.</w:t>
      </w:r>
    </w:p>
    <w:p w:rsidR="00211C2F" w:rsidRPr="00305658" w:rsidRDefault="00211C2F" w:rsidP="00E37507">
      <w:pPr>
        <w:pStyle w:val="Textoindependiente3"/>
        <w:rPr>
          <w:rFonts w:asciiTheme="minorHAnsi" w:eastAsia="Calibri" w:hAnsiTheme="minorHAnsi" w:cstheme="minorHAnsi"/>
          <w:lang w:val="es-MX" w:eastAsia="en-US"/>
        </w:rPr>
      </w:pPr>
    </w:p>
    <w:p w:rsidR="00405767" w:rsidRPr="00305658" w:rsidRDefault="00405767"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Una vez finalizada la apertura de los sobres que contienen las propuestas técnicas de las 03 empresas participantes, se advierte que las tres cumplieron con los requisitos establecidos en las bases de la convocatoria.</w:t>
      </w:r>
    </w:p>
    <w:p w:rsidR="00405767" w:rsidRPr="00305658" w:rsidRDefault="00405767" w:rsidP="00AC0554">
      <w:pPr>
        <w:pStyle w:val="Textoindependiente3"/>
        <w:rPr>
          <w:rFonts w:asciiTheme="minorHAnsi" w:eastAsia="Calibri" w:hAnsiTheme="minorHAnsi" w:cstheme="minorHAnsi"/>
          <w:lang w:val="es-MX" w:eastAsia="en-US"/>
        </w:rPr>
      </w:pPr>
    </w:p>
    <w:p w:rsidR="00AC0554" w:rsidRPr="00305658" w:rsidRDefault="00405767" w:rsidP="00AC0554">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lo que, a</w:t>
      </w:r>
      <w:r w:rsidR="008E3FD1" w:rsidRPr="00305658">
        <w:rPr>
          <w:rFonts w:asciiTheme="minorHAnsi" w:eastAsia="Calibri" w:hAnsiTheme="minorHAnsi" w:cstheme="minorHAnsi"/>
          <w:lang w:val="es-MX" w:eastAsia="en-US"/>
        </w:rPr>
        <w:t xml:space="preserve">l </w:t>
      </w:r>
      <w:r w:rsidR="006955B6" w:rsidRPr="00305658">
        <w:rPr>
          <w:rFonts w:asciiTheme="minorHAnsi" w:eastAsia="Calibri" w:hAnsiTheme="minorHAnsi" w:cstheme="minorHAnsi"/>
          <w:lang w:val="es-MX" w:eastAsia="en-US"/>
        </w:rPr>
        <w:t>término</w:t>
      </w:r>
      <w:r w:rsidR="008E3FD1" w:rsidRPr="00305658">
        <w:rPr>
          <w:rFonts w:asciiTheme="minorHAnsi" w:eastAsia="Calibri" w:hAnsiTheme="minorHAnsi" w:cstheme="minorHAnsi"/>
          <w:lang w:val="es-MX" w:eastAsia="en-US"/>
        </w:rPr>
        <w:t xml:space="preserve"> de la apertura de propuestas </w:t>
      </w:r>
      <w:r w:rsidR="00AC0554" w:rsidRPr="00305658">
        <w:rPr>
          <w:rFonts w:asciiTheme="minorHAnsi" w:eastAsia="Calibri" w:hAnsiTheme="minorHAnsi" w:cstheme="minorHAnsi"/>
          <w:lang w:val="es-MX" w:eastAsia="en-US"/>
        </w:rPr>
        <w:t xml:space="preserve">técnicas, y al constatar que los </w:t>
      </w:r>
      <w:r w:rsidRPr="00305658">
        <w:rPr>
          <w:rFonts w:asciiTheme="minorHAnsi" w:eastAsia="Calibri" w:hAnsiTheme="minorHAnsi" w:cstheme="minorHAnsi"/>
          <w:lang w:val="es-MX" w:eastAsia="en-US"/>
        </w:rPr>
        <w:t xml:space="preserve">tres </w:t>
      </w:r>
      <w:r w:rsidR="00AC0554" w:rsidRPr="00305658">
        <w:rPr>
          <w:rFonts w:asciiTheme="minorHAnsi" w:eastAsia="Calibri" w:hAnsiTheme="minorHAnsi" w:cstheme="minorHAnsi"/>
          <w:lang w:val="es-MX" w:eastAsia="en-US"/>
        </w:rPr>
        <w:t xml:space="preserve">proveedores cumplieron con </w:t>
      </w:r>
      <w:r w:rsidR="006955B6" w:rsidRPr="00305658">
        <w:rPr>
          <w:rFonts w:asciiTheme="minorHAnsi" w:eastAsia="Calibri" w:hAnsiTheme="minorHAnsi" w:cstheme="minorHAnsi"/>
          <w:lang w:val="es-MX" w:eastAsia="en-US"/>
        </w:rPr>
        <w:t>los</w:t>
      </w:r>
      <w:r w:rsidR="00AC0554" w:rsidRPr="00305658">
        <w:rPr>
          <w:rFonts w:asciiTheme="minorHAnsi" w:eastAsia="Calibri" w:hAnsiTheme="minorHAnsi" w:cstheme="minorHAnsi"/>
          <w:lang w:val="es-MX" w:eastAsia="en-US"/>
        </w:rPr>
        <w:t xml:space="preserve"> requisitos establecidos en las bases de los puntos 8, 10 de las bases de la </w:t>
      </w:r>
      <w:r w:rsidR="006955B6" w:rsidRPr="00305658">
        <w:rPr>
          <w:rFonts w:asciiTheme="minorHAnsi" w:eastAsia="Calibri" w:hAnsiTheme="minorHAnsi" w:cstheme="minorHAnsi"/>
          <w:lang w:val="es-MX" w:eastAsia="en-US"/>
        </w:rPr>
        <w:t>invitación</w:t>
      </w:r>
      <w:r w:rsidR="00AC0554" w:rsidRPr="00305658">
        <w:rPr>
          <w:rFonts w:asciiTheme="minorHAnsi" w:eastAsia="Calibri" w:hAnsiTheme="minorHAnsi" w:cstheme="minorHAnsi"/>
          <w:lang w:val="es-MX" w:eastAsia="en-US"/>
        </w:rPr>
        <w:t xml:space="preserve"> restringida CEGAIP-0</w:t>
      </w:r>
      <w:r w:rsidRPr="00305658">
        <w:rPr>
          <w:rFonts w:asciiTheme="minorHAnsi" w:eastAsia="Calibri" w:hAnsiTheme="minorHAnsi" w:cstheme="minorHAnsi"/>
          <w:lang w:val="es-MX" w:eastAsia="en-US"/>
        </w:rPr>
        <w:t>3/2018</w:t>
      </w:r>
      <w:r w:rsidR="00AC0554" w:rsidRPr="00305658">
        <w:rPr>
          <w:rFonts w:asciiTheme="minorHAnsi" w:eastAsia="Calibri" w:hAnsiTheme="minorHAnsi" w:cstheme="minorHAnsi"/>
          <w:lang w:val="es-MX" w:eastAsia="en-US"/>
        </w:rPr>
        <w:t xml:space="preserve">, se procede a </w:t>
      </w:r>
      <w:r w:rsidR="00A75224" w:rsidRPr="00305658">
        <w:rPr>
          <w:rFonts w:asciiTheme="minorHAnsi" w:eastAsia="Calibri" w:hAnsiTheme="minorHAnsi" w:cstheme="minorHAnsi"/>
          <w:lang w:val="es-MX" w:eastAsia="en-US"/>
        </w:rPr>
        <w:t>la apertura de</w:t>
      </w:r>
      <w:r w:rsidR="00AC0554" w:rsidRPr="00305658">
        <w:rPr>
          <w:rFonts w:asciiTheme="minorHAnsi" w:eastAsia="Calibri" w:hAnsiTheme="minorHAnsi" w:cstheme="minorHAnsi"/>
          <w:lang w:val="es-MX" w:eastAsia="en-US"/>
        </w:rPr>
        <w:t xml:space="preserve"> las propuestas </w:t>
      </w:r>
      <w:r w:rsidR="00920B97" w:rsidRPr="00305658">
        <w:rPr>
          <w:rFonts w:asciiTheme="minorHAnsi" w:eastAsia="Calibri" w:hAnsiTheme="minorHAnsi" w:cstheme="minorHAnsi"/>
          <w:lang w:val="es-MX" w:eastAsia="en-US"/>
        </w:rPr>
        <w:t>económicas al siguiente tenor:</w:t>
      </w:r>
    </w:p>
    <w:p w:rsidR="00A75224" w:rsidRPr="00305658" w:rsidRDefault="00A75224" w:rsidP="00AC0554">
      <w:pPr>
        <w:pStyle w:val="Textoindependiente3"/>
        <w:rPr>
          <w:rFonts w:asciiTheme="minorHAnsi" w:eastAsia="Calibri" w:hAnsiTheme="minorHAnsi" w:cstheme="minorHAnsi"/>
          <w:lang w:val="es-MX" w:eastAsia="en-US"/>
        </w:rPr>
      </w:pPr>
    </w:p>
    <w:p w:rsidR="00405767" w:rsidRPr="00305658" w:rsidRDefault="00773FBD" w:rsidP="00FC793B">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En esta etapa de apertura de propuestas económicas, respecto de los  concursantes de la invitación restringida CEGAIP-0</w:t>
      </w:r>
      <w:r w:rsidR="00744CE3" w:rsidRPr="00305658">
        <w:rPr>
          <w:rFonts w:asciiTheme="minorHAnsi" w:eastAsia="Calibri" w:hAnsiTheme="minorHAnsi" w:cstheme="minorHAnsi"/>
          <w:lang w:val="es-MX" w:eastAsia="en-US"/>
        </w:rPr>
        <w:t>3</w:t>
      </w:r>
      <w:r w:rsidRPr="00305658">
        <w:rPr>
          <w:rFonts w:asciiTheme="minorHAnsi" w:eastAsia="Calibri" w:hAnsiTheme="minorHAnsi" w:cstheme="minorHAnsi"/>
          <w:lang w:val="es-MX" w:eastAsia="en-US"/>
        </w:rPr>
        <w:t>/201</w:t>
      </w:r>
      <w:r w:rsidR="00405767" w:rsidRPr="00305658">
        <w:rPr>
          <w:rFonts w:asciiTheme="minorHAnsi" w:eastAsia="Calibri" w:hAnsiTheme="minorHAnsi" w:cstheme="minorHAnsi"/>
          <w:lang w:val="es-MX" w:eastAsia="en-US"/>
        </w:rPr>
        <w:t>8, a saber:</w:t>
      </w:r>
    </w:p>
    <w:p w:rsidR="00405767" w:rsidRPr="00305658" w:rsidRDefault="00405767" w:rsidP="00FC793B">
      <w:pPr>
        <w:pStyle w:val="Textoindependiente3"/>
        <w:rPr>
          <w:rFonts w:asciiTheme="minorHAnsi" w:eastAsia="Calibri" w:hAnsiTheme="minorHAnsi" w:cstheme="minorHAnsi"/>
          <w:lang w:val="es-MX" w:eastAsia="en-US"/>
        </w:rPr>
      </w:pP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405767" w:rsidRPr="00305658" w:rsidRDefault="00405767" w:rsidP="00405767">
      <w:pPr>
        <w:pStyle w:val="Sinespaciado"/>
        <w:numPr>
          <w:ilvl w:val="0"/>
          <w:numId w:val="4"/>
        </w:numPr>
        <w:tabs>
          <w:tab w:val="clear" w:pos="720"/>
          <w:tab w:val="num" w:pos="1068"/>
        </w:tabs>
        <w:ind w:left="1068"/>
        <w:rPr>
          <w:rFonts w:asciiTheme="minorHAnsi" w:hAnsiTheme="minorHAnsi" w:cstheme="minorHAnsi"/>
          <w:b/>
          <w:sz w:val="24"/>
          <w:szCs w:val="24"/>
        </w:rPr>
      </w:pPr>
      <w:r w:rsidRPr="00305658">
        <w:rPr>
          <w:rFonts w:asciiTheme="minorHAnsi" w:hAnsiTheme="minorHAnsi" w:cstheme="minorHAnsi"/>
          <w:b/>
          <w:sz w:val="24"/>
          <w:szCs w:val="24"/>
        </w:rPr>
        <w:lastRenderedPageBreak/>
        <w:t>ADMINISTRACIÓN Y SERVICIOS COMPUTACIONALES S.A DE C.V.</w:t>
      </w:r>
    </w:p>
    <w:p w:rsidR="00405767" w:rsidRPr="00305658" w:rsidRDefault="00405767" w:rsidP="00FC793B">
      <w:pPr>
        <w:pStyle w:val="Textoindependiente3"/>
        <w:rPr>
          <w:rFonts w:asciiTheme="minorHAnsi" w:eastAsia="Calibri" w:hAnsiTheme="minorHAnsi" w:cstheme="minorHAnsi"/>
          <w:lang w:val="es-MX" w:eastAsia="en-US"/>
        </w:rPr>
      </w:pPr>
    </w:p>
    <w:p w:rsidR="00FC793B" w:rsidRPr="00305658" w:rsidRDefault="00405767" w:rsidP="00FC793B">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S</w:t>
      </w:r>
      <w:r w:rsidR="00F10DF6" w:rsidRPr="00305658">
        <w:rPr>
          <w:rFonts w:asciiTheme="minorHAnsi" w:eastAsia="Calibri" w:hAnsiTheme="minorHAnsi" w:cstheme="minorHAnsi"/>
          <w:lang w:val="es-MX" w:eastAsia="en-US"/>
        </w:rPr>
        <w:t xml:space="preserve">e procede a </w:t>
      </w:r>
      <w:r w:rsidR="008A1ECD" w:rsidRPr="00305658">
        <w:rPr>
          <w:rFonts w:asciiTheme="minorHAnsi" w:eastAsia="Calibri" w:hAnsiTheme="minorHAnsi" w:cstheme="minorHAnsi"/>
          <w:lang w:val="es-MX" w:eastAsia="en-US"/>
        </w:rPr>
        <w:t>la apertura de sus propuestas económicas al cumplir con los requisitos establecidos en las bases para la propuesta técnica.</w:t>
      </w:r>
    </w:p>
    <w:p w:rsidR="00FC793B" w:rsidRPr="00305658" w:rsidRDefault="00FC793B">
      <w:pPr>
        <w:pStyle w:val="Textoindependiente3"/>
        <w:rPr>
          <w:rFonts w:asciiTheme="minorHAnsi" w:eastAsia="Calibri" w:hAnsiTheme="minorHAnsi" w:cstheme="minorHAnsi"/>
          <w:lang w:val="es-MX" w:eastAsia="en-US"/>
        </w:rPr>
      </w:pPr>
    </w:p>
    <w:p w:rsidR="00FD7989" w:rsidRDefault="00773FBD" w:rsidP="00FD7989">
      <w:pPr>
        <w:pStyle w:val="Sinespaciado"/>
        <w:jc w:val="both"/>
        <w:rPr>
          <w:rFonts w:asciiTheme="minorHAnsi" w:hAnsiTheme="minorHAnsi" w:cstheme="minorHAnsi"/>
          <w:sz w:val="24"/>
          <w:szCs w:val="24"/>
        </w:rPr>
      </w:pPr>
      <w:r w:rsidRPr="00305658">
        <w:rPr>
          <w:rFonts w:asciiTheme="minorHAnsi" w:hAnsiTheme="minorHAnsi" w:cstheme="minorHAnsi"/>
          <w:sz w:val="24"/>
          <w:szCs w:val="24"/>
        </w:rPr>
        <w:t xml:space="preserve">En tal virtud, los integrantes del Comité </w:t>
      </w:r>
      <w:r w:rsidR="00A75224" w:rsidRPr="00305658">
        <w:rPr>
          <w:rFonts w:asciiTheme="minorHAnsi" w:hAnsiTheme="minorHAnsi" w:cstheme="minorHAnsi"/>
          <w:sz w:val="24"/>
          <w:szCs w:val="24"/>
        </w:rPr>
        <w:t>continúan</w:t>
      </w:r>
      <w:r w:rsidRPr="00305658">
        <w:rPr>
          <w:rFonts w:asciiTheme="minorHAnsi" w:hAnsiTheme="minorHAnsi" w:cstheme="minorHAnsi"/>
          <w:sz w:val="24"/>
          <w:szCs w:val="24"/>
        </w:rPr>
        <w:t xml:space="preserve"> la sesión,</w:t>
      </w:r>
      <w:r w:rsidR="006C75D9" w:rsidRPr="00305658">
        <w:rPr>
          <w:rFonts w:asciiTheme="minorHAnsi" w:hAnsiTheme="minorHAnsi" w:cstheme="minorHAnsi"/>
          <w:sz w:val="24"/>
          <w:szCs w:val="24"/>
        </w:rPr>
        <w:t xml:space="preserve"> en términos de la fracción II del artículo 33 de la Ley de Adquisiciones del Estado de San Luis Potosí;</w:t>
      </w:r>
      <w:r w:rsidRPr="00305658">
        <w:rPr>
          <w:rFonts w:asciiTheme="minorHAnsi" w:hAnsiTheme="minorHAnsi" w:cstheme="minorHAnsi"/>
          <w:sz w:val="24"/>
          <w:szCs w:val="24"/>
        </w:rPr>
        <w:t xml:space="preserve"> </w:t>
      </w:r>
      <w:r w:rsidR="00211F41" w:rsidRPr="00305658">
        <w:rPr>
          <w:rFonts w:asciiTheme="minorHAnsi" w:hAnsiTheme="minorHAnsi" w:cstheme="minorHAnsi"/>
          <w:sz w:val="24"/>
          <w:szCs w:val="24"/>
        </w:rPr>
        <w:t xml:space="preserve">la Secretaria Ejecutiva de </w:t>
      </w:r>
      <w:r w:rsidR="00A75224" w:rsidRPr="00305658">
        <w:rPr>
          <w:rFonts w:asciiTheme="minorHAnsi" w:hAnsiTheme="minorHAnsi" w:cstheme="minorHAnsi"/>
          <w:sz w:val="24"/>
          <w:szCs w:val="24"/>
        </w:rPr>
        <w:t>Comité</w:t>
      </w:r>
      <w:r w:rsidR="00211F41" w:rsidRPr="00305658">
        <w:rPr>
          <w:rFonts w:asciiTheme="minorHAnsi" w:hAnsiTheme="minorHAnsi" w:cstheme="minorHAnsi"/>
          <w:sz w:val="24"/>
          <w:szCs w:val="24"/>
        </w:rPr>
        <w:t xml:space="preserve"> </w:t>
      </w:r>
      <w:r w:rsidRPr="00305658">
        <w:rPr>
          <w:rFonts w:asciiTheme="minorHAnsi" w:hAnsiTheme="minorHAnsi" w:cstheme="minorHAnsi"/>
          <w:sz w:val="24"/>
          <w:szCs w:val="24"/>
        </w:rPr>
        <w:t xml:space="preserve">pide a la Contadora Amelia Salazar González, tenga a bien abrir </w:t>
      </w:r>
      <w:r w:rsidR="00FD7989" w:rsidRPr="00305658">
        <w:rPr>
          <w:rFonts w:asciiTheme="minorHAnsi" w:hAnsiTheme="minorHAnsi" w:cstheme="minorHAnsi"/>
          <w:sz w:val="24"/>
          <w:szCs w:val="24"/>
        </w:rPr>
        <w:t>los</w:t>
      </w:r>
      <w:r w:rsidRPr="00305658">
        <w:rPr>
          <w:rFonts w:asciiTheme="minorHAnsi" w:hAnsiTheme="minorHAnsi" w:cstheme="minorHAnsi"/>
          <w:sz w:val="24"/>
          <w:szCs w:val="24"/>
        </w:rPr>
        <w:t xml:space="preserve"> sobre</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que contiene</w:t>
      </w:r>
      <w:r w:rsidR="00FD7989" w:rsidRPr="00305658">
        <w:rPr>
          <w:rFonts w:asciiTheme="minorHAnsi" w:hAnsiTheme="minorHAnsi" w:cstheme="minorHAnsi"/>
          <w:sz w:val="24"/>
          <w:szCs w:val="24"/>
        </w:rPr>
        <w:t>n</w:t>
      </w:r>
      <w:r w:rsidRPr="00305658">
        <w:rPr>
          <w:rFonts w:asciiTheme="minorHAnsi" w:hAnsiTheme="minorHAnsi" w:cstheme="minorHAnsi"/>
          <w:sz w:val="24"/>
          <w:szCs w:val="24"/>
        </w:rPr>
        <w:t xml:space="preserve"> la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propuesta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económica</w:t>
      </w:r>
      <w:r w:rsidR="00FD7989" w:rsidRPr="00305658">
        <w:rPr>
          <w:rFonts w:asciiTheme="minorHAnsi" w:hAnsiTheme="minorHAnsi" w:cstheme="minorHAnsi"/>
          <w:sz w:val="24"/>
          <w:szCs w:val="24"/>
        </w:rPr>
        <w:t>s</w:t>
      </w:r>
      <w:r w:rsidRPr="00305658">
        <w:rPr>
          <w:rFonts w:asciiTheme="minorHAnsi" w:hAnsiTheme="minorHAnsi" w:cstheme="minorHAnsi"/>
          <w:sz w:val="24"/>
          <w:szCs w:val="24"/>
        </w:rPr>
        <w:t xml:space="preserve"> de</w:t>
      </w:r>
      <w:r w:rsidR="00FD7989" w:rsidRPr="00305658">
        <w:rPr>
          <w:rFonts w:asciiTheme="minorHAnsi" w:hAnsiTheme="minorHAnsi" w:cstheme="minorHAnsi"/>
          <w:sz w:val="24"/>
          <w:szCs w:val="24"/>
        </w:rPr>
        <w:t>:</w:t>
      </w:r>
    </w:p>
    <w:p w:rsidR="00FD7989" w:rsidRPr="00305658" w:rsidRDefault="00FD7989" w:rsidP="00FD7989">
      <w:pPr>
        <w:pStyle w:val="Sinespaciado"/>
        <w:jc w:val="both"/>
        <w:rPr>
          <w:rFonts w:asciiTheme="minorHAnsi" w:hAnsiTheme="minorHAnsi" w:cstheme="minorHAnsi"/>
          <w:sz w:val="24"/>
          <w:szCs w:val="24"/>
        </w:rPr>
      </w:pPr>
    </w:p>
    <w:p w:rsidR="00405767" w:rsidRPr="00305658" w:rsidRDefault="00405767" w:rsidP="00FD7989">
      <w:pPr>
        <w:pStyle w:val="Sinespaciado"/>
        <w:jc w:val="both"/>
        <w:rPr>
          <w:rFonts w:asciiTheme="minorHAnsi" w:hAnsiTheme="minorHAnsi" w:cstheme="minorHAnsi"/>
          <w:b/>
          <w:sz w:val="24"/>
          <w:szCs w:val="24"/>
        </w:rPr>
      </w:pPr>
      <w:r w:rsidRPr="00305658">
        <w:rPr>
          <w:rFonts w:asciiTheme="minorHAnsi" w:hAnsiTheme="minorHAnsi" w:cstheme="minorHAnsi"/>
          <w:b/>
          <w:sz w:val="24"/>
          <w:szCs w:val="24"/>
        </w:rPr>
        <w:t>INTELLIGENT, S. DE R.L. DE C.V.</w:t>
      </w:r>
    </w:p>
    <w:p w:rsidR="00503DD3" w:rsidRPr="00305658" w:rsidRDefault="00503DD3">
      <w:pPr>
        <w:pStyle w:val="Textoindependiente3"/>
        <w:rPr>
          <w:rFonts w:asciiTheme="minorHAnsi" w:eastAsia="Calibri" w:hAnsiTheme="minorHAnsi" w:cstheme="minorHAnsi"/>
          <w:lang w:val="es-MX" w:eastAsia="en-US"/>
        </w:rPr>
      </w:pPr>
    </w:p>
    <w:p w:rsidR="00405767" w:rsidRPr="00305658" w:rsidRDefault="0098756C"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Por ende se </w:t>
      </w:r>
      <w:r w:rsidR="00DE6837" w:rsidRPr="00305658">
        <w:rPr>
          <w:rFonts w:asciiTheme="minorHAnsi" w:eastAsia="Calibri" w:hAnsiTheme="minorHAnsi" w:cstheme="minorHAnsi"/>
          <w:lang w:val="es-MX" w:eastAsia="en-US"/>
        </w:rPr>
        <w:t xml:space="preserve">procede a la apertura del sobre que contiene la propuesta económica del proveedor </w:t>
      </w:r>
      <w:r w:rsidR="00405767" w:rsidRPr="00305658">
        <w:rPr>
          <w:rFonts w:asciiTheme="minorHAnsi" w:eastAsia="Calibri" w:hAnsiTheme="minorHAnsi" w:cstheme="minorHAnsi"/>
          <w:lang w:val="es-MX" w:eastAsia="en-US"/>
        </w:rPr>
        <w:t>mencionado</w:t>
      </w:r>
      <w:r w:rsidR="00372179" w:rsidRPr="00305658">
        <w:rPr>
          <w:rFonts w:asciiTheme="minorHAnsi" w:eastAsia="Calibri" w:hAnsiTheme="minorHAnsi" w:cstheme="minorHAnsi"/>
          <w:lang w:val="es-MX" w:eastAsia="en-US"/>
        </w:rPr>
        <w:t xml:space="preserve">, por lo que se apertura sobre amarillo tamaño oficio en el cual se señalan los datos establecidos en el punto 10 </w:t>
      </w:r>
      <w:r w:rsidR="005D05D2" w:rsidRPr="00305658">
        <w:rPr>
          <w:rFonts w:asciiTheme="minorHAnsi" w:eastAsia="Calibri" w:hAnsiTheme="minorHAnsi" w:cstheme="minorHAnsi"/>
          <w:lang w:val="es-MX" w:eastAsia="en-US"/>
        </w:rPr>
        <w:t xml:space="preserve"> de las bases de la convocatoria, del cual se extrae:</w:t>
      </w:r>
    </w:p>
    <w:p w:rsidR="00405767" w:rsidRPr="00305658" w:rsidRDefault="00405767" w:rsidP="005D05D2">
      <w:pPr>
        <w:pStyle w:val="Textoindependiente3"/>
        <w:rPr>
          <w:rFonts w:asciiTheme="minorHAnsi" w:eastAsia="Calibri" w:hAnsiTheme="minorHAnsi" w:cstheme="minorHAnsi"/>
          <w:lang w:val="es-MX" w:eastAsia="en-US"/>
        </w:rPr>
      </w:pPr>
    </w:p>
    <w:p w:rsidR="001E1167" w:rsidRPr="00305658" w:rsidRDefault="00FD7989"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w:t>
      </w:r>
      <w:r w:rsidR="005D05D2" w:rsidRPr="00305658">
        <w:rPr>
          <w:rFonts w:asciiTheme="minorHAnsi" w:eastAsia="Calibri" w:hAnsiTheme="minorHAnsi" w:cstheme="minorHAnsi"/>
          <w:lang w:val="es-MX" w:eastAsia="en-US"/>
        </w:rPr>
        <w:t xml:space="preserve">heque certificado de fecha </w:t>
      </w:r>
      <w:r w:rsidR="001E1167" w:rsidRPr="00305658">
        <w:rPr>
          <w:rFonts w:asciiTheme="minorHAnsi" w:eastAsia="Calibri" w:hAnsiTheme="minorHAnsi" w:cstheme="minorHAnsi"/>
          <w:lang w:val="es-MX" w:eastAsia="en-US"/>
        </w:rPr>
        <w:t>25</w:t>
      </w:r>
      <w:r w:rsidR="00BC15ED" w:rsidRPr="00305658">
        <w:rPr>
          <w:rFonts w:asciiTheme="minorHAnsi" w:eastAsia="Calibri" w:hAnsiTheme="minorHAnsi" w:cstheme="minorHAnsi"/>
          <w:lang w:val="es-MX" w:eastAsia="en-US"/>
        </w:rPr>
        <w:t xml:space="preserve"> </w:t>
      </w:r>
      <w:r w:rsidR="005D05D2" w:rsidRPr="00305658">
        <w:rPr>
          <w:rFonts w:asciiTheme="minorHAnsi" w:eastAsia="Calibri" w:hAnsiTheme="minorHAnsi" w:cstheme="minorHAnsi"/>
          <w:lang w:val="es-MX" w:eastAsia="en-US"/>
        </w:rPr>
        <w:t xml:space="preserve">de </w:t>
      </w:r>
      <w:r w:rsidR="001E1167" w:rsidRPr="00305658">
        <w:rPr>
          <w:rFonts w:asciiTheme="minorHAnsi" w:eastAsia="Calibri" w:hAnsiTheme="minorHAnsi" w:cstheme="minorHAnsi"/>
          <w:lang w:val="es-MX" w:eastAsia="en-US"/>
        </w:rPr>
        <w:t>mayo de 2018</w:t>
      </w:r>
      <w:r w:rsidR="005D05D2" w:rsidRPr="00305658">
        <w:rPr>
          <w:rFonts w:asciiTheme="minorHAnsi" w:eastAsia="Calibri" w:hAnsiTheme="minorHAnsi" w:cstheme="minorHAnsi"/>
          <w:lang w:val="es-MX" w:eastAsia="en-US"/>
        </w:rPr>
        <w:t xml:space="preserve"> por un importe de $ </w:t>
      </w:r>
      <w:r w:rsidR="001E1167" w:rsidRPr="00305658">
        <w:rPr>
          <w:rFonts w:asciiTheme="minorHAnsi" w:eastAsia="Calibri" w:hAnsiTheme="minorHAnsi" w:cstheme="minorHAnsi"/>
          <w:lang w:val="es-MX" w:eastAsia="en-US"/>
        </w:rPr>
        <w:t>13</w:t>
      </w:r>
      <w:r w:rsidR="005D05D2" w:rsidRPr="00305658">
        <w:rPr>
          <w:rFonts w:asciiTheme="minorHAnsi" w:eastAsia="Calibri" w:hAnsiTheme="minorHAnsi" w:cstheme="minorHAnsi"/>
          <w:lang w:val="es-MX" w:eastAsia="en-US"/>
        </w:rPr>
        <w:t>,</w:t>
      </w:r>
      <w:r w:rsidR="001E1167" w:rsidRPr="00305658">
        <w:rPr>
          <w:rFonts w:asciiTheme="minorHAnsi" w:eastAsia="Calibri" w:hAnsiTheme="minorHAnsi" w:cstheme="minorHAnsi"/>
          <w:lang w:val="es-MX" w:eastAsia="en-US"/>
        </w:rPr>
        <w:t>104</w:t>
      </w:r>
      <w:r w:rsidR="005D05D2" w:rsidRPr="00305658">
        <w:rPr>
          <w:rFonts w:asciiTheme="minorHAnsi" w:eastAsia="Calibri" w:hAnsiTheme="minorHAnsi" w:cstheme="minorHAnsi"/>
          <w:lang w:val="es-MX" w:eastAsia="en-US"/>
        </w:rPr>
        <w:t>.</w:t>
      </w:r>
      <w:r w:rsidR="001E1167" w:rsidRPr="00305658">
        <w:rPr>
          <w:rFonts w:asciiTheme="minorHAnsi" w:eastAsia="Calibri" w:hAnsiTheme="minorHAnsi" w:cstheme="minorHAnsi"/>
          <w:lang w:val="es-MX" w:eastAsia="en-US"/>
        </w:rPr>
        <w:t>51</w:t>
      </w:r>
      <w:r w:rsidR="005D05D2" w:rsidRPr="00305658">
        <w:rPr>
          <w:rFonts w:asciiTheme="minorHAnsi" w:eastAsia="Calibri" w:hAnsiTheme="minorHAnsi" w:cstheme="minorHAnsi"/>
          <w:lang w:val="es-MX" w:eastAsia="en-US"/>
        </w:rPr>
        <w:t xml:space="preserve"> (</w:t>
      </w:r>
      <w:r w:rsidR="001E1167" w:rsidRPr="00305658">
        <w:rPr>
          <w:rFonts w:asciiTheme="minorHAnsi" w:eastAsia="Calibri" w:hAnsiTheme="minorHAnsi" w:cstheme="minorHAnsi"/>
          <w:lang w:val="es-MX" w:eastAsia="en-US"/>
        </w:rPr>
        <w:t>trece mil ciento cuatro pesos con cincuenta y un centavos en moneda nacional</w:t>
      </w:r>
      <w:r w:rsidR="005D05D2" w:rsidRPr="00305658">
        <w:rPr>
          <w:rFonts w:asciiTheme="minorHAnsi" w:eastAsia="Calibri" w:hAnsiTheme="minorHAnsi" w:cstheme="minorHAnsi"/>
          <w:lang w:val="es-MX" w:eastAsia="en-US"/>
        </w:rPr>
        <w:t>), a nombre la Comisión Estatal de Garantía de Acceso a la Información Públic</w:t>
      </w:r>
      <w:r w:rsidR="001E1167" w:rsidRPr="00305658">
        <w:rPr>
          <w:rFonts w:asciiTheme="minorHAnsi" w:eastAsia="Calibri" w:hAnsiTheme="minorHAnsi" w:cstheme="minorHAnsi"/>
          <w:lang w:val="es-MX" w:eastAsia="en-US"/>
        </w:rPr>
        <w:t>a del Estado de San Luis Potosí.</w:t>
      </w:r>
    </w:p>
    <w:p w:rsidR="001E1167" w:rsidRPr="00305658" w:rsidRDefault="001E1167" w:rsidP="005D05D2">
      <w:pPr>
        <w:pStyle w:val="Textoindependiente3"/>
        <w:rPr>
          <w:rFonts w:asciiTheme="minorHAnsi" w:eastAsia="Calibri" w:hAnsiTheme="minorHAnsi" w:cstheme="minorHAnsi"/>
          <w:lang w:val="es-MX" w:eastAsia="en-US"/>
        </w:rPr>
      </w:pPr>
    </w:p>
    <w:p w:rsidR="001E1167" w:rsidRPr="00305658" w:rsidRDefault="001E1167" w:rsidP="005D05D2">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Documento en H</w:t>
      </w:r>
      <w:r w:rsidR="005D05D2" w:rsidRPr="00305658">
        <w:rPr>
          <w:rFonts w:asciiTheme="minorHAnsi" w:eastAsia="Calibri" w:hAnsiTheme="minorHAnsi" w:cstheme="minorHAnsi"/>
          <w:lang w:val="es-MX" w:eastAsia="en-US"/>
        </w:rPr>
        <w:t xml:space="preserve">oja </w:t>
      </w:r>
      <w:proofErr w:type="spellStart"/>
      <w:r w:rsidR="005D05D2" w:rsidRPr="00305658">
        <w:rPr>
          <w:rFonts w:asciiTheme="minorHAnsi" w:eastAsia="Calibri" w:hAnsiTheme="minorHAnsi" w:cstheme="minorHAnsi"/>
          <w:lang w:val="es-MX" w:eastAsia="en-US"/>
        </w:rPr>
        <w:t>membretada</w:t>
      </w:r>
      <w:proofErr w:type="spellEnd"/>
      <w:r w:rsidR="005D05D2" w:rsidRPr="00305658">
        <w:rPr>
          <w:rFonts w:asciiTheme="minorHAnsi" w:eastAsia="Calibri" w:hAnsiTheme="minorHAnsi" w:cstheme="minorHAnsi"/>
          <w:lang w:val="es-MX" w:eastAsia="en-US"/>
        </w:rPr>
        <w:t xml:space="preserve"> </w:t>
      </w:r>
      <w:r w:rsidRPr="00305658">
        <w:rPr>
          <w:rFonts w:asciiTheme="minorHAnsi" w:eastAsia="Calibri" w:hAnsiTheme="minorHAnsi" w:cstheme="minorHAnsi"/>
          <w:lang w:val="es-MX" w:eastAsia="en-US"/>
        </w:rPr>
        <w:t xml:space="preserve">que contiene la </w:t>
      </w:r>
      <w:r w:rsidR="005D05D2" w:rsidRPr="00305658">
        <w:rPr>
          <w:rFonts w:asciiTheme="minorHAnsi" w:eastAsia="Calibri" w:hAnsiTheme="minorHAnsi" w:cstheme="minorHAnsi"/>
          <w:lang w:val="es-MX" w:eastAsia="en-US"/>
        </w:rPr>
        <w:t xml:space="preserve">oferta económica de los productos que se ofertan conforme a las Bases de la invitación restringida de mérito, y contiene descripción todos y cada </w:t>
      </w:r>
      <w:r w:rsidR="00A75224" w:rsidRPr="00305658">
        <w:rPr>
          <w:rFonts w:asciiTheme="minorHAnsi" w:eastAsia="Calibri" w:hAnsiTheme="minorHAnsi" w:cstheme="minorHAnsi"/>
          <w:lang w:val="es-MX" w:eastAsia="en-US"/>
        </w:rPr>
        <w:t>uno</w:t>
      </w:r>
      <w:r w:rsidR="005D05D2" w:rsidRPr="00305658">
        <w:rPr>
          <w:rFonts w:asciiTheme="minorHAnsi" w:eastAsia="Calibri" w:hAnsiTheme="minorHAnsi" w:cstheme="minorHAnsi"/>
          <w:lang w:val="es-MX" w:eastAsia="en-US"/>
        </w:rPr>
        <w:t xml:space="preserve"> de los productos requeridos en las Bases de esta invitación, la que arroja un monto total de $</w:t>
      </w:r>
      <w:r w:rsidRPr="00305658">
        <w:rPr>
          <w:rFonts w:asciiTheme="minorHAnsi" w:eastAsia="Calibri" w:hAnsiTheme="minorHAnsi" w:cstheme="minorHAnsi"/>
          <w:lang w:val="es-MX" w:eastAsia="en-US"/>
        </w:rPr>
        <w:t>262</w:t>
      </w:r>
      <w:r w:rsidR="00BC15ED" w:rsidRPr="00305658">
        <w:rPr>
          <w:rFonts w:asciiTheme="minorHAnsi" w:eastAsia="Calibri" w:hAnsiTheme="minorHAnsi" w:cstheme="minorHAnsi"/>
          <w:lang w:val="es-MX" w:eastAsia="en-US"/>
        </w:rPr>
        <w:t>,</w:t>
      </w:r>
      <w:r w:rsidR="00A91BA0">
        <w:rPr>
          <w:rFonts w:asciiTheme="minorHAnsi" w:eastAsia="Calibri" w:hAnsiTheme="minorHAnsi" w:cstheme="minorHAnsi"/>
          <w:lang w:val="es-MX" w:eastAsia="en-US"/>
        </w:rPr>
        <w:t>09</w:t>
      </w:r>
      <w:r w:rsidRPr="00305658">
        <w:rPr>
          <w:rFonts w:asciiTheme="minorHAnsi" w:eastAsia="Calibri" w:hAnsiTheme="minorHAnsi" w:cstheme="minorHAnsi"/>
          <w:lang w:val="es-MX" w:eastAsia="en-US"/>
        </w:rPr>
        <w:t>0.11</w:t>
      </w:r>
      <w:r w:rsidR="00FD7989" w:rsidRPr="00305658">
        <w:rPr>
          <w:rFonts w:asciiTheme="minorHAnsi" w:eastAsia="Calibri" w:hAnsiTheme="minorHAnsi" w:cstheme="minorHAnsi"/>
          <w:lang w:val="es-MX" w:eastAsia="en-US"/>
        </w:rPr>
        <w:t xml:space="preserve"> (doscientos sesenta y dos mil </w:t>
      </w:r>
      <w:r w:rsidR="00A91BA0">
        <w:rPr>
          <w:rFonts w:asciiTheme="minorHAnsi" w:eastAsia="Calibri" w:hAnsiTheme="minorHAnsi" w:cstheme="minorHAnsi"/>
          <w:lang w:val="es-MX" w:eastAsia="en-US"/>
        </w:rPr>
        <w:t xml:space="preserve">noventa </w:t>
      </w:r>
      <w:r w:rsidR="00FD7989" w:rsidRPr="00305658">
        <w:rPr>
          <w:rFonts w:asciiTheme="minorHAnsi" w:eastAsia="Calibri" w:hAnsiTheme="minorHAnsi" w:cstheme="minorHAnsi"/>
          <w:lang w:val="es-MX" w:eastAsia="en-US"/>
        </w:rPr>
        <w:t>pesos con once centavos en moneda nacional)</w:t>
      </w:r>
      <w:r w:rsidRPr="00305658">
        <w:rPr>
          <w:rFonts w:asciiTheme="minorHAnsi" w:eastAsia="Calibri" w:hAnsiTheme="minorHAnsi" w:cstheme="minorHAnsi"/>
          <w:lang w:val="es-MX" w:eastAsia="en-US"/>
        </w:rPr>
        <w:t xml:space="preserve"> </w:t>
      </w:r>
    </w:p>
    <w:p w:rsidR="004F74B3" w:rsidRDefault="004F74B3" w:rsidP="00FD7989">
      <w:pPr>
        <w:pStyle w:val="Sinespaciado"/>
        <w:rPr>
          <w:rFonts w:asciiTheme="minorHAnsi" w:hAnsiTheme="minorHAnsi" w:cstheme="minorHAnsi"/>
          <w:b/>
          <w:sz w:val="24"/>
          <w:szCs w:val="24"/>
        </w:rPr>
      </w:pPr>
    </w:p>
    <w:p w:rsidR="00FD7989" w:rsidRPr="00305658" w:rsidRDefault="00FD7989" w:rsidP="00FD7989">
      <w:pPr>
        <w:pStyle w:val="Sinespaciado"/>
        <w:rPr>
          <w:rFonts w:asciiTheme="minorHAnsi" w:hAnsiTheme="minorHAnsi" w:cstheme="minorHAnsi"/>
          <w:b/>
          <w:sz w:val="24"/>
          <w:szCs w:val="24"/>
        </w:rPr>
      </w:pPr>
      <w:r w:rsidRPr="00305658">
        <w:rPr>
          <w:rFonts w:asciiTheme="minorHAnsi" w:hAnsiTheme="minorHAnsi" w:cstheme="minorHAnsi"/>
          <w:b/>
          <w:sz w:val="24"/>
          <w:szCs w:val="24"/>
        </w:rPr>
        <w:t>TELEBYTE S.A DE C.V</w:t>
      </w:r>
    </w:p>
    <w:p w:rsidR="00FD7989" w:rsidRPr="00305658" w:rsidRDefault="00FD7989" w:rsidP="005D05D2">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Por ende, se procede a la apertura del sobre que contiene la propuesta económica del proveedor mencionado, por lo que se apertura sobre amarillo tamaño oficio en el cual se señalan los datos establecidos en el punto 10  de las bases de la convocatoria, del cual se extrae:</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Cheque certificado, por un importe de $ 11,609.83 (once mil seiscientos nueve pesos con ochenta y tres centavos en moneda nacional), a nombre la Comisión Estatal de Garantía de Acceso a la Información Pública del Estado de San Luis Potosí.</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Documento en Hoja </w:t>
      </w:r>
      <w:proofErr w:type="spellStart"/>
      <w:r w:rsidRPr="00305658">
        <w:rPr>
          <w:rFonts w:asciiTheme="minorHAnsi" w:eastAsia="Calibri" w:hAnsiTheme="minorHAnsi" w:cstheme="minorHAnsi"/>
          <w:lang w:val="es-MX" w:eastAsia="en-US"/>
        </w:rPr>
        <w:t>membretada</w:t>
      </w:r>
      <w:proofErr w:type="spellEnd"/>
      <w:r w:rsidRPr="00305658">
        <w:rPr>
          <w:rFonts w:asciiTheme="minorHAnsi" w:eastAsia="Calibri" w:hAnsiTheme="minorHAnsi" w:cstheme="minorHAnsi"/>
          <w:lang w:val="es-MX" w:eastAsia="en-US"/>
        </w:rPr>
        <w:t xml:space="preserve"> que contiene la oferta económica de los productos que se ofertan conforme a las Bases de la invitación restringida de mérito, y contiene </w:t>
      </w:r>
      <w:r w:rsidRPr="00305658">
        <w:rPr>
          <w:rFonts w:asciiTheme="minorHAnsi" w:eastAsia="Calibri" w:hAnsiTheme="minorHAnsi" w:cstheme="minorHAnsi"/>
          <w:lang w:val="es-MX" w:eastAsia="en-US"/>
        </w:rPr>
        <w:lastRenderedPageBreak/>
        <w:t>descripción todos y cada uno de los productos requeridos en las Bases de esta invitación, la que arroja un monto total de $232,196.77 (doscientos treinta y dos mil ciento noventa y seis pesos con setenta y siete centavos en moneda nacional)</w:t>
      </w:r>
    </w:p>
    <w:p w:rsidR="001E1167" w:rsidRDefault="001E1167" w:rsidP="005D05D2">
      <w:pPr>
        <w:pStyle w:val="Textoindependiente3"/>
        <w:rPr>
          <w:rFonts w:asciiTheme="minorHAnsi" w:eastAsia="Calibri" w:hAnsiTheme="minorHAnsi" w:cstheme="minorHAnsi"/>
          <w:lang w:val="es-MX" w:eastAsia="en-US"/>
        </w:rPr>
      </w:pPr>
    </w:p>
    <w:p w:rsidR="00272E81" w:rsidRDefault="00272E81" w:rsidP="005D05D2">
      <w:pPr>
        <w:pStyle w:val="Textoindependiente3"/>
        <w:rPr>
          <w:rFonts w:asciiTheme="minorHAnsi" w:eastAsia="Calibri" w:hAnsiTheme="minorHAnsi" w:cstheme="minorHAnsi"/>
          <w:lang w:val="es-MX" w:eastAsia="en-US"/>
        </w:rPr>
      </w:pPr>
    </w:p>
    <w:p w:rsidR="00272E81" w:rsidRDefault="00272E81" w:rsidP="005D05D2">
      <w:pPr>
        <w:pStyle w:val="Textoindependiente3"/>
        <w:rPr>
          <w:rFonts w:asciiTheme="minorHAnsi" w:eastAsia="Calibri" w:hAnsiTheme="minorHAnsi" w:cstheme="minorHAnsi"/>
          <w:lang w:val="es-MX" w:eastAsia="en-US"/>
        </w:rPr>
      </w:pPr>
    </w:p>
    <w:p w:rsidR="00272E81" w:rsidRPr="00305658" w:rsidRDefault="00272E81" w:rsidP="005D05D2">
      <w:pPr>
        <w:pStyle w:val="Textoindependiente3"/>
        <w:rPr>
          <w:rFonts w:asciiTheme="minorHAnsi" w:eastAsia="Calibri" w:hAnsiTheme="minorHAnsi" w:cstheme="minorHAnsi"/>
          <w:lang w:val="es-MX" w:eastAsia="en-US"/>
        </w:rPr>
      </w:pPr>
    </w:p>
    <w:p w:rsidR="001E1167" w:rsidRPr="00305658" w:rsidRDefault="00FD7989" w:rsidP="005D05D2">
      <w:pPr>
        <w:pStyle w:val="Textoindependiente3"/>
        <w:rPr>
          <w:rFonts w:asciiTheme="minorHAnsi" w:eastAsia="Calibri" w:hAnsiTheme="minorHAnsi" w:cstheme="minorHAnsi"/>
          <w:lang w:val="es-MX" w:eastAsia="en-US"/>
        </w:rPr>
      </w:pPr>
      <w:r w:rsidRPr="00305658">
        <w:rPr>
          <w:rFonts w:asciiTheme="minorHAnsi" w:hAnsiTheme="minorHAnsi" w:cstheme="minorHAnsi"/>
          <w:b/>
        </w:rPr>
        <w:t>ADMINISTRACIÓN Y SERVICIOS COMPUTACIONALES S.A DE C.V.</w:t>
      </w:r>
    </w:p>
    <w:p w:rsidR="001E1167" w:rsidRPr="00305658" w:rsidRDefault="001E1167" w:rsidP="005D05D2">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En este4 acto, se lleva a cabo la apertura del sobre que contiene la propuesta económica del proveedor mencionado, por lo que se apertura sobre amarillo tamaño oficio en el cual se señalan los datos establecidos en el punto 10  de las bases de la convocatoria, del cual se extrae:</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Cheque certificado, por un importe de $ 13,596.00 (trece mil quinientos noventa y seis pesos en moneda nacional), a nombre la Comisión Estatal de Garantía de Acceso a la Información Pública del Estado de San Luis Potosí.</w:t>
      </w:r>
    </w:p>
    <w:p w:rsidR="00FD7989" w:rsidRPr="00305658" w:rsidRDefault="00FD7989" w:rsidP="00FD7989">
      <w:pPr>
        <w:pStyle w:val="Textoindependiente3"/>
        <w:rPr>
          <w:rFonts w:asciiTheme="minorHAnsi" w:eastAsia="Calibri" w:hAnsiTheme="minorHAnsi" w:cstheme="minorHAnsi"/>
          <w:lang w:val="es-MX" w:eastAsia="en-US"/>
        </w:rPr>
      </w:pPr>
    </w:p>
    <w:p w:rsidR="00FD7989" w:rsidRPr="00305658" w:rsidRDefault="00FD7989" w:rsidP="00FD7989">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 xml:space="preserve">Documento en Hoja </w:t>
      </w:r>
      <w:proofErr w:type="spellStart"/>
      <w:r w:rsidRPr="00305658">
        <w:rPr>
          <w:rFonts w:asciiTheme="minorHAnsi" w:eastAsia="Calibri" w:hAnsiTheme="minorHAnsi" w:cstheme="minorHAnsi"/>
          <w:lang w:val="es-MX" w:eastAsia="en-US"/>
        </w:rPr>
        <w:t>membretada</w:t>
      </w:r>
      <w:proofErr w:type="spellEnd"/>
      <w:r w:rsidRPr="00305658">
        <w:rPr>
          <w:rFonts w:asciiTheme="minorHAnsi" w:eastAsia="Calibri" w:hAnsiTheme="minorHAnsi" w:cstheme="minorHAnsi"/>
          <w:lang w:val="es-MX" w:eastAsia="en-US"/>
        </w:rPr>
        <w:t xml:space="preserve"> que contiene la oferta económica de los productos que se ofertan conforme a las Bases de la invitación restringida de mérito, y contiene descripción todos y cada uno de los productos requeridos en las Bases de esta invitación, la que arroja un monto total de $271,906.92 (doscientos setenta y un mil novecientos seis pesos con noventa y dos centavos en moneda nacional)</w:t>
      </w:r>
    </w:p>
    <w:p w:rsidR="001E1167" w:rsidRPr="00305658" w:rsidRDefault="001E1167" w:rsidP="005D05D2">
      <w:pPr>
        <w:pStyle w:val="Textoindependiente3"/>
        <w:rPr>
          <w:rFonts w:asciiTheme="minorHAnsi" w:eastAsia="Calibri" w:hAnsiTheme="minorHAnsi" w:cstheme="minorHAnsi"/>
          <w:lang w:val="es-MX" w:eastAsia="en-US"/>
        </w:rPr>
      </w:pPr>
    </w:p>
    <w:p w:rsidR="00DA259D" w:rsidRPr="00305658" w:rsidRDefault="00DA259D"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Al término de la apertura de propuestas técnicas y económicas, el Comité de Adquisiciones, Arrendamientos, Servicios y  Desincorporación de Bienes por Venta o Baja de la CEGAIP, acuerda reunirse</w:t>
      </w:r>
      <w:r w:rsidR="00305658" w:rsidRPr="00305658">
        <w:rPr>
          <w:rFonts w:asciiTheme="minorHAnsi" w:eastAsia="Calibri" w:hAnsiTheme="minorHAnsi" w:cstheme="minorHAnsi"/>
          <w:lang w:val="es-MX" w:eastAsia="en-US"/>
        </w:rPr>
        <w:t xml:space="preserve"> el día 26 de junio de 2018 a las diez horas con treinta minutos, </w:t>
      </w:r>
      <w:r w:rsidRPr="00305658">
        <w:rPr>
          <w:rFonts w:asciiTheme="minorHAnsi" w:eastAsia="Calibri" w:hAnsiTheme="minorHAnsi" w:cstheme="minorHAnsi"/>
          <w:lang w:val="es-MX" w:eastAsia="en-US"/>
        </w:rPr>
        <w:t>para emitir el fallo correspondiente.</w:t>
      </w:r>
    </w:p>
    <w:p w:rsidR="00DA259D" w:rsidRPr="00305658" w:rsidRDefault="00DA259D" w:rsidP="00E37507">
      <w:pPr>
        <w:pStyle w:val="Textoindependiente3"/>
        <w:rPr>
          <w:rFonts w:asciiTheme="minorHAnsi" w:eastAsia="Calibri" w:hAnsiTheme="minorHAnsi" w:cstheme="minorHAnsi"/>
          <w:lang w:val="es-MX" w:eastAsia="en-US"/>
        </w:rPr>
      </w:pPr>
    </w:p>
    <w:p w:rsidR="00C47F06" w:rsidRPr="00305658" w:rsidRDefault="00CB45C3" w:rsidP="00E37507">
      <w:pPr>
        <w:pStyle w:val="Textoindependiente3"/>
        <w:rPr>
          <w:rFonts w:asciiTheme="minorHAnsi" w:eastAsia="Calibri" w:hAnsiTheme="minorHAnsi" w:cstheme="minorHAnsi"/>
          <w:lang w:val="es-MX" w:eastAsia="en-US"/>
        </w:rPr>
      </w:pPr>
      <w:r w:rsidRPr="00305658">
        <w:rPr>
          <w:rFonts w:asciiTheme="minorHAnsi" w:eastAsia="Calibri" w:hAnsiTheme="minorHAnsi" w:cstheme="minorHAnsi"/>
          <w:lang w:val="es-MX" w:eastAsia="en-US"/>
        </w:rPr>
        <w:t>No habiendo otro asunto que tratar se da por terminada la reunión,</w:t>
      </w:r>
      <w:r w:rsidR="00D22CA1" w:rsidRPr="00305658">
        <w:rPr>
          <w:rFonts w:asciiTheme="minorHAnsi" w:eastAsia="Calibri" w:hAnsiTheme="minorHAnsi" w:cstheme="minorHAnsi"/>
          <w:lang w:val="es-MX" w:eastAsia="en-US"/>
        </w:rPr>
        <w:t xml:space="preserve"> siendo las </w:t>
      </w:r>
      <w:r w:rsidR="0098756C" w:rsidRPr="00305658">
        <w:rPr>
          <w:rFonts w:asciiTheme="minorHAnsi" w:eastAsia="Calibri" w:hAnsiTheme="minorHAnsi" w:cstheme="minorHAnsi"/>
          <w:lang w:val="es-MX" w:eastAsia="en-US"/>
        </w:rPr>
        <w:t>1</w:t>
      </w:r>
      <w:r w:rsidR="00305658" w:rsidRPr="00305658">
        <w:rPr>
          <w:rFonts w:asciiTheme="minorHAnsi" w:eastAsia="Calibri" w:hAnsiTheme="minorHAnsi" w:cstheme="minorHAnsi"/>
          <w:lang w:val="es-MX" w:eastAsia="en-US"/>
        </w:rPr>
        <w:t>2</w:t>
      </w:r>
      <w:r w:rsidR="00587B16" w:rsidRPr="00305658">
        <w:rPr>
          <w:rFonts w:asciiTheme="minorHAnsi" w:eastAsia="Calibri" w:hAnsiTheme="minorHAnsi" w:cstheme="minorHAnsi"/>
          <w:lang w:val="es-MX" w:eastAsia="en-US"/>
        </w:rPr>
        <w:t>:</w:t>
      </w:r>
      <w:r w:rsidR="00563F42" w:rsidRPr="00305658">
        <w:rPr>
          <w:rFonts w:asciiTheme="minorHAnsi" w:eastAsia="Calibri" w:hAnsiTheme="minorHAnsi" w:cstheme="minorHAnsi"/>
          <w:lang w:val="es-MX" w:eastAsia="en-US"/>
        </w:rPr>
        <w:t>3</w:t>
      </w:r>
      <w:r w:rsidR="00587B16" w:rsidRPr="00305658">
        <w:rPr>
          <w:rFonts w:asciiTheme="minorHAnsi" w:eastAsia="Calibri" w:hAnsiTheme="minorHAnsi" w:cstheme="minorHAnsi"/>
          <w:lang w:val="es-MX" w:eastAsia="en-US"/>
        </w:rPr>
        <w:t>0</w:t>
      </w:r>
      <w:r w:rsidR="00D22CA1" w:rsidRPr="00305658">
        <w:rPr>
          <w:rFonts w:asciiTheme="minorHAnsi" w:eastAsia="Calibri" w:hAnsiTheme="minorHAnsi" w:cstheme="minorHAnsi"/>
          <w:lang w:val="es-MX" w:eastAsia="en-US"/>
        </w:rPr>
        <w:t xml:space="preserve"> horas del mismo día en que se llevó a cabo,</w:t>
      </w:r>
      <w:r w:rsidRPr="00305658">
        <w:rPr>
          <w:rFonts w:asciiTheme="minorHAnsi" w:eastAsia="Calibri" w:hAnsiTheme="minorHAnsi" w:cstheme="minorHAnsi"/>
          <w:lang w:val="es-MX" w:eastAsia="en-US"/>
        </w:rPr>
        <w:t xml:space="preserve"> firmando al </w:t>
      </w:r>
      <w:r w:rsidR="00915458" w:rsidRPr="00305658">
        <w:rPr>
          <w:rFonts w:asciiTheme="minorHAnsi" w:eastAsia="Calibri" w:hAnsiTheme="minorHAnsi" w:cstheme="minorHAnsi"/>
          <w:lang w:val="es-MX" w:eastAsia="en-US"/>
        </w:rPr>
        <w:t>m</w:t>
      </w:r>
      <w:r w:rsidR="005E64EB" w:rsidRPr="00305658">
        <w:rPr>
          <w:rFonts w:asciiTheme="minorHAnsi" w:eastAsia="Calibri" w:hAnsiTheme="minorHAnsi" w:cstheme="minorHAnsi"/>
          <w:lang w:val="es-MX" w:eastAsia="en-US"/>
        </w:rPr>
        <w:t>a</w:t>
      </w:r>
      <w:r w:rsidR="00915458" w:rsidRPr="00305658">
        <w:rPr>
          <w:rFonts w:asciiTheme="minorHAnsi" w:eastAsia="Calibri" w:hAnsiTheme="minorHAnsi" w:cstheme="minorHAnsi"/>
          <w:lang w:val="es-MX" w:eastAsia="en-US"/>
        </w:rPr>
        <w:t>rgen</w:t>
      </w:r>
      <w:r w:rsidRPr="00305658">
        <w:rPr>
          <w:rFonts w:asciiTheme="minorHAnsi" w:eastAsia="Calibri" w:hAnsiTheme="minorHAnsi" w:cstheme="minorHAnsi"/>
          <w:lang w:val="es-MX" w:eastAsia="en-US"/>
        </w:rPr>
        <w:t xml:space="preserve"> y al calce quienes en ella intervinieron.</w:t>
      </w:r>
    </w:p>
    <w:p w:rsidR="00C47F06" w:rsidRDefault="00C47F06" w:rsidP="00E37507">
      <w:pPr>
        <w:pStyle w:val="Textoindependiente3"/>
        <w:rPr>
          <w:rFonts w:asciiTheme="minorHAnsi" w:eastAsia="Calibri" w:hAnsiTheme="minorHAnsi" w:cstheme="minorHAnsi"/>
          <w:lang w:val="es-MX" w:eastAsia="en-US"/>
        </w:rPr>
      </w:pPr>
    </w:p>
    <w:p w:rsidR="00272E81" w:rsidRPr="00305658" w:rsidRDefault="00272E81" w:rsidP="00E37507">
      <w:pPr>
        <w:pStyle w:val="Textoindependiente3"/>
        <w:rPr>
          <w:rFonts w:asciiTheme="minorHAnsi" w:eastAsia="Calibri" w:hAnsiTheme="minorHAnsi" w:cstheme="minorHAnsi"/>
          <w:lang w:val="es-MX" w:eastAsia="en-US"/>
        </w:rPr>
      </w:pPr>
    </w:p>
    <w:p w:rsidR="00C47F06" w:rsidRPr="00305658" w:rsidRDefault="00C47F06" w:rsidP="00E37507">
      <w:pPr>
        <w:pStyle w:val="Textoindependiente3"/>
        <w:rPr>
          <w:rFonts w:asciiTheme="minorHAnsi" w:eastAsia="Calibri" w:hAnsiTheme="minorHAnsi" w:cstheme="minorHAnsi"/>
          <w:lang w:val="es-MX" w:eastAsia="en-US"/>
        </w:rPr>
      </w:pPr>
    </w:p>
    <w:p w:rsidR="00C47F06" w:rsidRPr="00305658" w:rsidRDefault="00C47F06" w:rsidP="00E37507">
      <w:pPr>
        <w:pStyle w:val="Textoindependiente3"/>
        <w:rPr>
          <w:rFonts w:asciiTheme="minorHAnsi" w:eastAsia="Calibri" w:hAnsiTheme="minorHAnsi" w:cstheme="minorHAnsi"/>
          <w:lang w:val="es-MX" w:eastAsia="en-US"/>
        </w:rPr>
      </w:pPr>
    </w:p>
    <w:p w:rsidR="00345928" w:rsidRPr="00305658" w:rsidRDefault="00345928" w:rsidP="00E37507">
      <w:pPr>
        <w:pStyle w:val="Textoindependiente3"/>
        <w:rPr>
          <w:rFonts w:asciiTheme="minorHAnsi" w:eastAsia="Calibri" w:hAnsiTheme="minorHAnsi" w:cstheme="minorHAnsi"/>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MTRO. ALEJANDRO LAFUENTE TORRES</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COMISIONADO PRESIDENTE </w:t>
      </w:r>
      <w:r w:rsidR="00C345B1" w:rsidRPr="00305658">
        <w:rPr>
          <w:rFonts w:asciiTheme="minorHAnsi" w:eastAsia="Calibri" w:hAnsiTheme="minorHAnsi" w:cstheme="minorHAnsi"/>
          <w:b/>
          <w:lang w:val="es-MX" w:eastAsia="en-US"/>
        </w:rPr>
        <w:t xml:space="preserve">DE CEGAIP </w:t>
      </w:r>
      <w:r w:rsidRPr="00305658">
        <w:rPr>
          <w:rFonts w:asciiTheme="minorHAnsi" w:eastAsia="Calibri" w:hAnsiTheme="minorHAnsi" w:cstheme="minorHAnsi"/>
          <w:b/>
          <w:lang w:val="es-MX" w:eastAsia="en-US"/>
        </w:rPr>
        <w:t>Y PRESIDENTE DEL COMITÉ</w:t>
      </w:r>
    </w:p>
    <w:p w:rsidR="00B609A4" w:rsidRPr="00305658" w:rsidRDefault="00B609A4"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LIC. ROSA MARIA MOTILLA GARCIA</w:t>
      </w: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 SECRETARIA DE PLENO Y </w:t>
      </w:r>
    </w:p>
    <w:p w:rsidR="00B609A4" w:rsidRPr="00305658" w:rsidRDefault="00B609A4" w:rsidP="00B609A4">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SECRETARIA EJECUTIVA DEL COMITÉ </w:t>
      </w:r>
    </w:p>
    <w:p w:rsidR="00B609A4" w:rsidRPr="00305658" w:rsidRDefault="00B609A4" w:rsidP="00B609A4">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D3178B" w:rsidRPr="00305658" w:rsidRDefault="00D3178B" w:rsidP="00345928">
      <w:pPr>
        <w:jc w:val="center"/>
        <w:rPr>
          <w:rFonts w:asciiTheme="minorHAnsi" w:eastAsia="Calibri" w:hAnsiTheme="minorHAnsi" w:cstheme="minorHAnsi"/>
          <w:b/>
          <w:lang w:val="es-MX" w:eastAsia="en-US"/>
        </w:rPr>
      </w:pPr>
    </w:p>
    <w:p w:rsidR="00345928" w:rsidRPr="00305658" w:rsidRDefault="0098756C"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LIC. PAULINA SANCHEZ PEREZ DEL POZO</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 COMISIONADA </w:t>
      </w:r>
      <w:r w:rsidR="00C345B1" w:rsidRPr="00305658">
        <w:rPr>
          <w:rFonts w:asciiTheme="minorHAnsi" w:eastAsia="Calibri" w:hAnsiTheme="minorHAnsi" w:cstheme="minorHAnsi"/>
          <w:b/>
          <w:lang w:val="es-MX" w:eastAsia="en-US"/>
        </w:rPr>
        <w:t xml:space="preserve">DE CEGAIP </w:t>
      </w:r>
      <w:r w:rsidRPr="00305658">
        <w:rPr>
          <w:rFonts w:asciiTheme="minorHAnsi" w:eastAsia="Calibri" w:hAnsiTheme="minorHAnsi" w:cstheme="minorHAnsi"/>
          <w:b/>
          <w:lang w:val="es-MX" w:eastAsia="en-US"/>
        </w:rPr>
        <w:t xml:space="preserve">Y VOCAL DEL COMITÉ </w:t>
      </w: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B609A4" w:rsidRPr="00305658" w:rsidRDefault="00B609A4"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C.P. AMELIA SALAZAR GONZÁLEZ</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DIRECTORA DE ADMINISTRACIÓN Y </w:t>
      </w:r>
      <w:r w:rsidR="00C345B1" w:rsidRPr="00305658">
        <w:rPr>
          <w:rFonts w:asciiTheme="minorHAnsi" w:eastAsia="Calibri" w:hAnsiTheme="minorHAnsi" w:cstheme="minorHAnsi"/>
          <w:b/>
          <w:lang w:val="es-MX" w:eastAsia="en-US"/>
        </w:rPr>
        <w:t>FINANZAS DE CEGAIP</w:t>
      </w:r>
    </w:p>
    <w:p w:rsidR="00345928" w:rsidRPr="00305658" w:rsidRDefault="00C345B1"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Y </w:t>
      </w:r>
      <w:r w:rsidR="00345928" w:rsidRPr="00305658">
        <w:rPr>
          <w:rFonts w:asciiTheme="minorHAnsi" w:eastAsia="Calibri" w:hAnsiTheme="minorHAnsi" w:cstheme="minorHAnsi"/>
          <w:b/>
          <w:lang w:val="es-MX" w:eastAsia="en-US"/>
        </w:rPr>
        <w:t xml:space="preserve">VOCAL DEL COMITÉ </w:t>
      </w: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 xml:space="preserve">LIC. </w:t>
      </w:r>
      <w:r w:rsidR="00305658" w:rsidRPr="00305658">
        <w:rPr>
          <w:rFonts w:asciiTheme="minorHAnsi" w:eastAsia="Calibri" w:hAnsiTheme="minorHAnsi" w:cstheme="minorHAnsi"/>
          <w:b/>
          <w:lang w:val="es-MX" w:eastAsia="en-US"/>
        </w:rPr>
        <w:t>ERICK NELSON CALVILLO HERNÁNDEZ</w:t>
      </w:r>
    </w:p>
    <w:p w:rsidR="00345928" w:rsidRPr="00305658" w:rsidRDefault="00345928"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CONTRALOR</w:t>
      </w:r>
      <w:r w:rsidR="00C345B1" w:rsidRPr="00305658">
        <w:rPr>
          <w:rFonts w:asciiTheme="minorHAnsi" w:eastAsia="Calibri" w:hAnsiTheme="minorHAnsi" w:cstheme="minorHAnsi"/>
          <w:b/>
          <w:lang w:val="es-MX" w:eastAsia="en-US"/>
        </w:rPr>
        <w:t xml:space="preserve"> INTERNO DE LA CEGAIP, Y</w:t>
      </w:r>
    </w:p>
    <w:p w:rsidR="00345928" w:rsidRPr="00305658" w:rsidRDefault="00C345B1" w:rsidP="00345928">
      <w:pPr>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TESTIGO y OBSERVADOR DEL COMITÉ</w:t>
      </w:r>
    </w:p>
    <w:p w:rsidR="00345928" w:rsidRPr="00305658" w:rsidRDefault="00345928"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305658">
      <w:pPr>
        <w:pStyle w:val="Textoindependiente3"/>
        <w:jc w:val="center"/>
        <w:rPr>
          <w:rFonts w:asciiTheme="minorHAnsi" w:eastAsia="Calibri" w:hAnsiTheme="minorHAnsi" w:cstheme="minorHAnsi"/>
          <w:b/>
          <w:lang w:val="es-MX" w:eastAsia="en-US"/>
        </w:rPr>
      </w:pPr>
    </w:p>
    <w:p w:rsidR="00DE3785"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ING. FERNANDO ESCUTIA RODRÍGUEZ</w:t>
      </w:r>
    </w:p>
    <w:p w:rsidR="00DE3785"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DIRECTOR DE TECNOLOGÍAS DE LA INFORMACIÓN Y COMUNICACIÓN SOCIAL</w:t>
      </w:r>
    </w:p>
    <w:p w:rsidR="00305658" w:rsidRPr="00305658" w:rsidRDefault="00305658" w:rsidP="00305658">
      <w:pPr>
        <w:pStyle w:val="Textoindependiente3"/>
        <w:jc w:val="center"/>
        <w:rPr>
          <w:rFonts w:asciiTheme="minorHAnsi" w:eastAsia="Calibri" w:hAnsiTheme="minorHAnsi" w:cstheme="minorHAnsi"/>
          <w:b/>
          <w:lang w:val="es-MX" w:eastAsia="en-US"/>
        </w:rPr>
      </w:pPr>
      <w:r w:rsidRPr="00305658">
        <w:rPr>
          <w:rFonts w:asciiTheme="minorHAnsi" w:eastAsia="Calibri" w:hAnsiTheme="minorHAnsi" w:cstheme="minorHAnsi"/>
          <w:b/>
          <w:lang w:val="es-MX" w:eastAsia="en-US"/>
        </w:rPr>
        <w:t>INVITADO ESPECIAL</w:t>
      </w: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Pr="00305658" w:rsidRDefault="00DE3785" w:rsidP="00E37507">
      <w:pPr>
        <w:pStyle w:val="Textoindependiente3"/>
        <w:rPr>
          <w:rFonts w:asciiTheme="minorHAnsi" w:eastAsia="Calibri" w:hAnsiTheme="minorHAnsi" w:cstheme="minorHAnsi"/>
          <w:lang w:val="es-MX" w:eastAsia="en-US"/>
        </w:rPr>
      </w:pPr>
    </w:p>
    <w:p w:rsidR="00DE3785" w:rsidRDefault="00DE3785"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bookmarkStart w:id="0" w:name="_GoBack"/>
      <w:bookmarkEnd w:id="0"/>
    </w:p>
    <w:p w:rsidR="00272E81" w:rsidRDefault="00272E81" w:rsidP="00E37507">
      <w:pPr>
        <w:pStyle w:val="Textoindependiente3"/>
        <w:rPr>
          <w:rFonts w:asciiTheme="minorHAnsi" w:eastAsia="Calibri" w:hAnsiTheme="minorHAnsi" w:cstheme="minorHAnsi"/>
          <w:lang w:val="es-MX" w:eastAsia="en-US"/>
        </w:rPr>
      </w:pPr>
    </w:p>
    <w:p w:rsidR="00272E81" w:rsidRDefault="00272E81" w:rsidP="00E37507">
      <w:pPr>
        <w:pStyle w:val="Textoindependiente3"/>
        <w:rPr>
          <w:rFonts w:asciiTheme="minorHAnsi" w:eastAsia="Calibri" w:hAnsiTheme="minorHAnsi" w:cstheme="minorHAnsi"/>
          <w:lang w:val="es-MX" w:eastAsia="en-US"/>
        </w:rPr>
      </w:pPr>
    </w:p>
    <w:p w:rsidR="00F9495C" w:rsidRPr="00305658" w:rsidRDefault="00F9495C" w:rsidP="00E37507">
      <w:pPr>
        <w:pStyle w:val="Textoindependiente3"/>
        <w:rPr>
          <w:rFonts w:asciiTheme="minorHAnsi" w:eastAsia="Calibri" w:hAnsiTheme="minorHAnsi" w:cstheme="minorHAnsi"/>
          <w:lang w:val="es-MX" w:eastAsia="en-US"/>
        </w:rPr>
      </w:pPr>
    </w:p>
    <w:p w:rsidR="00F9495C" w:rsidRPr="00305658" w:rsidRDefault="00F9495C" w:rsidP="00E37507">
      <w:pPr>
        <w:pStyle w:val="Textoindependiente3"/>
        <w:rPr>
          <w:rFonts w:asciiTheme="minorHAnsi" w:eastAsia="Calibri" w:hAnsiTheme="minorHAnsi" w:cstheme="minorHAnsi"/>
          <w:sz w:val="20"/>
          <w:szCs w:val="20"/>
          <w:lang w:val="es-MX" w:eastAsia="en-US"/>
        </w:rPr>
      </w:pPr>
    </w:p>
    <w:p w:rsidR="00F9495C" w:rsidRPr="00305658" w:rsidRDefault="00C47F06" w:rsidP="00E37507">
      <w:pPr>
        <w:pStyle w:val="Textoindependiente3"/>
        <w:rPr>
          <w:rFonts w:asciiTheme="minorHAnsi" w:eastAsia="Calibri" w:hAnsiTheme="minorHAnsi" w:cstheme="minorHAnsi"/>
          <w:sz w:val="20"/>
          <w:szCs w:val="20"/>
          <w:lang w:val="es-MX" w:eastAsia="en-US"/>
        </w:rPr>
      </w:pPr>
      <w:r w:rsidRPr="00305658">
        <w:rPr>
          <w:rFonts w:asciiTheme="minorHAnsi" w:eastAsia="Calibri" w:hAnsiTheme="minorHAnsi" w:cstheme="minorHAnsi"/>
          <w:sz w:val="20"/>
          <w:szCs w:val="20"/>
          <w:lang w:val="es-MX" w:eastAsia="en-US"/>
        </w:rPr>
        <w:t xml:space="preserve">ESTAS FIRMAS FORMAN PARTE INTEGRAL </w:t>
      </w:r>
      <w:r w:rsidR="00DE3785" w:rsidRPr="00305658">
        <w:rPr>
          <w:rFonts w:asciiTheme="minorHAnsi" w:eastAsia="Calibri" w:hAnsiTheme="minorHAnsi" w:cstheme="minorHAnsi"/>
          <w:sz w:val="20"/>
          <w:szCs w:val="20"/>
          <w:lang w:val="es-MX" w:eastAsia="en-US"/>
        </w:rPr>
        <w:t xml:space="preserve">DEL ACTA DE APERTURA DE PROPUESTAS TECNICAS Y ECONOMICAS DE LA </w:t>
      </w:r>
      <w:r w:rsidR="00305658" w:rsidRPr="00305658">
        <w:rPr>
          <w:rFonts w:asciiTheme="minorHAnsi" w:eastAsia="Calibri" w:hAnsiTheme="minorHAnsi" w:cstheme="minorHAnsi"/>
          <w:sz w:val="20"/>
          <w:szCs w:val="20"/>
          <w:lang w:val="es-MX" w:eastAsia="en-US"/>
        </w:rPr>
        <w:t>INVITACION RESTRINGIDA CEGAIP-03/2018 DE FECHA 25</w:t>
      </w:r>
      <w:r w:rsidR="00DE3785" w:rsidRPr="00305658">
        <w:rPr>
          <w:rFonts w:asciiTheme="minorHAnsi" w:eastAsia="Calibri" w:hAnsiTheme="minorHAnsi" w:cstheme="minorHAnsi"/>
          <w:sz w:val="20"/>
          <w:szCs w:val="20"/>
          <w:lang w:val="es-MX" w:eastAsia="en-US"/>
        </w:rPr>
        <w:t xml:space="preserve"> DE </w:t>
      </w:r>
      <w:r w:rsidR="00305658" w:rsidRPr="00305658">
        <w:rPr>
          <w:rFonts w:asciiTheme="minorHAnsi" w:eastAsia="Calibri" w:hAnsiTheme="minorHAnsi" w:cstheme="minorHAnsi"/>
          <w:sz w:val="20"/>
          <w:szCs w:val="20"/>
          <w:lang w:val="es-MX" w:eastAsia="en-US"/>
        </w:rPr>
        <w:t>JUNIO DE 2018.</w:t>
      </w:r>
    </w:p>
    <w:sectPr w:rsidR="00F9495C" w:rsidRPr="00305658" w:rsidSect="00C11422">
      <w:footerReference w:type="default" r:id="rId8"/>
      <w:pgSz w:w="12240" w:h="15840"/>
      <w:pgMar w:top="226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7EB" w:rsidRDefault="002A27EB">
      <w:r>
        <w:separator/>
      </w:r>
    </w:p>
  </w:endnote>
  <w:endnote w:type="continuationSeparator" w:id="0">
    <w:p w:rsidR="002A27EB" w:rsidRDefault="002A27E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FC7" w:rsidRDefault="00F154BA">
    <w:pPr>
      <w:pStyle w:val="Piedepgina"/>
      <w:jc w:val="right"/>
    </w:pPr>
    <w:r>
      <w:fldChar w:fldCharType="begin"/>
    </w:r>
    <w:r w:rsidR="00E66532">
      <w:instrText>PAGE   \* MERGEFORMAT</w:instrText>
    </w:r>
    <w:r>
      <w:fldChar w:fldCharType="separate"/>
    </w:r>
    <w:r w:rsidR="004C42DB">
      <w:rPr>
        <w:noProof/>
      </w:rPr>
      <w:t>11</w:t>
    </w:r>
    <w:r>
      <w:rPr>
        <w:noProof/>
      </w:rPr>
      <w:fldChar w:fldCharType="end"/>
    </w:r>
  </w:p>
  <w:p w:rsidR="00C34FC7" w:rsidRPr="000959DF" w:rsidRDefault="00C34FC7" w:rsidP="000959DF">
    <w:pPr>
      <w:pStyle w:val="Piedepgina"/>
      <w:jc w:val="both"/>
      <w:rPr>
        <w:i/>
        <w:color w:val="808080"/>
        <w:lang w:val="es-MX"/>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7EB" w:rsidRDefault="002A27EB">
      <w:r>
        <w:separator/>
      </w:r>
    </w:p>
  </w:footnote>
  <w:footnote w:type="continuationSeparator" w:id="0">
    <w:p w:rsidR="002A27EB" w:rsidRDefault="002A27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261248FD"/>
    <w:multiLevelType w:val="hybridMultilevel"/>
    <w:tmpl w:val="AEB287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42FC12A0"/>
    <w:multiLevelType w:val="hybridMultilevel"/>
    <w:tmpl w:val="DC30992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3C6F8B"/>
    <w:multiLevelType w:val="hybridMultilevel"/>
    <w:tmpl w:val="FF980E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53A82BE4"/>
    <w:multiLevelType w:val="hybridMultilevel"/>
    <w:tmpl w:val="5F20ED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96C577E"/>
    <w:multiLevelType w:val="hybridMultilevel"/>
    <w:tmpl w:val="F656EFEE"/>
    <w:lvl w:ilvl="0" w:tplc="0E94A7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E855145"/>
    <w:multiLevelType w:val="hybridMultilevel"/>
    <w:tmpl w:val="1E7610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7"/>
  </w:num>
  <w:num w:numId="7">
    <w:abstractNumId w:val="8"/>
  </w:num>
  <w:num w:numId="8">
    <w:abstractNumId w:val="2"/>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AF5F16"/>
    <w:rsid w:val="00003A8E"/>
    <w:rsid w:val="00003AF0"/>
    <w:rsid w:val="00003DBC"/>
    <w:rsid w:val="00004EDA"/>
    <w:rsid w:val="00006654"/>
    <w:rsid w:val="00011A1D"/>
    <w:rsid w:val="000132BE"/>
    <w:rsid w:val="00015223"/>
    <w:rsid w:val="00031110"/>
    <w:rsid w:val="00034F76"/>
    <w:rsid w:val="00037A70"/>
    <w:rsid w:val="000545D4"/>
    <w:rsid w:val="000575D8"/>
    <w:rsid w:val="000614A0"/>
    <w:rsid w:val="00061F16"/>
    <w:rsid w:val="00067F7C"/>
    <w:rsid w:val="000729B7"/>
    <w:rsid w:val="000948EB"/>
    <w:rsid w:val="000959DF"/>
    <w:rsid w:val="00096D1D"/>
    <w:rsid w:val="000A0E36"/>
    <w:rsid w:val="000A4BD5"/>
    <w:rsid w:val="000B755C"/>
    <w:rsid w:val="000C00C6"/>
    <w:rsid w:val="000C734E"/>
    <w:rsid w:val="000D1974"/>
    <w:rsid w:val="000D21E5"/>
    <w:rsid w:val="000D38E0"/>
    <w:rsid w:val="000D5ACD"/>
    <w:rsid w:val="000F78EF"/>
    <w:rsid w:val="001014DB"/>
    <w:rsid w:val="001014EC"/>
    <w:rsid w:val="00102A73"/>
    <w:rsid w:val="00104447"/>
    <w:rsid w:val="00112ED4"/>
    <w:rsid w:val="00115650"/>
    <w:rsid w:val="00130D5C"/>
    <w:rsid w:val="001342D9"/>
    <w:rsid w:val="00135E6F"/>
    <w:rsid w:val="00140467"/>
    <w:rsid w:val="001478C8"/>
    <w:rsid w:val="00153099"/>
    <w:rsid w:val="00156D94"/>
    <w:rsid w:val="0016240F"/>
    <w:rsid w:val="00162A58"/>
    <w:rsid w:val="00170B49"/>
    <w:rsid w:val="00174277"/>
    <w:rsid w:val="00180DD0"/>
    <w:rsid w:val="001921D9"/>
    <w:rsid w:val="001937F8"/>
    <w:rsid w:val="00195733"/>
    <w:rsid w:val="00197BDA"/>
    <w:rsid w:val="001A403D"/>
    <w:rsid w:val="001A4E76"/>
    <w:rsid w:val="001B78CA"/>
    <w:rsid w:val="001C5258"/>
    <w:rsid w:val="001C5827"/>
    <w:rsid w:val="001D7A2F"/>
    <w:rsid w:val="001E1167"/>
    <w:rsid w:val="001E17D7"/>
    <w:rsid w:val="001E3AA9"/>
    <w:rsid w:val="001E6FA5"/>
    <w:rsid w:val="001F04BE"/>
    <w:rsid w:val="001F1507"/>
    <w:rsid w:val="001F5594"/>
    <w:rsid w:val="00202361"/>
    <w:rsid w:val="00204210"/>
    <w:rsid w:val="00210AFC"/>
    <w:rsid w:val="00211C2F"/>
    <w:rsid w:val="00211F41"/>
    <w:rsid w:val="002144C9"/>
    <w:rsid w:val="00217B59"/>
    <w:rsid w:val="002422FD"/>
    <w:rsid w:val="002423BA"/>
    <w:rsid w:val="002557E8"/>
    <w:rsid w:val="00256FE3"/>
    <w:rsid w:val="0026722B"/>
    <w:rsid w:val="00272E81"/>
    <w:rsid w:val="0028652B"/>
    <w:rsid w:val="0029596F"/>
    <w:rsid w:val="00295ED6"/>
    <w:rsid w:val="00297E0D"/>
    <w:rsid w:val="002A27EB"/>
    <w:rsid w:val="002A694A"/>
    <w:rsid w:val="002A6985"/>
    <w:rsid w:val="002C5FF0"/>
    <w:rsid w:val="002C64C5"/>
    <w:rsid w:val="002F4AD3"/>
    <w:rsid w:val="0030288B"/>
    <w:rsid w:val="00303F13"/>
    <w:rsid w:val="00305658"/>
    <w:rsid w:val="00313414"/>
    <w:rsid w:val="00321329"/>
    <w:rsid w:val="003238C8"/>
    <w:rsid w:val="003368BE"/>
    <w:rsid w:val="003420C5"/>
    <w:rsid w:val="00344AC3"/>
    <w:rsid w:val="00345928"/>
    <w:rsid w:val="0034619A"/>
    <w:rsid w:val="00351B11"/>
    <w:rsid w:val="00354644"/>
    <w:rsid w:val="0035701B"/>
    <w:rsid w:val="00357316"/>
    <w:rsid w:val="003608FC"/>
    <w:rsid w:val="00362FF6"/>
    <w:rsid w:val="00363604"/>
    <w:rsid w:val="00370614"/>
    <w:rsid w:val="00371EAB"/>
    <w:rsid w:val="00372179"/>
    <w:rsid w:val="003816AE"/>
    <w:rsid w:val="00385B25"/>
    <w:rsid w:val="003966EB"/>
    <w:rsid w:val="00397D53"/>
    <w:rsid w:val="003A1ADC"/>
    <w:rsid w:val="003A2E98"/>
    <w:rsid w:val="003A5AEE"/>
    <w:rsid w:val="003A6342"/>
    <w:rsid w:val="003B723A"/>
    <w:rsid w:val="003B7CA5"/>
    <w:rsid w:val="003C420D"/>
    <w:rsid w:val="003C6101"/>
    <w:rsid w:val="003D6EF1"/>
    <w:rsid w:val="003D76DA"/>
    <w:rsid w:val="003E7196"/>
    <w:rsid w:val="003F0FE4"/>
    <w:rsid w:val="003F182A"/>
    <w:rsid w:val="003F735D"/>
    <w:rsid w:val="00400B0D"/>
    <w:rsid w:val="0040115D"/>
    <w:rsid w:val="00401B7D"/>
    <w:rsid w:val="00404C9D"/>
    <w:rsid w:val="00405767"/>
    <w:rsid w:val="00410E1D"/>
    <w:rsid w:val="00410F9C"/>
    <w:rsid w:val="0041765E"/>
    <w:rsid w:val="00422858"/>
    <w:rsid w:val="00436360"/>
    <w:rsid w:val="004379F2"/>
    <w:rsid w:val="004438BA"/>
    <w:rsid w:val="004550F2"/>
    <w:rsid w:val="00455937"/>
    <w:rsid w:val="00456AFC"/>
    <w:rsid w:val="00456FEF"/>
    <w:rsid w:val="00461974"/>
    <w:rsid w:val="00462E38"/>
    <w:rsid w:val="004641E9"/>
    <w:rsid w:val="0046624B"/>
    <w:rsid w:val="00473471"/>
    <w:rsid w:val="00477A09"/>
    <w:rsid w:val="004812CC"/>
    <w:rsid w:val="00496D20"/>
    <w:rsid w:val="004A0B0B"/>
    <w:rsid w:val="004A2C7C"/>
    <w:rsid w:val="004B7774"/>
    <w:rsid w:val="004C42DB"/>
    <w:rsid w:val="004D6826"/>
    <w:rsid w:val="004E694C"/>
    <w:rsid w:val="004E7781"/>
    <w:rsid w:val="004F3046"/>
    <w:rsid w:val="004F5F9C"/>
    <w:rsid w:val="004F6CC0"/>
    <w:rsid w:val="004F74B3"/>
    <w:rsid w:val="00503DD3"/>
    <w:rsid w:val="00506C75"/>
    <w:rsid w:val="00512DE5"/>
    <w:rsid w:val="0051607B"/>
    <w:rsid w:val="00516109"/>
    <w:rsid w:val="00521B6E"/>
    <w:rsid w:val="005317C8"/>
    <w:rsid w:val="00536593"/>
    <w:rsid w:val="00542F93"/>
    <w:rsid w:val="005430D5"/>
    <w:rsid w:val="00543589"/>
    <w:rsid w:val="00544856"/>
    <w:rsid w:val="00551225"/>
    <w:rsid w:val="00552057"/>
    <w:rsid w:val="00553F55"/>
    <w:rsid w:val="0055590E"/>
    <w:rsid w:val="00557F7C"/>
    <w:rsid w:val="00563F42"/>
    <w:rsid w:val="005701DC"/>
    <w:rsid w:val="0057220D"/>
    <w:rsid w:val="00574DB6"/>
    <w:rsid w:val="0057639A"/>
    <w:rsid w:val="0058065F"/>
    <w:rsid w:val="00583980"/>
    <w:rsid w:val="0058742F"/>
    <w:rsid w:val="00587B16"/>
    <w:rsid w:val="00591BC2"/>
    <w:rsid w:val="005922A4"/>
    <w:rsid w:val="0059772A"/>
    <w:rsid w:val="005A016D"/>
    <w:rsid w:val="005A07D8"/>
    <w:rsid w:val="005A5CA1"/>
    <w:rsid w:val="005B20FE"/>
    <w:rsid w:val="005C2503"/>
    <w:rsid w:val="005C400C"/>
    <w:rsid w:val="005D0064"/>
    <w:rsid w:val="005D05D2"/>
    <w:rsid w:val="005D7FD4"/>
    <w:rsid w:val="005E57C9"/>
    <w:rsid w:val="005E64EB"/>
    <w:rsid w:val="005F149F"/>
    <w:rsid w:val="006039E8"/>
    <w:rsid w:val="00605A59"/>
    <w:rsid w:val="00613EAD"/>
    <w:rsid w:val="0064498E"/>
    <w:rsid w:val="006546D8"/>
    <w:rsid w:val="0066025B"/>
    <w:rsid w:val="00661004"/>
    <w:rsid w:val="00663203"/>
    <w:rsid w:val="00663208"/>
    <w:rsid w:val="00663882"/>
    <w:rsid w:val="006914DD"/>
    <w:rsid w:val="006955B6"/>
    <w:rsid w:val="00696ABA"/>
    <w:rsid w:val="00696F12"/>
    <w:rsid w:val="006A2373"/>
    <w:rsid w:val="006A2E43"/>
    <w:rsid w:val="006A5570"/>
    <w:rsid w:val="006A5EA0"/>
    <w:rsid w:val="006A6C8A"/>
    <w:rsid w:val="006A6E53"/>
    <w:rsid w:val="006B2C71"/>
    <w:rsid w:val="006B3A96"/>
    <w:rsid w:val="006C1A0A"/>
    <w:rsid w:val="006C4FCD"/>
    <w:rsid w:val="006C75D9"/>
    <w:rsid w:val="006C76B6"/>
    <w:rsid w:val="006D066F"/>
    <w:rsid w:val="006D421D"/>
    <w:rsid w:val="006D71F9"/>
    <w:rsid w:val="006E0CB3"/>
    <w:rsid w:val="006F0D96"/>
    <w:rsid w:val="006F29BC"/>
    <w:rsid w:val="006F2BA7"/>
    <w:rsid w:val="006F38F8"/>
    <w:rsid w:val="006F7622"/>
    <w:rsid w:val="006F7D84"/>
    <w:rsid w:val="00700381"/>
    <w:rsid w:val="00700698"/>
    <w:rsid w:val="00700EA3"/>
    <w:rsid w:val="00720B9D"/>
    <w:rsid w:val="00731039"/>
    <w:rsid w:val="00735AE7"/>
    <w:rsid w:val="00744CE3"/>
    <w:rsid w:val="00745E01"/>
    <w:rsid w:val="00746F42"/>
    <w:rsid w:val="00747520"/>
    <w:rsid w:val="00754C9C"/>
    <w:rsid w:val="007555C6"/>
    <w:rsid w:val="00763BA9"/>
    <w:rsid w:val="00767E85"/>
    <w:rsid w:val="00773FBD"/>
    <w:rsid w:val="00776C6F"/>
    <w:rsid w:val="007A26B0"/>
    <w:rsid w:val="007A4D34"/>
    <w:rsid w:val="007A744B"/>
    <w:rsid w:val="007C5011"/>
    <w:rsid w:val="007E3BAA"/>
    <w:rsid w:val="007E6FBE"/>
    <w:rsid w:val="007E72DC"/>
    <w:rsid w:val="007F1CA7"/>
    <w:rsid w:val="007F3230"/>
    <w:rsid w:val="007F4CB6"/>
    <w:rsid w:val="0080094A"/>
    <w:rsid w:val="0080262C"/>
    <w:rsid w:val="008044E2"/>
    <w:rsid w:val="008104D2"/>
    <w:rsid w:val="008130B0"/>
    <w:rsid w:val="00816A8F"/>
    <w:rsid w:val="00827562"/>
    <w:rsid w:val="00835A16"/>
    <w:rsid w:val="00854038"/>
    <w:rsid w:val="00861A19"/>
    <w:rsid w:val="00870DFE"/>
    <w:rsid w:val="008772EE"/>
    <w:rsid w:val="00880C19"/>
    <w:rsid w:val="00880D50"/>
    <w:rsid w:val="0088332F"/>
    <w:rsid w:val="00885C59"/>
    <w:rsid w:val="008866C3"/>
    <w:rsid w:val="008928CA"/>
    <w:rsid w:val="008A1ECD"/>
    <w:rsid w:val="008A71D5"/>
    <w:rsid w:val="008A779D"/>
    <w:rsid w:val="008C356A"/>
    <w:rsid w:val="008D1972"/>
    <w:rsid w:val="008D704D"/>
    <w:rsid w:val="008E380E"/>
    <w:rsid w:val="008E3FD1"/>
    <w:rsid w:val="008E4B8B"/>
    <w:rsid w:val="008F0470"/>
    <w:rsid w:val="008F29C3"/>
    <w:rsid w:val="008F4127"/>
    <w:rsid w:val="008F4930"/>
    <w:rsid w:val="0090125D"/>
    <w:rsid w:val="0090267A"/>
    <w:rsid w:val="00904E62"/>
    <w:rsid w:val="00907051"/>
    <w:rsid w:val="009122C9"/>
    <w:rsid w:val="00915458"/>
    <w:rsid w:val="00920B97"/>
    <w:rsid w:val="00924E05"/>
    <w:rsid w:val="00925FB0"/>
    <w:rsid w:val="00926CC4"/>
    <w:rsid w:val="00933350"/>
    <w:rsid w:val="00934A83"/>
    <w:rsid w:val="0093672E"/>
    <w:rsid w:val="00936A76"/>
    <w:rsid w:val="00943A96"/>
    <w:rsid w:val="00946C00"/>
    <w:rsid w:val="00950EED"/>
    <w:rsid w:val="00952CE9"/>
    <w:rsid w:val="009534F4"/>
    <w:rsid w:val="0095491D"/>
    <w:rsid w:val="0095534B"/>
    <w:rsid w:val="0096707A"/>
    <w:rsid w:val="009729B5"/>
    <w:rsid w:val="0097796C"/>
    <w:rsid w:val="0098756C"/>
    <w:rsid w:val="009A0B35"/>
    <w:rsid w:val="009B3668"/>
    <w:rsid w:val="009B3A00"/>
    <w:rsid w:val="009B4DB1"/>
    <w:rsid w:val="009C0B13"/>
    <w:rsid w:val="009C0D16"/>
    <w:rsid w:val="009C2704"/>
    <w:rsid w:val="009C3B23"/>
    <w:rsid w:val="009C6123"/>
    <w:rsid w:val="009C7BBE"/>
    <w:rsid w:val="009D4CA0"/>
    <w:rsid w:val="009D67B4"/>
    <w:rsid w:val="009E1E2B"/>
    <w:rsid w:val="009E2FC1"/>
    <w:rsid w:val="00A10667"/>
    <w:rsid w:val="00A13112"/>
    <w:rsid w:val="00A172ED"/>
    <w:rsid w:val="00A22510"/>
    <w:rsid w:val="00A23736"/>
    <w:rsid w:val="00A24BA0"/>
    <w:rsid w:val="00A31E37"/>
    <w:rsid w:val="00A369BF"/>
    <w:rsid w:val="00A4016E"/>
    <w:rsid w:val="00A40A6A"/>
    <w:rsid w:val="00A602B6"/>
    <w:rsid w:val="00A67316"/>
    <w:rsid w:val="00A71786"/>
    <w:rsid w:val="00A75224"/>
    <w:rsid w:val="00A82528"/>
    <w:rsid w:val="00A84367"/>
    <w:rsid w:val="00A91BA0"/>
    <w:rsid w:val="00A92C52"/>
    <w:rsid w:val="00AA0520"/>
    <w:rsid w:val="00AA13AE"/>
    <w:rsid w:val="00AA33C3"/>
    <w:rsid w:val="00AB78B4"/>
    <w:rsid w:val="00AC0554"/>
    <w:rsid w:val="00AC6F63"/>
    <w:rsid w:val="00AD13C0"/>
    <w:rsid w:val="00AD15F2"/>
    <w:rsid w:val="00AE03AE"/>
    <w:rsid w:val="00AE188D"/>
    <w:rsid w:val="00AE2337"/>
    <w:rsid w:val="00AE38C4"/>
    <w:rsid w:val="00AF4514"/>
    <w:rsid w:val="00AF5803"/>
    <w:rsid w:val="00AF5F16"/>
    <w:rsid w:val="00B05DB2"/>
    <w:rsid w:val="00B11C62"/>
    <w:rsid w:val="00B13DC0"/>
    <w:rsid w:val="00B142DD"/>
    <w:rsid w:val="00B17E3F"/>
    <w:rsid w:val="00B225D1"/>
    <w:rsid w:val="00B27216"/>
    <w:rsid w:val="00B338CF"/>
    <w:rsid w:val="00B34D5C"/>
    <w:rsid w:val="00B357BC"/>
    <w:rsid w:val="00B41E89"/>
    <w:rsid w:val="00B609A4"/>
    <w:rsid w:val="00B65CA0"/>
    <w:rsid w:val="00B65D0D"/>
    <w:rsid w:val="00B73F75"/>
    <w:rsid w:val="00B73FDE"/>
    <w:rsid w:val="00B751D8"/>
    <w:rsid w:val="00B75BBC"/>
    <w:rsid w:val="00B84741"/>
    <w:rsid w:val="00B878DC"/>
    <w:rsid w:val="00B93129"/>
    <w:rsid w:val="00B94640"/>
    <w:rsid w:val="00BA1142"/>
    <w:rsid w:val="00BA1827"/>
    <w:rsid w:val="00BA32DB"/>
    <w:rsid w:val="00BA45EC"/>
    <w:rsid w:val="00BA6E98"/>
    <w:rsid w:val="00BC15ED"/>
    <w:rsid w:val="00BC54BB"/>
    <w:rsid w:val="00BD0D1E"/>
    <w:rsid w:val="00BD33AF"/>
    <w:rsid w:val="00BE08F9"/>
    <w:rsid w:val="00BE6818"/>
    <w:rsid w:val="00BF4237"/>
    <w:rsid w:val="00BF52B8"/>
    <w:rsid w:val="00C01377"/>
    <w:rsid w:val="00C11422"/>
    <w:rsid w:val="00C20ECC"/>
    <w:rsid w:val="00C26247"/>
    <w:rsid w:val="00C262B0"/>
    <w:rsid w:val="00C3053A"/>
    <w:rsid w:val="00C31F3F"/>
    <w:rsid w:val="00C32FA6"/>
    <w:rsid w:val="00C33C11"/>
    <w:rsid w:val="00C345B1"/>
    <w:rsid w:val="00C34FC7"/>
    <w:rsid w:val="00C3703B"/>
    <w:rsid w:val="00C41ABE"/>
    <w:rsid w:val="00C47F06"/>
    <w:rsid w:val="00C553C8"/>
    <w:rsid w:val="00C557CA"/>
    <w:rsid w:val="00C56C72"/>
    <w:rsid w:val="00C64242"/>
    <w:rsid w:val="00C6479B"/>
    <w:rsid w:val="00C737A0"/>
    <w:rsid w:val="00C73F70"/>
    <w:rsid w:val="00C742BC"/>
    <w:rsid w:val="00C773AF"/>
    <w:rsid w:val="00C8052A"/>
    <w:rsid w:val="00C81E90"/>
    <w:rsid w:val="00C82184"/>
    <w:rsid w:val="00C85546"/>
    <w:rsid w:val="00C8586A"/>
    <w:rsid w:val="00C906AC"/>
    <w:rsid w:val="00C90AB0"/>
    <w:rsid w:val="00C94612"/>
    <w:rsid w:val="00C9722C"/>
    <w:rsid w:val="00CA1793"/>
    <w:rsid w:val="00CA1FCE"/>
    <w:rsid w:val="00CA6BBD"/>
    <w:rsid w:val="00CA6D9B"/>
    <w:rsid w:val="00CB2522"/>
    <w:rsid w:val="00CB45C3"/>
    <w:rsid w:val="00CB574F"/>
    <w:rsid w:val="00CD2018"/>
    <w:rsid w:val="00CD5487"/>
    <w:rsid w:val="00CD5CDF"/>
    <w:rsid w:val="00CD75A1"/>
    <w:rsid w:val="00CE7EFB"/>
    <w:rsid w:val="00CF4779"/>
    <w:rsid w:val="00CF6307"/>
    <w:rsid w:val="00D0278C"/>
    <w:rsid w:val="00D052A4"/>
    <w:rsid w:val="00D1386B"/>
    <w:rsid w:val="00D151DB"/>
    <w:rsid w:val="00D22CA1"/>
    <w:rsid w:val="00D25816"/>
    <w:rsid w:val="00D260BC"/>
    <w:rsid w:val="00D26555"/>
    <w:rsid w:val="00D310B6"/>
    <w:rsid w:val="00D3178B"/>
    <w:rsid w:val="00D32DD6"/>
    <w:rsid w:val="00D333F3"/>
    <w:rsid w:val="00D35551"/>
    <w:rsid w:val="00D36176"/>
    <w:rsid w:val="00D37647"/>
    <w:rsid w:val="00D40AEF"/>
    <w:rsid w:val="00D576B7"/>
    <w:rsid w:val="00D61CBD"/>
    <w:rsid w:val="00D638A9"/>
    <w:rsid w:val="00D71481"/>
    <w:rsid w:val="00D71F35"/>
    <w:rsid w:val="00D82D98"/>
    <w:rsid w:val="00D835C0"/>
    <w:rsid w:val="00D84EEB"/>
    <w:rsid w:val="00D94D8D"/>
    <w:rsid w:val="00DA259D"/>
    <w:rsid w:val="00DA6287"/>
    <w:rsid w:val="00DA6453"/>
    <w:rsid w:val="00DA64A5"/>
    <w:rsid w:val="00DB2786"/>
    <w:rsid w:val="00DB3AA4"/>
    <w:rsid w:val="00DC112A"/>
    <w:rsid w:val="00DC1AE5"/>
    <w:rsid w:val="00DC5BCB"/>
    <w:rsid w:val="00DD0D62"/>
    <w:rsid w:val="00DD20B5"/>
    <w:rsid w:val="00DD44E5"/>
    <w:rsid w:val="00DD7AF5"/>
    <w:rsid w:val="00DE0F0F"/>
    <w:rsid w:val="00DE3785"/>
    <w:rsid w:val="00DE6837"/>
    <w:rsid w:val="00DF438E"/>
    <w:rsid w:val="00DF7C70"/>
    <w:rsid w:val="00E04490"/>
    <w:rsid w:val="00E055C9"/>
    <w:rsid w:val="00E10D03"/>
    <w:rsid w:val="00E135E2"/>
    <w:rsid w:val="00E169E8"/>
    <w:rsid w:val="00E30643"/>
    <w:rsid w:val="00E30D89"/>
    <w:rsid w:val="00E340F1"/>
    <w:rsid w:val="00E345FF"/>
    <w:rsid w:val="00E37507"/>
    <w:rsid w:val="00E416AC"/>
    <w:rsid w:val="00E44A32"/>
    <w:rsid w:val="00E52E0A"/>
    <w:rsid w:val="00E57DBA"/>
    <w:rsid w:val="00E60042"/>
    <w:rsid w:val="00E643AD"/>
    <w:rsid w:val="00E66025"/>
    <w:rsid w:val="00E66532"/>
    <w:rsid w:val="00E732E8"/>
    <w:rsid w:val="00E80013"/>
    <w:rsid w:val="00E80D65"/>
    <w:rsid w:val="00E861EE"/>
    <w:rsid w:val="00E87A84"/>
    <w:rsid w:val="00E9000D"/>
    <w:rsid w:val="00E90D28"/>
    <w:rsid w:val="00E92C59"/>
    <w:rsid w:val="00E95079"/>
    <w:rsid w:val="00EA00FB"/>
    <w:rsid w:val="00EC125A"/>
    <w:rsid w:val="00ED3468"/>
    <w:rsid w:val="00EE534A"/>
    <w:rsid w:val="00EE6A9D"/>
    <w:rsid w:val="00EE7432"/>
    <w:rsid w:val="00EF08A6"/>
    <w:rsid w:val="00EF5BE4"/>
    <w:rsid w:val="00F04FB5"/>
    <w:rsid w:val="00F10DF6"/>
    <w:rsid w:val="00F154BA"/>
    <w:rsid w:val="00F20945"/>
    <w:rsid w:val="00F262FD"/>
    <w:rsid w:val="00F26976"/>
    <w:rsid w:val="00F34068"/>
    <w:rsid w:val="00F355C1"/>
    <w:rsid w:val="00F36471"/>
    <w:rsid w:val="00F502D2"/>
    <w:rsid w:val="00F53A0C"/>
    <w:rsid w:val="00F54AEE"/>
    <w:rsid w:val="00F55ACA"/>
    <w:rsid w:val="00F63EDF"/>
    <w:rsid w:val="00F70701"/>
    <w:rsid w:val="00F73C40"/>
    <w:rsid w:val="00F752AD"/>
    <w:rsid w:val="00F75D12"/>
    <w:rsid w:val="00F87011"/>
    <w:rsid w:val="00F9091B"/>
    <w:rsid w:val="00F91A1D"/>
    <w:rsid w:val="00F9495C"/>
    <w:rsid w:val="00FA2884"/>
    <w:rsid w:val="00FA4A78"/>
    <w:rsid w:val="00FA5F61"/>
    <w:rsid w:val="00FA64DE"/>
    <w:rsid w:val="00FB37F8"/>
    <w:rsid w:val="00FC793B"/>
    <w:rsid w:val="00FC7FC1"/>
    <w:rsid w:val="00FD2C25"/>
    <w:rsid w:val="00FD7989"/>
    <w:rsid w:val="00FE0957"/>
    <w:rsid w:val="00FE3D48"/>
    <w:rsid w:val="00FE4E33"/>
    <w:rsid w:val="00FE7272"/>
    <w:rsid w:val="00FF1A1E"/>
    <w:rsid w:val="00FF2C88"/>
    <w:rsid w:val="00FF5411"/>
    <w:rsid w:val="00FF5E0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2DC"/>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7E72DC"/>
    <w:pPr>
      <w:jc w:val="center"/>
    </w:pPr>
    <w:rPr>
      <w:b/>
      <w:bCs/>
    </w:rPr>
  </w:style>
  <w:style w:type="paragraph" w:styleId="Textoindependiente2">
    <w:name w:val="Body Text 2"/>
    <w:basedOn w:val="Normal"/>
    <w:rsid w:val="007E72DC"/>
    <w:pPr>
      <w:jc w:val="both"/>
    </w:pPr>
    <w:rPr>
      <w:b/>
      <w:bCs/>
    </w:rPr>
  </w:style>
  <w:style w:type="paragraph" w:styleId="Textoindependiente3">
    <w:name w:val="Body Text 3"/>
    <w:basedOn w:val="Normal"/>
    <w:rsid w:val="007E72DC"/>
    <w:pPr>
      <w:jc w:val="both"/>
    </w:pPr>
  </w:style>
  <w:style w:type="paragraph" w:styleId="Encabezado">
    <w:name w:val="header"/>
    <w:basedOn w:val="Normal"/>
    <w:link w:val="EncabezadoCar"/>
    <w:uiPriority w:val="99"/>
    <w:rsid w:val="007E72DC"/>
    <w:pPr>
      <w:tabs>
        <w:tab w:val="center" w:pos="4419"/>
        <w:tab w:val="right" w:pos="8838"/>
      </w:tabs>
    </w:pPr>
  </w:style>
  <w:style w:type="paragraph" w:styleId="Piedepgina">
    <w:name w:val="footer"/>
    <w:basedOn w:val="Normal"/>
    <w:link w:val="PiedepginaCar"/>
    <w:uiPriority w:val="99"/>
    <w:rsid w:val="007E72DC"/>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CA1FCE"/>
    <w:rPr>
      <w:sz w:val="24"/>
      <w:szCs w:val="24"/>
      <w:lang w:val="es-ES" w:eastAsia="es-ES"/>
    </w:rPr>
  </w:style>
  <w:style w:type="character" w:customStyle="1" w:styleId="EncabezadoCar">
    <w:name w:val="Encabezado Car"/>
    <w:link w:val="Encabezado"/>
    <w:uiPriority w:val="99"/>
    <w:rsid w:val="00CA1FCE"/>
    <w:rPr>
      <w:sz w:val="24"/>
      <w:szCs w:val="24"/>
      <w:lang w:val="es-ES" w:eastAsia="es-ES"/>
    </w:rPr>
  </w:style>
  <w:style w:type="paragraph" w:styleId="Sinespaciado">
    <w:name w:val="No Spacing"/>
    <w:uiPriority w:val="1"/>
    <w:qFormat/>
    <w:rsid w:val="00096D1D"/>
    <w:rPr>
      <w:rFonts w:ascii="Calibri" w:eastAsia="Calibri" w:hAnsi="Calibri"/>
      <w:sz w:val="22"/>
      <w:szCs w:val="22"/>
      <w:lang w:eastAsia="en-US"/>
    </w:rPr>
  </w:style>
  <w:style w:type="paragraph" w:styleId="Prrafodelista">
    <w:name w:val="List Paragraph"/>
    <w:basedOn w:val="Normal"/>
    <w:uiPriority w:val="34"/>
    <w:qFormat/>
    <w:rsid w:val="00EF5BE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3FAFAE-E023-4CD3-B1C0-1DF187157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11</Pages>
  <Words>2660</Words>
  <Characters>14635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17261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SAMUEL</cp:lastModifiedBy>
  <cp:revision>11</cp:revision>
  <cp:lastPrinted>2018-07-16T18:37:00Z</cp:lastPrinted>
  <dcterms:created xsi:type="dcterms:W3CDTF">2018-07-02T20:17:00Z</dcterms:created>
  <dcterms:modified xsi:type="dcterms:W3CDTF">2018-11-12T15:45:00Z</dcterms:modified>
</cp:coreProperties>
</file>