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F7237" w:rsidRPr="009328C0" w:rsidRDefault="00FD0690" w:rsidP="009328C0">
      <w:pPr>
        <w:rPr>
          <w:rStyle w:val="Hipervnculo"/>
        </w:rPr>
      </w:pPr>
      <w:r w:rsidRPr="009328C0">
        <w:rPr>
          <w:rStyle w:val="Hipervnculo"/>
          <w:noProof/>
          <w:lang w:val="es-CO" w:eastAsia="es-CO"/>
        </w:rPr>
        <w:drawing>
          <wp:anchor distT="0" distB="0" distL="114300" distR="114300" simplePos="0" relativeHeight="251658240" behindDoc="0" locked="0" layoutInCell="1" allowOverlap="1" wp14:anchorId="65D4A7BB" wp14:editId="2A338E4C">
            <wp:simplePos x="0" y="0"/>
            <wp:positionH relativeFrom="column">
              <wp:posOffset>-396875</wp:posOffset>
            </wp:positionH>
            <wp:positionV relativeFrom="paragraph">
              <wp:posOffset>0</wp:posOffset>
            </wp:positionV>
            <wp:extent cx="3971925" cy="571500"/>
            <wp:effectExtent l="0" t="0" r="9525" b="0"/>
            <wp:wrapSquare wrapText="bothSides"/>
            <wp:docPr id="2" name="Imagen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71925" cy="571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9328C0">
        <w:fldChar w:fldCharType="begin"/>
      </w:r>
      <w:r w:rsidR="009328C0">
        <w:instrText xml:space="preserve"> HYPERLINK "E:\\plan de ordenamiento ecologico 2017.docx" </w:instrText>
      </w:r>
      <w:r w:rsidR="009328C0">
        <w:fldChar w:fldCharType="separate"/>
      </w:r>
      <w:r w:rsidR="008A1226" w:rsidRPr="009328C0">
        <w:rPr>
          <w:rStyle w:val="Hipervnculo"/>
          <w:noProof/>
          <w:lang w:val="es-CO" w:eastAsia="es-CO"/>
        </w:rPr>
        <w:drawing>
          <wp:inline distT="0" distB="0" distL="0" distR="0" wp14:anchorId="514A1352" wp14:editId="21D40A41">
            <wp:extent cx="914678" cy="568879"/>
            <wp:effectExtent l="0" t="0" r="0" b="3175"/>
            <wp:docPr id="4" name="0 Imagen" descr="VILLA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0 Imagen" descr="VILLA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14678" cy="568879"/>
                    </a:xfrm>
                    <a:prstGeom prst="rect">
                      <a:avLst/>
                    </a:prstGeom>
                    <a:noFill/>
                    <a:extLst>
                      <a:ext uri="{909E8E84-426E-40DD-AFC4-6F175D3DCCD1}">
                        <a14:hiddenFill xmlns:a14="http://schemas.microsoft.com/office/drawing/2010/main">
                          <a:solidFill>
                            <a:srgbClr val="FFFFFF"/>
                          </a:solidFill>
                        </a14:hiddenFill>
                      </a:ext>
                    </a:extLst>
                  </pic:spPr>
                </pic:pic>
              </a:graphicData>
            </a:graphic>
          </wp:inline>
        </w:drawing>
      </w:r>
    </w:p>
    <w:p w:rsidR="00DF7237" w:rsidRPr="009328C0" w:rsidRDefault="00DF7237" w:rsidP="00C04802">
      <w:pPr>
        <w:jc w:val="center"/>
        <w:rPr>
          <w:rStyle w:val="Hipervnculo"/>
          <w:rFonts w:ascii="Californian FB" w:hAnsi="Californian FB"/>
          <w:b/>
          <w:sz w:val="32"/>
          <w:szCs w:val="32"/>
        </w:rPr>
      </w:pPr>
    </w:p>
    <w:p w:rsidR="00510F4D" w:rsidRPr="009328C0" w:rsidRDefault="00510F4D" w:rsidP="00C04802">
      <w:pPr>
        <w:jc w:val="center"/>
        <w:rPr>
          <w:rStyle w:val="Hipervnculo"/>
          <w:rFonts w:ascii="Californian FB" w:hAnsi="Californian FB"/>
          <w:b/>
          <w:sz w:val="32"/>
          <w:szCs w:val="32"/>
        </w:rPr>
      </w:pPr>
    </w:p>
    <w:p w:rsidR="00C04802" w:rsidRPr="009328C0" w:rsidRDefault="00510F4D" w:rsidP="00C04802">
      <w:pPr>
        <w:jc w:val="center"/>
        <w:rPr>
          <w:rStyle w:val="Hipervnculo"/>
          <w:rFonts w:ascii="Californian FB" w:hAnsi="Californian FB"/>
          <w:b/>
          <w:sz w:val="32"/>
          <w:szCs w:val="32"/>
        </w:rPr>
      </w:pPr>
      <w:r w:rsidRPr="009328C0">
        <w:rPr>
          <w:rStyle w:val="Hipervnculo"/>
          <w:rFonts w:ascii="Californian FB" w:hAnsi="Californian FB"/>
          <w:b/>
          <w:sz w:val="32"/>
          <w:szCs w:val="32"/>
        </w:rPr>
        <w:t>DIRECCION DE CATASTRO Y DESARROLLO URBANO</w:t>
      </w:r>
    </w:p>
    <w:p w:rsidR="00DF7237" w:rsidRPr="009328C0" w:rsidRDefault="00DF7237" w:rsidP="00C04802">
      <w:pPr>
        <w:jc w:val="center"/>
        <w:rPr>
          <w:rStyle w:val="Hipervnculo"/>
          <w:rFonts w:ascii="Californian FB" w:hAnsi="Californian FB"/>
          <w:b/>
          <w:sz w:val="32"/>
          <w:szCs w:val="32"/>
        </w:rPr>
      </w:pPr>
    </w:p>
    <w:p w:rsidR="00DF7237" w:rsidRPr="009328C0" w:rsidRDefault="00DF7237" w:rsidP="00C04802">
      <w:pPr>
        <w:jc w:val="center"/>
        <w:rPr>
          <w:rStyle w:val="Hipervnculo"/>
          <w:rFonts w:ascii="Californian FB" w:hAnsi="Californian FB"/>
          <w:b/>
          <w:sz w:val="32"/>
          <w:szCs w:val="32"/>
        </w:rPr>
      </w:pPr>
    </w:p>
    <w:p w:rsidR="00C1077C" w:rsidRPr="009328C0" w:rsidRDefault="00510F4D" w:rsidP="00C04802">
      <w:pPr>
        <w:jc w:val="center"/>
        <w:rPr>
          <w:rStyle w:val="Hipervnculo"/>
          <w:rFonts w:ascii="Californian FB" w:hAnsi="Californian FB"/>
          <w:b/>
          <w:sz w:val="32"/>
          <w:szCs w:val="32"/>
        </w:rPr>
      </w:pPr>
      <w:r w:rsidRPr="009328C0">
        <w:rPr>
          <w:rStyle w:val="Hipervnculo"/>
          <w:rFonts w:ascii="Californian FB" w:hAnsi="Californian FB"/>
          <w:b/>
          <w:sz w:val="32"/>
          <w:szCs w:val="32"/>
        </w:rPr>
        <w:t>A</w:t>
      </w:r>
      <w:r w:rsidR="00C04802" w:rsidRPr="009328C0">
        <w:rPr>
          <w:rStyle w:val="Hipervnculo"/>
          <w:rFonts w:ascii="Californian FB" w:hAnsi="Californian FB"/>
          <w:b/>
          <w:sz w:val="32"/>
          <w:szCs w:val="32"/>
        </w:rPr>
        <w:t xml:space="preserve">) </w:t>
      </w:r>
      <w:r w:rsidRPr="009328C0">
        <w:rPr>
          <w:rStyle w:val="Hipervnculo"/>
          <w:rFonts w:ascii="Californian FB" w:hAnsi="Californian FB"/>
          <w:b/>
          <w:sz w:val="32"/>
          <w:szCs w:val="32"/>
        </w:rPr>
        <w:t>PLAN DE ORDENAMIENTO TERRITORIAL Y ECOLOGICO</w:t>
      </w:r>
    </w:p>
    <w:p w:rsidR="00510F4D" w:rsidRPr="009328C0" w:rsidRDefault="00510F4D" w:rsidP="00C04802">
      <w:pPr>
        <w:jc w:val="center"/>
        <w:rPr>
          <w:rStyle w:val="Hipervnculo"/>
          <w:rFonts w:ascii="Californian FB" w:hAnsi="Californian FB"/>
          <w:b/>
          <w:sz w:val="32"/>
          <w:szCs w:val="32"/>
        </w:rPr>
      </w:pPr>
      <w:r w:rsidRPr="009328C0">
        <w:rPr>
          <w:rStyle w:val="Hipervnculo"/>
          <w:rFonts w:ascii="Californian FB" w:hAnsi="Californian FB"/>
          <w:b/>
          <w:sz w:val="32"/>
          <w:szCs w:val="32"/>
        </w:rPr>
        <w:t xml:space="preserve">EL PLAN DE ORDENACION DE LA ZONA CONURBADA INTERMUNICIPAL DE RIOVERDE Y CIUDAD FERNANDEZ S.L.P. </w:t>
      </w:r>
    </w:p>
    <w:p w:rsidR="002509AA" w:rsidRPr="009328C0" w:rsidRDefault="002509AA" w:rsidP="00C04802">
      <w:pPr>
        <w:jc w:val="center"/>
        <w:rPr>
          <w:rStyle w:val="Hipervnculo"/>
          <w:rFonts w:ascii="Californian FB" w:hAnsi="Californian FB"/>
          <w:b/>
          <w:sz w:val="32"/>
          <w:szCs w:val="32"/>
        </w:rPr>
      </w:pPr>
      <w:r w:rsidRPr="009328C0">
        <w:rPr>
          <w:rStyle w:val="Hipervnculo"/>
          <w:rFonts w:ascii="Californian FB" w:hAnsi="Californian FB"/>
          <w:b/>
          <w:sz w:val="32"/>
          <w:szCs w:val="32"/>
        </w:rPr>
        <w:t>VIGENTE AL AÑO 2030</w:t>
      </w:r>
    </w:p>
    <w:p w:rsidR="00FF78CE" w:rsidRPr="009328C0" w:rsidRDefault="00510F4D" w:rsidP="00C04802">
      <w:pPr>
        <w:jc w:val="center"/>
        <w:rPr>
          <w:rStyle w:val="Hipervnculo"/>
          <w:rFonts w:ascii="Californian FB" w:hAnsi="Californian FB"/>
          <w:b/>
          <w:sz w:val="32"/>
          <w:szCs w:val="32"/>
        </w:rPr>
      </w:pPr>
      <w:r w:rsidRPr="009328C0">
        <w:rPr>
          <w:rStyle w:val="Hipervnculo"/>
          <w:rFonts w:ascii="Californian FB" w:hAnsi="Californian FB"/>
          <w:b/>
          <w:sz w:val="32"/>
          <w:szCs w:val="32"/>
        </w:rPr>
        <w:t>2012-2030</w:t>
      </w:r>
    </w:p>
    <w:p w:rsidR="00E4559F" w:rsidRPr="009328C0" w:rsidRDefault="00E4559F" w:rsidP="00C04802">
      <w:pPr>
        <w:jc w:val="center"/>
        <w:rPr>
          <w:rStyle w:val="Hipervnculo"/>
          <w:rFonts w:ascii="Californian FB" w:hAnsi="Californian FB"/>
          <w:b/>
          <w:sz w:val="32"/>
          <w:szCs w:val="32"/>
        </w:rPr>
      </w:pPr>
    </w:p>
    <w:p w:rsidR="00510F4D" w:rsidRPr="00C04802" w:rsidRDefault="00510F4D" w:rsidP="00C04802">
      <w:pPr>
        <w:jc w:val="center"/>
        <w:rPr>
          <w:rFonts w:ascii="Californian FB" w:hAnsi="Californian FB"/>
          <w:b/>
          <w:sz w:val="52"/>
          <w:szCs w:val="52"/>
        </w:rPr>
      </w:pPr>
      <w:r w:rsidRPr="009328C0">
        <w:rPr>
          <w:rStyle w:val="Hipervnculo"/>
          <w:rFonts w:ascii="Californian FB" w:hAnsi="Californian FB"/>
          <w:b/>
          <w:sz w:val="52"/>
          <w:szCs w:val="52"/>
        </w:rPr>
        <w:t xml:space="preserve">NO GENERA INFORMACIÓN YA QUE NO EXISTEN MODIFICACIONES </w:t>
      </w:r>
      <w:r w:rsidR="00932087">
        <w:rPr>
          <w:rStyle w:val="Hipervnculo"/>
          <w:rFonts w:ascii="Californian FB" w:hAnsi="Californian FB"/>
          <w:b/>
          <w:sz w:val="52"/>
          <w:szCs w:val="52"/>
        </w:rPr>
        <w:t xml:space="preserve">DURANTE EL PERIODO DEL 01 AL 31 DE </w:t>
      </w:r>
      <w:r w:rsidR="00544569">
        <w:rPr>
          <w:rStyle w:val="Hipervnculo"/>
          <w:rFonts w:ascii="Californian FB" w:hAnsi="Californian FB"/>
          <w:b/>
          <w:sz w:val="52"/>
          <w:szCs w:val="52"/>
        </w:rPr>
        <w:t>JUNIO</w:t>
      </w:r>
      <w:bookmarkStart w:id="0" w:name="_GoBack"/>
      <w:bookmarkEnd w:id="0"/>
      <w:r w:rsidR="00B35934">
        <w:rPr>
          <w:rStyle w:val="Hipervnculo"/>
          <w:rFonts w:ascii="Californian FB" w:hAnsi="Californian FB"/>
          <w:b/>
          <w:sz w:val="52"/>
          <w:szCs w:val="52"/>
        </w:rPr>
        <w:t xml:space="preserve"> DE</w:t>
      </w:r>
      <w:r w:rsidR="002509AA" w:rsidRPr="009328C0">
        <w:rPr>
          <w:rStyle w:val="Hipervnculo"/>
          <w:rFonts w:ascii="Californian FB" w:hAnsi="Californian FB"/>
          <w:b/>
          <w:sz w:val="52"/>
          <w:szCs w:val="52"/>
        </w:rPr>
        <w:t xml:space="preserve"> </w:t>
      </w:r>
      <w:r w:rsidR="000365DE">
        <w:rPr>
          <w:rStyle w:val="Hipervnculo"/>
          <w:rFonts w:ascii="Californian FB" w:hAnsi="Californian FB"/>
          <w:b/>
          <w:sz w:val="52"/>
          <w:szCs w:val="52"/>
        </w:rPr>
        <w:t>2018</w:t>
      </w:r>
      <w:r w:rsidR="00E4559F" w:rsidRPr="009328C0">
        <w:rPr>
          <w:rStyle w:val="Hipervnculo"/>
          <w:rFonts w:ascii="Californian FB" w:hAnsi="Californian FB"/>
          <w:b/>
          <w:sz w:val="52"/>
          <w:szCs w:val="52"/>
        </w:rPr>
        <w:t>.</w:t>
      </w:r>
      <w:r w:rsidR="009328C0">
        <w:fldChar w:fldCharType="end"/>
      </w:r>
    </w:p>
    <w:sectPr w:rsidR="00510F4D" w:rsidRPr="00C04802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F69A1" w:rsidRDefault="003F69A1" w:rsidP="00C04802">
      <w:pPr>
        <w:spacing w:after="0" w:line="240" w:lineRule="auto"/>
      </w:pPr>
      <w:r>
        <w:separator/>
      </w:r>
    </w:p>
  </w:endnote>
  <w:endnote w:type="continuationSeparator" w:id="0">
    <w:p w:rsidR="003F69A1" w:rsidRDefault="003F69A1" w:rsidP="00C0480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fornian FB">
    <w:panose1 w:val="0207040306080B030204"/>
    <w:charset w:val="00"/>
    <w:family w:val="roman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F69A1" w:rsidRDefault="003F69A1" w:rsidP="00C04802">
      <w:pPr>
        <w:spacing w:after="0" w:line="240" w:lineRule="auto"/>
      </w:pPr>
      <w:r>
        <w:separator/>
      </w:r>
    </w:p>
  </w:footnote>
  <w:footnote w:type="continuationSeparator" w:id="0">
    <w:p w:rsidR="003F69A1" w:rsidRDefault="003F69A1" w:rsidP="00C04802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D0612"/>
    <w:rsid w:val="000365DE"/>
    <w:rsid w:val="00047CE3"/>
    <w:rsid w:val="00106A6A"/>
    <w:rsid w:val="002509AA"/>
    <w:rsid w:val="00290781"/>
    <w:rsid w:val="002A0C50"/>
    <w:rsid w:val="00314BFC"/>
    <w:rsid w:val="00326299"/>
    <w:rsid w:val="003D1D8A"/>
    <w:rsid w:val="003F69A1"/>
    <w:rsid w:val="00432B1B"/>
    <w:rsid w:val="00510F4D"/>
    <w:rsid w:val="00544569"/>
    <w:rsid w:val="00606B19"/>
    <w:rsid w:val="00642AF9"/>
    <w:rsid w:val="00650D84"/>
    <w:rsid w:val="006563B8"/>
    <w:rsid w:val="006D0612"/>
    <w:rsid w:val="006D3ECD"/>
    <w:rsid w:val="006F0A37"/>
    <w:rsid w:val="007321A1"/>
    <w:rsid w:val="007B3943"/>
    <w:rsid w:val="00861608"/>
    <w:rsid w:val="008A1226"/>
    <w:rsid w:val="00921E73"/>
    <w:rsid w:val="00932087"/>
    <w:rsid w:val="009328C0"/>
    <w:rsid w:val="009C0E81"/>
    <w:rsid w:val="009D70E4"/>
    <w:rsid w:val="00AB6555"/>
    <w:rsid w:val="00AF2A02"/>
    <w:rsid w:val="00B35934"/>
    <w:rsid w:val="00BF435B"/>
    <w:rsid w:val="00BF4FEA"/>
    <w:rsid w:val="00C04802"/>
    <w:rsid w:val="00C1077C"/>
    <w:rsid w:val="00C24DDF"/>
    <w:rsid w:val="00C90215"/>
    <w:rsid w:val="00CA5644"/>
    <w:rsid w:val="00D0473F"/>
    <w:rsid w:val="00D552CA"/>
    <w:rsid w:val="00DF7237"/>
    <w:rsid w:val="00E4559F"/>
    <w:rsid w:val="00EB4FE4"/>
    <w:rsid w:val="00EE2304"/>
    <w:rsid w:val="00F3521D"/>
    <w:rsid w:val="00FD0690"/>
    <w:rsid w:val="00FF78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C04802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C04802"/>
  </w:style>
  <w:style w:type="paragraph" w:styleId="Piedepgina">
    <w:name w:val="footer"/>
    <w:basedOn w:val="Normal"/>
    <w:link w:val="PiedepginaCar"/>
    <w:uiPriority w:val="99"/>
    <w:unhideWhenUsed/>
    <w:rsid w:val="00C04802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C04802"/>
  </w:style>
  <w:style w:type="paragraph" w:styleId="Textodeglobo">
    <w:name w:val="Balloon Text"/>
    <w:basedOn w:val="Normal"/>
    <w:link w:val="TextodegloboCar"/>
    <w:uiPriority w:val="99"/>
    <w:semiHidden/>
    <w:unhideWhenUsed/>
    <w:rsid w:val="00C24DD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C24DDF"/>
    <w:rPr>
      <w:rFonts w:ascii="Segoe UI" w:hAnsi="Segoe UI" w:cs="Segoe UI"/>
      <w:sz w:val="18"/>
      <w:szCs w:val="18"/>
    </w:rPr>
  </w:style>
  <w:style w:type="character" w:styleId="Hipervnculo">
    <w:name w:val="Hyperlink"/>
    <w:basedOn w:val="Fuentedeprrafopredeter"/>
    <w:uiPriority w:val="99"/>
    <w:unhideWhenUsed/>
    <w:rsid w:val="00326299"/>
    <w:rPr>
      <w:color w:val="0563C1" w:themeColor="hyperlink"/>
      <w:u w:val="single"/>
    </w:rPr>
  </w:style>
  <w:style w:type="character" w:styleId="Hipervnculovisitado">
    <w:name w:val="FollowedHyperlink"/>
    <w:basedOn w:val="Fuentedeprrafopredeter"/>
    <w:uiPriority w:val="99"/>
    <w:semiHidden/>
    <w:unhideWhenUsed/>
    <w:rsid w:val="009328C0"/>
    <w:rPr>
      <w:color w:val="954F72" w:themeColor="followed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C04802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C04802"/>
  </w:style>
  <w:style w:type="paragraph" w:styleId="Piedepgina">
    <w:name w:val="footer"/>
    <w:basedOn w:val="Normal"/>
    <w:link w:val="PiedepginaCar"/>
    <w:uiPriority w:val="99"/>
    <w:unhideWhenUsed/>
    <w:rsid w:val="00C04802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C04802"/>
  </w:style>
  <w:style w:type="paragraph" w:styleId="Textodeglobo">
    <w:name w:val="Balloon Text"/>
    <w:basedOn w:val="Normal"/>
    <w:link w:val="TextodegloboCar"/>
    <w:uiPriority w:val="99"/>
    <w:semiHidden/>
    <w:unhideWhenUsed/>
    <w:rsid w:val="00C24DD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C24DDF"/>
    <w:rPr>
      <w:rFonts w:ascii="Segoe UI" w:hAnsi="Segoe UI" w:cs="Segoe UI"/>
      <w:sz w:val="18"/>
      <w:szCs w:val="18"/>
    </w:rPr>
  </w:style>
  <w:style w:type="character" w:styleId="Hipervnculo">
    <w:name w:val="Hyperlink"/>
    <w:basedOn w:val="Fuentedeprrafopredeter"/>
    <w:uiPriority w:val="99"/>
    <w:unhideWhenUsed/>
    <w:rsid w:val="00326299"/>
    <w:rPr>
      <w:color w:val="0563C1" w:themeColor="hyperlink"/>
      <w:u w:val="single"/>
    </w:rPr>
  </w:style>
  <w:style w:type="character" w:styleId="Hipervnculovisitado">
    <w:name w:val="FollowedHyperlink"/>
    <w:basedOn w:val="Fuentedeprrafopredeter"/>
    <w:uiPriority w:val="99"/>
    <w:semiHidden/>
    <w:unhideWhenUsed/>
    <w:rsid w:val="009328C0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60</Words>
  <Characters>331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Windows 7 PoInT</Company>
  <LinksUpToDate>false</LinksUpToDate>
  <CharactersWithSpaces>390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Caja</dc:creator>
  <cp:lastModifiedBy>Angelica</cp:lastModifiedBy>
  <cp:revision>2</cp:revision>
  <cp:lastPrinted>2016-04-27T16:43:00Z</cp:lastPrinted>
  <dcterms:created xsi:type="dcterms:W3CDTF">2018-07-02T19:07:00Z</dcterms:created>
  <dcterms:modified xsi:type="dcterms:W3CDTF">2018-07-02T19:07:00Z</dcterms:modified>
</cp:coreProperties>
</file>