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22" w:rsidRDefault="00B07022" w:rsidP="003376DB">
      <w:pPr>
        <w:ind w:left="-567"/>
        <w:jc w:val="center"/>
        <w:rPr>
          <w:rFonts w:ascii="Arial" w:hAnsi="Arial" w:cs="Arial"/>
          <w:b/>
        </w:rPr>
      </w:pPr>
    </w:p>
    <w:p w:rsidR="00B07022" w:rsidRDefault="00B07022" w:rsidP="003376DB">
      <w:pPr>
        <w:ind w:left="-567"/>
        <w:jc w:val="center"/>
        <w:rPr>
          <w:rFonts w:ascii="Arial" w:hAnsi="Arial" w:cs="Arial"/>
          <w:b/>
        </w:rPr>
      </w:pPr>
    </w:p>
    <w:p w:rsidR="00B07022" w:rsidRDefault="00B07022" w:rsidP="003376DB">
      <w:pPr>
        <w:ind w:left="-567"/>
        <w:jc w:val="center"/>
        <w:rPr>
          <w:rFonts w:ascii="Arial" w:hAnsi="Arial" w:cs="Arial"/>
          <w:b/>
        </w:rPr>
      </w:pPr>
    </w:p>
    <w:p w:rsidR="00B07022" w:rsidRDefault="00B07022" w:rsidP="003376DB">
      <w:pPr>
        <w:ind w:left="-567"/>
        <w:jc w:val="center"/>
        <w:rPr>
          <w:rFonts w:ascii="Arial" w:hAnsi="Arial" w:cs="Arial"/>
          <w:b/>
        </w:rPr>
      </w:pPr>
    </w:p>
    <w:p w:rsidR="003376DB" w:rsidRPr="00AF01D4" w:rsidRDefault="003376DB" w:rsidP="003376DB">
      <w:pPr>
        <w:ind w:left="-567"/>
        <w:jc w:val="center"/>
        <w:rPr>
          <w:rFonts w:ascii="Arial" w:hAnsi="Arial" w:cs="Arial"/>
          <w:b/>
        </w:rPr>
      </w:pPr>
      <w:r w:rsidRPr="00167611">
        <w:rPr>
          <w:rFonts w:ascii="Arial" w:hAnsi="Arial" w:cs="Arial"/>
          <w:b/>
        </w:rPr>
        <w:t xml:space="preserve">LISTA DE ACUERDOS DE LA COMISIÓN ESTATAL DE GARANTÍA DE ACCESO A LA INFORMACIÓN </w:t>
      </w:r>
      <w:r w:rsidR="00B07022" w:rsidRPr="00167611">
        <w:rPr>
          <w:rFonts w:ascii="Arial" w:hAnsi="Arial" w:cs="Arial"/>
          <w:b/>
        </w:rPr>
        <w:t xml:space="preserve">PÚBLICA DE SAN LUIS POTOSÍ, SAN LUIS POTOSÍ; FIJADA EN LOS ESTRADOS DE LA MISMA, SIENDO </w:t>
      </w:r>
      <w:r w:rsidR="00B07022">
        <w:rPr>
          <w:rFonts w:ascii="Arial" w:hAnsi="Arial" w:cs="Arial"/>
          <w:b/>
        </w:rPr>
        <w:t>LAS 08:00 OCHO HORAS DEL  DIA 06 SEIS DEL</w:t>
      </w:r>
      <w:r w:rsidR="00B07022" w:rsidRPr="00167611">
        <w:rPr>
          <w:rFonts w:ascii="Arial" w:hAnsi="Arial" w:cs="Arial"/>
          <w:b/>
        </w:rPr>
        <w:t xml:space="preserve"> MES DE </w:t>
      </w:r>
      <w:r w:rsidR="00B07022">
        <w:rPr>
          <w:rFonts w:ascii="Arial" w:hAnsi="Arial" w:cs="Arial"/>
          <w:b/>
        </w:rPr>
        <w:t>ENERO DEL AÑO 2017 DOS MIL DIECISIETE</w:t>
      </w:r>
      <w:r w:rsidR="00B07022" w:rsidRPr="00167611">
        <w:rPr>
          <w:rFonts w:ascii="Arial" w:hAnsi="Arial" w:cs="Arial"/>
          <w:b/>
        </w:rPr>
        <w:t>.</w:t>
      </w:r>
    </w:p>
    <w:p w:rsidR="003376DB" w:rsidRDefault="003376DB" w:rsidP="003376DB">
      <w:pPr>
        <w:spacing w:line="276" w:lineRule="auto"/>
        <w:ind w:left="-567"/>
        <w:jc w:val="both"/>
        <w:rPr>
          <w:rFonts w:ascii="Arial" w:hAnsi="Arial" w:cs="Arial"/>
          <w:b/>
        </w:rPr>
      </w:pPr>
    </w:p>
    <w:p w:rsidR="003376DB" w:rsidRDefault="003376DB" w:rsidP="003376DB">
      <w:pPr>
        <w:ind w:left="-567"/>
        <w:jc w:val="both"/>
        <w:rPr>
          <w:rFonts w:ascii="Arial" w:hAnsi="Arial" w:cs="Arial"/>
          <w:b/>
        </w:rPr>
      </w:pPr>
    </w:p>
    <w:p w:rsidR="00190F94" w:rsidRPr="00277CB9" w:rsidRDefault="00B07022" w:rsidP="003376D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CEGAIP SI-032</w:t>
      </w:r>
      <w:r w:rsidR="00190F94" w:rsidRPr="00277CB9">
        <w:rPr>
          <w:rFonts w:ascii="Arial" w:hAnsi="Arial" w:cs="Arial"/>
          <w:b/>
        </w:rPr>
        <w:t>/16 MANUAL.-</w:t>
      </w:r>
      <w:r>
        <w:rPr>
          <w:rFonts w:ascii="Arial" w:hAnsi="Arial" w:cs="Arial"/>
        </w:rPr>
        <w:t xml:space="preserve"> En atención a la</w:t>
      </w:r>
      <w:r w:rsidR="00190F94" w:rsidRPr="00277CB9">
        <w:rPr>
          <w:rFonts w:ascii="Arial" w:hAnsi="Arial" w:cs="Arial"/>
        </w:rPr>
        <w:t xml:space="preserve"> solicitud de información interp</w:t>
      </w:r>
      <w:r>
        <w:rPr>
          <w:rFonts w:ascii="Arial" w:hAnsi="Arial" w:cs="Arial"/>
        </w:rPr>
        <w:t>uesta el día 13</w:t>
      </w:r>
      <w:r w:rsidR="00190F94" w:rsidRPr="00277CB9">
        <w:rPr>
          <w:rFonts w:ascii="Arial" w:hAnsi="Arial" w:cs="Arial"/>
        </w:rPr>
        <w:t xml:space="preserve"> de diciembre del 2016, </w:t>
      </w:r>
      <w:r>
        <w:rPr>
          <w:rFonts w:ascii="Arial" w:hAnsi="Arial" w:cs="Arial"/>
        </w:rPr>
        <w:t>se da</w:t>
      </w:r>
      <w:r w:rsidR="00190F94" w:rsidRPr="00277CB9">
        <w:rPr>
          <w:rFonts w:ascii="Arial" w:hAnsi="Arial" w:cs="Arial"/>
        </w:rPr>
        <w:t xml:space="preserve"> segu</w:t>
      </w:r>
      <w:r>
        <w:rPr>
          <w:rFonts w:ascii="Arial" w:hAnsi="Arial" w:cs="Arial"/>
        </w:rPr>
        <w:t>imiento y trámite al expediente</w:t>
      </w:r>
      <w:r w:rsidR="00190F94" w:rsidRPr="00277CB9">
        <w:rPr>
          <w:rFonts w:ascii="Arial" w:hAnsi="Arial" w:cs="Arial"/>
        </w:rPr>
        <w:t>; estando la información o respuesta a su disposición, en la Unidad de Transparencia d</w:t>
      </w:r>
      <w:r>
        <w:rPr>
          <w:rFonts w:ascii="Arial" w:hAnsi="Arial" w:cs="Arial"/>
        </w:rPr>
        <w:t>e esta Comisión</w:t>
      </w:r>
      <w:r w:rsidR="00190F94" w:rsidRPr="00277CB9">
        <w:rPr>
          <w:rFonts w:ascii="Arial" w:hAnsi="Arial" w:cs="Arial"/>
        </w:rPr>
        <w:t>. Notifíquese.</w:t>
      </w:r>
    </w:p>
    <w:p w:rsidR="00190F94" w:rsidRPr="00277CB9" w:rsidRDefault="00190F94" w:rsidP="003376DB">
      <w:pPr>
        <w:ind w:left="-567"/>
        <w:jc w:val="both"/>
        <w:rPr>
          <w:rFonts w:ascii="Arial" w:hAnsi="Arial" w:cs="Arial"/>
        </w:rPr>
      </w:pPr>
    </w:p>
    <w:p w:rsidR="00190F94" w:rsidRPr="00277CB9" w:rsidRDefault="00190F94" w:rsidP="003376DB">
      <w:pPr>
        <w:ind w:left="-567"/>
        <w:jc w:val="both"/>
        <w:rPr>
          <w:rFonts w:ascii="Arial" w:hAnsi="Arial" w:cs="Arial"/>
        </w:rPr>
      </w:pPr>
    </w:p>
    <w:p w:rsidR="003376DB" w:rsidRPr="00277CB9" w:rsidRDefault="003376DB" w:rsidP="003376DB">
      <w:pPr>
        <w:ind w:left="-567"/>
        <w:jc w:val="both"/>
        <w:rPr>
          <w:rFonts w:ascii="Arial" w:hAnsi="Arial" w:cs="Arial"/>
        </w:rPr>
      </w:pPr>
    </w:p>
    <w:p w:rsidR="001622DD" w:rsidRPr="00277CB9" w:rsidRDefault="001622DD" w:rsidP="003376DB">
      <w:pPr>
        <w:ind w:left="-567"/>
        <w:jc w:val="both"/>
        <w:rPr>
          <w:rFonts w:ascii="Arial" w:hAnsi="Arial" w:cs="Arial"/>
        </w:rPr>
      </w:pPr>
    </w:p>
    <w:p w:rsidR="003376DB" w:rsidRPr="00167611" w:rsidRDefault="003376DB" w:rsidP="003376DB">
      <w:pPr>
        <w:ind w:left="-567"/>
        <w:jc w:val="center"/>
        <w:rPr>
          <w:rFonts w:ascii="Arial" w:hAnsi="Arial" w:cs="Arial"/>
          <w:b/>
        </w:rPr>
      </w:pPr>
      <w:r w:rsidRPr="00167611">
        <w:rPr>
          <w:rFonts w:ascii="Arial" w:hAnsi="Arial" w:cs="Arial"/>
          <w:b/>
        </w:rPr>
        <w:t>NOTIFICADOR DE LA COMISIÓN ESTATAL DE GARANTÍA DE ACCESO A LA INFORMACIÓN PÚBLICA DEL ESTADO DE SAN LUIS POTOSÍ.</w:t>
      </w:r>
    </w:p>
    <w:p w:rsidR="003376DB" w:rsidRPr="00167611" w:rsidRDefault="003376DB" w:rsidP="003376DB">
      <w:pPr>
        <w:pStyle w:val="Textoindependiente"/>
        <w:ind w:left="-567" w:right="0"/>
        <w:jc w:val="center"/>
      </w:pPr>
    </w:p>
    <w:p w:rsidR="003376DB" w:rsidRPr="00167611" w:rsidRDefault="003376DB" w:rsidP="003376DB">
      <w:pPr>
        <w:pStyle w:val="Textoindependiente"/>
        <w:ind w:left="-567" w:right="0"/>
        <w:jc w:val="center"/>
      </w:pPr>
    </w:p>
    <w:p w:rsidR="003376DB" w:rsidRPr="00167611" w:rsidRDefault="003376DB" w:rsidP="003376DB">
      <w:pPr>
        <w:pStyle w:val="Textoindependiente"/>
        <w:ind w:left="-567" w:right="0"/>
        <w:jc w:val="center"/>
      </w:pPr>
    </w:p>
    <w:p w:rsidR="003376DB" w:rsidRPr="00266D03" w:rsidRDefault="003376DB" w:rsidP="003376DB">
      <w:pPr>
        <w:pStyle w:val="Textoindependiente"/>
        <w:ind w:left="-567"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266D03">
        <w:rPr>
          <w:rFonts w:ascii="Arial" w:hAnsi="Arial" w:cs="Arial"/>
          <w:b/>
          <w:sz w:val="24"/>
          <w:szCs w:val="24"/>
        </w:rPr>
        <w:t xml:space="preserve">LICENCIADA </w:t>
      </w:r>
      <w:r w:rsidR="00B07022">
        <w:rPr>
          <w:rFonts w:ascii="Arial" w:hAnsi="Arial" w:cs="Arial"/>
          <w:b/>
          <w:sz w:val="24"/>
          <w:szCs w:val="24"/>
        </w:rPr>
        <w:t>JUANA ROSALES GONZÁLEZ</w:t>
      </w:r>
      <w:r w:rsidRPr="00266D03">
        <w:rPr>
          <w:rFonts w:ascii="Arial" w:hAnsi="Arial" w:cs="Arial"/>
          <w:b/>
          <w:sz w:val="24"/>
          <w:szCs w:val="24"/>
        </w:rPr>
        <w:t>.</w:t>
      </w:r>
    </w:p>
    <w:p w:rsidR="003376DB" w:rsidRPr="00167611" w:rsidRDefault="003376DB" w:rsidP="003376DB">
      <w:pPr>
        <w:pStyle w:val="Textoindependiente"/>
        <w:ind w:left="-567" w:right="0"/>
        <w:jc w:val="center"/>
        <w:rPr>
          <w:bCs/>
        </w:rPr>
      </w:pPr>
    </w:p>
    <w:p w:rsidR="004C054B" w:rsidRPr="003376DB" w:rsidRDefault="004C054B" w:rsidP="007134EE">
      <w:pPr>
        <w:ind w:left="-709"/>
        <w:rPr>
          <w:rFonts w:ascii="Arial" w:hAnsi="Arial" w:cs="Arial"/>
          <w:lang w:val="es-MX"/>
        </w:rPr>
      </w:pPr>
    </w:p>
    <w:sectPr w:rsidR="004C054B" w:rsidRPr="003376DB" w:rsidSect="00B07022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0F94"/>
    <w:rsid w:val="00025760"/>
    <w:rsid w:val="00092559"/>
    <w:rsid w:val="00132117"/>
    <w:rsid w:val="001622DD"/>
    <w:rsid w:val="001816E5"/>
    <w:rsid w:val="0019008B"/>
    <w:rsid w:val="00190F94"/>
    <w:rsid w:val="002157B3"/>
    <w:rsid w:val="00277CB9"/>
    <w:rsid w:val="002C5814"/>
    <w:rsid w:val="002F3CFB"/>
    <w:rsid w:val="003376DB"/>
    <w:rsid w:val="003D6442"/>
    <w:rsid w:val="004C054B"/>
    <w:rsid w:val="00584889"/>
    <w:rsid w:val="00641E37"/>
    <w:rsid w:val="007134EE"/>
    <w:rsid w:val="00746B78"/>
    <w:rsid w:val="00783ACC"/>
    <w:rsid w:val="007D79B2"/>
    <w:rsid w:val="00822D7F"/>
    <w:rsid w:val="008A6DBD"/>
    <w:rsid w:val="008D34F3"/>
    <w:rsid w:val="008D410F"/>
    <w:rsid w:val="009E75A8"/>
    <w:rsid w:val="00A42028"/>
    <w:rsid w:val="00B07022"/>
    <w:rsid w:val="00B86A3D"/>
    <w:rsid w:val="00D02DFD"/>
    <w:rsid w:val="00D23447"/>
    <w:rsid w:val="00D25B4D"/>
    <w:rsid w:val="00D44119"/>
    <w:rsid w:val="00D93D40"/>
    <w:rsid w:val="00F2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-539" w:right="-10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94"/>
    <w:pPr>
      <w:ind w:left="0" w:righ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76DB"/>
    <w:pPr>
      <w:spacing w:after="120"/>
      <w:ind w:left="-539" w:right="-1038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7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CEGAIP2</dc:creator>
  <cp:lastModifiedBy>CEGAIP2</cp:lastModifiedBy>
  <cp:revision>3</cp:revision>
  <cp:lastPrinted>2017-01-05T23:33:00Z</cp:lastPrinted>
  <dcterms:created xsi:type="dcterms:W3CDTF">2017-01-05T23:25:00Z</dcterms:created>
  <dcterms:modified xsi:type="dcterms:W3CDTF">2017-01-05T23:56:00Z</dcterms:modified>
</cp:coreProperties>
</file>