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217721" w:rsidRDefault="00682E88" w:rsidP="00217721">
      <w:pPr>
        <w:pStyle w:val="Textoindependiente"/>
        <w:ind w:left="-709" w:right="-708"/>
      </w:pPr>
    </w:p>
    <w:p w:rsidR="0098544F" w:rsidRPr="00217721" w:rsidRDefault="0098544F" w:rsidP="00217721">
      <w:pPr>
        <w:pStyle w:val="Textoindependiente"/>
        <w:ind w:left="-709" w:right="-708"/>
      </w:pPr>
    </w:p>
    <w:p w:rsidR="00DA7411" w:rsidRPr="00217721" w:rsidRDefault="00526311" w:rsidP="00217721">
      <w:pPr>
        <w:ind w:left="-709" w:right="-708"/>
        <w:jc w:val="both"/>
        <w:rPr>
          <w:b/>
        </w:rPr>
      </w:pPr>
      <w:r w:rsidRPr="00217721">
        <w:rPr>
          <w:b/>
        </w:rPr>
        <w:t>LISTA DE ACUERDOS DE LA COMISIÓN ESTATAL DE GA</w:t>
      </w:r>
      <w:r w:rsidR="00F56801" w:rsidRPr="00217721">
        <w:rPr>
          <w:b/>
        </w:rPr>
        <w:t>RANTÍA DE ACCESO A LA INFORMACIÓ</w:t>
      </w:r>
      <w:r w:rsidRPr="00217721">
        <w:rPr>
          <w:b/>
        </w:rPr>
        <w:t>N PÚBLICA</w:t>
      </w:r>
      <w:r w:rsidR="00F56801" w:rsidRPr="00217721">
        <w:rPr>
          <w:b/>
        </w:rPr>
        <w:t xml:space="preserve"> DE SAN LUIS POTOSÍ</w:t>
      </w:r>
      <w:r w:rsidRPr="00217721">
        <w:rPr>
          <w:b/>
        </w:rPr>
        <w:t>, SAN LUIS POTOSÍ; FIJADA EN LOS ESTRADOS DE LA MISMA, SIEN</w:t>
      </w:r>
      <w:r w:rsidR="004744EB" w:rsidRPr="00217721">
        <w:rPr>
          <w:b/>
        </w:rPr>
        <w:t>DO L</w:t>
      </w:r>
      <w:r w:rsidR="002A1D08" w:rsidRPr="00217721">
        <w:rPr>
          <w:b/>
        </w:rPr>
        <w:t>AS 08:00 OCHO HORAS DE</w:t>
      </w:r>
      <w:r w:rsidR="0063543C" w:rsidRPr="00217721">
        <w:rPr>
          <w:b/>
        </w:rPr>
        <w:t>L</w:t>
      </w:r>
      <w:r w:rsidR="00BE1842" w:rsidRPr="00217721">
        <w:rPr>
          <w:b/>
        </w:rPr>
        <w:t xml:space="preserve"> </w:t>
      </w:r>
      <w:r w:rsidR="003E6176" w:rsidRPr="00217721">
        <w:rPr>
          <w:b/>
        </w:rPr>
        <w:t>DÍ</w:t>
      </w:r>
      <w:r w:rsidR="004226B8" w:rsidRPr="00217721">
        <w:rPr>
          <w:b/>
        </w:rPr>
        <w:t>A</w:t>
      </w:r>
      <w:r w:rsidR="008273FC" w:rsidRPr="00217721">
        <w:rPr>
          <w:b/>
        </w:rPr>
        <w:t xml:space="preserve"> </w:t>
      </w:r>
      <w:r w:rsidR="00DA3223" w:rsidRPr="00217721">
        <w:rPr>
          <w:b/>
        </w:rPr>
        <w:t>0</w:t>
      </w:r>
      <w:r w:rsidR="00861167" w:rsidRPr="00217721">
        <w:rPr>
          <w:b/>
        </w:rPr>
        <w:t>9 NUEVE</w:t>
      </w:r>
      <w:r w:rsidR="00533A0F" w:rsidRPr="00217721">
        <w:rPr>
          <w:b/>
        </w:rPr>
        <w:t xml:space="preserve"> DEL MES DE ABRIL</w:t>
      </w:r>
      <w:r w:rsidR="00EA23C4" w:rsidRPr="00217721">
        <w:rPr>
          <w:b/>
        </w:rPr>
        <w:t xml:space="preserve"> DEL AÑO 2026 DOS MIL </w:t>
      </w:r>
      <w:r w:rsidR="000216B2" w:rsidRPr="00217721">
        <w:rPr>
          <w:b/>
        </w:rPr>
        <w:t>VEINTISÉIS</w:t>
      </w:r>
      <w:r w:rsidR="00487268" w:rsidRPr="00217721">
        <w:rPr>
          <w:b/>
        </w:rPr>
        <w:t>.</w:t>
      </w:r>
      <w:r w:rsidR="00DA7411" w:rsidRPr="00217721">
        <w:rPr>
          <w:b/>
        </w:rPr>
        <w:t xml:space="preserve"> </w:t>
      </w:r>
    </w:p>
    <w:p w:rsidR="00352CEA" w:rsidRPr="00217721" w:rsidRDefault="00352CEA" w:rsidP="00217721">
      <w:pPr>
        <w:ind w:left="-709" w:right="-708"/>
        <w:jc w:val="both"/>
        <w:rPr>
          <w:b/>
        </w:rPr>
      </w:pPr>
    </w:p>
    <w:p w:rsidR="00D0549A" w:rsidRPr="00217721" w:rsidRDefault="00D0549A" w:rsidP="00217721">
      <w:pPr>
        <w:ind w:left="-709" w:right="-708"/>
        <w:jc w:val="both"/>
        <w:rPr>
          <w:b/>
        </w:rPr>
      </w:pPr>
      <w:r w:rsidRPr="00217721">
        <w:rPr>
          <w:b/>
        </w:rPr>
        <w:t xml:space="preserve">CEGAIP-RR-836/2025-1 CONTRA H. AYUNTAMIENTO DE ALAQUINES, SAN LUIS POTOSÍ. </w:t>
      </w:r>
      <w:r w:rsidRPr="00217721">
        <w:t>SE TIENE POR INCUMPLIDA LA RESOLUCIÓN DICTADA EN EL PRESENTE RECURSO. Notifíquese.</w:t>
      </w:r>
    </w:p>
    <w:p w:rsidR="00D0549A" w:rsidRPr="00217721" w:rsidRDefault="00D0549A" w:rsidP="00217721">
      <w:pPr>
        <w:ind w:left="-709" w:right="-708"/>
        <w:jc w:val="both"/>
        <w:rPr>
          <w:b/>
        </w:rPr>
      </w:pPr>
    </w:p>
    <w:p w:rsidR="00D0549A" w:rsidRPr="00217721" w:rsidRDefault="00D0549A" w:rsidP="00217721">
      <w:pPr>
        <w:ind w:left="-709" w:right="-708"/>
        <w:jc w:val="both"/>
        <w:rPr>
          <w:b/>
        </w:rPr>
      </w:pPr>
      <w:r w:rsidRPr="00217721">
        <w:rPr>
          <w:b/>
        </w:rPr>
        <w:t xml:space="preserve">CEGAIP-RR-842/2025-1 CONTRA SISTEMA PARA EL DESARROLLO INTEGRAL DE LA FAMILIA DEL MUNICIPIO DE RIOVERDE, SAN LUIS POTOSÍ. </w:t>
      </w:r>
      <w:r w:rsidRPr="00217721">
        <w:t>SE TIENE POR INCUMPLIDA LA RESOLUCIÓN DICTADA EN EL PRESENTE RECURSO. Notifíquese.</w:t>
      </w:r>
    </w:p>
    <w:p w:rsidR="00D0549A" w:rsidRPr="00217721" w:rsidRDefault="00D0549A" w:rsidP="00217721">
      <w:pPr>
        <w:ind w:left="-709" w:right="-708"/>
        <w:jc w:val="both"/>
        <w:rPr>
          <w:b/>
        </w:rPr>
      </w:pPr>
    </w:p>
    <w:p w:rsidR="00861167" w:rsidRPr="00217721" w:rsidRDefault="00861167" w:rsidP="00217721">
      <w:pPr>
        <w:ind w:left="-709" w:right="-708"/>
        <w:jc w:val="both"/>
        <w:rPr>
          <w:b/>
        </w:rPr>
      </w:pPr>
      <w:r w:rsidRPr="00217721">
        <w:rPr>
          <w:b/>
        </w:rPr>
        <w:t xml:space="preserve">CEGAIP-RR-989/2025-3 CONTRA H. AYUNTAMIENTO DE RIOVERDE, SAN LUIS POTOSÍ. </w:t>
      </w:r>
      <w:r w:rsidRPr="00217721">
        <w:t>SE TIENE POR INCUMPLIDA LA RESOLUCIÓN DICTADA EN EL PRESENTE RECURSO. Notifíquese.</w:t>
      </w:r>
    </w:p>
    <w:p w:rsidR="00861167" w:rsidRPr="00217721" w:rsidRDefault="00861167" w:rsidP="00217721">
      <w:pPr>
        <w:ind w:left="-709" w:right="-708"/>
        <w:jc w:val="both"/>
        <w:rPr>
          <w:b/>
        </w:rPr>
      </w:pPr>
    </w:p>
    <w:p w:rsidR="00141E82" w:rsidRPr="00217721" w:rsidRDefault="00141E82" w:rsidP="00217721">
      <w:pPr>
        <w:ind w:left="-709" w:right="-708"/>
        <w:jc w:val="both"/>
        <w:rPr>
          <w:b/>
        </w:rPr>
      </w:pPr>
      <w:r w:rsidRPr="00217721">
        <w:rPr>
          <w:b/>
        </w:rPr>
        <w:t xml:space="preserve">CEGAIP-RR-039/2026-1 CONTRA H. AYUNTAMIENTO DE ZARAGOZA, SAN LUIS POTOSÍ. </w:t>
      </w:r>
      <w:r w:rsidRPr="00217721">
        <w:t>SE TIENE POR INCUMPLIDA LA RESOLUCIÓN DICTADA EN EL PRESENTE RECURSO. Notifíquese.</w:t>
      </w:r>
    </w:p>
    <w:p w:rsidR="00141E82" w:rsidRPr="00217721" w:rsidRDefault="00141E82" w:rsidP="00217721">
      <w:pPr>
        <w:ind w:left="-709" w:right="-708"/>
        <w:jc w:val="both"/>
        <w:rPr>
          <w:b/>
        </w:rPr>
      </w:pPr>
    </w:p>
    <w:p w:rsidR="00141E82" w:rsidRPr="00217721" w:rsidRDefault="00141E82" w:rsidP="00217721">
      <w:pPr>
        <w:ind w:left="-709" w:right="-708"/>
        <w:jc w:val="both"/>
        <w:rPr>
          <w:b/>
        </w:rPr>
      </w:pPr>
      <w:r w:rsidRPr="00217721">
        <w:rPr>
          <w:b/>
        </w:rPr>
        <w:t xml:space="preserve">CEGAIP-RR-042/2026-1 CONTRA H. AYUNTAMIENTO DE RIOVERDE, SAN LUIS POTOSÍ. </w:t>
      </w:r>
      <w:r w:rsidRPr="00217721">
        <w:t>SE RESUELVE: ESTA COMISIÓN REVOCA LA OMISION DE RESPUESTA DEL SUJETO OBLIGADO. Notifíquese.</w:t>
      </w:r>
    </w:p>
    <w:p w:rsidR="00141E82" w:rsidRPr="00217721" w:rsidRDefault="00141E82" w:rsidP="00217721">
      <w:pPr>
        <w:ind w:left="-709" w:right="-708"/>
        <w:jc w:val="both"/>
        <w:rPr>
          <w:b/>
        </w:rPr>
      </w:pPr>
    </w:p>
    <w:p w:rsidR="00D0549A" w:rsidRPr="00217721" w:rsidRDefault="00D0549A" w:rsidP="00217721">
      <w:pPr>
        <w:ind w:left="-709" w:right="-708"/>
        <w:jc w:val="both"/>
      </w:pPr>
      <w:r w:rsidRPr="00217721">
        <w:rPr>
          <w:b/>
        </w:rPr>
        <w:t xml:space="preserve">CEGAIP-RR-058/2026-2 CONTRA </w:t>
      </w:r>
      <w:r w:rsidRPr="00217721">
        <w:rPr>
          <w:rFonts w:eastAsia="Calibri"/>
          <w:b/>
        </w:rPr>
        <w:t>ORGANISMO INTERMUNICIPAL METROPOLITANO DE AGUA POTABLE, ALCANTARILLADO, SANAMIENTO Y SERVICIOS CONEXOS DE LOS MUNICIPIOS DE CERRO DE SAN PEDRO, SAN LUIS POTOSÍ Y SOLEDAD DE GRACIANO SÁNCHEZ (INTERAPAS)</w:t>
      </w:r>
      <w:r w:rsidRPr="00217721">
        <w:rPr>
          <w:b/>
        </w:rPr>
        <w:t xml:space="preserve">. </w:t>
      </w:r>
      <w:r w:rsidRPr="00217721">
        <w:t>SE MANDA ARCHIVAR EL PRESENTE RECURSO COMO ASUNTO TOTALMENTE CONCLUIDO. Notifíquese</w:t>
      </w:r>
    </w:p>
    <w:p w:rsidR="00D0549A" w:rsidRPr="00217721" w:rsidRDefault="00D0549A" w:rsidP="00217721">
      <w:pPr>
        <w:ind w:left="-709" w:right="-708"/>
        <w:jc w:val="both"/>
        <w:rPr>
          <w:b/>
        </w:rPr>
      </w:pPr>
    </w:p>
    <w:p w:rsidR="00B60F3C" w:rsidRPr="00217721" w:rsidRDefault="00B60F3C" w:rsidP="00217721">
      <w:pPr>
        <w:ind w:left="-709" w:right="-708"/>
        <w:jc w:val="both"/>
        <w:rPr>
          <w:b/>
        </w:rPr>
      </w:pPr>
      <w:r w:rsidRPr="00217721">
        <w:rPr>
          <w:b/>
        </w:rPr>
        <w:t xml:space="preserve">CEGAIP-RR-061/2026-2 CONTRA CONSEJO POTOSINO DE CIENCIA Y TECNOLOGIA DEL ESTADO DE SAN LUIS POTOSÍ. </w:t>
      </w:r>
      <w:r w:rsidRPr="00217721">
        <w:t>SE RESUELVE: ESTA COMISIÓN MODIFICA EL ACTO IMPUGNADO. Notifíquese.</w:t>
      </w:r>
    </w:p>
    <w:p w:rsidR="00B60F3C" w:rsidRPr="00217721" w:rsidRDefault="00B60F3C" w:rsidP="00217721">
      <w:pPr>
        <w:ind w:left="-709" w:right="-708"/>
        <w:jc w:val="both"/>
        <w:rPr>
          <w:b/>
        </w:rPr>
      </w:pPr>
    </w:p>
    <w:p w:rsidR="00B60F3C" w:rsidRPr="00217721" w:rsidRDefault="00B60F3C" w:rsidP="00217721">
      <w:pPr>
        <w:ind w:left="-709" w:right="-708"/>
        <w:jc w:val="both"/>
        <w:rPr>
          <w:b/>
        </w:rPr>
      </w:pPr>
      <w:r w:rsidRPr="00217721">
        <w:rPr>
          <w:b/>
        </w:rPr>
        <w:t xml:space="preserve">CEGAIP-RR-064/2026-2 CONTRA SISTEMA EDUCATIVO ESTATAL REGULAR DEL GOBIERNO DEL ESTADO DE SAN LUIS POTOSÍ. </w:t>
      </w:r>
      <w:r w:rsidRPr="00217721">
        <w:t>SE RESUELVE: ESTA COMISIÓN MODIFICA EL ACTO IMPUGNADO. Notifíquese.</w:t>
      </w:r>
    </w:p>
    <w:p w:rsidR="00B60F3C" w:rsidRPr="00217721" w:rsidRDefault="00B60F3C" w:rsidP="00217721">
      <w:pPr>
        <w:ind w:left="-709" w:right="-708"/>
        <w:jc w:val="both"/>
        <w:rPr>
          <w:b/>
        </w:rPr>
      </w:pPr>
    </w:p>
    <w:p w:rsidR="00141E82" w:rsidRPr="00217721" w:rsidRDefault="00141E82" w:rsidP="00217721">
      <w:pPr>
        <w:ind w:left="-709" w:right="-708"/>
        <w:jc w:val="both"/>
        <w:rPr>
          <w:b/>
        </w:rPr>
      </w:pPr>
      <w:r w:rsidRPr="00217721">
        <w:rPr>
          <w:b/>
        </w:rPr>
        <w:t xml:space="preserve">CEGAIP-RR-072/2026-1 CONTRA PODER JUDICIAL DEL ESTADO DE SAN LUIS POTOSÍ. </w:t>
      </w:r>
      <w:r w:rsidRPr="00217721">
        <w:t>SE RESUELVE: ESTA COMISIÓN MODIFICA LA RESPUESTA. Notifíquese.</w:t>
      </w:r>
    </w:p>
    <w:p w:rsidR="00141E82" w:rsidRPr="00217721" w:rsidRDefault="00141E82" w:rsidP="00217721">
      <w:pPr>
        <w:ind w:left="-709" w:right="-708"/>
        <w:jc w:val="both"/>
        <w:rPr>
          <w:b/>
        </w:rPr>
      </w:pPr>
    </w:p>
    <w:p w:rsidR="00141E82" w:rsidRPr="00217721" w:rsidRDefault="00141E82" w:rsidP="00217721">
      <w:pPr>
        <w:ind w:left="-709" w:right="-708"/>
        <w:jc w:val="both"/>
        <w:rPr>
          <w:b/>
        </w:rPr>
      </w:pPr>
      <w:r w:rsidRPr="00217721">
        <w:rPr>
          <w:b/>
        </w:rPr>
        <w:t xml:space="preserve">CEGAIP-RR-077/2026-3 CONTRA SECRETARIA PARTICULAR DEL GOBIERNO DEL ESTADO DE SAN LUIS POTOSÍ. </w:t>
      </w:r>
      <w:r w:rsidRPr="00217721">
        <w:t>SE RESUELVE: ESTA COMISIÓN CONFIRMA LA RESPUESTA. Notifíquese.</w:t>
      </w:r>
    </w:p>
    <w:p w:rsidR="00141E82" w:rsidRPr="00217721" w:rsidRDefault="00141E82" w:rsidP="00217721">
      <w:pPr>
        <w:ind w:left="-709" w:right="-708"/>
        <w:jc w:val="both"/>
        <w:rPr>
          <w:b/>
        </w:rPr>
      </w:pPr>
    </w:p>
    <w:p w:rsidR="00141E82" w:rsidRPr="00217721" w:rsidRDefault="00141E82" w:rsidP="00217721">
      <w:pPr>
        <w:ind w:left="-709" w:right="-708"/>
        <w:jc w:val="both"/>
        <w:rPr>
          <w:b/>
        </w:rPr>
      </w:pPr>
      <w:r w:rsidRPr="00217721">
        <w:rPr>
          <w:b/>
        </w:rPr>
        <w:t xml:space="preserve">CEGAIP-RR-078/2026-1 CONTRA SISTEMA EDUCATIVO ESTATAL REGULAR DEL GOBIERNO DEL ESTADO DE SAN LUIS POTOSÍ. </w:t>
      </w:r>
      <w:r w:rsidRPr="00217721">
        <w:t>SE RESUELVE: ESTA COMISIÓN MODIFICA LA RESPUESTA. Notifíquese.</w:t>
      </w:r>
    </w:p>
    <w:p w:rsidR="00141E82" w:rsidRPr="00217721" w:rsidRDefault="00141E82" w:rsidP="00217721">
      <w:pPr>
        <w:ind w:left="-709" w:right="-708"/>
        <w:jc w:val="both"/>
        <w:rPr>
          <w:b/>
        </w:rPr>
      </w:pPr>
    </w:p>
    <w:p w:rsidR="00141E82" w:rsidRPr="00217721" w:rsidRDefault="00141E82" w:rsidP="00217721">
      <w:pPr>
        <w:ind w:left="-709" w:right="-708"/>
        <w:jc w:val="both"/>
        <w:rPr>
          <w:b/>
        </w:rPr>
      </w:pPr>
      <w:r w:rsidRPr="00217721">
        <w:rPr>
          <w:b/>
        </w:rPr>
        <w:t xml:space="preserve">CEGAIP-RR-102/2026-3 CONTRA SECRETARIA DE FINANZAS DEL GOBIERNO DEL ESTADO DE SAN LUIS POTOSÍ. </w:t>
      </w:r>
      <w:r w:rsidRPr="00217721">
        <w:t>SE RESUELVE: ESTA COMISIÓN CONFIRMA LA RESPUESTA. Notifíquese.</w:t>
      </w:r>
    </w:p>
    <w:p w:rsidR="00141E82" w:rsidRPr="00217721" w:rsidRDefault="00141E82" w:rsidP="00217721">
      <w:pPr>
        <w:ind w:left="-709" w:right="-708"/>
        <w:jc w:val="both"/>
        <w:rPr>
          <w:b/>
        </w:rPr>
      </w:pPr>
    </w:p>
    <w:p w:rsidR="00374D3E" w:rsidRPr="00217721" w:rsidRDefault="00374D3E" w:rsidP="00217721">
      <w:pPr>
        <w:ind w:left="-709" w:right="-708"/>
        <w:jc w:val="both"/>
        <w:rPr>
          <w:b/>
        </w:rPr>
      </w:pPr>
      <w:r w:rsidRPr="00217721">
        <w:rPr>
          <w:b/>
        </w:rPr>
        <w:t xml:space="preserve">CEGAIP-RR-107/2026-3 CONTRA FISCALIA GENERAL DEL ESTADO DE SAN LUIS POTOSÍ. </w:t>
      </w:r>
      <w:r w:rsidRPr="00217721">
        <w:t>SE RESUELVE: ESTA COMISIÓN CONFIRMA LA RESPUESTA. Notifíquese.</w:t>
      </w:r>
    </w:p>
    <w:p w:rsidR="00374D3E" w:rsidRPr="00217721" w:rsidRDefault="00374D3E" w:rsidP="00217721">
      <w:pPr>
        <w:ind w:left="-709" w:right="-708"/>
        <w:jc w:val="both"/>
        <w:rPr>
          <w:b/>
        </w:rPr>
      </w:pPr>
    </w:p>
    <w:p w:rsidR="00045A97" w:rsidRPr="00217721" w:rsidRDefault="00045A97" w:rsidP="00217721">
      <w:pPr>
        <w:ind w:left="-709" w:right="-708"/>
        <w:jc w:val="both"/>
        <w:rPr>
          <w:b/>
        </w:rPr>
      </w:pPr>
      <w:r w:rsidRPr="00217721">
        <w:rPr>
          <w:b/>
        </w:rPr>
        <w:t xml:space="preserve">CEGAIP-RR-114/2026-1 CONTRA COMISION ESTATAL DE GARANTIA DE ACCESO A LA INFORMACIÓN PÚBLICA EN EL ESTADO DE SAN LUIS POTOSÍ. </w:t>
      </w:r>
      <w:r w:rsidRPr="00217721">
        <w:t>SE SOBRESEE EL PRESENTE RECURSO. Notifíquese.</w:t>
      </w:r>
    </w:p>
    <w:p w:rsidR="00045A97" w:rsidRPr="00217721" w:rsidRDefault="00045A97" w:rsidP="00217721">
      <w:pPr>
        <w:ind w:left="-709" w:right="-708"/>
        <w:jc w:val="both"/>
        <w:rPr>
          <w:b/>
        </w:rPr>
      </w:pPr>
    </w:p>
    <w:p w:rsidR="005D6786" w:rsidRPr="00217721" w:rsidRDefault="005D6786" w:rsidP="00217721">
      <w:pPr>
        <w:ind w:left="-709" w:right="-708"/>
        <w:jc w:val="both"/>
        <w:rPr>
          <w:b/>
        </w:rPr>
      </w:pPr>
      <w:r w:rsidRPr="00217721">
        <w:rPr>
          <w:b/>
        </w:rPr>
        <w:t xml:space="preserve">CEGAIP-RR-119/2026-3 CONTRA H. AYUNTAMIENTO DE SOLEDAD DE GRACIANO SANCHEZ, SAN LUIS POTOSÍ. </w:t>
      </w:r>
      <w:r w:rsidRPr="00217721">
        <w:t>SE PROCEDE A ELABORAR EL PROYECTO DE RESOLUCIÓN CORRESPONDIENTE. Notifíquese.</w:t>
      </w:r>
    </w:p>
    <w:p w:rsidR="005D6786" w:rsidRPr="00217721" w:rsidRDefault="005D6786" w:rsidP="00217721">
      <w:pPr>
        <w:ind w:left="-709" w:right="-708"/>
        <w:jc w:val="both"/>
        <w:rPr>
          <w:b/>
        </w:rPr>
      </w:pPr>
    </w:p>
    <w:p w:rsidR="00045A97" w:rsidRPr="00217721" w:rsidRDefault="00045A97" w:rsidP="00217721">
      <w:pPr>
        <w:ind w:left="-709" w:right="-708"/>
        <w:jc w:val="both"/>
        <w:rPr>
          <w:b/>
        </w:rPr>
      </w:pPr>
      <w:r w:rsidRPr="00217721">
        <w:rPr>
          <w:b/>
        </w:rPr>
        <w:t xml:space="preserve">CEGAIP-RR-169/2026-3 CONTRA TRIBUNAL ESTATAL DE CONCILIACION Y ARBITRAJE EN EL ESTADO DE SAN LUIS POTOSÍ. </w:t>
      </w:r>
      <w:r w:rsidRPr="00217721">
        <w:t>SE DESECHA EL PRESENTE RECURSO. Notifíquese.</w:t>
      </w:r>
    </w:p>
    <w:p w:rsidR="00045A97" w:rsidRPr="00217721" w:rsidRDefault="00045A97" w:rsidP="00217721">
      <w:pPr>
        <w:ind w:left="-709" w:right="-708"/>
        <w:jc w:val="both"/>
        <w:rPr>
          <w:b/>
        </w:rPr>
      </w:pPr>
    </w:p>
    <w:p w:rsidR="00045A97" w:rsidRPr="00217721" w:rsidRDefault="00045A97" w:rsidP="00217721">
      <w:pPr>
        <w:ind w:left="-709" w:right="-708"/>
        <w:jc w:val="both"/>
        <w:rPr>
          <w:b/>
        </w:rPr>
      </w:pPr>
      <w:r w:rsidRPr="00217721">
        <w:rPr>
          <w:b/>
        </w:rPr>
        <w:t xml:space="preserve">CEGAIP-RR-170/2026-3 CONTRA SISTEMA EDUCATIVO ESTATAL REGULAR DEL GOBIERNOD EL ESTADO DE SAN LUIS POTOSÍ. </w:t>
      </w:r>
      <w:r w:rsidRPr="00217721">
        <w:t>SE DESECHA EL PRESENTE RECURSO. Notifíquese.</w:t>
      </w:r>
    </w:p>
    <w:p w:rsidR="00045A97" w:rsidRPr="00217721" w:rsidRDefault="00045A97" w:rsidP="00217721">
      <w:pPr>
        <w:ind w:left="-709" w:right="-708"/>
        <w:jc w:val="both"/>
        <w:rPr>
          <w:b/>
        </w:rPr>
      </w:pPr>
    </w:p>
    <w:p w:rsidR="00045A97" w:rsidRPr="00217721" w:rsidRDefault="00045A97" w:rsidP="00217721">
      <w:pPr>
        <w:ind w:left="-709" w:right="-708"/>
        <w:jc w:val="both"/>
      </w:pPr>
      <w:r w:rsidRPr="00217721">
        <w:rPr>
          <w:b/>
        </w:rPr>
        <w:t xml:space="preserve">CEGAIP-RR-174/2026-3 CONTRA H. AYUNTAMIENTO DE RIOVERDE, SAN LUIS POTOSÍ. </w:t>
      </w:r>
      <w:r w:rsidRPr="00217721">
        <w:t xml:space="preserve">Se admite y tramítese el presente asunto como Recurso de Revisión y se tiene como sujeto obligado al </w:t>
      </w:r>
      <w:r w:rsidRPr="00217721">
        <w:rPr>
          <w:b/>
        </w:rPr>
        <w:t>H. AYUNTAMIENTO DE RIOVERDE, SAN LUIS PTOOSÍ</w:t>
      </w:r>
      <w:r w:rsidRPr="00217721">
        <w:rPr>
          <w:rFonts w:eastAsia="Calibri"/>
          <w:b/>
        </w:rPr>
        <w:t>.</w:t>
      </w:r>
      <w:r w:rsidRPr="00217721">
        <w:t xml:space="preserve"> Así mismo, póngase a disposición de las artes del presente expediente para que en un plazo máximo de 07 siete días manifiesten lo que a su derecho convenga, en la inteligencia que dentro del concedido las partes podrán ofrecer todo tipo de pruebas o alegatos. Notifíquese</w:t>
      </w:r>
    </w:p>
    <w:p w:rsidR="00045A97" w:rsidRPr="00217721" w:rsidRDefault="00045A97" w:rsidP="00217721">
      <w:pPr>
        <w:ind w:left="-709" w:right="-708"/>
        <w:jc w:val="both"/>
        <w:rPr>
          <w:b/>
        </w:rPr>
      </w:pPr>
    </w:p>
    <w:p w:rsidR="00045A97" w:rsidRPr="00217721" w:rsidRDefault="00045A97" w:rsidP="00217721">
      <w:pPr>
        <w:ind w:left="-709" w:right="-708"/>
        <w:jc w:val="both"/>
      </w:pPr>
      <w:r w:rsidRPr="00217721">
        <w:rPr>
          <w:b/>
        </w:rPr>
        <w:t xml:space="preserve">CEGAIP-RR-177/2026-3 CONTRA H. AYUNTAMIENTO DE TAMASOPO, SAN LUIS POTOSÍ. </w:t>
      </w:r>
      <w:r w:rsidRPr="00217721">
        <w:t xml:space="preserve">Se admite y tramítese el presente asunto como Recurso de Revisión y se tiene como sujeto obligado al </w:t>
      </w:r>
      <w:r w:rsidRPr="00217721">
        <w:rPr>
          <w:b/>
        </w:rPr>
        <w:t>H. AYUNTAMIENTO DE TAMASOPO, SAN LUIS PTOOSÍ</w:t>
      </w:r>
      <w:r w:rsidRPr="00217721">
        <w:rPr>
          <w:rFonts w:eastAsia="Calibri"/>
          <w:b/>
        </w:rPr>
        <w:t>.</w:t>
      </w:r>
      <w:r w:rsidRPr="00217721">
        <w:t xml:space="preserve"> Así mismo, póngase a disposición de las artes del presente expediente para que en un plazo máximo de 07 siete días </w:t>
      </w:r>
      <w:r w:rsidRPr="00217721">
        <w:lastRenderedPageBreak/>
        <w:t>manifiesten lo que a su derecho convenga, en la inteligencia que dentro del concedido las partes podrán ofrecer todo tipo de pruebas o alegatos. Notifíquese</w:t>
      </w:r>
    </w:p>
    <w:p w:rsidR="00045A97" w:rsidRPr="00217721" w:rsidRDefault="00045A97" w:rsidP="00217721">
      <w:pPr>
        <w:ind w:left="-709" w:right="-708"/>
        <w:jc w:val="both"/>
        <w:rPr>
          <w:b/>
        </w:rPr>
      </w:pPr>
    </w:p>
    <w:p w:rsidR="00045A97" w:rsidRPr="00217721" w:rsidRDefault="00045A97" w:rsidP="00217721">
      <w:pPr>
        <w:tabs>
          <w:tab w:val="left" w:pos="9781"/>
        </w:tabs>
        <w:ind w:left="-709" w:right="-708"/>
        <w:jc w:val="both"/>
      </w:pPr>
      <w:r w:rsidRPr="00217721">
        <w:rPr>
          <w:b/>
        </w:rPr>
        <w:t xml:space="preserve">CEGAIP-RR-003/2026-2-DP Y SUS ACUMULADOS </w:t>
      </w:r>
      <w:r w:rsidR="005D6786" w:rsidRPr="00217721">
        <w:rPr>
          <w:rFonts w:eastAsia="Arial Unicode MS"/>
          <w:b/>
        </w:rPr>
        <w:t xml:space="preserve">RR-004/2026-2-DP, RR-005/2026-3-DP, RR-006/2026-1-DP, RR-007/2026-2-DP, RR-008/2026-3-DP, RR-009/2026-3-DP, RR-010/2026-3-DP, RR-011/2026-1-DP, RR-012/2026-2-DP, RR-013/2026-3-DP, RR-014/2026-1-DP, RR-015/2026-2-DP, RR-016/2026-3-DP, RR-017/2026-1-DP, RR-018/2026-2-DP, RR-019/2026-3-DP, RR-020/2026-1-DP, RR-021/2026-2-DP, RR-022/2026-3-DP, RR-023/2026-1-DP, RR-024/2026-2-DP, RR-025/2026-3-DP, RR-026/2026-1-DP, RR-027/2026-2-DP, RR-028/2026-3-DP, RR-029/2026-1-DP, RR-030/2026-2-DP, RR-031/2026-3-DP, RR-032/2026-1-DP, RR-033/2026-2-DP, RR-034/2026-3-DP, RR-035/2026-1-D, RR-036/2026-2-DP, RR-037/2026-3-DP, RR-038/2026-1-DP, RR-039/2026-2-DP, RR-040/2026-3-DP, RR-041/2026-1-DP, RR-044/2026-3-DP, RR-045/2026-1-DP, RR-046/2026-2-DP, RR-047/2026-3-DP, RR-048/2026-1-DP, RR-049/2026-2-DP, RR-050/2026-3-DP, RR-051/2026-1-DP, RR-052/2026-2-DP, RR-053/2026-3-DP, RR-054/2026-1-DP, RR-055/2026-2-DP, RR-056/2026-3-DP, RR-057/2026-1-DP, RR-058/2026-2-DP, RR-059/2026-3-DP, RR-060/2026-1-DP, RR-061/2026-2-DP, RR-062/2026-3-DP y RR-063/2026-1-DP </w:t>
      </w:r>
      <w:r w:rsidRPr="00217721">
        <w:rPr>
          <w:b/>
        </w:rPr>
        <w:t xml:space="preserve">CONTRA </w:t>
      </w:r>
      <w:r w:rsidR="00217721" w:rsidRPr="00217721">
        <w:rPr>
          <w:rFonts w:eastAsia="Arial Unicode MS"/>
          <w:b/>
          <w:bCs/>
        </w:rPr>
        <w:t>CONSEJERÍA JURÍDICA DE GOBIERNO DEL ESTADO</w:t>
      </w:r>
      <w:r w:rsidR="00217721" w:rsidRPr="00217721">
        <w:rPr>
          <w:rFonts w:eastAsia="Arial Unicode MS"/>
        </w:rPr>
        <w:t xml:space="preserve">, </w:t>
      </w:r>
      <w:r w:rsidR="00217721" w:rsidRPr="00217721">
        <w:rPr>
          <w:rFonts w:eastAsia="Arial Unicode MS"/>
          <w:b/>
          <w:bCs/>
        </w:rPr>
        <w:t>CONSEJERÍA JURÍDICA DE GOBIERNO DEL ESTADO</w:t>
      </w:r>
      <w:r w:rsidR="00217721" w:rsidRPr="00217721">
        <w:rPr>
          <w:rFonts w:eastAsia="Arial Unicode MS"/>
        </w:rPr>
        <w:t xml:space="preserve">, </w:t>
      </w:r>
      <w:r w:rsidR="00217721" w:rsidRPr="00217721">
        <w:rPr>
          <w:rFonts w:eastAsia="Arial Unicode MS"/>
          <w:b/>
          <w:bCs/>
        </w:rPr>
        <w:t>COMISIÓN ESTATAL DE GARANTÍA DE ACCESO A LA INFORMACIÓN PÚBLICA</w:t>
      </w:r>
      <w:r w:rsidR="00217721" w:rsidRPr="00217721">
        <w:rPr>
          <w:rFonts w:eastAsia="Arial Unicode MS"/>
        </w:rPr>
        <w:t xml:space="preserve">, </w:t>
      </w:r>
      <w:r w:rsidR="00217721" w:rsidRPr="00217721">
        <w:rPr>
          <w:rFonts w:eastAsia="Arial Unicode MS"/>
          <w:b/>
          <w:bCs/>
        </w:rPr>
        <w:t>CONTRALORÍA GENERAL DEL ESTADO</w:t>
      </w:r>
      <w:r w:rsidR="00217721" w:rsidRPr="00217721">
        <w:rPr>
          <w:rFonts w:eastAsia="Arial Unicode MS"/>
        </w:rPr>
        <w:t xml:space="preserve">, </w:t>
      </w:r>
      <w:r w:rsidR="00217721" w:rsidRPr="00217721">
        <w:rPr>
          <w:rFonts w:eastAsia="Arial Unicode MS"/>
          <w:b/>
          <w:bCs/>
        </w:rPr>
        <w:t>COMISIÓN ESTATAL DE GARANTÍA DE ACCESO A LA INFORMACIÓN PÚBLICA</w:t>
      </w:r>
      <w:r w:rsidR="00217721" w:rsidRPr="00217721">
        <w:rPr>
          <w:rFonts w:eastAsia="Arial Unicode MS"/>
        </w:rPr>
        <w:t xml:space="preserve">, </w:t>
      </w:r>
      <w:r w:rsidR="00217721" w:rsidRPr="00217721">
        <w:rPr>
          <w:rFonts w:eastAsia="Arial Unicode MS"/>
          <w:b/>
          <w:bCs/>
        </w:rPr>
        <w:t>SECRETARÍA PARTICULAR DEL GOBERNADOR</w:t>
      </w:r>
      <w:r w:rsidR="00217721" w:rsidRPr="00217721">
        <w:rPr>
          <w:rFonts w:eastAsia="Arial Unicode MS"/>
        </w:rPr>
        <w:t xml:space="preserve">, </w:t>
      </w:r>
      <w:r w:rsidR="00217721" w:rsidRPr="00217721">
        <w:rPr>
          <w:rFonts w:eastAsia="Arial Unicode MS"/>
          <w:b/>
          <w:bCs/>
        </w:rPr>
        <w:t>COMISIÓN EJECUTIVA ESTATAL DE ATENCIÓN A VÍCTIMAS, SECRETARÍA GENERAL DE GOBIERNO DEL ESTADO</w:t>
      </w:r>
      <w:r w:rsidR="00217721" w:rsidRPr="00217721">
        <w:rPr>
          <w:rFonts w:eastAsia="Arial Unicode MS"/>
        </w:rPr>
        <w:t xml:space="preserve">, </w:t>
      </w:r>
      <w:r w:rsidR="00217721" w:rsidRPr="00217721">
        <w:rPr>
          <w:rFonts w:eastAsia="Arial Unicode MS"/>
          <w:b/>
          <w:bCs/>
        </w:rPr>
        <w:t>DEFENSORÍA PÚBLICA DEL ESTADO</w:t>
      </w:r>
      <w:r w:rsidR="00217721" w:rsidRPr="00217721">
        <w:rPr>
          <w:rFonts w:eastAsia="Arial Unicode MS"/>
        </w:rPr>
        <w:t xml:space="preserve">, </w:t>
      </w:r>
      <w:r w:rsidR="00217721" w:rsidRPr="00217721">
        <w:rPr>
          <w:rFonts w:eastAsia="Arial Unicode MS"/>
          <w:b/>
          <w:bCs/>
        </w:rPr>
        <w:t>INSTITUTO DE FISCALIZACIÓN SUPERIOR DEL ESTADO</w:t>
      </w:r>
      <w:r w:rsidR="00217721" w:rsidRPr="00217721">
        <w:rPr>
          <w:rFonts w:eastAsia="Arial Unicode MS"/>
        </w:rPr>
        <w:t xml:space="preserve">, </w:t>
      </w:r>
      <w:r w:rsidR="00217721" w:rsidRPr="00217721">
        <w:rPr>
          <w:rFonts w:eastAsia="Arial Unicode MS"/>
          <w:b/>
          <w:bCs/>
        </w:rPr>
        <w:t>TRIBUNAL ESTATAL DE JUSTICIA ADMINISTRATIVA</w:t>
      </w:r>
      <w:r w:rsidR="00217721" w:rsidRPr="00217721">
        <w:rPr>
          <w:rFonts w:eastAsia="Arial Unicode MS"/>
        </w:rPr>
        <w:t xml:space="preserve">,  </w:t>
      </w:r>
      <w:r w:rsidR="00217721" w:rsidRPr="00217721">
        <w:rPr>
          <w:rFonts w:eastAsia="Arial Unicode MS"/>
          <w:b/>
          <w:bCs/>
        </w:rPr>
        <w:t>SECRETARÍA EJECUTIVA DEL SISTEMA ESTATAL ANTICORRUPCIÓN</w:t>
      </w:r>
      <w:r w:rsidR="00217721" w:rsidRPr="00217721">
        <w:rPr>
          <w:rFonts w:eastAsia="Arial Unicode MS"/>
        </w:rPr>
        <w:t xml:space="preserve">, </w:t>
      </w:r>
      <w:r w:rsidR="00217721" w:rsidRPr="00217721">
        <w:rPr>
          <w:rFonts w:eastAsia="Arial Unicode MS"/>
          <w:b/>
          <w:bCs/>
        </w:rPr>
        <w:t>INSTITUTO REGISTRAL Y CATASTRAL DEL ESTADO</w:t>
      </w:r>
      <w:r w:rsidR="00217721" w:rsidRPr="00217721">
        <w:rPr>
          <w:rFonts w:eastAsia="Arial Unicode MS"/>
        </w:rPr>
        <w:t xml:space="preserve">, </w:t>
      </w:r>
      <w:r w:rsidR="00217721" w:rsidRPr="00217721">
        <w:rPr>
          <w:rFonts w:eastAsia="Arial Unicode MS"/>
          <w:b/>
          <w:bCs/>
        </w:rPr>
        <w:t>SECRETARÍA PARTICULAR DEL GOBERNADOR DEL ESTADO</w:t>
      </w:r>
      <w:r w:rsidR="00217721" w:rsidRPr="00217721">
        <w:rPr>
          <w:rFonts w:eastAsia="Arial Unicode MS"/>
        </w:rPr>
        <w:t xml:space="preserve">, </w:t>
      </w:r>
      <w:r w:rsidR="00217721" w:rsidRPr="00217721">
        <w:rPr>
          <w:rFonts w:eastAsia="Arial Unicode MS"/>
          <w:b/>
          <w:bCs/>
        </w:rPr>
        <w:t>INSTITUTO DE FISCALIZACIÓN SUPERIOR DEL ESTADO</w:t>
      </w:r>
      <w:r w:rsidR="00217721" w:rsidRPr="00217721">
        <w:rPr>
          <w:rFonts w:eastAsia="Arial Unicode MS"/>
        </w:rPr>
        <w:t xml:space="preserve">, </w:t>
      </w:r>
      <w:r w:rsidR="00217721" w:rsidRPr="00217721">
        <w:rPr>
          <w:rFonts w:eastAsia="Arial Unicode MS"/>
          <w:b/>
          <w:bCs/>
        </w:rPr>
        <w:t>SECRETARÍA EJECUTIVA DEL SISTEMA ESTATAL ANTICORRUPCIÓN</w:t>
      </w:r>
      <w:r w:rsidR="00217721" w:rsidRPr="00217721">
        <w:rPr>
          <w:rFonts w:eastAsia="Arial Unicode MS"/>
        </w:rPr>
        <w:t xml:space="preserve">, </w:t>
      </w:r>
      <w:r w:rsidR="00217721" w:rsidRPr="00217721">
        <w:rPr>
          <w:rFonts w:eastAsia="Arial Unicode MS"/>
          <w:b/>
          <w:bCs/>
        </w:rPr>
        <w:t>TRIBUNAL ESTATAL DE JUSTICIA ADMINISTRATIVA</w:t>
      </w:r>
      <w:r w:rsidR="00217721" w:rsidRPr="00217721">
        <w:rPr>
          <w:rFonts w:eastAsia="Arial Unicode MS"/>
        </w:rPr>
        <w:t xml:space="preserve">, </w:t>
      </w:r>
      <w:r w:rsidR="00217721" w:rsidRPr="00217721">
        <w:rPr>
          <w:rFonts w:eastAsia="Arial Unicode MS"/>
          <w:b/>
          <w:bCs/>
        </w:rPr>
        <w:t>SECRETARÍA GENERAL DE GOBIERNO DEL ESTADO</w:t>
      </w:r>
      <w:r w:rsidR="00217721" w:rsidRPr="00217721">
        <w:rPr>
          <w:rFonts w:eastAsia="Arial Unicode MS"/>
        </w:rPr>
        <w:t xml:space="preserve">, </w:t>
      </w:r>
      <w:r w:rsidR="00217721" w:rsidRPr="00217721">
        <w:rPr>
          <w:rFonts w:eastAsia="Arial Unicode MS"/>
          <w:b/>
          <w:bCs/>
        </w:rPr>
        <w:t>PODER JUDICIAL DEL ESTADO</w:t>
      </w:r>
      <w:r w:rsidR="00217721" w:rsidRPr="00217721">
        <w:rPr>
          <w:rFonts w:eastAsia="Arial Unicode MS"/>
        </w:rPr>
        <w:t xml:space="preserve">, </w:t>
      </w:r>
      <w:r w:rsidR="00217721" w:rsidRPr="00217721">
        <w:rPr>
          <w:rFonts w:eastAsia="Arial Unicode MS"/>
          <w:b/>
          <w:bCs/>
        </w:rPr>
        <w:t>FISCALÍA GENERAL DEL ESTADO</w:t>
      </w:r>
      <w:r w:rsidR="00217721" w:rsidRPr="00217721">
        <w:rPr>
          <w:rFonts w:eastAsia="Arial Unicode MS"/>
        </w:rPr>
        <w:t xml:space="preserve">, </w:t>
      </w:r>
      <w:r w:rsidR="00217721" w:rsidRPr="00217721">
        <w:rPr>
          <w:rFonts w:eastAsia="Arial Unicode MS"/>
          <w:b/>
          <w:bCs/>
        </w:rPr>
        <w:t>CONTRALORÍA GENERAL DEL ESTADO</w:t>
      </w:r>
      <w:r w:rsidR="00217721" w:rsidRPr="00217721">
        <w:rPr>
          <w:rFonts w:eastAsia="Arial Unicode MS"/>
        </w:rPr>
        <w:t xml:space="preserve">, </w:t>
      </w:r>
      <w:r w:rsidR="00217721" w:rsidRPr="00217721">
        <w:rPr>
          <w:rFonts w:eastAsia="Arial Unicode MS"/>
          <w:b/>
          <w:bCs/>
        </w:rPr>
        <w:t>COMISIÓN ESTATAL DE DERECHOS HUMANOS</w:t>
      </w:r>
      <w:r w:rsidR="00217721" w:rsidRPr="00217721">
        <w:rPr>
          <w:rFonts w:eastAsia="Arial Unicode MS"/>
        </w:rPr>
        <w:t xml:space="preserve">, </w:t>
      </w:r>
      <w:r w:rsidR="00217721" w:rsidRPr="00217721">
        <w:rPr>
          <w:rFonts w:eastAsia="Arial Unicode MS"/>
          <w:b/>
          <w:bCs/>
        </w:rPr>
        <w:t>COMISIÓN EJECUTIVA ESTATAL DE ATENCIÓN A VÍCTIMAS</w:t>
      </w:r>
      <w:r w:rsidR="00217721" w:rsidRPr="00217721">
        <w:rPr>
          <w:rFonts w:eastAsia="Arial Unicode MS"/>
        </w:rPr>
        <w:t xml:space="preserve">, </w:t>
      </w:r>
      <w:r w:rsidR="00217721" w:rsidRPr="00217721">
        <w:rPr>
          <w:rFonts w:eastAsia="Arial Unicode MS"/>
          <w:b/>
          <w:bCs/>
        </w:rPr>
        <w:t>SECRETARÍA DE DESARROLLO URBANO, VIVIENDA Y OBRAS PÚBLICAS DE GOBIERNO DEL ESTADO, CONSEJERÍA JURÍDICA DE GOBIERNO DEL ESTADO</w:t>
      </w:r>
      <w:r w:rsidR="00217721" w:rsidRPr="00217721">
        <w:rPr>
          <w:rFonts w:eastAsia="Arial Unicode MS"/>
        </w:rPr>
        <w:t xml:space="preserve">, </w:t>
      </w:r>
      <w:r w:rsidR="00217721" w:rsidRPr="00217721">
        <w:rPr>
          <w:rFonts w:eastAsia="Arial Unicode MS"/>
          <w:b/>
          <w:bCs/>
        </w:rPr>
        <w:t>COORDINACIÓN DE COMUNICACIÓN SOCIAL DE GOBIERNO DEL ESTADO</w:t>
      </w:r>
      <w:r w:rsidR="00217721" w:rsidRPr="00217721">
        <w:rPr>
          <w:rFonts w:eastAsia="Arial Unicode MS"/>
        </w:rPr>
        <w:t xml:space="preserve">, </w:t>
      </w:r>
      <w:r w:rsidR="00217721" w:rsidRPr="00217721">
        <w:rPr>
          <w:rFonts w:eastAsia="Arial Unicode MS"/>
          <w:b/>
          <w:bCs/>
        </w:rPr>
        <w:t>COMISIÓN EJECUTIVA ESTATAL DE ATENCIÓN A VÍCTIMAS</w:t>
      </w:r>
      <w:r w:rsidR="00217721" w:rsidRPr="00217721">
        <w:rPr>
          <w:rFonts w:eastAsia="Arial Unicode MS"/>
        </w:rPr>
        <w:t xml:space="preserve">, </w:t>
      </w:r>
      <w:r w:rsidR="00217721" w:rsidRPr="00217721">
        <w:rPr>
          <w:rFonts w:eastAsia="Arial Unicode MS"/>
          <w:b/>
          <w:bCs/>
        </w:rPr>
        <w:t>COMISIÓN ESTATAL DE DERECHOS HUMANOS</w:t>
      </w:r>
      <w:r w:rsidR="00217721" w:rsidRPr="00217721">
        <w:rPr>
          <w:rFonts w:eastAsia="Arial Unicode MS"/>
        </w:rPr>
        <w:t xml:space="preserve">, </w:t>
      </w:r>
      <w:r w:rsidR="00217721" w:rsidRPr="00217721">
        <w:rPr>
          <w:rFonts w:eastAsia="Arial Unicode MS"/>
          <w:b/>
          <w:bCs/>
        </w:rPr>
        <w:t>CONTRALORÍA GENERAL DEL ESTADO</w:t>
      </w:r>
      <w:r w:rsidR="00217721" w:rsidRPr="00217721">
        <w:rPr>
          <w:rFonts w:eastAsia="Arial Unicode MS"/>
        </w:rPr>
        <w:t xml:space="preserve">, </w:t>
      </w:r>
      <w:r w:rsidR="00217721" w:rsidRPr="00217721">
        <w:rPr>
          <w:rFonts w:eastAsia="Arial Unicode MS"/>
          <w:b/>
          <w:bCs/>
        </w:rPr>
        <w:t>DEFENSORÍA PÚBLICA DEL ESTADO</w:t>
      </w:r>
      <w:r w:rsidR="00217721" w:rsidRPr="00217721">
        <w:rPr>
          <w:rFonts w:eastAsia="Arial Unicode MS"/>
        </w:rPr>
        <w:t xml:space="preserve">, </w:t>
      </w:r>
      <w:r w:rsidR="00217721" w:rsidRPr="00217721">
        <w:rPr>
          <w:rFonts w:eastAsia="Arial Unicode MS"/>
          <w:b/>
          <w:bCs/>
        </w:rPr>
        <w:t>COMISIÓN EJECUTIVA ESTATAL DE ATENCIÓN A VÍCTIMAS DEL ESTADO</w:t>
      </w:r>
      <w:r w:rsidR="00217721" w:rsidRPr="00217721">
        <w:rPr>
          <w:rFonts w:eastAsia="Arial Unicode MS"/>
        </w:rPr>
        <w:t xml:space="preserve">, </w:t>
      </w:r>
      <w:r w:rsidR="00217721" w:rsidRPr="00217721">
        <w:rPr>
          <w:rFonts w:eastAsia="Arial Unicode MS"/>
          <w:b/>
          <w:bCs/>
        </w:rPr>
        <w:t>COMISIÓN ESTATAL DE DERECHOS HUMANOS</w:t>
      </w:r>
      <w:r w:rsidR="00217721" w:rsidRPr="00217721">
        <w:rPr>
          <w:rFonts w:eastAsia="Arial Unicode MS"/>
        </w:rPr>
        <w:t xml:space="preserve">, </w:t>
      </w:r>
      <w:r w:rsidR="00217721" w:rsidRPr="00217721">
        <w:rPr>
          <w:rFonts w:eastAsia="Arial Unicode MS"/>
          <w:b/>
          <w:bCs/>
        </w:rPr>
        <w:t>CONTRALORÍA GENERAL DEL ESTADO</w:t>
      </w:r>
      <w:r w:rsidR="00217721" w:rsidRPr="00217721">
        <w:rPr>
          <w:rFonts w:eastAsia="Arial Unicode MS"/>
        </w:rPr>
        <w:t xml:space="preserve">. </w:t>
      </w:r>
      <w:r w:rsidR="00217721" w:rsidRPr="00217721">
        <w:rPr>
          <w:rFonts w:eastAsia="Arial Unicode MS"/>
          <w:b/>
          <w:bCs/>
        </w:rPr>
        <w:t>CONSEJERÍA JURÍDICA DE GOBIERNO DEL ESTADO</w:t>
      </w:r>
      <w:r w:rsidR="00217721" w:rsidRPr="00217721">
        <w:rPr>
          <w:rFonts w:eastAsia="Arial Unicode MS"/>
        </w:rPr>
        <w:t xml:space="preserve">, </w:t>
      </w:r>
      <w:r w:rsidR="00217721" w:rsidRPr="00217721">
        <w:rPr>
          <w:rFonts w:eastAsia="Arial Unicode MS"/>
          <w:b/>
          <w:bCs/>
        </w:rPr>
        <w:t>INSTITUTO DE FISCALIZACIÓN SUPERIOR DEL ESTADO</w:t>
      </w:r>
      <w:r w:rsidR="00217721" w:rsidRPr="00217721">
        <w:rPr>
          <w:rFonts w:eastAsia="Arial Unicode MS"/>
        </w:rPr>
        <w:t xml:space="preserve">, </w:t>
      </w:r>
      <w:r w:rsidR="00217721" w:rsidRPr="00217721">
        <w:rPr>
          <w:rFonts w:eastAsia="Arial Unicode MS"/>
          <w:b/>
          <w:bCs/>
        </w:rPr>
        <w:t>COORDINACIÓN GENERAL DE PROTECCIÓN CIVIL DEL ESTADO</w:t>
      </w:r>
      <w:r w:rsidR="00217721" w:rsidRPr="00217721">
        <w:rPr>
          <w:rFonts w:eastAsia="Arial Unicode MS"/>
        </w:rPr>
        <w:t xml:space="preserve">, </w:t>
      </w:r>
      <w:r w:rsidR="00217721" w:rsidRPr="00217721">
        <w:rPr>
          <w:rFonts w:eastAsia="Arial Unicode MS"/>
          <w:b/>
          <w:bCs/>
        </w:rPr>
        <w:t>CONGRESO DEL ESTADO</w:t>
      </w:r>
      <w:r w:rsidR="00217721" w:rsidRPr="00217721">
        <w:rPr>
          <w:rFonts w:eastAsia="Arial Unicode MS"/>
        </w:rPr>
        <w:t xml:space="preserve">, </w:t>
      </w:r>
      <w:r w:rsidR="00217721" w:rsidRPr="00217721">
        <w:rPr>
          <w:rFonts w:eastAsia="Arial Unicode MS"/>
          <w:b/>
          <w:bCs/>
        </w:rPr>
        <w:t>COORDINACIÓN DE COMUNICACIÓN SOCIAL DE GOBIERNO DEL ESTADO</w:t>
      </w:r>
      <w:r w:rsidR="00217721" w:rsidRPr="00217721">
        <w:rPr>
          <w:rFonts w:eastAsia="Arial Unicode MS"/>
        </w:rPr>
        <w:t xml:space="preserve">, </w:t>
      </w:r>
      <w:r w:rsidR="00217721" w:rsidRPr="00217721">
        <w:rPr>
          <w:rFonts w:eastAsia="Arial Unicode MS"/>
          <w:b/>
          <w:bCs/>
        </w:rPr>
        <w:t>DEFENSORÍA PÚBLICA DEL ESTADO</w:t>
      </w:r>
      <w:r w:rsidR="00217721" w:rsidRPr="00217721">
        <w:rPr>
          <w:rFonts w:eastAsia="Arial Unicode MS"/>
        </w:rPr>
        <w:t xml:space="preserve">, </w:t>
      </w:r>
      <w:r w:rsidR="00217721" w:rsidRPr="00217721">
        <w:rPr>
          <w:rFonts w:eastAsia="Arial Unicode MS"/>
          <w:b/>
          <w:bCs/>
        </w:rPr>
        <w:t xml:space="preserve">COORDINACIÓN DE </w:t>
      </w:r>
      <w:r w:rsidR="00217721" w:rsidRPr="00217721">
        <w:rPr>
          <w:rFonts w:eastAsia="Arial Unicode MS"/>
          <w:b/>
          <w:bCs/>
        </w:rPr>
        <w:lastRenderedPageBreak/>
        <w:t>COMUNICACIÓN SOCIAL DE GOBIERNO DEL ESTADO</w:t>
      </w:r>
      <w:r w:rsidR="00217721" w:rsidRPr="00217721">
        <w:rPr>
          <w:rFonts w:eastAsia="Arial Unicode MS"/>
        </w:rPr>
        <w:t xml:space="preserve">, </w:t>
      </w:r>
      <w:r w:rsidR="00217721" w:rsidRPr="00217721">
        <w:rPr>
          <w:rFonts w:eastAsia="Arial Unicode MS"/>
          <w:b/>
          <w:bCs/>
        </w:rPr>
        <w:t>CONTRALORÍA GENERAL DEL ESTADO</w:t>
      </w:r>
      <w:r w:rsidR="00217721" w:rsidRPr="00217721">
        <w:rPr>
          <w:rFonts w:eastAsia="Arial Unicode MS"/>
        </w:rPr>
        <w:t xml:space="preserve">, </w:t>
      </w:r>
      <w:r w:rsidR="00217721" w:rsidRPr="00217721">
        <w:rPr>
          <w:rFonts w:eastAsia="Arial Unicode MS"/>
          <w:b/>
          <w:bCs/>
        </w:rPr>
        <w:t>FISCALÍA GENERAL DEL ESTADO</w:t>
      </w:r>
      <w:r w:rsidR="00217721" w:rsidRPr="00217721">
        <w:rPr>
          <w:rFonts w:eastAsia="Arial Unicode MS"/>
        </w:rPr>
        <w:t xml:space="preserve">, </w:t>
      </w:r>
      <w:r w:rsidR="00217721" w:rsidRPr="00217721">
        <w:rPr>
          <w:rFonts w:eastAsia="Arial Unicode MS"/>
          <w:b/>
          <w:bCs/>
        </w:rPr>
        <w:t>CONGRESO DEL ESTADO</w:t>
      </w:r>
      <w:r w:rsidR="00217721" w:rsidRPr="00217721">
        <w:rPr>
          <w:rFonts w:eastAsia="Arial Unicode MS"/>
        </w:rPr>
        <w:t xml:space="preserve">, </w:t>
      </w:r>
      <w:r w:rsidR="00217721" w:rsidRPr="00217721">
        <w:rPr>
          <w:rFonts w:eastAsia="Arial Unicode MS"/>
          <w:b/>
          <w:bCs/>
        </w:rPr>
        <w:t>COMISIÓN EJECUTIVA ESTATAL DE ATENCIÓN A VÍCTIMAS</w:t>
      </w:r>
      <w:r w:rsidR="00217721" w:rsidRPr="00217721">
        <w:rPr>
          <w:rFonts w:eastAsia="Arial Unicode MS"/>
        </w:rPr>
        <w:t xml:space="preserve">, </w:t>
      </w:r>
      <w:r w:rsidR="00217721" w:rsidRPr="00217721">
        <w:rPr>
          <w:rFonts w:eastAsia="Arial Unicode MS"/>
          <w:b/>
          <w:bCs/>
        </w:rPr>
        <w:t>INSTITUTO DE REGULARIZACIÓN Y VIVIENDA SOCIAL DEL ESTADO</w:t>
      </w:r>
      <w:r w:rsidR="00217721" w:rsidRPr="00217721">
        <w:rPr>
          <w:rFonts w:eastAsia="Arial Unicode MS"/>
        </w:rPr>
        <w:t xml:space="preserve">, </w:t>
      </w:r>
      <w:r w:rsidR="00217721" w:rsidRPr="00217721">
        <w:rPr>
          <w:rFonts w:eastAsia="Arial Unicode MS"/>
          <w:b/>
          <w:bCs/>
        </w:rPr>
        <w:t>ARCHIVO HISTÓRICO DEL ESTADO “LIC. ANTONIO ROCHA CORDERO”</w:t>
      </w:r>
      <w:r w:rsidR="00217721" w:rsidRPr="00217721">
        <w:rPr>
          <w:rFonts w:eastAsia="Arial Unicode MS"/>
        </w:rPr>
        <w:t xml:space="preserve">, </w:t>
      </w:r>
      <w:r w:rsidR="00217721" w:rsidRPr="00217721">
        <w:rPr>
          <w:rFonts w:eastAsia="Arial Unicode MS"/>
          <w:b/>
          <w:bCs/>
        </w:rPr>
        <w:t>CONSEJO ESTATAL ELECTORAL Y DE PARTICIPACIÓN CIUDADANA</w:t>
      </w:r>
      <w:r w:rsidR="00217721" w:rsidRPr="00217721">
        <w:rPr>
          <w:rFonts w:eastAsia="Arial Unicode MS"/>
        </w:rPr>
        <w:t xml:space="preserve">, </w:t>
      </w:r>
      <w:r w:rsidR="00217721" w:rsidRPr="00217721">
        <w:rPr>
          <w:rFonts w:eastAsia="Arial Unicode MS"/>
          <w:b/>
          <w:bCs/>
        </w:rPr>
        <w:t>INSTITUTO ESTATAL DE INFRAESTRUCTURA FÍSICA Y EDUCATIVA</w:t>
      </w:r>
      <w:r w:rsidR="00217721" w:rsidRPr="00217721">
        <w:rPr>
          <w:rFonts w:eastAsia="Arial Unicode MS"/>
        </w:rPr>
        <w:t xml:space="preserve">, </w:t>
      </w:r>
      <w:r w:rsidR="00217721" w:rsidRPr="00217721">
        <w:rPr>
          <w:rFonts w:eastAsia="Arial Unicode MS"/>
          <w:b/>
          <w:bCs/>
        </w:rPr>
        <w:t>TRIBUNAL ELECTORAL DEL ESTADO</w:t>
      </w:r>
      <w:r w:rsidR="00217721" w:rsidRPr="00217721">
        <w:rPr>
          <w:rFonts w:eastAsia="Arial Unicode MS"/>
        </w:rPr>
        <w:t xml:space="preserve">, </w:t>
      </w:r>
      <w:r w:rsidR="00217721" w:rsidRPr="00217721">
        <w:rPr>
          <w:rFonts w:eastAsia="Arial Unicode MS"/>
          <w:b/>
          <w:bCs/>
        </w:rPr>
        <w:t>INSTITUTO DE FISCALIZACIÓN SUPERIOR DEL ESTADO</w:t>
      </w:r>
      <w:r w:rsidR="00217721" w:rsidRPr="00217721">
        <w:rPr>
          <w:rFonts w:eastAsia="Arial Unicode MS"/>
        </w:rPr>
        <w:t xml:space="preserve">, </w:t>
      </w:r>
      <w:r w:rsidR="00217721" w:rsidRPr="00217721">
        <w:rPr>
          <w:rFonts w:eastAsia="Arial Unicode MS"/>
          <w:b/>
          <w:bCs/>
        </w:rPr>
        <w:t>TRIBUNAL ESTATAL DE JUSTICIA ADMINISTRATIVA</w:t>
      </w:r>
      <w:r w:rsidR="00217721" w:rsidRPr="00217721">
        <w:rPr>
          <w:rFonts w:eastAsia="Arial Unicode MS"/>
        </w:rPr>
        <w:t xml:space="preserve">, </w:t>
      </w:r>
      <w:r w:rsidR="00217721" w:rsidRPr="00217721">
        <w:rPr>
          <w:rFonts w:eastAsia="Arial Unicode MS"/>
          <w:b/>
          <w:bCs/>
        </w:rPr>
        <w:t>JUNTA ESTATAL DE CAMINOS</w:t>
      </w:r>
      <w:r w:rsidR="00217721" w:rsidRPr="00217721">
        <w:rPr>
          <w:rFonts w:eastAsia="Arial Unicode MS"/>
        </w:rPr>
        <w:t xml:space="preserve">, </w:t>
      </w:r>
      <w:r w:rsidR="00217721" w:rsidRPr="00217721">
        <w:rPr>
          <w:rFonts w:eastAsia="Arial Unicode MS"/>
          <w:b/>
          <w:bCs/>
        </w:rPr>
        <w:t>CENTRO DE ASISTENCIA SOCIAL RAFAEL NIETO, AYUNTAMIENTO DE SAN NICOLÁS TOLENTINO</w:t>
      </w:r>
      <w:r w:rsidR="00217721" w:rsidRPr="00217721">
        <w:rPr>
          <w:rFonts w:eastAsia="Arial Unicode MS"/>
        </w:rPr>
        <w:t xml:space="preserve">, </w:t>
      </w:r>
      <w:r w:rsidR="00217721" w:rsidRPr="00217721">
        <w:rPr>
          <w:rFonts w:eastAsia="Arial Unicode MS"/>
          <w:b/>
          <w:bCs/>
        </w:rPr>
        <w:t>AYUNTAMIENTO DE CIUDAD DEL MAÍZ</w:t>
      </w:r>
      <w:r w:rsidR="00217721" w:rsidRPr="00217721">
        <w:rPr>
          <w:rFonts w:eastAsia="Arial Unicode MS"/>
        </w:rPr>
        <w:t xml:space="preserve">, </w:t>
      </w:r>
      <w:r w:rsidR="00217721" w:rsidRPr="00217721">
        <w:rPr>
          <w:rFonts w:eastAsia="Arial Unicode MS"/>
          <w:b/>
          <w:bCs/>
        </w:rPr>
        <w:t>ARENA POTOSÍ</w:t>
      </w:r>
      <w:r w:rsidR="00217721" w:rsidRPr="00217721">
        <w:rPr>
          <w:rFonts w:eastAsia="Arial Unicode MS"/>
        </w:rPr>
        <w:t xml:space="preserve">, </w:t>
      </w:r>
      <w:r w:rsidR="00217721" w:rsidRPr="00217721">
        <w:rPr>
          <w:rFonts w:eastAsia="Arial Unicode MS"/>
          <w:b/>
          <w:bCs/>
        </w:rPr>
        <w:t>CENTRO DE ASISTENCIA SOCIAL RAFAEL NIETO</w:t>
      </w:r>
      <w:r w:rsidR="00217721" w:rsidRPr="00217721">
        <w:rPr>
          <w:rFonts w:eastAsia="Arial Unicode MS"/>
        </w:rPr>
        <w:t xml:space="preserve">, </w:t>
      </w:r>
      <w:r w:rsidR="00217721" w:rsidRPr="00217721">
        <w:rPr>
          <w:rFonts w:eastAsia="Arial Unicode MS"/>
          <w:b/>
          <w:bCs/>
        </w:rPr>
        <w:t>ARCHIVO HISTÓRICO DEL ESTADO “LIC. ANTONIO ROCHA CORDERO”</w:t>
      </w:r>
      <w:r w:rsidR="00217721" w:rsidRPr="00217721">
        <w:rPr>
          <w:rFonts w:eastAsia="Arial Unicode MS"/>
        </w:rPr>
        <w:t xml:space="preserve">, </w:t>
      </w:r>
      <w:r w:rsidR="00217721" w:rsidRPr="00217721">
        <w:rPr>
          <w:rFonts w:eastAsia="Arial Unicode MS"/>
          <w:b/>
          <w:bCs/>
        </w:rPr>
        <w:t>CENTRO DE ASISTENCIA SOCIAL MARGARITA MAZA DE JUÁREZ</w:t>
      </w:r>
      <w:r w:rsidR="00217721" w:rsidRPr="00217721">
        <w:rPr>
          <w:b/>
        </w:rPr>
        <w:t xml:space="preserve">. </w:t>
      </w:r>
      <w:r w:rsidR="00217721" w:rsidRPr="00217721">
        <w:t xml:space="preserve">SE GIRA </w:t>
      </w:r>
      <w:r w:rsidR="00217721" w:rsidRPr="00217721">
        <w:rPr>
          <w:lang w:val="es-ES"/>
        </w:rPr>
        <w:t>ATENTO OFICIO AL PLENO DE ESTA COMISIÓN ESTATAL DE GARANTÍA DE ACCESO A LA INFORMACIÓN PÚBLICA, PARA EFECTO DE QUE SEA ESTE QUIEN DETERMINE LA PROCEDENCIA EN LA ACUMULACIÓN DE AUTOS AL EXPEDIENTE</w:t>
      </w:r>
      <w:r w:rsidR="00217721" w:rsidRPr="00217721">
        <w:t xml:space="preserve"> </w:t>
      </w:r>
      <w:r w:rsidR="00217721" w:rsidRPr="00217721">
        <w:rPr>
          <w:rFonts w:eastAsia="Arial Unicode MS"/>
        </w:rPr>
        <w:t>RR-003/2026-2-DP</w:t>
      </w:r>
      <w:r w:rsidR="00217721" w:rsidRPr="00217721">
        <w:rPr>
          <w:lang w:val="es-ES"/>
        </w:rPr>
        <w:t xml:space="preserve"> DE LOS EXPEDIENTES BAJO LOS NÚMEROS DE CONTROL </w:t>
      </w:r>
      <w:r w:rsidR="00217721" w:rsidRPr="00217721">
        <w:rPr>
          <w:rFonts w:eastAsia="Arial Unicode MS"/>
        </w:rPr>
        <w:t>RR-004/2026-2-DP, RR-005/2026-3-DP, RR-006/2026-1-DP, RR-007/2026-2-DP, RR-008/2026-3-DP, RR-009/2026-3-DP, RR-010/2026-3-DP, RR-011/2026-1-DP, RR-012/2026-2-DP, RR-013/2026-3-DP, RR-014/2026-1-DP, RR-015/2026-2-DP, RR-016/2026-3-DP, RR-017/2026-1-DP, RR-018/2026-2-DP, RR-019/2026-3-DP, RR-020/2026-1-DP, RR-021/2026-2-DP, RR-022/2026-3-DP, RR-023/2026-1-DP, RR-024/2026-2-DP, RR-025/2026-3-DP, RR-026/2026-1-DP, RR-027/2026-2-DP, RR-028/2026-3-DP, RR-029/2026-1-DP, RR-030/2026-2-DP, RR-031/2026-3-DP, RR-032/2026-1-DP, RR-033/2026-2-DP, RR-034/2026-3-DP, RR-035/2026-1-D, RR-036/2026-2-DP, RR-037/2026-3-DP, RR-038/2026-1-DP, RR-039/2026-2-DP, RR-040/2026-3-DP, RR-041/2026-1-DP, RR-044/2026-3-DP, RR-045/2026-1-DP, RR-046/2026-2-DP, RR-047/2026-3-DP, RR-048/2026-1-DP, RR-049/2026-2-DP, RR-050/2026-3-DP, RR-051/2026-1-DP, RR-052/2026-2-DP, RR-053/2026-3-DP, RR-054/2026-1-DP, RR-055/2026-2-DP, RR-056/2026-3-DP, RR-057/2026-1-DP, RR-058/2026-2-DP, RR-059/2026-3-DP, RR-060/2026-1-DP, RR-061/2026-2-DP, RR-062/2026-3-DP Y RR-063/2026-1-DP</w:t>
      </w:r>
      <w:r w:rsidR="00217721" w:rsidRPr="00217721">
        <w:rPr>
          <w:lang w:val="es-ES"/>
        </w:rPr>
        <w:t>. ASÍ COMO, DETERMINE LA COMPENSACIÓN DE PROCEDIMIENTOS A LAS UNIDADES DE PONENCIA 1 Y 3 DE ESTA COMISIÓN.</w:t>
      </w:r>
      <w:r w:rsidR="00217721" w:rsidRPr="00217721">
        <w:t xml:space="preserve"> EN ATENCIÓN A LO ANTERIOR, REMÍTANSE OFICIOS A LAS UNIDADES DE PONENCIA 1 Y 3 DE ESTA COMISIÓN, A EFECTO DE QUE SE ENCUENTREN EN POSIBILIDADES DE REALIZAR LO CONDUCENTE, RESPECTO DE LA POSIBLE ACUMULACIÓN DE AUTOS. SE ADVIERTE QUE ES NECESARIO REALIZAR DILIGENCIAS PARA MEJOR PROVEER Y RESOLVER DEBIDO A LA ACUMULACIÓN A ESTE PROCEDIMIENTO DE LOS PROCEDIMIENTOS INTERPUESTOS POSTERIORMENTE, LO QUE REQUIERE LA COMPLEJIDAD DEL ESTUDIO DEL CASO, POR LO QUE, SE DECRETA LA AMPLIACIÓN DEL PLAZO PARA RESOLVER ESTE RECURSO DE REVISIÓN, EN VIRTUD DE LAS ESPECIALES CIRCUNSTANCIAS DEL ASUNTO EN CUESTIÓN, ASÍ COMO POR SU NATURALEZA Y LA RELACIÓN QUE GUARDA CON LOS RUDIMENTOS DEL DERECHO HUMANO DE PROTECCIÓN DE DATOS PERSONALES, DE TAL SUERTE QUE, LAS CONSTANCIAS QUE INTEGRAN ESTE EXPEDIENTE REQUIEREN DE UN MAYOR ANÁLISIS PARA SU ESTUDIO</w:t>
      </w:r>
      <w:r w:rsidRPr="00217721">
        <w:t>. Notifíquese</w:t>
      </w:r>
    </w:p>
    <w:p w:rsidR="00045A97" w:rsidRPr="00217721" w:rsidRDefault="00045A97" w:rsidP="00217721">
      <w:pPr>
        <w:ind w:left="-709" w:right="-708"/>
        <w:jc w:val="both"/>
        <w:rPr>
          <w:b/>
        </w:rPr>
      </w:pPr>
    </w:p>
    <w:p w:rsidR="00533A0F" w:rsidRPr="00217721" w:rsidRDefault="00533A0F" w:rsidP="00217721">
      <w:pPr>
        <w:ind w:left="-709" w:right="-708"/>
        <w:jc w:val="both"/>
        <w:rPr>
          <w:b/>
        </w:rPr>
      </w:pPr>
    </w:p>
    <w:p w:rsidR="00DA0DAE" w:rsidRPr="00217721" w:rsidRDefault="00DA0DAE" w:rsidP="00217721">
      <w:pPr>
        <w:pStyle w:val="Textoindependiente"/>
        <w:ind w:left="-709" w:right="-708"/>
        <w:rPr>
          <w:lang w:val="es-MX"/>
        </w:rPr>
      </w:pPr>
    </w:p>
    <w:p w:rsidR="00CF206A" w:rsidRPr="00217721" w:rsidRDefault="00CF206A" w:rsidP="00217721">
      <w:pPr>
        <w:pStyle w:val="Textoindependiente"/>
        <w:ind w:left="-709" w:right="-708"/>
        <w:jc w:val="center"/>
      </w:pPr>
      <w:r w:rsidRPr="00217721">
        <w:t>NOTIFICADOR DE LA COMISIÓN ESTATAL DE GARANTÍA DE ACCESO A LA INFORMACIÓN PÚBLICA DEL ESTADO DE SAN LUIS POTOSÍ.</w:t>
      </w:r>
    </w:p>
    <w:p w:rsidR="00F773E8" w:rsidRPr="00217721" w:rsidRDefault="00F773E8" w:rsidP="00217721">
      <w:pPr>
        <w:pStyle w:val="Textoindependiente"/>
        <w:ind w:left="-709" w:right="-708"/>
        <w:jc w:val="center"/>
      </w:pPr>
    </w:p>
    <w:p w:rsidR="001912CF" w:rsidRPr="00217721" w:rsidRDefault="001912CF" w:rsidP="00217721">
      <w:pPr>
        <w:pStyle w:val="Textoindependiente"/>
        <w:ind w:left="-709" w:right="-708"/>
        <w:jc w:val="center"/>
      </w:pPr>
    </w:p>
    <w:p w:rsidR="00EB4127" w:rsidRPr="00217721" w:rsidRDefault="00CF206A" w:rsidP="00217721">
      <w:pPr>
        <w:pStyle w:val="Textoindependiente"/>
        <w:ind w:left="-709" w:right="-708"/>
        <w:jc w:val="center"/>
        <w:rPr>
          <w:bCs w:val="0"/>
        </w:rPr>
      </w:pPr>
      <w:r w:rsidRPr="00217721">
        <w:rPr>
          <w:bCs w:val="0"/>
        </w:rPr>
        <w:t>LICENCIADO JAVIER PÉREZ LIMON.</w:t>
      </w:r>
    </w:p>
    <w:sectPr w:rsidR="00EB4127" w:rsidRPr="00217721"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6113" w:rsidRDefault="00756113" w:rsidP="00642F76">
      <w:r>
        <w:separator/>
      </w:r>
    </w:p>
  </w:endnote>
  <w:endnote w:type="continuationSeparator" w:id="0">
    <w:p w:rsidR="00756113" w:rsidRDefault="00756113"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1912CF" w:rsidRDefault="001912CF">
            <w:pPr>
              <w:pStyle w:val="Piedepgina"/>
              <w:jc w:val="right"/>
            </w:pPr>
            <w:r>
              <w:t xml:space="preserve">Página </w:t>
            </w:r>
            <w:r w:rsidR="001A0F5A">
              <w:rPr>
                <w:b/>
              </w:rPr>
              <w:fldChar w:fldCharType="begin"/>
            </w:r>
            <w:r>
              <w:rPr>
                <w:b/>
              </w:rPr>
              <w:instrText>PAGE</w:instrText>
            </w:r>
            <w:r w:rsidR="001A0F5A">
              <w:rPr>
                <w:b/>
              </w:rPr>
              <w:fldChar w:fldCharType="separate"/>
            </w:r>
            <w:r w:rsidR="001A6750">
              <w:rPr>
                <w:b/>
                <w:noProof/>
              </w:rPr>
              <w:t>5</w:t>
            </w:r>
            <w:r w:rsidR="001A0F5A">
              <w:rPr>
                <w:b/>
              </w:rPr>
              <w:fldChar w:fldCharType="end"/>
            </w:r>
            <w:r>
              <w:t xml:space="preserve"> de </w:t>
            </w:r>
            <w:r w:rsidR="001A0F5A">
              <w:rPr>
                <w:b/>
              </w:rPr>
              <w:fldChar w:fldCharType="begin"/>
            </w:r>
            <w:r>
              <w:rPr>
                <w:b/>
              </w:rPr>
              <w:instrText>NUMPAGES</w:instrText>
            </w:r>
            <w:r w:rsidR="001A0F5A">
              <w:rPr>
                <w:b/>
              </w:rPr>
              <w:fldChar w:fldCharType="separate"/>
            </w:r>
            <w:r w:rsidR="001A6750">
              <w:rPr>
                <w:b/>
                <w:noProof/>
              </w:rPr>
              <w:t>5</w:t>
            </w:r>
            <w:r w:rsidR="001A0F5A">
              <w:rPr>
                <w:b/>
              </w:rPr>
              <w:fldChar w:fldCharType="end"/>
            </w:r>
          </w:p>
        </w:sdtContent>
      </w:sdt>
    </w:sdtContent>
  </w:sdt>
  <w:p w:rsidR="001912CF" w:rsidRDefault="001912CF">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6113" w:rsidRDefault="00756113" w:rsidP="00642F76">
      <w:r>
        <w:separator/>
      </w:r>
    </w:p>
  </w:footnote>
  <w:footnote w:type="continuationSeparator" w:id="0">
    <w:p w:rsidR="00756113" w:rsidRDefault="00756113"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3BC0C3F"/>
    <w:multiLevelType w:val="hybridMultilevel"/>
    <w:tmpl w:val="9FA883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9">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2">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5">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7">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2"/>
  </w:num>
  <w:num w:numId="5">
    <w:abstractNumId w:val="6"/>
  </w:num>
  <w:num w:numId="6">
    <w:abstractNumId w:val="16"/>
  </w:num>
  <w:num w:numId="7">
    <w:abstractNumId w:val="13"/>
  </w:num>
  <w:num w:numId="8">
    <w:abstractNumId w:val="0"/>
  </w:num>
  <w:num w:numId="9">
    <w:abstractNumId w:val="15"/>
  </w:num>
  <w:num w:numId="10">
    <w:abstractNumId w:val="17"/>
  </w:num>
  <w:num w:numId="11">
    <w:abstractNumId w:val="2"/>
  </w:num>
  <w:num w:numId="12">
    <w:abstractNumId w:val="8"/>
  </w:num>
  <w:num w:numId="13">
    <w:abstractNumId w:val="14"/>
  </w:num>
  <w:num w:numId="14">
    <w:abstractNumId w:val="4"/>
  </w:num>
  <w:num w:numId="15">
    <w:abstractNumId w:val="9"/>
  </w:num>
  <w:num w:numId="16">
    <w:abstractNumId w:val="3"/>
  </w:num>
  <w:num w:numId="17">
    <w:abstractNumId w:val="10"/>
  </w:num>
  <w:num w:numId="1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1098"/>
    <w:rsid w:val="000012F9"/>
    <w:rsid w:val="00001911"/>
    <w:rsid w:val="00001B95"/>
    <w:rsid w:val="00002D28"/>
    <w:rsid w:val="000040C6"/>
    <w:rsid w:val="000046EB"/>
    <w:rsid w:val="0000487F"/>
    <w:rsid w:val="00005257"/>
    <w:rsid w:val="00005769"/>
    <w:rsid w:val="00005C55"/>
    <w:rsid w:val="000067CE"/>
    <w:rsid w:val="000068AD"/>
    <w:rsid w:val="0000748A"/>
    <w:rsid w:val="0000788C"/>
    <w:rsid w:val="00010047"/>
    <w:rsid w:val="000105EB"/>
    <w:rsid w:val="000111DC"/>
    <w:rsid w:val="000115B3"/>
    <w:rsid w:val="000118B2"/>
    <w:rsid w:val="0001192F"/>
    <w:rsid w:val="00011BF8"/>
    <w:rsid w:val="00011E8E"/>
    <w:rsid w:val="00011F91"/>
    <w:rsid w:val="00011FCC"/>
    <w:rsid w:val="0001240A"/>
    <w:rsid w:val="00012672"/>
    <w:rsid w:val="00012949"/>
    <w:rsid w:val="00012CD5"/>
    <w:rsid w:val="00012F47"/>
    <w:rsid w:val="0001333E"/>
    <w:rsid w:val="000133EF"/>
    <w:rsid w:val="00013E64"/>
    <w:rsid w:val="0001472B"/>
    <w:rsid w:val="00015050"/>
    <w:rsid w:val="00015635"/>
    <w:rsid w:val="00015CD8"/>
    <w:rsid w:val="00015E60"/>
    <w:rsid w:val="00017D8F"/>
    <w:rsid w:val="00017DEB"/>
    <w:rsid w:val="00017ED6"/>
    <w:rsid w:val="00017F26"/>
    <w:rsid w:val="00020171"/>
    <w:rsid w:val="00020244"/>
    <w:rsid w:val="0002032E"/>
    <w:rsid w:val="00020336"/>
    <w:rsid w:val="000207E4"/>
    <w:rsid w:val="000208E9"/>
    <w:rsid w:val="00020FF4"/>
    <w:rsid w:val="000216B2"/>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A6B"/>
    <w:rsid w:val="00027CB2"/>
    <w:rsid w:val="00030A72"/>
    <w:rsid w:val="00030BF7"/>
    <w:rsid w:val="0003150C"/>
    <w:rsid w:val="00032171"/>
    <w:rsid w:val="000321E1"/>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B4D"/>
    <w:rsid w:val="00036D5E"/>
    <w:rsid w:val="00037517"/>
    <w:rsid w:val="00037BDB"/>
    <w:rsid w:val="000406A4"/>
    <w:rsid w:val="00040D16"/>
    <w:rsid w:val="000423B3"/>
    <w:rsid w:val="000423D7"/>
    <w:rsid w:val="00042754"/>
    <w:rsid w:val="00042BA8"/>
    <w:rsid w:val="00042CAE"/>
    <w:rsid w:val="00043C8E"/>
    <w:rsid w:val="000442F6"/>
    <w:rsid w:val="000446D9"/>
    <w:rsid w:val="0004480D"/>
    <w:rsid w:val="00044E54"/>
    <w:rsid w:val="00045086"/>
    <w:rsid w:val="00045928"/>
    <w:rsid w:val="00045A97"/>
    <w:rsid w:val="00046605"/>
    <w:rsid w:val="000468C2"/>
    <w:rsid w:val="00046AAD"/>
    <w:rsid w:val="00046EDD"/>
    <w:rsid w:val="00047189"/>
    <w:rsid w:val="00047660"/>
    <w:rsid w:val="00047E0C"/>
    <w:rsid w:val="00050D03"/>
    <w:rsid w:val="00050D42"/>
    <w:rsid w:val="00051708"/>
    <w:rsid w:val="00051A0B"/>
    <w:rsid w:val="00051B23"/>
    <w:rsid w:val="00052D18"/>
    <w:rsid w:val="00053C72"/>
    <w:rsid w:val="000545B5"/>
    <w:rsid w:val="00054981"/>
    <w:rsid w:val="00054A33"/>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3EC"/>
    <w:rsid w:val="0006556A"/>
    <w:rsid w:val="00065C1C"/>
    <w:rsid w:val="00065FE3"/>
    <w:rsid w:val="0006675B"/>
    <w:rsid w:val="0006691F"/>
    <w:rsid w:val="00066D16"/>
    <w:rsid w:val="000674E8"/>
    <w:rsid w:val="0006781E"/>
    <w:rsid w:val="0006792A"/>
    <w:rsid w:val="00067F29"/>
    <w:rsid w:val="000703F6"/>
    <w:rsid w:val="00072345"/>
    <w:rsid w:val="00072413"/>
    <w:rsid w:val="00072415"/>
    <w:rsid w:val="0007277C"/>
    <w:rsid w:val="00072869"/>
    <w:rsid w:val="000728E8"/>
    <w:rsid w:val="00072BE7"/>
    <w:rsid w:val="00072CFF"/>
    <w:rsid w:val="0007311B"/>
    <w:rsid w:val="00073373"/>
    <w:rsid w:val="000733B8"/>
    <w:rsid w:val="00073BF8"/>
    <w:rsid w:val="00073D9C"/>
    <w:rsid w:val="00074843"/>
    <w:rsid w:val="00075034"/>
    <w:rsid w:val="0007570A"/>
    <w:rsid w:val="00076A9A"/>
    <w:rsid w:val="00076CCE"/>
    <w:rsid w:val="0008011C"/>
    <w:rsid w:val="000810E4"/>
    <w:rsid w:val="0008111E"/>
    <w:rsid w:val="00082176"/>
    <w:rsid w:val="000829C2"/>
    <w:rsid w:val="00082D4D"/>
    <w:rsid w:val="00082D9A"/>
    <w:rsid w:val="00083064"/>
    <w:rsid w:val="0008389A"/>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F"/>
    <w:rsid w:val="00093477"/>
    <w:rsid w:val="000934CA"/>
    <w:rsid w:val="000941A2"/>
    <w:rsid w:val="00094E37"/>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254E"/>
    <w:rsid w:val="000A2B1E"/>
    <w:rsid w:val="000A2FF1"/>
    <w:rsid w:val="000A3531"/>
    <w:rsid w:val="000A37C0"/>
    <w:rsid w:val="000A3DD6"/>
    <w:rsid w:val="000A46B4"/>
    <w:rsid w:val="000A49C0"/>
    <w:rsid w:val="000A55DC"/>
    <w:rsid w:val="000A58E0"/>
    <w:rsid w:val="000A5DA1"/>
    <w:rsid w:val="000A60CD"/>
    <w:rsid w:val="000A6891"/>
    <w:rsid w:val="000A6FE6"/>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E50"/>
    <w:rsid w:val="000B3B8B"/>
    <w:rsid w:val="000B4499"/>
    <w:rsid w:val="000B4599"/>
    <w:rsid w:val="000B49D0"/>
    <w:rsid w:val="000B5654"/>
    <w:rsid w:val="000B5917"/>
    <w:rsid w:val="000B5C62"/>
    <w:rsid w:val="000B6FC8"/>
    <w:rsid w:val="000B7970"/>
    <w:rsid w:val="000B79C9"/>
    <w:rsid w:val="000B7AB6"/>
    <w:rsid w:val="000B7D62"/>
    <w:rsid w:val="000B7EA8"/>
    <w:rsid w:val="000C0FCB"/>
    <w:rsid w:val="000C295A"/>
    <w:rsid w:val="000C3273"/>
    <w:rsid w:val="000C35C0"/>
    <w:rsid w:val="000C3CE6"/>
    <w:rsid w:val="000C44DD"/>
    <w:rsid w:val="000C4904"/>
    <w:rsid w:val="000C494D"/>
    <w:rsid w:val="000C4A8A"/>
    <w:rsid w:val="000C4F42"/>
    <w:rsid w:val="000C4FF4"/>
    <w:rsid w:val="000C55B1"/>
    <w:rsid w:val="000C56C1"/>
    <w:rsid w:val="000C58A5"/>
    <w:rsid w:val="000C76E8"/>
    <w:rsid w:val="000D04ED"/>
    <w:rsid w:val="000D09E8"/>
    <w:rsid w:val="000D1416"/>
    <w:rsid w:val="000D19B6"/>
    <w:rsid w:val="000D1BA4"/>
    <w:rsid w:val="000D284B"/>
    <w:rsid w:val="000D2917"/>
    <w:rsid w:val="000D2ED0"/>
    <w:rsid w:val="000D31AF"/>
    <w:rsid w:val="000D376C"/>
    <w:rsid w:val="000D385E"/>
    <w:rsid w:val="000D4158"/>
    <w:rsid w:val="000D4245"/>
    <w:rsid w:val="000D498B"/>
    <w:rsid w:val="000D4C8D"/>
    <w:rsid w:val="000D4CB3"/>
    <w:rsid w:val="000D4FD7"/>
    <w:rsid w:val="000D521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40C9"/>
    <w:rsid w:val="000E4728"/>
    <w:rsid w:val="000E4ADB"/>
    <w:rsid w:val="000E4B97"/>
    <w:rsid w:val="000E4CBE"/>
    <w:rsid w:val="000E50F7"/>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635"/>
    <w:rsid w:val="000F7B6B"/>
    <w:rsid w:val="000F7F06"/>
    <w:rsid w:val="00100162"/>
    <w:rsid w:val="001002C9"/>
    <w:rsid w:val="00100AC9"/>
    <w:rsid w:val="00100B4A"/>
    <w:rsid w:val="00100D1B"/>
    <w:rsid w:val="001011FE"/>
    <w:rsid w:val="00101D7F"/>
    <w:rsid w:val="00101F9A"/>
    <w:rsid w:val="0010220A"/>
    <w:rsid w:val="001022AC"/>
    <w:rsid w:val="001025F2"/>
    <w:rsid w:val="00102619"/>
    <w:rsid w:val="001026A6"/>
    <w:rsid w:val="00102B62"/>
    <w:rsid w:val="00102D3F"/>
    <w:rsid w:val="00102D6B"/>
    <w:rsid w:val="00102E3A"/>
    <w:rsid w:val="0010302C"/>
    <w:rsid w:val="00103615"/>
    <w:rsid w:val="00103E06"/>
    <w:rsid w:val="00104262"/>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FE4"/>
    <w:rsid w:val="001114E5"/>
    <w:rsid w:val="0011191B"/>
    <w:rsid w:val="00112105"/>
    <w:rsid w:val="00112A35"/>
    <w:rsid w:val="00113072"/>
    <w:rsid w:val="00113B3F"/>
    <w:rsid w:val="00113DEB"/>
    <w:rsid w:val="00114232"/>
    <w:rsid w:val="0011464F"/>
    <w:rsid w:val="001149F3"/>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E25"/>
    <w:rsid w:val="00122E28"/>
    <w:rsid w:val="00123498"/>
    <w:rsid w:val="00123B8D"/>
    <w:rsid w:val="001243E9"/>
    <w:rsid w:val="00125574"/>
    <w:rsid w:val="001257D7"/>
    <w:rsid w:val="001258C3"/>
    <w:rsid w:val="00125936"/>
    <w:rsid w:val="00125B7F"/>
    <w:rsid w:val="001266F6"/>
    <w:rsid w:val="00126D7D"/>
    <w:rsid w:val="00126E47"/>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424"/>
    <w:rsid w:val="00141532"/>
    <w:rsid w:val="00141A6C"/>
    <w:rsid w:val="00141E82"/>
    <w:rsid w:val="0014224C"/>
    <w:rsid w:val="00142643"/>
    <w:rsid w:val="00142B90"/>
    <w:rsid w:val="00143184"/>
    <w:rsid w:val="00143563"/>
    <w:rsid w:val="0014386E"/>
    <w:rsid w:val="00143E6A"/>
    <w:rsid w:val="001441CA"/>
    <w:rsid w:val="00144E58"/>
    <w:rsid w:val="001450B9"/>
    <w:rsid w:val="001453BE"/>
    <w:rsid w:val="0014569A"/>
    <w:rsid w:val="00145B1E"/>
    <w:rsid w:val="00146133"/>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4669"/>
    <w:rsid w:val="00154C21"/>
    <w:rsid w:val="00154D55"/>
    <w:rsid w:val="001550CE"/>
    <w:rsid w:val="00155A25"/>
    <w:rsid w:val="00156616"/>
    <w:rsid w:val="0015663E"/>
    <w:rsid w:val="001571F0"/>
    <w:rsid w:val="00157561"/>
    <w:rsid w:val="00157CB2"/>
    <w:rsid w:val="00157E90"/>
    <w:rsid w:val="00160E0F"/>
    <w:rsid w:val="001613F3"/>
    <w:rsid w:val="001625C4"/>
    <w:rsid w:val="0016302D"/>
    <w:rsid w:val="001639DE"/>
    <w:rsid w:val="001640A7"/>
    <w:rsid w:val="001641DD"/>
    <w:rsid w:val="00165075"/>
    <w:rsid w:val="00165B5B"/>
    <w:rsid w:val="00165FFC"/>
    <w:rsid w:val="0016661A"/>
    <w:rsid w:val="0016771B"/>
    <w:rsid w:val="00170A8D"/>
    <w:rsid w:val="00170D57"/>
    <w:rsid w:val="00171519"/>
    <w:rsid w:val="00171926"/>
    <w:rsid w:val="00171949"/>
    <w:rsid w:val="00171CF5"/>
    <w:rsid w:val="00172207"/>
    <w:rsid w:val="00172DB7"/>
    <w:rsid w:val="001733A9"/>
    <w:rsid w:val="00173EEC"/>
    <w:rsid w:val="0017566F"/>
    <w:rsid w:val="001759B7"/>
    <w:rsid w:val="001763DE"/>
    <w:rsid w:val="00176558"/>
    <w:rsid w:val="00176689"/>
    <w:rsid w:val="00176D7A"/>
    <w:rsid w:val="00177502"/>
    <w:rsid w:val="00177626"/>
    <w:rsid w:val="00177A59"/>
    <w:rsid w:val="00177AA3"/>
    <w:rsid w:val="001806ED"/>
    <w:rsid w:val="001808B1"/>
    <w:rsid w:val="00180B1B"/>
    <w:rsid w:val="00180F7D"/>
    <w:rsid w:val="001813B7"/>
    <w:rsid w:val="00181589"/>
    <w:rsid w:val="00181FC0"/>
    <w:rsid w:val="00182724"/>
    <w:rsid w:val="00182F20"/>
    <w:rsid w:val="00183147"/>
    <w:rsid w:val="001837BA"/>
    <w:rsid w:val="001838C7"/>
    <w:rsid w:val="00183AEA"/>
    <w:rsid w:val="00183C15"/>
    <w:rsid w:val="00183DB8"/>
    <w:rsid w:val="00183FD1"/>
    <w:rsid w:val="001847EC"/>
    <w:rsid w:val="00184BF7"/>
    <w:rsid w:val="00184CBD"/>
    <w:rsid w:val="00184DCE"/>
    <w:rsid w:val="00184FBE"/>
    <w:rsid w:val="00185142"/>
    <w:rsid w:val="00185F5D"/>
    <w:rsid w:val="00186994"/>
    <w:rsid w:val="00187396"/>
    <w:rsid w:val="001878BB"/>
    <w:rsid w:val="00187E5E"/>
    <w:rsid w:val="001900E6"/>
    <w:rsid w:val="0019021B"/>
    <w:rsid w:val="0019057F"/>
    <w:rsid w:val="00190860"/>
    <w:rsid w:val="001912CF"/>
    <w:rsid w:val="00191594"/>
    <w:rsid w:val="001917C1"/>
    <w:rsid w:val="001918C7"/>
    <w:rsid w:val="00192678"/>
    <w:rsid w:val="001927A9"/>
    <w:rsid w:val="0019285D"/>
    <w:rsid w:val="00193A45"/>
    <w:rsid w:val="00193E36"/>
    <w:rsid w:val="001954D2"/>
    <w:rsid w:val="00195F69"/>
    <w:rsid w:val="001A07BE"/>
    <w:rsid w:val="001A0F5A"/>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50"/>
    <w:rsid w:val="001A67C5"/>
    <w:rsid w:val="001A69EC"/>
    <w:rsid w:val="001A7185"/>
    <w:rsid w:val="001A74DC"/>
    <w:rsid w:val="001A7F94"/>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65B6"/>
    <w:rsid w:val="001B6833"/>
    <w:rsid w:val="001B68FA"/>
    <w:rsid w:val="001B69A3"/>
    <w:rsid w:val="001C00DC"/>
    <w:rsid w:val="001C0811"/>
    <w:rsid w:val="001C088C"/>
    <w:rsid w:val="001C0AC8"/>
    <w:rsid w:val="001C0B03"/>
    <w:rsid w:val="001C1172"/>
    <w:rsid w:val="001C15A5"/>
    <w:rsid w:val="001C17B4"/>
    <w:rsid w:val="001C1975"/>
    <w:rsid w:val="001C2173"/>
    <w:rsid w:val="001C24DA"/>
    <w:rsid w:val="001C281B"/>
    <w:rsid w:val="001C29E1"/>
    <w:rsid w:val="001C2C59"/>
    <w:rsid w:val="001C2DAC"/>
    <w:rsid w:val="001C45A5"/>
    <w:rsid w:val="001C4867"/>
    <w:rsid w:val="001C53FD"/>
    <w:rsid w:val="001C64BF"/>
    <w:rsid w:val="001C67B2"/>
    <w:rsid w:val="001C6E5D"/>
    <w:rsid w:val="001C6ECA"/>
    <w:rsid w:val="001C722F"/>
    <w:rsid w:val="001C7B09"/>
    <w:rsid w:val="001D155D"/>
    <w:rsid w:val="001D18A6"/>
    <w:rsid w:val="001D1E61"/>
    <w:rsid w:val="001D1F9F"/>
    <w:rsid w:val="001D234D"/>
    <w:rsid w:val="001D2372"/>
    <w:rsid w:val="001D240D"/>
    <w:rsid w:val="001D261D"/>
    <w:rsid w:val="001D2B81"/>
    <w:rsid w:val="001D2EE3"/>
    <w:rsid w:val="001D2F89"/>
    <w:rsid w:val="001D3374"/>
    <w:rsid w:val="001D3602"/>
    <w:rsid w:val="001D38D9"/>
    <w:rsid w:val="001D397A"/>
    <w:rsid w:val="001D509F"/>
    <w:rsid w:val="001D571E"/>
    <w:rsid w:val="001D6025"/>
    <w:rsid w:val="001D630C"/>
    <w:rsid w:val="001D6C6D"/>
    <w:rsid w:val="001D6CEF"/>
    <w:rsid w:val="001D6F06"/>
    <w:rsid w:val="001D72F8"/>
    <w:rsid w:val="001D7590"/>
    <w:rsid w:val="001D7AD1"/>
    <w:rsid w:val="001D7B14"/>
    <w:rsid w:val="001E021B"/>
    <w:rsid w:val="001E0A41"/>
    <w:rsid w:val="001E11AE"/>
    <w:rsid w:val="001E1419"/>
    <w:rsid w:val="001E20F3"/>
    <w:rsid w:val="001E223F"/>
    <w:rsid w:val="001E24F5"/>
    <w:rsid w:val="001E2799"/>
    <w:rsid w:val="001E3654"/>
    <w:rsid w:val="001E3705"/>
    <w:rsid w:val="001E3CA9"/>
    <w:rsid w:val="001E3CFD"/>
    <w:rsid w:val="001E4397"/>
    <w:rsid w:val="001E43E2"/>
    <w:rsid w:val="001E442C"/>
    <w:rsid w:val="001E47FD"/>
    <w:rsid w:val="001E4803"/>
    <w:rsid w:val="001E4EA2"/>
    <w:rsid w:val="001E56C9"/>
    <w:rsid w:val="001E5DB4"/>
    <w:rsid w:val="001E66DE"/>
    <w:rsid w:val="001E6745"/>
    <w:rsid w:val="001E6CEC"/>
    <w:rsid w:val="001E7008"/>
    <w:rsid w:val="001E721A"/>
    <w:rsid w:val="001E7BC3"/>
    <w:rsid w:val="001E7BFF"/>
    <w:rsid w:val="001E7F8E"/>
    <w:rsid w:val="001F0224"/>
    <w:rsid w:val="001F0242"/>
    <w:rsid w:val="001F0EE1"/>
    <w:rsid w:val="001F11A6"/>
    <w:rsid w:val="001F1688"/>
    <w:rsid w:val="001F1A7D"/>
    <w:rsid w:val="001F209D"/>
    <w:rsid w:val="001F2215"/>
    <w:rsid w:val="001F28F8"/>
    <w:rsid w:val="001F3168"/>
    <w:rsid w:val="001F33CE"/>
    <w:rsid w:val="001F39D0"/>
    <w:rsid w:val="001F39E4"/>
    <w:rsid w:val="001F403C"/>
    <w:rsid w:val="001F46A4"/>
    <w:rsid w:val="001F4B3F"/>
    <w:rsid w:val="001F54F2"/>
    <w:rsid w:val="001F5711"/>
    <w:rsid w:val="001F68A3"/>
    <w:rsid w:val="001F6AC5"/>
    <w:rsid w:val="001F78A2"/>
    <w:rsid w:val="002004E6"/>
    <w:rsid w:val="00200615"/>
    <w:rsid w:val="002012A9"/>
    <w:rsid w:val="002024C2"/>
    <w:rsid w:val="00202FE5"/>
    <w:rsid w:val="002038AC"/>
    <w:rsid w:val="00203BA8"/>
    <w:rsid w:val="00203EB7"/>
    <w:rsid w:val="00204350"/>
    <w:rsid w:val="00204619"/>
    <w:rsid w:val="002053F0"/>
    <w:rsid w:val="002056D2"/>
    <w:rsid w:val="002057AA"/>
    <w:rsid w:val="00205B3D"/>
    <w:rsid w:val="0020606B"/>
    <w:rsid w:val="00206A90"/>
    <w:rsid w:val="00206D3C"/>
    <w:rsid w:val="00206DA9"/>
    <w:rsid w:val="00207AA8"/>
    <w:rsid w:val="0021068A"/>
    <w:rsid w:val="002107B6"/>
    <w:rsid w:val="00210B8F"/>
    <w:rsid w:val="002118E3"/>
    <w:rsid w:val="00212A47"/>
    <w:rsid w:val="00212BA5"/>
    <w:rsid w:val="00213485"/>
    <w:rsid w:val="00213681"/>
    <w:rsid w:val="002138F9"/>
    <w:rsid w:val="00213DAB"/>
    <w:rsid w:val="00214272"/>
    <w:rsid w:val="0021434B"/>
    <w:rsid w:val="00214AB6"/>
    <w:rsid w:val="00214AD3"/>
    <w:rsid w:val="00214AF6"/>
    <w:rsid w:val="002151EF"/>
    <w:rsid w:val="00215B9B"/>
    <w:rsid w:val="002160C9"/>
    <w:rsid w:val="002160DD"/>
    <w:rsid w:val="002162FC"/>
    <w:rsid w:val="0021634D"/>
    <w:rsid w:val="00216CCB"/>
    <w:rsid w:val="00216DAA"/>
    <w:rsid w:val="00217721"/>
    <w:rsid w:val="00217B78"/>
    <w:rsid w:val="00217DFD"/>
    <w:rsid w:val="00217EFB"/>
    <w:rsid w:val="00220794"/>
    <w:rsid w:val="00220E91"/>
    <w:rsid w:val="00221F7E"/>
    <w:rsid w:val="0022231E"/>
    <w:rsid w:val="002223EF"/>
    <w:rsid w:val="00222866"/>
    <w:rsid w:val="00222A87"/>
    <w:rsid w:val="00222AD2"/>
    <w:rsid w:val="00222ED0"/>
    <w:rsid w:val="002232A1"/>
    <w:rsid w:val="002247DE"/>
    <w:rsid w:val="00224E17"/>
    <w:rsid w:val="0022586D"/>
    <w:rsid w:val="00226385"/>
    <w:rsid w:val="0022646B"/>
    <w:rsid w:val="00226624"/>
    <w:rsid w:val="0022680D"/>
    <w:rsid w:val="00227624"/>
    <w:rsid w:val="002305FB"/>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DBE"/>
    <w:rsid w:val="00244F0E"/>
    <w:rsid w:val="00245A32"/>
    <w:rsid w:val="00246D22"/>
    <w:rsid w:val="0024765B"/>
    <w:rsid w:val="0025004E"/>
    <w:rsid w:val="002500C9"/>
    <w:rsid w:val="00250C5D"/>
    <w:rsid w:val="00250EBE"/>
    <w:rsid w:val="0025110A"/>
    <w:rsid w:val="00251197"/>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71C"/>
    <w:rsid w:val="00265C4B"/>
    <w:rsid w:val="00266137"/>
    <w:rsid w:val="00266F5C"/>
    <w:rsid w:val="002671DF"/>
    <w:rsid w:val="002679F5"/>
    <w:rsid w:val="00267D87"/>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4C80"/>
    <w:rsid w:val="00274E52"/>
    <w:rsid w:val="0027510A"/>
    <w:rsid w:val="00276765"/>
    <w:rsid w:val="002772D9"/>
    <w:rsid w:val="00277BB5"/>
    <w:rsid w:val="00277BCD"/>
    <w:rsid w:val="002803B1"/>
    <w:rsid w:val="00280688"/>
    <w:rsid w:val="002822F4"/>
    <w:rsid w:val="002832B5"/>
    <w:rsid w:val="00283E49"/>
    <w:rsid w:val="002841BD"/>
    <w:rsid w:val="002849EF"/>
    <w:rsid w:val="00284A66"/>
    <w:rsid w:val="00284DCB"/>
    <w:rsid w:val="00284ED5"/>
    <w:rsid w:val="00287138"/>
    <w:rsid w:val="00287573"/>
    <w:rsid w:val="002879B4"/>
    <w:rsid w:val="00287B8A"/>
    <w:rsid w:val="0029068B"/>
    <w:rsid w:val="00290A3B"/>
    <w:rsid w:val="00291919"/>
    <w:rsid w:val="002926C2"/>
    <w:rsid w:val="00292AFE"/>
    <w:rsid w:val="00293009"/>
    <w:rsid w:val="00293108"/>
    <w:rsid w:val="0029318E"/>
    <w:rsid w:val="00293971"/>
    <w:rsid w:val="00293978"/>
    <w:rsid w:val="00293B3F"/>
    <w:rsid w:val="00294AD7"/>
    <w:rsid w:val="00294B1C"/>
    <w:rsid w:val="00294CC3"/>
    <w:rsid w:val="002953E4"/>
    <w:rsid w:val="002954A6"/>
    <w:rsid w:val="002954F9"/>
    <w:rsid w:val="00295836"/>
    <w:rsid w:val="00295AB1"/>
    <w:rsid w:val="00295B93"/>
    <w:rsid w:val="00296CF2"/>
    <w:rsid w:val="00297822"/>
    <w:rsid w:val="002A0128"/>
    <w:rsid w:val="002A01CD"/>
    <w:rsid w:val="002A0C15"/>
    <w:rsid w:val="002A0E09"/>
    <w:rsid w:val="002A1D08"/>
    <w:rsid w:val="002A2E3F"/>
    <w:rsid w:val="002A2FCD"/>
    <w:rsid w:val="002A3D08"/>
    <w:rsid w:val="002A456B"/>
    <w:rsid w:val="002A4DDD"/>
    <w:rsid w:val="002A5979"/>
    <w:rsid w:val="002A59F7"/>
    <w:rsid w:val="002A5A31"/>
    <w:rsid w:val="002A5BAA"/>
    <w:rsid w:val="002A5ECE"/>
    <w:rsid w:val="002A603E"/>
    <w:rsid w:val="002A6234"/>
    <w:rsid w:val="002A6433"/>
    <w:rsid w:val="002A655D"/>
    <w:rsid w:val="002A65C4"/>
    <w:rsid w:val="002A7A13"/>
    <w:rsid w:val="002B02B8"/>
    <w:rsid w:val="002B030D"/>
    <w:rsid w:val="002B256A"/>
    <w:rsid w:val="002B2962"/>
    <w:rsid w:val="002B2C78"/>
    <w:rsid w:val="002B30EC"/>
    <w:rsid w:val="002B34A3"/>
    <w:rsid w:val="002B36F2"/>
    <w:rsid w:val="002B3F0C"/>
    <w:rsid w:val="002B4D6F"/>
    <w:rsid w:val="002B514F"/>
    <w:rsid w:val="002B59B9"/>
    <w:rsid w:val="002B6D77"/>
    <w:rsid w:val="002B71B8"/>
    <w:rsid w:val="002B752E"/>
    <w:rsid w:val="002B789E"/>
    <w:rsid w:val="002B7A6B"/>
    <w:rsid w:val="002B7D3A"/>
    <w:rsid w:val="002B7E1D"/>
    <w:rsid w:val="002B7F37"/>
    <w:rsid w:val="002C05BD"/>
    <w:rsid w:val="002C09E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8E3"/>
    <w:rsid w:val="002D104D"/>
    <w:rsid w:val="002D1AC3"/>
    <w:rsid w:val="002D235F"/>
    <w:rsid w:val="002D2702"/>
    <w:rsid w:val="002D3DB4"/>
    <w:rsid w:val="002D536A"/>
    <w:rsid w:val="002D5FDD"/>
    <w:rsid w:val="002D6084"/>
    <w:rsid w:val="002D6189"/>
    <w:rsid w:val="002D6C09"/>
    <w:rsid w:val="002D6C7F"/>
    <w:rsid w:val="002D7362"/>
    <w:rsid w:val="002D7A31"/>
    <w:rsid w:val="002E01AB"/>
    <w:rsid w:val="002E04E2"/>
    <w:rsid w:val="002E0552"/>
    <w:rsid w:val="002E0921"/>
    <w:rsid w:val="002E0D33"/>
    <w:rsid w:val="002E0D35"/>
    <w:rsid w:val="002E1345"/>
    <w:rsid w:val="002E1465"/>
    <w:rsid w:val="002E1DC8"/>
    <w:rsid w:val="002E1FC3"/>
    <w:rsid w:val="002E2219"/>
    <w:rsid w:val="002E2852"/>
    <w:rsid w:val="002E2D51"/>
    <w:rsid w:val="002E3337"/>
    <w:rsid w:val="002E42DE"/>
    <w:rsid w:val="002E44FE"/>
    <w:rsid w:val="002E458A"/>
    <w:rsid w:val="002E4C06"/>
    <w:rsid w:val="002E54F7"/>
    <w:rsid w:val="002E5E40"/>
    <w:rsid w:val="002E63A0"/>
    <w:rsid w:val="002E6428"/>
    <w:rsid w:val="002E6696"/>
    <w:rsid w:val="002E6953"/>
    <w:rsid w:val="002E6973"/>
    <w:rsid w:val="002E6D7B"/>
    <w:rsid w:val="002E6FEA"/>
    <w:rsid w:val="002E70A5"/>
    <w:rsid w:val="002E7831"/>
    <w:rsid w:val="002E7FB8"/>
    <w:rsid w:val="002F0331"/>
    <w:rsid w:val="002F06D5"/>
    <w:rsid w:val="002F06DC"/>
    <w:rsid w:val="002F06F8"/>
    <w:rsid w:val="002F0717"/>
    <w:rsid w:val="002F0EAE"/>
    <w:rsid w:val="002F0FA0"/>
    <w:rsid w:val="002F12DE"/>
    <w:rsid w:val="002F1712"/>
    <w:rsid w:val="002F182D"/>
    <w:rsid w:val="002F2B40"/>
    <w:rsid w:val="002F2C7F"/>
    <w:rsid w:val="002F3624"/>
    <w:rsid w:val="002F36B7"/>
    <w:rsid w:val="002F3950"/>
    <w:rsid w:val="002F3A79"/>
    <w:rsid w:val="002F3C04"/>
    <w:rsid w:val="002F4002"/>
    <w:rsid w:val="002F4350"/>
    <w:rsid w:val="002F4F39"/>
    <w:rsid w:val="002F52F9"/>
    <w:rsid w:val="002F5676"/>
    <w:rsid w:val="002F642C"/>
    <w:rsid w:val="002F64F8"/>
    <w:rsid w:val="002F6775"/>
    <w:rsid w:val="002F73ED"/>
    <w:rsid w:val="002F7617"/>
    <w:rsid w:val="002F7777"/>
    <w:rsid w:val="00300436"/>
    <w:rsid w:val="00300BC6"/>
    <w:rsid w:val="003010F6"/>
    <w:rsid w:val="003013CC"/>
    <w:rsid w:val="003019A1"/>
    <w:rsid w:val="00301B8F"/>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469"/>
    <w:rsid w:val="003105F8"/>
    <w:rsid w:val="00310D43"/>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7D0"/>
    <w:rsid w:val="003159D1"/>
    <w:rsid w:val="00315A3C"/>
    <w:rsid w:val="0031602B"/>
    <w:rsid w:val="003164FB"/>
    <w:rsid w:val="00316E94"/>
    <w:rsid w:val="00316FF8"/>
    <w:rsid w:val="003173BB"/>
    <w:rsid w:val="00317576"/>
    <w:rsid w:val="003175FB"/>
    <w:rsid w:val="00317693"/>
    <w:rsid w:val="00317884"/>
    <w:rsid w:val="00317896"/>
    <w:rsid w:val="00320331"/>
    <w:rsid w:val="00320F9E"/>
    <w:rsid w:val="00321E15"/>
    <w:rsid w:val="00321E6B"/>
    <w:rsid w:val="0032277A"/>
    <w:rsid w:val="00322A0E"/>
    <w:rsid w:val="00322BE4"/>
    <w:rsid w:val="0032371B"/>
    <w:rsid w:val="003238D2"/>
    <w:rsid w:val="00323DB4"/>
    <w:rsid w:val="00323E3E"/>
    <w:rsid w:val="003242D4"/>
    <w:rsid w:val="00324484"/>
    <w:rsid w:val="00324C20"/>
    <w:rsid w:val="00324EFF"/>
    <w:rsid w:val="003250C1"/>
    <w:rsid w:val="00325709"/>
    <w:rsid w:val="00325973"/>
    <w:rsid w:val="0032613D"/>
    <w:rsid w:val="00326227"/>
    <w:rsid w:val="00326F3E"/>
    <w:rsid w:val="00327518"/>
    <w:rsid w:val="00327778"/>
    <w:rsid w:val="00327F9F"/>
    <w:rsid w:val="003301DE"/>
    <w:rsid w:val="00330304"/>
    <w:rsid w:val="00330BD0"/>
    <w:rsid w:val="00330D62"/>
    <w:rsid w:val="00330FD2"/>
    <w:rsid w:val="003313BA"/>
    <w:rsid w:val="00331C1A"/>
    <w:rsid w:val="00332ADA"/>
    <w:rsid w:val="0033324F"/>
    <w:rsid w:val="003339CC"/>
    <w:rsid w:val="00333FD3"/>
    <w:rsid w:val="00334575"/>
    <w:rsid w:val="00334F4C"/>
    <w:rsid w:val="00335B36"/>
    <w:rsid w:val="00335F77"/>
    <w:rsid w:val="003362AA"/>
    <w:rsid w:val="00336742"/>
    <w:rsid w:val="00336853"/>
    <w:rsid w:val="00336C82"/>
    <w:rsid w:val="00337D34"/>
    <w:rsid w:val="00337E0D"/>
    <w:rsid w:val="003405AF"/>
    <w:rsid w:val="00340D2D"/>
    <w:rsid w:val="00340EB5"/>
    <w:rsid w:val="00340F59"/>
    <w:rsid w:val="0034193A"/>
    <w:rsid w:val="003420E8"/>
    <w:rsid w:val="003421A8"/>
    <w:rsid w:val="003423A8"/>
    <w:rsid w:val="00343EC1"/>
    <w:rsid w:val="00344D42"/>
    <w:rsid w:val="00345ABA"/>
    <w:rsid w:val="00346E06"/>
    <w:rsid w:val="00347313"/>
    <w:rsid w:val="00347B99"/>
    <w:rsid w:val="00347DD0"/>
    <w:rsid w:val="003503D8"/>
    <w:rsid w:val="0035043D"/>
    <w:rsid w:val="003505C4"/>
    <w:rsid w:val="0035087F"/>
    <w:rsid w:val="0035095D"/>
    <w:rsid w:val="00350F79"/>
    <w:rsid w:val="00350F7D"/>
    <w:rsid w:val="003519A6"/>
    <w:rsid w:val="00351B4B"/>
    <w:rsid w:val="00351E1D"/>
    <w:rsid w:val="0035241E"/>
    <w:rsid w:val="0035283F"/>
    <w:rsid w:val="00352AF4"/>
    <w:rsid w:val="00352CEA"/>
    <w:rsid w:val="003535E4"/>
    <w:rsid w:val="00353E39"/>
    <w:rsid w:val="00354058"/>
    <w:rsid w:val="00354D33"/>
    <w:rsid w:val="00355571"/>
    <w:rsid w:val="00355B6C"/>
    <w:rsid w:val="00355F09"/>
    <w:rsid w:val="0035606E"/>
    <w:rsid w:val="00356135"/>
    <w:rsid w:val="00356377"/>
    <w:rsid w:val="003569D1"/>
    <w:rsid w:val="00357897"/>
    <w:rsid w:val="00357B09"/>
    <w:rsid w:val="00357BAF"/>
    <w:rsid w:val="003609EC"/>
    <w:rsid w:val="00360CB7"/>
    <w:rsid w:val="00360CCA"/>
    <w:rsid w:val="003613D3"/>
    <w:rsid w:val="00361C76"/>
    <w:rsid w:val="00361FA9"/>
    <w:rsid w:val="003621BE"/>
    <w:rsid w:val="00362CE7"/>
    <w:rsid w:val="0036310C"/>
    <w:rsid w:val="00363FA1"/>
    <w:rsid w:val="003640A2"/>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B0D"/>
    <w:rsid w:val="00371BA4"/>
    <w:rsid w:val="003720FA"/>
    <w:rsid w:val="0037295C"/>
    <w:rsid w:val="00372975"/>
    <w:rsid w:val="00372D1B"/>
    <w:rsid w:val="0037337B"/>
    <w:rsid w:val="00373CCE"/>
    <w:rsid w:val="00373D95"/>
    <w:rsid w:val="003744C5"/>
    <w:rsid w:val="0037459A"/>
    <w:rsid w:val="00374806"/>
    <w:rsid w:val="0037485E"/>
    <w:rsid w:val="00374D3E"/>
    <w:rsid w:val="00374EFE"/>
    <w:rsid w:val="00375107"/>
    <w:rsid w:val="00375DB9"/>
    <w:rsid w:val="00375EF8"/>
    <w:rsid w:val="00376344"/>
    <w:rsid w:val="0037639C"/>
    <w:rsid w:val="0037671E"/>
    <w:rsid w:val="00376B94"/>
    <w:rsid w:val="0037752A"/>
    <w:rsid w:val="003775F1"/>
    <w:rsid w:val="003808EE"/>
    <w:rsid w:val="003814BE"/>
    <w:rsid w:val="00381A94"/>
    <w:rsid w:val="003826B1"/>
    <w:rsid w:val="003826E1"/>
    <w:rsid w:val="0038363B"/>
    <w:rsid w:val="00384860"/>
    <w:rsid w:val="00385C6B"/>
    <w:rsid w:val="00385D7E"/>
    <w:rsid w:val="003869DF"/>
    <w:rsid w:val="00386E0F"/>
    <w:rsid w:val="00387221"/>
    <w:rsid w:val="00387CCB"/>
    <w:rsid w:val="00390121"/>
    <w:rsid w:val="00390D65"/>
    <w:rsid w:val="00390F38"/>
    <w:rsid w:val="003913AC"/>
    <w:rsid w:val="0039176C"/>
    <w:rsid w:val="00391CE3"/>
    <w:rsid w:val="003921CC"/>
    <w:rsid w:val="00392256"/>
    <w:rsid w:val="003929E7"/>
    <w:rsid w:val="00392EF1"/>
    <w:rsid w:val="00393071"/>
    <w:rsid w:val="003931AB"/>
    <w:rsid w:val="003935FA"/>
    <w:rsid w:val="00393916"/>
    <w:rsid w:val="00393A70"/>
    <w:rsid w:val="00393B00"/>
    <w:rsid w:val="003953EE"/>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31"/>
    <w:rsid w:val="003B048E"/>
    <w:rsid w:val="003B0526"/>
    <w:rsid w:val="003B07A1"/>
    <w:rsid w:val="003B07F4"/>
    <w:rsid w:val="003B0D71"/>
    <w:rsid w:val="003B10A5"/>
    <w:rsid w:val="003B1687"/>
    <w:rsid w:val="003B18B6"/>
    <w:rsid w:val="003B18FF"/>
    <w:rsid w:val="003B19CB"/>
    <w:rsid w:val="003B1AFA"/>
    <w:rsid w:val="003B2624"/>
    <w:rsid w:val="003B2E26"/>
    <w:rsid w:val="003B2FD2"/>
    <w:rsid w:val="003B3294"/>
    <w:rsid w:val="003B373A"/>
    <w:rsid w:val="003B3EC8"/>
    <w:rsid w:val="003B44F8"/>
    <w:rsid w:val="003B45AA"/>
    <w:rsid w:val="003B4699"/>
    <w:rsid w:val="003B4B44"/>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E01"/>
    <w:rsid w:val="003C2241"/>
    <w:rsid w:val="003C2518"/>
    <w:rsid w:val="003C2A20"/>
    <w:rsid w:val="003C2ED7"/>
    <w:rsid w:val="003C30DB"/>
    <w:rsid w:val="003C37A0"/>
    <w:rsid w:val="003C3ABB"/>
    <w:rsid w:val="003C3AC0"/>
    <w:rsid w:val="003C3DC8"/>
    <w:rsid w:val="003C4083"/>
    <w:rsid w:val="003C43D5"/>
    <w:rsid w:val="003C53DA"/>
    <w:rsid w:val="003C596D"/>
    <w:rsid w:val="003C5A8D"/>
    <w:rsid w:val="003C5F9A"/>
    <w:rsid w:val="003C68C2"/>
    <w:rsid w:val="003C7906"/>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B72"/>
    <w:rsid w:val="003D7070"/>
    <w:rsid w:val="003D7428"/>
    <w:rsid w:val="003D7565"/>
    <w:rsid w:val="003E02D0"/>
    <w:rsid w:val="003E0690"/>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BB4"/>
    <w:rsid w:val="003E5CAD"/>
    <w:rsid w:val="003E5CC3"/>
    <w:rsid w:val="003E6176"/>
    <w:rsid w:val="003E622E"/>
    <w:rsid w:val="003E6969"/>
    <w:rsid w:val="003E7786"/>
    <w:rsid w:val="003E7AED"/>
    <w:rsid w:val="003E7AFF"/>
    <w:rsid w:val="003F0005"/>
    <w:rsid w:val="003F0322"/>
    <w:rsid w:val="003F04DF"/>
    <w:rsid w:val="003F0574"/>
    <w:rsid w:val="003F1127"/>
    <w:rsid w:val="003F119D"/>
    <w:rsid w:val="003F12CD"/>
    <w:rsid w:val="003F1B5C"/>
    <w:rsid w:val="003F2088"/>
    <w:rsid w:val="003F2365"/>
    <w:rsid w:val="003F2A55"/>
    <w:rsid w:val="003F3101"/>
    <w:rsid w:val="003F3149"/>
    <w:rsid w:val="003F37E9"/>
    <w:rsid w:val="003F3D1A"/>
    <w:rsid w:val="003F3DAF"/>
    <w:rsid w:val="003F4094"/>
    <w:rsid w:val="003F424C"/>
    <w:rsid w:val="003F54EB"/>
    <w:rsid w:val="003F669B"/>
    <w:rsid w:val="003F6DED"/>
    <w:rsid w:val="003F76CD"/>
    <w:rsid w:val="003F7CB1"/>
    <w:rsid w:val="003F7F00"/>
    <w:rsid w:val="0040011D"/>
    <w:rsid w:val="00400890"/>
    <w:rsid w:val="00400DCA"/>
    <w:rsid w:val="0040119C"/>
    <w:rsid w:val="0040165E"/>
    <w:rsid w:val="004019EF"/>
    <w:rsid w:val="00402276"/>
    <w:rsid w:val="0040247A"/>
    <w:rsid w:val="00403051"/>
    <w:rsid w:val="00403739"/>
    <w:rsid w:val="004042A8"/>
    <w:rsid w:val="00404313"/>
    <w:rsid w:val="00405811"/>
    <w:rsid w:val="00405E40"/>
    <w:rsid w:val="00405EDA"/>
    <w:rsid w:val="004060DA"/>
    <w:rsid w:val="004069CB"/>
    <w:rsid w:val="004079AC"/>
    <w:rsid w:val="00410514"/>
    <w:rsid w:val="0041105E"/>
    <w:rsid w:val="004116AE"/>
    <w:rsid w:val="00411739"/>
    <w:rsid w:val="004117F2"/>
    <w:rsid w:val="004120F9"/>
    <w:rsid w:val="004123BF"/>
    <w:rsid w:val="00412C5C"/>
    <w:rsid w:val="00412E17"/>
    <w:rsid w:val="004147AF"/>
    <w:rsid w:val="004148C9"/>
    <w:rsid w:val="00414970"/>
    <w:rsid w:val="00415452"/>
    <w:rsid w:val="004160F6"/>
    <w:rsid w:val="004168BF"/>
    <w:rsid w:val="00416AEE"/>
    <w:rsid w:val="00417E0B"/>
    <w:rsid w:val="00417F3B"/>
    <w:rsid w:val="00420481"/>
    <w:rsid w:val="004205E4"/>
    <w:rsid w:val="0042093F"/>
    <w:rsid w:val="00420DE1"/>
    <w:rsid w:val="004210BF"/>
    <w:rsid w:val="00421C03"/>
    <w:rsid w:val="00421D3B"/>
    <w:rsid w:val="00421EFE"/>
    <w:rsid w:val="0042219F"/>
    <w:rsid w:val="004226B8"/>
    <w:rsid w:val="00422EA0"/>
    <w:rsid w:val="004231E5"/>
    <w:rsid w:val="00423214"/>
    <w:rsid w:val="00423735"/>
    <w:rsid w:val="00423935"/>
    <w:rsid w:val="0042416B"/>
    <w:rsid w:val="00424626"/>
    <w:rsid w:val="00424AC3"/>
    <w:rsid w:val="00424F66"/>
    <w:rsid w:val="004250E6"/>
    <w:rsid w:val="004252BF"/>
    <w:rsid w:val="00425787"/>
    <w:rsid w:val="00425C40"/>
    <w:rsid w:val="004264F0"/>
    <w:rsid w:val="00426521"/>
    <w:rsid w:val="00426580"/>
    <w:rsid w:val="00426A90"/>
    <w:rsid w:val="00427307"/>
    <w:rsid w:val="00427D64"/>
    <w:rsid w:val="00427F04"/>
    <w:rsid w:val="00430AB3"/>
    <w:rsid w:val="00430B36"/>
    <w:rsid w:val="00431702"/>
    <w:rsid w:val="00431F11"/>
    <w:rsid w:val="00431FB8"/>
    <w:rsid w:val="00432D5C"/>
    <w:rsid w:val="0043325B"/>
    <w:rsid w:val="00433446"/>
    <w:rsid w:val="0043477C"/>
    <w:rsid w:val="00435288"/>
    <w:rsid w:val="0043591C"/>
    <w:rsid w:val="004362BD"/>
    <w:rsid w:val="0043644F"/>
    <w:rsid w:val="004369F7"/>
    <w:rsid w:val="00436D35"/>
    <w:rsid w:val="00436EA7"/>
    <w:rsid w:val="00436EFE"/>
    <w:rsid w:val="00437A8D"/>
    <w:rsid w:val="00437DB0"/>
    <w:rsid w:val="00437F4B"/>
    <w:rsid w:val="004403B5"/>
    <w:rsid w:val="00440A98"/>
    <w:rsid w:val="00440CF3"/>
    <w:rsid w:val="004410B6"/>
    <w:rsid w:val="0044140D"/>
    <w:rsid w:val="00441903"/>
    <w:rsid w:val="00441DF0"/>
    <w:rsid w:val="00441F0B"/>
    <w:rsid w:val="00442176"/>
    <w:rsid w:val="004427D6"/>
    <w:rsid w:val="00442836"/>
    <w:rsid w:val="00442A57"/>
    <w:rsid w:val="00443307"/>
    <w:rsid w:val="00443B06"/>
    <w:rsid w:val="00443F3B"/>
    <w:rsid w:val="00443FEA"/>
    <w:rsid w:val="00444C1B"/>
    <w:rsid w:val="00444DF7"/>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80B"/>
    <w:rsid w:val="004519B3"/>
    <w:rsid w:val="004519D4"/>
    <w:rsid w:val="00451A96"/>
    <w:rsid w:val="00452453"/>
    <w:rsid w:val="00452BA4"/>
    <w:rsid w:val="00453226"/>
    <w:rsid w:val="004532CA"/>
    <w:rsid w:val="00453DD1"/>
    <w:rsid w:val="004541FC"/>
    <w:rsid w:val="0045569A"/>
    <w:rsid w:val="00455FC8"/>
    <w:rsid w:val="0045692C"/>
    <w:rsid w:val="004569A2"/>
    <w:rsid w:val="00457DF7"/>
    <w:rsid w:val="004604F3"/>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E39"/>
    <w:rsid w:val="0047325B"/>
    <w:rsid w:val="004734C7"/>
    <w:rsid w:val="004735F7"/>
    <w:rsid w:val="00473D1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290B"/>
    <w:rsid w:val="00482F4D"/>
    <w:rsid w:val="00483629"/>
    <w:rsid w:val="004838B6"/>
    <w:rsid w:val="00484065"/>
    <w:rsid w:val="004842C0"/>
    <w:rsid w:val="00484C5D"/>
    <w:rsid w:val="00484EB8"/>
    <w:rsid w:val="0048502F"/>
    <w:rsid w:val="00485DD5"/>
    <w:rsid w:val="004860FA"/>
    <w:rsid w:val="00486729"/>
    <w:rsid w:val="00486D83"/>
    <w:rsid w:val="00486F24"/>
    <w:rsid w:val="00486FBF"/>
    <w:rsid w:val="004870AF"/>
    <w:rsid w:val="0048711B"/>
    <w:rsid w:val="00487268"/>
    <w:rsid w:val="00487D79"/>
    <w:rsid w:val="0049022F"/>
    <w:rsid w:val="004905BD"/>
    <w:rsid w:val="004907E7"/>
    <w:rsid w:val="00491142"/>
    <w:rsid w:val="00491151"/>
    <w:rsid w:val="0049150B"/>
    <w:rsid w:val="0049197C"/>
    <w:rsid w:val="00492949"/>
    <w:rsid w:val="00492EA2"/>
    <w:rsid w:val="00493117"/>
    <w:rsid w:val="004932ED"/>
    <w:rsid w:val="004938D2"/>
    <w:rsid w:val="00493A97"/>
    <w:rsid w:val="004945D6"/>
    <w:rsid w:val="00494B6F"/>
    <w:rsid w:val="004955CF"/>
    <w:rsid w:val="004963A0"/>
    <w:rsid w:val="004963CE"/>
    <w:rsid w:val="0049644A"/>
    <w:rsid w:val="00496B7E"/>
    <w:rsid w:val="00496E39"/>
    <w:rsid w:val="0049729F"/>
    <w:rsid w:val="004975C9"/>
    <w:rsid w:val="00497AF7"/>
    <w:rsid w:val="00497BC0"/>
    <w:rsid w:val="004A08F5"/>
    <w:rsid w:val="004A0CE9"/>
    <w:rsid w:val="004A101C"/>
    <w:rsid w:val="004A1413"/>
    <w:rsid w:val="004A1558"/>
    <w:rsid w:val="004A1952"/>
    <w:rsid w:val="004A1F30"/>
    <w:rsid w:val="004A1FE2"/>
    <w:rsid w:val="004A2079"/>
    <w:rsid w:val="004A292D"/>
    <w:rsid w:val="004A2BB0"/>
    <w:rsid w:val="004A35A3"/>
    <w:rsid w:val="004A3A8B"/>
    <w:rsid w:val="004A4ECB"/>
    <w:rsid w:val="004A5383"/>
    <w:rsid w:val="004A53E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DF4"/>
    <w:rsid w:val="004B4E6E"/>
    <w:rsid w:val="004B5121"/>
    <w:rsid w:val="004B52CE"/>
    <w:rsid w:val="004B5DC8"/>
    <w:rsid w:val="004B70CF"/>
    <w:rsid w:val="004B7216"/>
    <w:rsid w:val="004C0021"/>
    <w:rsid w:val="004C0290"/>
    <w:rsid w:val="004C0F23"/>
    <w:rsid w:val="004C0F83"/>
    <w:rsid w:val="004C0FB9"/>
    <w:rsid w:val="004C1D45"/>
    <w:rsid w:val="004C1FCB"/>
    <w:rsid w:val="004C2727"/>
    <w:rsid w:val="004C27A6"/>
    <w:rsid w:val="004C2BE7"/>
    <w:rsid w:val="004C2E23"/>
    <w:rsid w:val="004C3B55"/>
    <w:rsid w:val="004C409D"/>
    <w:rsid w:val="004C4472"/>
    <w:rsid w:val="004C478C"/>
    <w:rsid w:val="004C488D"/>
    <w:rsid w:val="004C5A11"/>
    <w:rsid w:val="004C63FF"/>
    <w:rsid w:val="004C6A64"/>
    <w:rsid w:val="004C7A99"/>
    <w:rsid w:val="004C7E67"/>
    <w:rsid w:val="004D0078"/>
    <w:rsid w:val="004D009C"/>
    <w:rsid w:val="004D040C"/>
    <w:rsid w:val="004D0E7D"/>
    <w:rsid w:val="004D353C"/>
    <w:rsid w:val="004D4734"/>
    <w:rsid w:val="004D4CAF"/>
    <w:rsid w:val="004D4CCF"/>
    <w:rsid w:val="004D5078"/>
    <w:rsid w:val="004D5807"/>
    <w:rsid w:val="004D58CD"/>
    <w:rsid w:val="004D5A51"/>
    <w:rsid w:val="004D5B3C"/>
    <w:rsid w:val="004D5E86"/>
    <w:rsid w:val="004D6986"/>
    <w:rsid w:val="004D6D51"/>
    <w:rsid w:val="004D7031"/>
    <w:rsid w:val="004D7667"/>
    <w:rsid w:val="004D7A59"/>
    <w:rsid w:val="004E0BA3"/>
    <w:rsid w:val="004E0F68"/>
    <w:rsid w:val="004E11D9"/>
    <w:rsid w:val="004E18F0"/>
    <w:rsid w:val="004E1BEE"/>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569"/>
    <w:rsid w:val="004E68E2"/>
    <w:rsid w:val="004E770D"/>
    <w:rsid w:val="004E7B0E"/>
    <w:rsid w:val="004E7C97"/>
    <w:rsid w:val="004E7DFF"/>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05A"/>
    <w:rsid w:val="0050047A"/>
    <w:rsid w:val="005013C7"/>
    <w:rsid w:val="00502297"/>
    <w:rsid w:val="005026C0"/>
    <w:rsid w:val="00502B2A"/>
    <w:rsid w:val="005030C4"/>
    <w:rsid w:val="00503154"/>
    <w:rsid w:val="005032B2"/>
    <w:rsid w:val="00503745"/>
    <w:rsid w:val="00503833"/>
    <w:rsid w:val="00504B73"/>
    <w:rsid w:val="0050568B"/>
    <w:rsid w:val="005058A8"/>
    <w:rsid w:val="00505CE9"/>
    <w:rsid w:val="00506629"/>
    <w:rsid w:val="005067C7"/>
    <w:rsid w:val="00506C06"/>
    <w:rsid w:val="00506F66"/>
    <w:rsid w:val="005070EA"/>
    <w:rsid w:val="0050799F"/>
    <w:rsid w:val="00507DA7"/>
    <w:rsid w:val="00510772"/>
    <w:rsid w:val="00510E87"/>
    <w:rsid w:val="00511B40"/>
    <w:rsid w:val="005121FA"/>
    <w:rsid w:val="005126F4"/>
    <w:rsid w:val="00512705"/>
    <w:rsid w:val="00512AD7"/>
    <w:rsid w:val="005139AD"/>
    <w:rsid w:val="00513C99"/>
    <w:rsid w:val="005146E7"/>
    <w:rsid w:val="005148CC"/>
    <w:rsid w:val="00514B18"/>
    <w:rsid w:val="005152CF"/>
    <w:rsid w:val="00515826"/>
    <w:rsid w:val="0051600E"/>
    <w:rsid w:val="00516748"/>
    <w:rsid w:val="0051679A"/>
    <w:rsid w:val="00516CFD"/>
    <w:rsid w:val="005171C4"/>
    <w:rsid w:val="005174A4"/>
    <w:rsid w:val="0051765F"/>
    <w:rsid w:val="0051781C"/>
    <w:rsid w:val="00517DCD"/>
    <w:rsid w:val="00520297"/>
    <w:rsid w:val="00520356"/>
    <w:rsid w:val="0052149E"/>
    <w:rsid w:val="00521899"/>
    <w:rsid w:val="00521B1A"/>
    <w:rsid w:val="0052201A"/>
    <w:rsid w:val="00522570"/>
    <w:rsid w:val="0052296C"/>
    <w:rsid w:val="005236CD"/>
    <w:rsid w:val="0052373A"/>
    <w:rsid w:val="00524FC7"/>
    <w:rsid w:val="005251CA"/>
    <w:rsid w:val="00525589"/>
    <w:rsid w:val="00525772"/>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577"/>
    <w:rsid w:val="0053265F"/>
    <w:rsid w:val="005326F4"/>
    <w:rsid w:val="00532758"/>
    <w:rsid w:val="00533A0F"/>
    <w:rsid w:val="00533A58"/>
    <w:rsid w:val="0053471C"/>
    <w:rsid w:val="00534D77"/>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8F8"/>
    <w:rsid w:val="00542059"/>
    <w:rsid w:val="00542508"/>
    <w:rsid w:val="005427D4"/>
    <w:rsid w:val="00542931"/>
    <w:rsid w:val="00542AD7"/>
    <w:rsid w:val="00543938"/>
    <w:rsid w:val="00543ABB"/>
    <w:rsid w:val="00543C13"/>
    <w:rsid w:val="00543C2F"/>
    <w:rsid w:val="00543D0D"/>
    <w:rsid w:val="0054408E"/>
    <w:rsid w:val="00544ADA"/>
    <w:rsid w:val="00544D86"/>
    <w:rsid w:val="00545B25"/>
    <w:rsid w:val="005465AF"/>
    <w:rsid w:val="005468AC"/>
    <w:rsid w:val="00546F2B"/>
    <w:rsid w:val="00547237"/>
    <w:rsid w:val="00547BA3"/>
    <w:rsid w:val="00547CDB"/>
    <w:rsid w:val="00547FBF"/>
    <w:rsid w:val="005504DE"/>
    <w:rsid w:val="00550AFC"/>
    <w:rsid w:val="00550CE5"/>
    <w:rsid w:val="0055142A"/>
    <w:rsid w:val="00551A89"/>
    <w:rsid w:val="00551BD2"/>
    <w:rsid w:val="00551FE9"/>
    <w:rsid w:val="00552195"/>
    <w:rsid w:val="00552CF5"/>
    <w:rsid w:val="00553075"/>
    <w:rsid w:val="00553079"/>
    <w:rsid w:val="00553465"/>
    <w:rsid w:val="00553AB7"/>
    <w:rsid w:val="00554241"/>
    <w:rsid w:val="005556F9"/>
    <w:rsid w:val="00555E49"/>
    <w:rsid w:val="0055619A"/>
    <w:rsid w:val="005565D4"/>
    <w:rsid w:val="00556954"/>
    <w:rsid w:val="005572C0"/>
    <w:rsid w:val="005575EC"/>
    <w:rsid w:val="00557819"/>
    <w:rsid w:val="00557DBC"/>
    <w:rsid w:val="005600D4"/>
    <w:rsid w:val="00560377"/>
    <w:rsid w:val="0056098E"/>
    <w:rsid w:val="00561022"/>
    <w:rsid w:val="005618A4"/>
    <w:rsid w:val="00561A79"/>
    <w:rsid w:val="00561CD4"/>
    <w:rsid w:val="00562202"/>
    <w:rsid w:val="00562BE3"/>
    <w:rsid w:val="00562DA9"/>
    <w:rsid w:val="00562F95"/>
    <w:rsid w:val="0056323E"/>
    <w:rsid w:val="0056340D"/>
    <w:rsid w:val="0056397D"/>
    <w:rsid w:val="00565345"/>
    <w:rsid w:val="00565C72"/>
    <w:rsid w:val="00565CC5"/>
    <w:rsid w:val="00565CD0"/>
    <w:rsid w:val="00565E6E"/>
    <w:rsid w:val="00566356"/>
    <w:rsid w:val="00566969"/>
    <w:rsid w:val="00566AB8"/>
    <w:rsid w:val="00567730"/>
    <w:rsid w:val="005678F6"/>
    <w:rsid w:val="00567CB7"/>
    <w:rsid w:val="00567CBB"/>
    <w:rsid w:val="0057039B"/>
    <w:rsid w:val="00570AA0"/>
    <w:rsid w:val="00570DE0"/>
    <w:rsid w:val="0057109E"/>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0D"/>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D82"/>
    <w:rsid w:val="005A5DC4"/>
    <w:rsid w:val="005A5DCE"/>
    <w:rsid w:val="005A62FC"/>
    <w:rsid w:val="005A65CD"/>
    <w:rsid w:val="005A69E4"/>
    <w:rsid w:val="005A6A8A"/>
    <w:rsid w:val="005A6E62"/>
    <w:rsid w:val="005A72C4"/>
    <w:rsid w:val="005A7CDB"/>
    <w:rsid w:val="005B0089"/>
    <w:rsid w:val="005B061E"/>
    <w:rsid w:val="005B1B40"/>
    <w:rsid w:val="005B1EC0"/>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75F"/>
    <w:rsid w:val="005B6ABF"/>
    <w:rsid w:val="005B6AF7"/>
    <w:rsid w:val="005B6C67"/>
    <w:rsid w:val="005B7153"/>
    <w:rsid w:val="005B738E"/>
    <w:rsid w:val="005C099D"/>
    <w:rsid w:val="005C0EC4"/>
    <w:rsid w:val="005C1338"/>
    <w:rsid w:val="005C15C0"/>
    <w:rsid w:val="005C1BA9"/>
    <w:rsid w:val="005C261F"/>
    <w:rsid w:val="005C296D"/>
    <w:rsid w:val="005C2AAD"/>
    <w:rsid w:val="005C4069"/>
    <w:rsid w:val="005C4169"/>
    <w:rsid w:val="005C4F57"/>
    <w:rsid w:val="005C5CF9"/>
    <w:rsid w:val="005C6152"/>
    <w:rsid w:val="005C67E7"/>
    <w:rsid w:val="005C6B03"/>
    <w:rsid w:val="005C6EB8"/>
    <w:rsid w:val="005C796D"/>
    <w:rsid w:val="005C7D7E"/>
    <w:rsid w:val="005D0453"/>
    <w:rsid w:val="005D1066"/>
    <w:rsid w:val="005D19BE"/>
    <w:rsid w:val="005D1C4B"/>
    <w:rsid w:val="005D1ED3"/>
    <w:rsid w:val="005D1FE5"/>
    <w:rsid w:val="005D270C"/>
    <w:rsid w:val="005D2816"/>
    <w:rsid w:val="005D302F"/>
    <w:rsid w:val="005D344B"/>
    <w:rsid w:val="005D3A2B"/>
    <w:rsid w:val="005D464C"/>
    <w:rsid w:val="005D4686"/>
    <w:rsid w:val="005D4912"/>
    <w:rsid w:val="005D4AEB"/>
    <w:rsid w:val="005D5282"/>
    <w:rsid w:val="005D546B"/>
    <w:rsid w:val="005D5F4C"/>
    <w:rsid w:val="005D6256"/>
    <w:rsid w:val="005D632B"/>
    <w:rsid w:val="005D6786"/>
    <w:rsid w:val="005D6A89"/>
    <w:rsid w:val="005D6B20"/>
    <w:rsid w:val="005D6C35"/>
    <w:rsid w:val="005D724B"/>
    <w:rsid w:val="005D7381"/>
    <w:rsid w:val="005D7468"/>
    <w:rsid w:val="005D7610"/>
    <w:rsid w:val="005D7EE4"/>
    <w:rsid w:val="005E096B"/>
    <w:rsid w:val="005E0BDC"/>
    <w:rsid w:val="005E2D36"/>
    <w:rsid w:val="005E2F29"/>
    <w:rsid w:val="005E3C71"/>
    <w:rsid w:val="005E3DBA"/>
    <w:rsid w:val="005E4314"/>
    <w:rsid w:val="005E4626"/>
    <w:rsid w:val="005E4712"/>
    <w:rsid w:val="005E492C"/>
    <w:rsid w:val="005E549A"/>
    <w:rsid w:val="005E6D31"/>
    <w:rsid w:val="005E705F"/>
    <w:rsid w:val="005E75C1"/>
    <w:rsid w:val="005E77E5"/>
    <w:rsid w:val="005E7CEB"/>
    <w:rsid w:val="005F0288"/>
    <w:rsid w:val="005F1412"/>
    <w:rsid w:val="005F17F9"/>
    <w:rsid w:val="005F18F0"/>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51C"/>
    <w:rsid w:val="00623585"/>
    <w:rsid w:val="006238C1"/>
    <w:rsid w:val="0062485B"/>
    <w:rsid w:val="006249CD"/>
    <w:rsid w:val="0062517D"/>
    <w:rsid w:val="006257AB"/>
    <w:rsid w:val="006257D3"/>
    <w:rsid w:val="00625C1F"/>
    <w:rsid w:val="00625E84"/>
    <w:rsid w:val="006263F8"/>
    <w:rsid w:val="006265F9"/>
    <w:rsid w:val="006272B3"/>
    <w:rsid w:val="00630578"/>
    <w:rsid w:val="00630CA9"/>
    <w:rsid w:val="00630D58"/>
    <w:rsid w:val="0063158B"/>
    <w:rsid w:val="0063190C"/>
    <w:rsid w:val="0063195D"/>
    <w:rsid w:val="00631BD5"/>
    <w:rsid w:val="00631FC0"/>
    <w:rsid w:val="006323A5"/>
    <w:rsid w:val="006329FE"/>
    <w:rsid w:val="00632BE1"/>
    <w:rsid w:val="00632EB0"/>
    <w:rsid w:val="006330DF"/>
    <w:rsid w:val="006331D7"/>
    <w:rsid w:val="00633D91"/>
    <w:rsid w:val="00634EDB"/>
    <w:rsid w:val="006353AD"/>
    <w:rsid w:val="0063543C"/>
    <w:rsid w:val="006354D6"/>
    <w:rsid w:val="006359CB"/>
    <w:rsid w:val="00635AED"/>
    <w:rsid w:val="00635E11"/>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76"/>
    <w:rsid w:val="006434C0"/>
    <w:rsid w:val="00644416"/>
    <w:rsid w:val="00644B5B"/>
    <w:rsid w:val="00646573"/>
    <w:rsid w:val="00646D48"/>
    <w:rsid w:val="006474D6"/>
    <w:rsid w:val="0064774E"/>
    <w:rsid w:val="00647F4B"/>
    <w:rsid w:val="00650094"/>
    <w:rsid w:val="006507B7"/>
    <w:rsid w:val="006508BD"/>
    <w:rsid w:val="006509E7"/>
    <w:rsid w:val="0065139E"/>
    <w:rsid w:val="00652783"/>
    <w:rsid w:val="00652997"/>
    <w:rsid w:val="00652BF1"/>
    <w:rsid w:val="006541A3"/>
    <w:rsid w:val="00654830"/>
    <w:rsid w:val="00654858"/>
    <w:rsid w:val="006550AD"/>
    <w:rsid w:val="006553F4"/>
    <w:rsid w:val="00655707"/>
    <w:rsid w:val="00656484"/>
    <w:rsid w:val="006564A0"/>
    <w:rsid w:val="00656856"/>
    <w:rsid w:val="006569C9"/>
    <w:rsid w:val="00656E93"/>
    <w:rsid w:val="00656F1F"/>
    <w:rsid w:val="00657571"/>
    <w:rsid w:val="00657614"/>
    <w:rsid w:val="00657A70"/>
    <w:rsid w:val="00657D50"/>
    <w:rsid w:val="0066085D"/>
    <w:rsid w:val="0066091E"/>
    <w:rsid w:val="00660930"/>
    <w:rsid w:val="00660C0A"/>
    <w:rsid w:val="00660E2C"/>
    <w:rsid w:val="00662082"/>
    <w:rsid w:val="00663333"/>
    <w:rsid w:val="0066368A"/>
    <w:rsid w:val="00663E23"/>
    <w:rsid w:val="00664A1D"/>
    <w:rsid w:val="00664C0B"/>
    <w:rsid w:val="00665E21"/>
    <w:rsid w:val="00666093"/>
    <w:rsid w:val="0066651A"/>
    <w:rsid w:val="00666EEF"/>
    <w:rsid w:val="006671BD"/>
    <w:rsid w:val="00667B4E"/>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662C"/>
    <w:rsid w:val="00676B98"/>
    <w:rsid w:val="00676E59"/>
    <w:rsid w:val="00676EE2"/>
    <w:rsid w:val="006773E9"/>
    <w:rsid w:val="006777DF"/>
    <w:rsid w:val="00677D58"/>
    <w:rsid w:val="0068057D"/>
    <w:rsid w:val="00680614"/>
    <w:rsid w:val="00680852"/>
    <w:rsid w:val="00681C59"/>
    <w:rsid w:val="00681EBC"/>
    <w:rsid w:val="00682E5F"/>
    <w:rsid w:val="00682E88"/>
    <w:rsid w:val="00683507"/>
    <w:rsid w:val="006837BD"/>
    <w:rsid w:val="00684313"/>
    <w:rsid w:val="00684AF0"/>
    <w:rsid w:val="0068524D"/>
    <w:rsid w:val="00686B4F"/>
    <w:rsid w:val="006872BA"/>
    <w:rsid w:val="0068737D"/>
    <w:rsid w:val="0068782D"/>
    <w:rsid w:val="006879A7"/>
    <w:rsid w:val="00687D89"/>
    <w:rsid w:val="00687E46"/>
    <w:rsid w:val="00687F75"/>
    <w:rsid w:val="0069017A"/>
    <w:rsid w:val="00690AA9"/>
    <w:rsid w:val="00690F46"/>
    <w:rsid w:val="00691451"/>
    <w:rsid w:val="00691979"/>
    <w:rsid w:val="00691F21"/>
    <w:rsid w:val="0069230E"/>
    <w:rsid w:val="00692D82"/>
    <w:rsid w:val="0069305D"/>
    <w:rsid w:val="00693A61"/>
    <w:rsid w:val="00693AD4"/>
    <w:rsid w:val="00693FB4"/>
    <w:rsid w:val="0069471C"/>
    <w:rsid w:val="0069512A"/>
    <w:rsid w:val="006959F1"/>
    <w:rsid w:val="00695C9A"/>
    <w:rsid w:val="00695DDC"/>
    <w:rsid w:val="0069630B"/>
    <w:rsid w:val="00696854"/>
    <w:rsid w:val="00696C0D"/>
    <w:rsid w:val="00696C18"/>
    <w:rsid w:val="00697EFC"/>
    <w:rsid w:val="006A04C7"/>
    <w:rsid w:val="006A04E9"/>
    <w:rsid w:val="006A12E2"/>
    <w:rsid w:val="006A156E"/>
    <w:rsid w:val="006A1882"/>
    <w:rsid w:val="006A1903"/>
    <w:rsid w:val="006A2010"/>
    <w:rsid w:val="006A256D"/>
    <w:rsid w:val="006A2EB0"/>
    <w:rsid w:val="006A3937"/>
    <w:rsid w:val="006A3C32"/>
    <w:rsid w:val="006A3E05"/>
    <w:rsid w:val="006A48A3"/>
    <w:rsid w:val="006A5124"/>
    <w:rsid w:val="006A57FF"/>
    <w:rsid w:val="006A6030"/>
    <w:rsid w:val="006A60E7"/>
    <w:rsid w:val="006A6BB4"/>
    <w:rsid w:val="006A6C49"/>
    <w:rsid w:val="006A70E3"/>
    <w:rsid w:val="006A76F8"/>
    <w:rsid w:val="006A7A8B"/>
    <w:rsid w:val="006B01D0"/>
    <w:rsid w:val="006B02FB"/>
    <w:rsid w:val="006B0E4B"/>
    <w:rsid w:val="006B1171"/>
    <w:rsid w:val="006B1A6C"/>
    <w:rsid w:val="006B1B45"/>
    <w:rsid w:val="006B1EEA"/>
    <w:rsid w:val="006B267A"/>
    <w:rsid w:val="006B36A4"/>
    <w:rsid w:val="006B494C"/>
    <w:rsid w:val="006B494F"/>
    <w:rsid w:val="006B4CBC"/>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CA1"/>
    <w:rsid w:val="006C41E1"/>
    <w:rsid w:val="006C5945"/>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4F9D"/>
    <w:rsid w:val="006D50A1"/>
    <w:rsid w:val="006D5835"/>
    <w:rsid w:val="006D5896"/>
    <w:rsid w:val="006D58A7"/>
    <w:rsid w:val="006D5CC3"/>
    <w:rsid w:val="006D61BD"/>
    <w:rsid w:val="006D6864"/>
    <w:rsid w:val="006D706D"/>
    <w:rsid w:val="006D72AC"/>
    <w:rsid w:val="006D72E0"/>
    <w:rsid w:val="006D7396"/>
    <w:rsid w:val="006D74A5"/>
    <w:rsid w:val="006D76F3"/>
    <w:rsid w:val="006D78AA"/>
    <w:rsid w:val="006D791A"/>
    <w:rsid w:val="006D7A2F"/>
    <w:rsid w:val="006E17AF"/>
    <w:rsid w:val="006E1BC6"/>
    <w:rsid w:val="006E1DED"/>
    <w:rsid w:val="006E2489"/>
    <w:rsid w:val="006E2818"/>
    <w:rsid w:val="006E283F"/>
    <w:rsid w:val="006E2996"/>
    <w:rsid w:val="006E2B63"/>
    <w:rsid w:val="006E334E"/>
    <w:rsid w:val="006E389A"/>
    <w:rsid w:val="006E3938"/>
    <w:rsid w:val="006E47A2"/>
    <w:rsid w:val="006E4932"/>
    <w:rsid w:val="006E4A27"/>
    <w:rsid w:val="006E4C40"/>
    <w:rsid w:val="006E5142"/>
    <w:rsid w:val="006E5DBF"/>
    <w:rsid w:val="006E6614"/>
    <w:rsid w:val="006E6F7C"/>
    <w:rsid w:val="006E7B1B"/>
    <w:rsid w:val="006E7EE5"/>
    <w:rsid w:val="006F0465"/>
    <w:rsid w:val="006F0626"/>
    <w:rsid w:val="006F0CF3"/>
    <w:rsid w:val="006F10C2"/>
    <w:rsid w:val="006F2682"/>
    <w:rsid w:val="006F279B"/>
    <w:rsid w:val="006F3031"/>
    <w:rsid w:val="006F3AF0"/>
    <w:rsid w:val="006F45CF"/>
    <w:rsid w:val="006F4E91"/>
    <w:rsid w:val="006F5542"/>
    <w:rsid w:val="006F61D6"/>
    <w:rsid w:val="006F6500"/>
    <w:rsid w:val="006F6AF6"/>
    <w:rsid w:val="006F6D89"/>
    <w:rsid w:val="006F7E6F"/>
    <w:rsid w:val="007000EA"/>
    <w:rsid w:val="007001A0"/>
    <w:rsid w:val="007006E7"/>
    <w:rsid w:val="00700DB4"/>
    <w:rsid w:val="007013E0"/>
    <w:rsid w:val="00701510"/>
    <w:rsid w:val="00701527"/>
    <w:rsid w:val="00701637"/>
    <w:rsid w:val="00701DE0"/>
    <w:rsid w:val="00702116"/>
    <w:rsid w:val="007025D5"/>
    <w:rsid w:val="00702768"/>
    <w:rsid w:val="00702B35"/>
    <w:rsid w:val="00703316"/>
    <w:rsid w:val="00703397"/>
    <w:rsid w:val="00703530"/>
    <w:rsid w:val="00703A5A"/>
    <w:rsid w:val="007048CE"/>
    <w:rsid w:val="00704982"/>
    <w:rsid w:val="00705771"/>
    <w:rsid w:val="00705ACB"/>
    <w:rsid w:val="00706551"/>
    <w:rsid w:val="00706597"/>
    <w:rsid w:val="00707ACE"/>
    <w:rsid w:val="00707BFF"/>
    <w:rsid w:val="00707CB3"/>
    <w:rsid w:val="007102E4"/>
    <w:rsid w:val="00710B75"/>
    <w:rsid w:val="00711AD3"/>
    <w:rsid w:val="00711AEC"/>
    <w:rsid w:val="00712471"/>
    <w:rsid w:val="00712486"/>
    <w:rsid w:val="00712AC7"/>
    <w:rsid w:val="0071307F"/>
    <w:rsid w:val="007134A4"/>
    <w:rsid w:val="007134CC"/>
    <w:rsid w:val="007135D1"/>
    <w:rsid w:val="00713B67"/>
    <w:rsid w:val="00713E1E"/>
    <w:rsid w:val="007141EA"/>
    <w:rsid w:val="007143F7"/>
    <w:rsid w:val="0071465D"/>
    <w:rsid w:val="007150C7"/>
    <w:rsid w:val="00715761"/>
    <w:rsid w:val="00715788"/>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6DFC"/>
    <w:rsid w:val="00727775"/>
    <w:rsid w:val="00727EEA"/>
    <w:rsid w:val="00727F05"/>
    <w:rsid w:val="007300B4"/>
    <w:rsid w:val="00730C86"/>
    <w:rsid w:val="00731979"/>
    <w:rsid w:val="00731FDE"/>
    <w:rsid w:val="007320DC"/>
    <w:rsid w:val="0073214A"/>
    <w:rsid w:val="007321B2"/>
    <w:rsid w:val="007335D5"/>
    <w:rsid w:val="00734125"/>
    <w:rsid w:val="00734126"/>
    <w:rsid w:val="0073420B"/>
    <w:rsid w:val="007347B2"/>
    <w:rsid w:val="00734949"/>
    <w:rsid w:val="00734D26"/>
    <w:rsid w:val="00735C3E"/>
    <w:rsid w:val="007360A8"/>
    <w:rsid w:val="00736935"/>
    <w:rsid w:val="0074033F"/>
    <w:rsid w:val="007404F7"/>
    <w:rsid w:val="00740AA0"/>
    <w:rsid w:val="00740E59"/>
    <w:rsid w:val="00741034"/>
    <w:rsid w:val="00741326"/>
    <w:rsid w:val="00741864"/>
    <w:rsid w:val="00741B82"/>
    <w:rsid w:val="00741FC0"/>
    <w:rsid w:val="00742037"/>
    <w:rsid w:val="007422F4"/>
    <w:rsid w:val="007429B7"/>
    <w:rsid w:val="00742B86"/>
    <w:rsid w:val="00743262"/>
    <w:rsid w:val="00743D70"/>
    <w:rsid w:val="00743D80"/>
    <w:rsid w:val="00743E24"/>
    <w:rsid w:val="007445B9"/>
    <w:rsid w:val="00744A0A"/>
    <w:rsid w:val="0074592F"/>
    <w:rsid w:val="00746D12"/>
    <w:rsid w:val="00747384"/>
    <w:rsid w:val="0075042E"/>
    <w:rsid w:val="007505E4"/>
    <w:rsid w:val="00750BB5"/>
    <w:rsid w:val="00750E35"/>
    <w:rsid w:val="00751C55"/>
    <w:rsid w:val="0075206D"/>
    <w:rsid w:val="00752EB3"/>
    <w:rsid w:val="007534D0"/>
    <w:rsid w:val="007535EC"/>
    <w:rsid w:val="00753A86"/>
    <w:rsid w:val="00753A9F"/>
    <w:rsid w:val="00753CF6"/>
    <w:rsid w:val="00753DC4"/>
    <w:rsid w:val="00753E46"/>
    <w:rsid w:val="007541BD"/>
    <w:rsid w:val="00754704"/>
    <w:rsid w:val="00754D0A"/>
    <w:rsid w:val="00755259"/>
    <w:rsid w:val="00755906"/>
    <w:rsid w:val="00755F9D"/>
    <w:rsid w:val="00756113"/>
    <w:rsid w:val="00756216"/>
    <w:rsid w:val="00756274"/>
    <w:rsid w:val="007562BA"/>
    <w:rsid w:val="00756402"/>
    <w:rsid w:val="00756464"/>
    <w:rsid w:val="007566EA"/>
    <w:rsid w:val="00756A1A"/>
    <w:rsid w:val="00756CD0"/>
    <w:rsid w:val="00757999"/>
    <w:rsid w:val="00760BD9"/>
    <w:rsid w:val="00760D9D"/>
    <w:rsid w:val="00760F8C"/>
    <w:rsid w:val="00760F99"/>
    <w:rsid w:val="00761E4A"/>
    <w:rsid w:val="007627DA"/>
    <w:rsid w:val="007628C7"/>
    <w:rsid w:val="007631EF"/>
    <w:rsid w:val="00763226"/>
    <w:rsid w:val="00763870"/>
    <w:rsid w:val="007639D7"/>
    <w:rsid w:val="0076487A"/>
    <w:rsid w:val="00764923"/>
    <w:rsid w:val="00764E97"/>
    <w:rsid w:val="00765887"/>
    <w:rsid w:val="007659DC"/>
    <w:rsid w:val="00765FD9"/>
    <w:rsid w:val="0076609F"/>
    <w:rsid w:val="007662BF"/>
    <w:rsid w:val="0076668A"/>
    <w:rsid w:val="00766E78"/>
    <w:rsid w:val="00766F56"/>
    <w:rsid w:val="00767A75"/>
    <w:rsid w:val="00770AB6"/>
    <w:rsid w:val="00770BEE"/>
    <w:rsid w:val="00770E36"/>
    <w:rsid w:val="00770F07"/>
    <w:rsid w:val="00771377"/>
    <w:rsid w:val="00771E8F"/>
    <w:rsid w:val="007721CE"/>
    <w:rsid w:val="0077223B"/>
    <w:rsid w:val="0077294E"/>
    <w:rsid w:val="00773892"/>
    <w:rsid w:val="00773D9C"/>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4126"/>
    <w:rsid w:val="0078425C"/>
    <w:rsid w:val="007843F4"/>
    <w:rsid w:val="007858A9"/>
    <w:rsid w:val="00785A0C"/>
    <w:rsid w:val="00785BAD"/>
    <w:rsid w:val="007863FA"/>
    <w:rsid w:val="007867D0"/>
    <w:rsid w:val="0078685D"/>
    <w:rsid w:val="00786894"/>
    <w:rsid w:val="007868AD"/>
    <w:rsid w:val="007868FC"/>
    <w:rsid w:val="007869B6"/>
    <w:rsid w:val="00786D76"/>
    <w:rsid w:val="007872E8"/>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B7D"/>
    <w:rsid w:val="00796D36"/>
    <w:rsid w:val="00797012"/>
    <w:rsid w:val="007971E0"/>
    <w:rsid w:val="00797A33"/>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70"/>
    <w:rsid w:val="007A7665"/>
    <w:rsid w:val="007A77EA"/>
    <w:rsid w:val="007A7AC1"/>
    <w:rsid w:val="007A7AC2"/>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1250"/>
    <w:rsid w:val="007C1392"/>
    <w:rsid w:val="007C18CE"/>
    <w:rsid w:val="007C1966"/>
    <w:rsid w:val="007C2029"/>
    <w:rsid w:val="007C2382"/>
    <w:rsid w:val="007C35CD"/>
    <w:rsid w:val="007C38FA"/>
    <w:rsid w:val="007C3EFB"/>
    <w:rsid w:val="007C3FCE"/>
    <w:rsid w:val="007C4A2B"/>
    <w:rsid w:val="007C4F29"/>
    <w:rsid w:val="007C58B7"/>
    <w:rsid w:val="007C5A2A"/>
    <w:rsid w:val="007C5D58"/>
    <w:rsid w:val="007C5F50"/>
    <w:rsid w:val="007C6AA1"/>
    <w:rsid w:val="007C7B4F"/>
    <w:rsid w:val="007C7B51"/>
    <w:rsid w:val="007C7B9C"/>
    <w:rsid w:val="007C7D2D"/>
    <w:rsid w:val="007C7E52"/>
    <w:rsid w:val="007D0136"/>
    <w:rsid w:val="007D0409"/>
    <w:rsid w:val="007D0ACC"/>
    <w:rsid w:val="007D1266"/>
    <w:rsid w:val="007D13E1"/>
    <w:rsid w:val="007D14E3"/>
    <w:rsid w:val="007D2EFF"/>
    <w:rsid w:val="007D3ADB"/>
    <w:rsid w:val="007D463B"/>
    <w:rsid w:val="007D4AF6"/>
    <w:rsid w:val="007D5191"/>
    <w:rsid w:val="007D53D5"/>
    <w:rsid w:val="007D541A"/>
    <w:rsid w:val="007D563B"/>
    <w:rsid w:val="007D590D"/>
    <w:rsid w:val="007D5987"/>
    <w:rsid w:val="007D6FBD"/>
    <w:rsid w:val="007D72F8"/>
    <w:rsid w:val="007D77C2"/>
    <w:rsid w:val="007D7F74"/>
    <w:rsid w:val="007E06F1"/>
    <w:rsid w:val="007E0C0D"/>
    <w:rsid w:val="007E0C35"/>
    <w:rsid w:val="007E0E87"/>
    <w:rsid w:val="007E0F61"/>
    <w:rsid w:val="007E13A3"/>
    <w:rsid w:val="007E15AA"/>
    <w:rsid w:val="007E1777"/>
    <w:rsid w:val="007E1FB9"/>
    <w:rsid w:val="007E255F"/>
    <w:rsid w:val="007E2BE1"/>
    <w:rsid w:val="007E2D4E"/>
    <w:rsid w:val="007E3181"/>
    <w:rsid w:val="007E4231"/>
    <w:rsid w:val="007E469C"/>
    <w:rsid w:val="007E4DDF"/>
    <w:rsid w:val="007E5096"/>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57E"/>
    <w:rsid w:val="0080271B"/>
    <w:rsid w:val="0080287C"/>
    <w:rsid w:val="00802C5B"/>
    <w:rsid w:val="0080324C"/>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BDF"/>
    <w:rsid w:val="00805E7B"/>
    <w:rsid w:val="00806DF8"/>
    <w:rsid w:val="00806F6F"/>
    <w:rsid w:val="00807A6E"/>
    <w:rsid w:val="00807D74"/>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316"/>
    <w:rsid w:val="00815AE9"/>
    <w:rsid w:val="00815F87"/>
    <w:rsid w:val="008160CC"/>
    <w:rsid w:val="00816476"/>
    <w:rsid w:val="00816AB7"/>
    <w:rsid w:val="00817B54"/>
    <w:rsid w:val="0082091C"/>
    <w:rsid w:val="008210F0"/>
    <w:rsid w:val="00823002"/>
    <w:rsid w:val="00823A6B"/>
    <w:rsid w:val="00825622"/>
    <w:rsid w:val="00825A28"/>
    <w:rsid w:val="00825CA8"/>
    <w:rsid w:val="00825CEC"/>
    <w:rsid w:val="00825D0B"/>
    <w:rsid w:val="00825FCD"/>
    <w:rsid w:val="00826EAB"/>
    <w:rsid w:val="00826EE4"/>
    <w:rsid w:val="00826F18"/>
    <w:rsid w:val="00826FCE"/>
    <w:rsid w:val="008273EF"/>
    <w:rsid w:val="008273FC"/>
    <w:rsid w:val="0082761F"/>
    <w:rsid w:val="0082762B"/>
    <w:rsid w:val="0082773F"/>
    <w:rsid w:val="00827AB8"/>
    <w:rsid w:val="008303F1"/>
    <w:rsid w:val="008304EC"/>
    <w:rsid w:val="008307AD"/>
    <w:rsid w:val="0083081D"/>
    <w:rsid w:val="00830D05"/>
    <w:rsid w:val="0083211A"/>
    <w:rsid w:val="008324C1"/>
    <w:rsid w:val="00832C5A"/>
    <w:rsid w:val="00832CEF"/>
    <w:rsid w:val="00833060"/>
    <w:rsid w:val="008337D9"/>
    <w:rsid w:val="00833C56"/>
    <w:rsid w:val="00834207"/>
    <w:rsid w:val="008347A2"/>
    <w:rsid w:val="00835814"/>
    <w:rsid w:val="00835AA5"/>
    <w:rsid w:val="0083612C"/>
    <w:rsid w:val="008365F4"/>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524C"/>
    <w:rsid w:val="00845583"/>
    <w:rsid w:val="00845CF1"/>
    <w:rsid w:val="00846766"/>
    <w:rsid w:val="00846F0A"/>
    <w:rsid w:val="00847302"/>
    <w:rsid w:val="00847607"/>
    <w:rsid w:val="008476A9"/>
    <w:rsid w:val="00850798"/>
    <w:rsid w:val="008508B0"/>
    <w:rsid w:val="00850A09"/>
    <w:rsid w:val="00851064"/>
    <w:rsid w:val="00851A16"/>
    <w:rsid w:val="00851EF4"/>
    <w:rsid w:val="00851F8C"/>
    <w:rsid w:val="00852027"/>
    <w:rsid w:val="00852092"/>
    <w:rsid w:val="00852285"/>
    <w:rsid w:val="00852EA9"/>
    <w:rsid w:val="00853999"/>
    <w:rsid w:val="00853CC2"/>
    <w:rsid w:val="00853EDA"/>
    <w:rsid w:val="008540E4"/>
    <w:rsid w:val="00854407"/>
    <w:rsid w:val="008546B5"/>
    <w:rsid w:val="008551BD"/>
    <w:rsid w:val="008565BE"/>
    <w:rsid w:val="00856AE5"/>
    <w:rsid w:val="00856E57"/>
    <w:rsid w:val="00856EA5"/>
    <w:rsid w:val="00857EFE"/>
    <w:rsid w:val="0086055A"/>
    <w:rsid w:val="00860AED"/>
    <w:rsid w:val="00860BC5"/>
    <w:rsid w:val="00861167"/>
    <w:rsid w:val="00862C82"/>
    <w:rsid w:val="00862F3D"/>
    <w:rsid w:val="00862FE4"/>
    <w:rsid w:val="008631D6"/>
    <w:rsid w:val="008633D2"/>
    <w:rsid w:val="00863715"/>
    <w:rsid w:val="00863A68"/>
    <w:rsid w:val="00863CB8"/>
    <w:rsid w:val="00863EF5"/>
    <w:rsid w:val="008643BC"/>
    <w:rsid w:val="008645BD"/>
    <w:rsid w:val="00864DE6"/>
    <w:rsid w:val="008651A1"/>
    <w:rsid w:val="0086555D"/>
    <w:rsid w:val="00865AED"/>
    <w:rsid w:val="00865D2F"/>
    <w:rsid w:val="00865FFE"/>
    <w:rsid w:val="008660D0"/>
    <w:rsid w:val="0086648E"/>
    <w:rsid w:val="008666AA"/>
    <w:rsid w:val="00866CE2"/>
    <w:rsid w:val="00867783"/>
    <w:rsid w:val="00867BF0"/>
    <w:rsid w:val="00867C21"/>
    <w:rsid w:val="00867FB5"/>
    <w:rsid w:val="00870003"/>
    <w:rsid w:val="0087030D"/>
    <w:rsid w:val="00870A9C"/>
    <w:rsid w:val="0087120B"/>
    <w:rsid w:val="008717B3"/>
    <w:rsid w:val="00872477"/>
    <w:rsid w:val="00872DFE"/>
    <w:rsid w:val="00872E41"/>
    <w:rsid w:val="008736AC"/>
    <w:rsid w:val="00873A5C"/>
    <w:rsid w:val="00874B69"/>
    <w:rsid w:val="00875DB8"/>
    <w:rsid w:val="00877213"/>
    <w:rsid w:val="008777BE"/>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D3A"/>
    <w:rsid w:val="00890E04"/>
    <w:rsid w:val="00890F40"/>
    <w:rsid w:val="00890FD1"/>
    <w:rsid w:val="00891210"/>
    <w:rsid w:val="00891424"/>
    <w:rsid w:val="008914DA"/>
    <w:rsid w:val="008922C4"/>
    <w:rsid w:val="00892827"/>
    <w:rsid w:val="00892E41"/>
    <w:rsid w:val="00893327"/>
    <w:rsid w:val="00893977"/>
    <w:rsid w:val="00893A61"/>
    <w:rsid w:val="00893ED6"/>
    <w:rsid w:val="008947A0"/>
    <w:rsid w:val="00895B00"/>
    <w:rsid w:val="00896728"/>
    <w:rsid w:val="008977E9"/>
    <w:rsid w:val="00897B3A"/>
    <w:rsid w:val="008A014F"/>
    <w:rsid w:val="008A135E"/>
    <w:rsid w:val="008A1440"/>
    <w:rsid w:val="008A238E"/>
    <w:rsid w:val="008A2AEA"/>
    <w:rsid w:val="008A3ABF"/>
    <w:rsid w:val="008A43BF"/>
    <w:rsid w:val="008A4419"/>
    <w:rsid w:val="008A4649"/>
    <w:rsid w:val="008A49F5"/>
    <w:rsid w:val="008A4B15"/>
    <w:rsid w:val="008A4B4C"/>
    <w:rsid w:val="008A560C"/>
    <w:rsid w:val="008A5FB8"/>
    <w:rsid w:val="008A7100"/>
    <w:rsid w:val="008A7840"/>
    <w:rsid w:val="008A7EE7"/>
    <w:rsid w:val="008B0152"/>
    <w:rsid w:val="008B055C"/>
    <w:rsid w:val="008B0585"/>
    <w:rsid w:val="008B0DE7"/>
    <w:rsid w:val="008B1097"/>
    <w:rsid w:val="008B17B5"/>
    <w:rsid w:val="008B18EE"/>
    <w:rsid w:val="008B1CA7"/>
    <w:rsid w:val="008B1CE2"/>
    <w:rsid w:val="008B22EA"/>
    <w:rsid w:val="008B25EE"/>
    <w:rsid w:val="008B29ED"/>
    <w:rsid w:val="008B2DD1"/>
    <w:rsid w:val="008B5217"/>
    <w:rsid w:val="008B5938"/>
    <w:rsid w:val="008B594E"/>
    <w:rsid w:val="008B62D3"/>
    <w:rsid w:val="008B62F5"/>
    <w:rsid w:val="008B65E3"/>
    <w:rsid w:val="008B6CE5"/>
    <w:rsid w:val="008B796E"/>
    <w:rsid w:val="008C0020"/>
    <w:rsid w:val="008C043A"/>
    <w:rsid w:val="008C0693"/>
    <w:rsid w:val="008C1109"/>
    <w:rsid w:val="008C206A"/>
    <w:rsid w:val="008C20F9"/>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704"/>
    <w:rsid w:val="008D51ED"/>
    <w:rsid w:val="008D5346"/>
    <w:rsid w:val="008D568D"/>
    <w:rsid w:val="008D575C"/>
    <w:rsid w:val="008D620C"/>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4504"/>
    <w:rsid w:val="008F520C"/>
    <w:rsid w:val="008F5300"/>
    <w:rsid w:val="008F563C"/>
    <w:rsid w:val="008F5C1E"/>
    <w:rsid w:val="008F5E69"/>
    <w:rsid w:val="008F60E1"/>
    <w:rsid w:val="008F62A8"/>
    <w:rsid w:val="008F65C9"/>
    <w:rsid w:val="008F6D93"/>
    <w:rsid w:val="008F70F0"/>
    <w:rsid w:val="0090033D"/>
    <w:rsid w:val="00900FA4"/>
    <w:rsid w:val="00901AB6"/>
    <w:rsid w:val="0090202C"/>
    <w:rsid w:val="009021AE"/>
    <w:rsid w:val="00902254"/>
    <w:rsid w:val="00902A75"/>
    <w:rsid w:val="00902ABF"/>
    <w:rsid w:val="00903F38"/>
    <w:rsid w:val="00904528"/>
    <w:rsid w:val="00904A3F"/>
    <w:rsid w:val="00904B90"/>
    <w:rsid w:val="00904CEA"/>
    <w:rsid w:val="00904D27"/>
    <w:rsid w:val="009052BE"/>
    <w:rsid w:val="009054A2"/>
    <w:rsid w:val="00905854"/>
    <w:rsid w:val="009062C7"/>
    <w:rsid w:val="009064AD"/>
    <w:rsid w:val="00906DDA"/>
    <w:rsid w:val="00906F95"/>
    <w:rsid w:val="009075AB"/>
    <w:rsid w:val="00907993"/>
    <w:rsid w:val="00907E58"/>
    <w:rsid w:val="0091002E"/>
    <w:rsid w:val="009102BD"/>
    <w:rsid w:val="0091031D"/>
    <w:rsid w:val="009116BB"/>
    <w:rsid w:val="00911BDB"/>
    <w:rsid w:val="00911C25"/>
    <w:rsid w:val="00912796"/>
    <w:rsid w:val="00912881"/>
    <w:rsid w:val="00912E1B"/>
    <w:rsid w:val="00913278"/>
    <w:rsid w:val="00913AD6"/>
    <w:rsid w:val="00914C24"/>
    <w:rsid w:val="009153D3"/>
    <w:rsid w:val="00915CBC"/>
    <w:rsid w:val="00916198"/>
    <w:rsid w:val="009166DC"/>
    <w:rsid w:val="00916870"/>
    <w:rsid w:val="00916889"/>
    <w:rsid w:val="00917459"/>
    <w:rsid w:val="009200FA"/>
    <w:rsid w:val="00920122"/>
    <w:rsid w:val="009206C8"/>
    <w:rsid w:val="00921869"/>
    <w:rsid w:val="00922EF5"/>
    <w:rsid w:val="00923A5B"/>
    <w:rsid w:val="00923C7B"/>
    <w:rsid w:val="00924564"/>
    <w:rsid w:val="00924966"/>
    <w:rsid w:val="00924A9D"/>
    <w:rsid w:val="00925914"/>
    <w:rsid w:val="00925EB3"/>
    <w:rsid w:val="009263F8"/>
    <w:rsid w:val="00926B1A"/>
    <w:rsid w:val="009301EE"/>
    <w:rsid w:val="009302CC"/>
    <w:rsid w:val="00930759"/>
    <w:rsid w:val="00930CCE"/>
    <w:rsid w:val="00931AE5"/>
    <w:rsid w:val="009324CE"/>
    <w:rsid w:val="00932574"/>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60210"/>
    <w:rsid w:val="00961211"/>
    <w:rsid w:val="009616EA"/>
    <w:rsid w:val="00961855"/>
    <w:rsid w:val="00961CBC"/>
    <w:rsid w:val="0096262A"/>
    <w:rsid w:val="00962CB3"/>
    <w:rsid w:val="0096352A"/>
    <w:rsid w:val="00963A0F"/>
    <w:rsid w:val="00963E77"/>
    <w:rsid w:val="00963F5B"/>
    <w:rsid w:val="0096440C"/>
    <w:rsid w:val="00964609"/>
    <w:rsid w:val="00964F4A"/>
    <w:rsid w:val="009651AF"/>
    <w:rsid w:val="009656B2"/>
    <w:rsid w:val="00965840"/>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682"/>
    <w:rsid w:val="00974B1A"/>
    <w:rsid w:val="00975320"/>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722"/>
    <w:rsid w:val="00982980"/>
    <w:rsid w:val="00982E75"/>
    <w:rsid w:val="00983057"/>
    <w:rsid w:val="00983116"/>
    <w:rsid w:val="0098440C"/>
    <w:rsid w:val="009844F7"/>
    <w:rsid w:val="00984675"/>
    <w:rsid w:val="00984A26"/>
    <w:rsid w:val="00984CE8"/>
    <w:rsid w:val="0098544F"/>
    <w:rsid w:val="00985517"/>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D91"/>
    <w:rsid w:val="009A5DCF"/>
    <w:rsid w:val="009A5DFA"/>
    <w:rsid w:val="009A6076"/>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68BD"/>
    <w:rsid w:val="009C7BF9"/>
    <w:rsid w:val="009C7CE2"/>
    <w:rsid w:val="009D0C36"/>
    <w:rsid w:val="009D1960"/>
    <w:rsid w:val="009D2046"/>
    <w:rsid w:val="009D2B4A"/>
    <w:rsid w:val="009D2D57"/>
    <w:rsid w:val="009D3082"/>
    <w:rsid w:val="009D321C"/>
    <w:rsid w:val="009D3422"/>
    <w:rsid w:val="009D3F87"/>
    <w:rsid w:val="009D4368"/>
    <w:rsid w:val="009D45C8"/>
    <w:rsid w:val="009D464D"/>
    <w:rsid w:val="009D4A9C"/>
    <w:rsid w:val="009D53E1"/>
    <w:rsid w:val="009D5515"/>
    <w:rsid w:val="009D5EC3"/>
    <w:rsid w:val="009D6124"/>
    <w:rsid w:val="009D6560"/>
    <w:rsid w:val="009D7C29"/>
    <w:rsid w:val="009E0074"/>
    <w:rsid w:val="009E01A4"/>
    <w:rsid w:val="009E0A34"/>
    <w:rsid w:val="009E0D12"/>
    <w:rsid w:val="009E195B"/>
    <w:rsid w:val="009E1988"/>
    <w:rsid w:val="009E1FEA"/>
    <w:rsid w:val="009E27B8"/>
    <w:rsid w:val="009E2CA2"/>
    <w:rsid w:val="009E32FF"/>
    <w:rsid w:val="009E34B6"/>
    <w:rsid w:val="009E3836"/>
    <w:rsid w:val="009E43CC"/>
    <w:rsid w:val="009E4733"/>
    <w:rsid w:val="009E4B96"/>
    <w:rsid w:val="009E54A8"/>
    <w:rsid w:val="009E5A56"/>
    <w:rsid w:val="009E5EB6"/>
    <w:rsid w:val="009E617F"/>
    <w:rsid w:val="009E62FE"/>
    <w:rsid w:val="009E68BC"/>
    <w:rsid w:val="009E6B39"/>
    <w:rsid w:val="009E7247"/>
    <w:rsid w:val="009F10BA"/>
    <w:rsid w:val="009F14ED"/>
    <w:rsid w:val="009F15F3"/>
    <w:rsid w:val="009F1883"/>
    <w:rsid w:val="009F197B"/>
    <w:rsid w:val="009F1D8C"/>
    <w:rsid w:val="009F1E37"/>
    <w:rsid w:val="009F2311"/>
    <w:rsid w:val="009F2BFB"/>
    <w:rsid w:val="009F620E"/>
    <w:rsid w:val="009F6985"/>
    <w:rsid w:val="009F6B3F"/>
    <w:rsid w:val="009F711E"/>
    <w:rsid w:val="009F74C6"/>
    <w:rsid w:val="009F7672"/>
    <w:rsid w:val="009F773D"/>
    <w:rsid w:val="009F7C39"/>
    <w:rsid w:val="00A00AEB"/>
    <w:rsid w:val="00A01233"/>
    <w:rsid w:val="00A01733"/>
    <w:rsid w:val="00A0189F"/>
    <w:rsid w:val="00A01A10"/>
    <w:rsid w:val="00A01C9D"/>
    <w:rsid w:val="00A01EBF"/>
    <w:rsid w:val="00A02779"/>
    <w:rsid w:val="00A028ED"/>
    <w:rsid w:val="00A02A62"/>
    <w:rsid w:val="00A02F93"/>
    <w:rsid w:val="00A03042"/>
    <w:rsid w:val="00A040CC"/>
    <w:rsid w:val="00A04EA6"/>
    <w:rsid w:val="00A04ED0"/>
    <w:rsid w:val="00A05BFC"/>
    <w:rsid w:val="00A05F8F"/>
    <w:rsid w:val="00A065F6"/>
    <w:rsid w:val="00A06632"/>
    <w:rsid w:val="00A06F53"/>
    <w:rsid w:val="00A06F86"/>
    <w:rsid w:val="00A074DD"/>
    <w:rsid w:val="00A07AA1"/>
    <w:rsid w:val="00A10BDC"/>
    <w:rsid w:val="00A10FD6"/>
    <w:rsid w:val="00A111EE"/>
    <w:rsid w:val="00A129BC"/>
    <w:rsid w:val="00A12EF7"/>
    <w:rsid w:val="00A139F0"/>
    <w:rsid w:val="00A13C03"/>
    <w:rsid w:val="00A14433"/>
    <w:rsid w:val="00A14630"/>
    <w:rsid w:val="00A151FB"/>
    <w:rsid w:val="00A154D5"/>
    <w:rsid w:val="00A15F6F"/>
    <w:rsid w:val="00A16432"/>
    <w:rsid w:val="00A1664E"/>
    <w:rsid w:val="00A16C12"/>
    <w:rsid w:val="00A16FF4"/>
    <w:rsid w:val="00A178C0"/>
    <w:rsid w:val="00A20113"/>
    <w:rsid w:val="00A201E9"/>
    <w:rsid w:val="00A207F0"/>
    <w:rsid w:val="00A208B1"/>
    <w:rsid w:val="00A21DA8"/>
    <w:rsid w:val="00A22EE2"/>
    <w:rsid w:val="00A23026"/>
    <w:rsid w:val="00A230CA"/>
    <w:rsid w:val="00A23421"/>
    <w:rsid w:val="00A235D0"/>
    <w:rsid w:val="00A23A9D"/>
    <w:rsid w:val="00A23B11"/>
    <w:rsid w:val="00A23F63"/>
    <w:rsid w:val="00A24828"/>
    <w:rsid w:val="00A261BE"/>
    <w:rsid w:val="00A26396"/>
    <w:rsid w:val="00A26B62"/>
    <w:rsid w:val="00A27D26"/>
    <w:rsid w:val="00A301B2"/>
    <w:rsid w:val="00A30750"/>
    <w:rsid w:val="00A30A57"/>
    <w:rsid w:val="00A31357"/>
    <w:rsid w:val="00A316B8"/>
    <w:rsid w:val="00A31E23"/>
    <w:rsid w:val="00A32DF3"/>
    <w:rsid w:val="00A332EF"/>
    <w:rsid w:val="00A344D8"/>
    <w:rsid w:val="00A34914"/>
    <w:rsid w:val="00A3637A"/>
    <w:rsid w:val="00A36488"/>
    <w:rsid w:val="00A36C3D"/>
    <w:rsid w:val="00A370CB"/>
    <w:rsid w:val="00A3713C"/>
    <w:rsid w:val="00A377FF"/>
    <w:rsid w:val="00A37B71"/>
    <w:rsid w:val="00A37D90"/>
    <w:rsid w:val="00A37E07"/>
    <w:rsid w:val="00A37E57"/>
    <w:rsid w:val="00A4064C"/>
    <w:rsid w:val="00A40DE3"/>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28B8"/>
    <w:rsid w:val="00A53108"/>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7253"/>
    <w:rsid w:val="00A57263"/>
    <w:rsid w:val="00A575C2"/>
    <w:rsid w:val="00A605D1"/>
    <w:rsid w:val="00A607BF"/>
    <w:rsid w:val="00A60CC1"/>
    <w:rsid w:val="00A615B6"/>
    <w:rsid w:val="00A61CA2"/>
    <w:rsid w:val="00A61FD8"/>
    <w:rsid w:val="00A61FEB"/>
    <w:rsid w:val="00A62199"/>
    <w:rsid w:val="00A62457"/>
    <w:rsid w:val="00A6266B"/>
    <w:rsid w:val="00A63866"/>
    <w:rsid w:val="00A63B52"/>
    <w:rsid w:val="00A63B64"/>
    <w:rsid w:val="00A64812"/>
    <w:rsid w:val="00A65B3A"/>
    <w:rsid w:val="00A661C6"/>
    <w:rsid w:val="00A66416"/>
    <w:rsid w:val="00A66AF2"/>
    <w:rsid w:val="00A707A4"/>
    <w:rsid w:val="00A7081E"/>
    <w:rsid w:val="00A712C4"/>
    <w:rsid w:val="00A71D80"/>
    <w:rsid w:val="00A72446"/>
    <w:rsid w:val="00A72B8B"/>
    <w:rsid w:val="00A73A7E"/>
    <w:rsid w:val="00A73B09"/>
    <w:rsid w:val="00A73B13"/>
    <w:rsid w:val="00A7506E"/>
    <w:rsid w:val="00A751CE"/>
    <w:rsid w:val="00A75827"/>
    <w:rsid w:val="00A7594C"/>
    <w:rsid w:val="00A75BE3"/>
    <w:rsid w:val="00A75C5E"/>
    <w:rsid w:val="00A75E30"/>
    <w:rsid w:val="00A76E57"/>
    <w:rsid w:val="00A77B7C"/>
    <w:rsid w:val="00A8056E"/>
    <w:rsid w:val="00A805CA"/>
    <w:rsid w:val="00A80882"/>
    <w:rsid w:val="00A80E3D"/>
    <w:rsid w:val="00A81579"/>
    <w:rsid w:val="00A81AFF"/>
    <w:rsid w:val="00A81DBA"/>
    <w:rsid w:val="00A82415"/>
    <w:rsid w:val="00A824CC"/>
    <w:rsid w:val="00A825D3"/>
    <w:rsid w:val="00A8289C"/>
    <w:rsid w:val="00A82ABC"/>
    <w:rsid w:val="00A83543"/>
    <w:rsid w:val="00A84446"/>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F61"/>
    <w:rsid w:val="00A93F62"/>
    <w:rsid w:val="00A941D4"/>
    <w:rsid w:val="00A94507"/>
    <w:rsid w:val="00A94EA9"/>
    <w:rsid w:val="00A94F04"/>
    <w:rsid w:val="00A95BF0"/>
    <w:rsid w:val="00A95E10"/>
    <w:rsid w:val="00A96DFC"/>
    <w:rsid w:val="00A979F0"/>
    <w:rsid w:val="00AA019D"/>
    <w:rsid w:val="00AA0E0A"/>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B28"/>
    <w:rsid w:val="00AA4ED3"/>
    <w:rsid w:val="00AA5967"/>
    <w:rsid w:val="00AA5989"/>
    <w:rsid w:val="00AA6054"/>
    <w:rsid w:val="00AA605C"/>
    <w:rsid w:val="00AA637B"/>
    <w:rsid w:val="00AA67D8"/>
    <w:rsid w:val="00AA6FBD"/>
    <w:rsid w:val="00AA75A8"/>
    <w:rsid w:val="00AA76B0"/>
    <w:rsid w:val="00AA770A"/>
    <w:rsid w:val="00AA7839"/>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5299"/>
    <w:rsid w:val="00AB56F3"/>
    <w:rsid w:val="00AB5C1E"/>
    <w:rsid w:val="00AB5F2A"/>
    <w:rsid w:val="00AB644C"/>
    <w:rsid w:val="00AB68C2"/>
    <w:rsid w:val="00AB6A36"/>
    <w:rsid w:val="00AB76B8"/>
    <w:rsid w:val="00AB7BDC"/>
    <w:rsid w:val="00AB7C19"/>
    <w:rsid w:val="00AB7DB5"/>
    <w:rsid w:val="00AC0057"/>
    <w:rsid w:val="00AC00AE"/>
    <w:rsid w:val="00AC09FE"/>
    <w:rsid w:val="00AC0DCF"/>
    <w:rsid w:val="00AC1F2A"/>
    <w:rsid w:val="00AC1F89"/>
    <w:rsid w:val="00AC2123"/>
    <w:rsid w:val="00AC2550"/>
    <w:rsid w:val="00AC2EE9"/>
    <w:rsid w:val="00AC33B3"/>
    <w:rsid w:val="00AC3AB9"/>
    <w:rsid w:val="00AC3CA3"/>
    <w:rsid w:val="00AC418E"/>
    <w:rsid w:val="00AC454E"/>
    <w:rsid w:val="00AC45A4"/>
    <w:rsid w:val="00AC565B"/>
    <w:rsid w:val="00AC594C"/>
    <w:rsid w:val="00AC5F67"/>
    <w:rsid w:val="00AC612F"/>
    <w:rsid w:val="00AC624D"/>
    <w:rsid w:val="00AC62FB"/>
    <w:rsid w:val="00AC682D"/>
    <w:rsid w:val="00AC69D4"/>
    <w:rsid w:val="00AC73EB"/>
    <w:rsid w:val="00AD03C0"/>
    <w:rsid w:val="00AD0AF2"/>
    <w:rsid w:val="00AD0D47"/>
    <w:rsid w:val="00AD1144"/>
    <w:rsid w:val="00AD122F"/>
    <w:rsid w:val="00AD1246"/>
    <w:rsid w:val="00AD1947"/>
    <w:rsid w:val="00AD1C7B"/>
    <w:rsid w:val="00AD2DD5"/>
    <w:rsid w:val="00AD2F90"/>
    <w:rsid w:val="00AD3100"/>
    <w:rsid w:val="00AD3D12"/>
    <w:rsid w:val="00AD4630"/>
    <w:rsid w:val="00AD4F9D"/>
    <w:rsid w:val="00AD5376"/>
    <w:rsid w:val="00AD62B0"/>
    <w:rsid w:val="00AD6479"/>
    <w:rsid w:val="00AD6A24"/>
    <w:rsid w:val="00AD6C16"/>
    <w:rsid w:val="00AD6C67"/>
    <w:rsid w:val="00AD71D6"/>
    <w:rsid w:val="00AD777E"/>
    <w:rsid w:val="00AD7814"/>
    <w:rsid w:val="00AE0013"/>
    <w:rsid w:val="00AE00A5"/>
    <w:rsid w:val="00AE0589"/>
    <w:rsid w:val="00AE1006"/>
    <w:rsid w:val="00AE1357"/>
    <w:rsid w:val="00AE1760"/>
    <w:rsid w:val="00AE19B1"/>
    <w:rsid w:val="00AE1BE4"/>
    <w:rsid w:val="00AE1EF1"/>
    <w:rsid w:val="00AE236A"/>
    <w:rsid w:val="00AE269F"/>
    <w:rsid w:val="00AE27BD"/>
    <w:rsid w:val="00AE2B64"/>
    <w:rsid w:val="00AE35D1"/>
    <w:rsid w:val="00AE3F16"/>
    <w:rsid w:val="00AE4365"/>
    <w:rsid w:val="00AE46E7"/>
    <w:rsid w:val="00AE472C"/>
    <w:rsid w:val="00AE4845"/>
    <w:rsid w:val="00AE6168"/>
    <w:rsid w:val="00AE6312"/>
    <w:rsid w:val="00AE6971"/>
    <w:rsid w:val="00AE718C"/>
    <w:rsid w:val="00AE746D"/>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879"/>
    <w:rsid w:val="00B01179"/>
    <w:rsid w:val="00B01191"/>
    <w:rsid w:val="00B01505"/>
    <w:rsid w:val="00B02770"/>
    <w:rsid w:val="00B02A92"/>
    <w:rsid w:val="00B02E6B"/>
    <w:rsid w:val="00B033DE"/>
    <w:rsid w:val="00B03B68"/>
    <w:rsid w:val="00B04508"/>
    <w:rsid w:val="00B058E9"/>
    <w:rsid w:val="00B063C9"/>
    <w:rsid w:val="00B0642B"/>
    <w:rsid w:val="00B06698"/>
    <w:rsid w:val="00B07268"/>
    <w:rsid w:val="00B0785A"/>
    <w:rsid w:val="00B0798F"/>
    <w:rsid w:val="00B104F1"/>
    <w:rsid w:val="00B106E6"/>
    <w:rsid w:val="00B107E1"/>
    <w:rsid w:val="00B10966"/>
    <w:rsid w:val="00B10A1C"/>
    <w:rsid w:val="00B11945"/>
    <w:rsid w:val="00B12714"/>
    <w:rsid w:val="00B12AFD"/>
    <w:rsid w:val="00B1300B"/>
    <w:rsid w:val="00B1305D"/>
    <w:rsid w:val="00B130E6"/>
    <w:rsid w:val="00B1331C"/>
    <w:rsid w:val="00B13B07"/>
    <w:rsid w:val="00B13DD4"/>
    <w:rsid w:val="00B14ACA"/>
    <w:rsid w:val="00B14E22"/>
    <w:rsid w:val="00B15181"/>
    <w:rsid w:val="00B1566F"/>
    <w:rsid w:val="00B15760"/>
    <w:rsid w:val="00B1598B"/>
    <w:rsid w:val="00B17327"/>
    <w:rsid w:val="00B1769A"/>
    <w:rsid w:val="00B1786D"/>
    <w:rsid w:val="00B17BED"/>
    <w:rsid w:val="00B17E20"/>
    <w:rsid w:val="00B201A1"/>
    <w:rsid w:val="00B204E0"/>
    <w:rsid w:val="00B207E2"/>
    <w:rsid w:val="00B20E99"/>
    <w:rsid w:val="00B20F4A"/>
    <w:rsid w:val="00B21223"/>
    <w:rsid w:val="00B21735"/>
    <w:rsid w:val="00B22BA9"/>
    <w:rsid w:val="00B23A6A"/>
    <w:rsid w:val="00B23ACA"/>
    <w:rsid w:val="00B251CD"/>
    <w:rsid w:val="00B25579"/>
    <w:rsid w:val="00B25681"/>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66E9"/>
    <w:rsid w:val="00B37163"/>
    <w:rsid w:val="00B372EA"/>
    <w:rsid w:val="00B376C7"/>
    <w:rsid w:val="00B378AE"/>
    <w:rsid w:val="00B4052F"/>
    <w:rsid w:val="00B40870"/>
    <w:rsid w:val="00B40CAF"/>
    <w:rsid w:val="00B40E52"/>
    <w:rsid w:val="00B4202D"/>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7A46"/>
    <w:rsid w:val="00B47AC3"/>
    <w:rsid w:val="00B47C52"/>
    <w:rsid w:val="00B503CF"/>
    <w:rsid w:val="00B503F7"/>
    <w:rsid w:val="00B505DC"/>
    <w:rsid w:val="00B506D9"/>
    <w:rsid w:val="00B508A0"/>
    <w:rsid w:val="00B50FB1"/>
    <w:rsid w:val="00B51859"/>
    <w:rsid w:val="00B518C4"/>
    <w:rsid w:val="00B523D4"/>
    <w:rsid w:val="00B53B0E"/>
    <w:rsid w:val="00B53CF4"/>
    <w:rsid w:val="00B53DDE"/>
    <w:rsid w:val="00B53E75"/>
    <w:rsid w:val="00B53EE7"/>
    <w:rsid w:val="00B54369"/>
    <w:rsid w:val="00B551ED"/>
    <w:rsid w:val="00B55205"/>
    <w:rsid w:val="00B55AC9"/>
    <w:rsid w:val="00B564CA"/>
    <w:rsid w:val="00B565E8"/>
    <w:rsid w:val="00B5666E"/>
    <w:rsid w:val="00B57248"/>
    <w:rsid w:val="00B57396"/>
    <w:rsid w:val="00B57E0E"/>
    <w:rsid w:val="00B57F71"/>
    <w:rsid w:val="00B60AE2"/>
    <w:rsid w:val="00B60E43"/>
    <w:rsid w:val="00B60E8B"/>
    <w:rsid w:val="00B60F3C"/>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EBC"/>
    <w:rsid w:val="00B742E1"/>
    <w:rsid w:val="00B74830"/>
    <w:rsid w:val="00B75DD3"/>
    <w:rsid w:val="00B762F1"/>
    <w:rsid w:val="00B76B8C"/>
    <w:rsid w:val="00B76C04"/>
    <w:rsid w:val="00B773B6"/>
    <w:rsid w:val="00B80EDF"/>
    <w:rsid w:val="00B80F6D"/>
    <w:rsid w:val="00B81119"/>
    <w:rsid w:val="00B8141D"/>
    <w:rsid w:val="00B817FF"/>
    <w:rsid w:val="00B81C6D"/>
    <w:rsid w:val="00B822FF"/>
    <w:rsid w:val="00B82FE0"/>
    <w:rsid w:val="00B83120"/>
    <w:rsid w:val="00B832D9"/>
    <w:rsid w:val="00B83A13"/>
    <w:rsid w:val="00B83E70"/>
    <w:rsid w:val="00B84478"/>
    <w:rsid w:val="00B8448B"/>
    <w:rsid w:val="00B84CB0"/>
    <w:rsid w:val="00B85BF4"/>
    <w:rsid w:val="00B85F06"/>
    <w:rsid w:val="00B85F8F"/>
    <w:rsid w:val="00B8668B"/>
    <w:rsid w:val="00B86CEC"/>
    <w:rsid w:val="00B873FC"/>
    <w:rsid w:val="00B873FF"/>
    <w:rsid w:val="00B87903"/>
    <w:rsid w:val="00B90128"/>
    <w:rsid w:val="00B9097B"/>
    <w:rsid w:val="00B90BB2"/>
    <w:rsid w:val="00B917BE"/>
    <w:rsid w:val="00B9185C"/>
    <w:rsid w:val="00B91A69"/>
    <w:rsid w:val="00B91E4D"/>
    <w:rsid w:val="00B92147"/>
    <w:rsid w:val="00B9287F"/>
    <w:rsid w:val="00B93192"/>
    <w:rsid w:val="00B9329F"/>
    <w:rsid w:val="00B9354E"/>
    <w:rsid w:val="00B93CF6"/>
    <w:rsid w:val="00B94456"/>
    <w:rsid w:val="00B94F6A"/>
    <w:rsid w:val="00B9594D"/>
    <w:rsid w:val="00B959AD"/>
    <w:rsid w:val="00B9648E"/>
    <w:rsid w:val="00B9680A"/>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88F"/>
    <w:rsid w:val="00BA4DA7"/>
    <w:rsid w:val="00BA5910"/>
    <w:rsid w:val="00BA6787"/>
    <w:rsid w:val="00BA6F67"/>
    <w:rsid w:val="00BA713F"/>
    <w:rsid w:val="00BA752F"/>
    <w:rsid w:val="00BA76AC"/>
    <w:rsid w:val="00BB0046"/>
    <w:rsid w:val="00BB07D8"/>
    <w:rsid w:val="00BB080C"/>
    <w:rsid w:val="00BB0BCE"/>
    <w:rsid w:val="00BB1184"/>
    <w:rsid w:val="00BB15F3"/>
    <w:rsid w:val="00BB1ED7"/>
    <w:rsid w:val="00BB21A4"/>
    <w:rsid w:val="00BB2446"/>
    <w:rsid w:val="00BB25AD"/>
    <w:rsid w:val="00BB2CEB"/>
    <w:rsid w:val="00BB3302"/>
    <w:rsid w:val="00BB48F1"/>
    <w:rsid w:val="00BB5422"/>
    <w:rsid w:val="00BB56DE"/>
    <w:rsid w:val="00BB57BD"/>
    <w:rsid w:val="00BB5B57"/>
    <w:rsid w:val="00BB61DE"/>
    <w:rsid w:val="00BB620B"/>
    <w:rsid w:val="00BB6227"/>
    <w:rsid w:val="00BB69B4"/>
    <w:rsid w:val="00BB7091"/>
    <w:rsid w:val="00BB7628"/>
    <w:rsid w:val="00BB7E9D"/>
    <w:rsid w:val="00BC01B3"/>
    <w:rsid w:val="00BC0693"/>
    <w:rsid w:val="00BC069D"/>
    <w:rsid w:val="00BC14CC"/>
    <w:rsid w:val="00BC15CD"/>
    <w:rsid w:val="00BC178C"/>
    <w:rsid w:val="00BC19D5"/>
    <w:rsid w:val="00BC1C0B"/>
    <w:rsid w:val="00BC1F21"/>
    <w:rsid w:val="00BC2926"/>
    <w:rsid w:val="00BC2BAB"/>
    <w:rsid w:val="00BC2EF1"/>
    <w:rsid w:val="00BC4003"/>
    <w:rsid w:val="00BC4313"/>
    <w:rsid w:val="00BC43DA"/>
    <w:rsid w:val="00BC4479"/>
    <w:rsid w:val="00BC4C97"/>
    <w:rsid w:val="00BC5628"/>
    <w:rsid w:val="00BC5C6F"/>
    <w:rsid w:val="00BC5EF0"/>
    <w:rsid w:val="00BC5F40"/>
    <w:rsid w:val="00BC6476"/>
    <w:rsid w:val="00BC67BC"/>
    <w:rsid w:val="00BC7939"/>
    <w:rsid w:val="00BC7CCD"/>
    <w:rsid w:val="00BD022F"/>
    <w:rsid w:val="00BD05C3"/>
    <w:rsid w:val="00BD20EB"/>
    <w:rsid w:val="00BD295B"/>
    <w:rsid w:val="00BD2993"/>
    <w:rsid w:val="00BD38F4"/>
    <w:rsid w:val="00BD3E3C"/>
    <w:rsid w:val="00BD462A"/>
    <w:rsid w:val="00BD4B09"/>
    <w:rsid w:val="00BD4B71"/>
    <w:rsid w:val="00BD51E7"/>
    <w:rsid w:val="00BD54D2"/>
    <w:rsid w:val="00BD556A"/>
    <w:rsid w:val="00BD62EA"/>
    <w:rsid w:val="00BD64C8"/>
    <w:rsid w:val="00BD65A8"/>
    <w:rsid w:val="00BD65F2"/>
    <w:rsid w:val="00BD6CEA"/>
    <w:rsid w:val="00BD7758"/>
    <w:rsid w:val="00BE00B8"/>
    <w:rsid w:val="00BE05DF"/>
    <w:rsid w:val="00BE100B"/>
    <w:rsid w:val="00BE1403"/>
    <w:rsid w:val="00BE1759"/>
    <w:rsid w:val="00BE1842"/>
    <w:rsid w:val="00BE1A0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BDC"/>
    <w:rsid w:val="00BF0BE2"/>
    <w:rsid w:val="00BF0D70"/>
    <w:rsid w:val="00BF1E87"/>
    <w:rsid w:val="00BF36FD"/>
    <w:rsid w:val="00BF37C7"/>
    <w:rsid w:val="00BF3A54"/>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6D6A"/>
    <w:rsid w:val="00C06E0E"/>
    <w:rsid w:val="00C1101A"/>
    <w:rsid w:val="00C112B7"/>
    <w:rsid w:val="00C119B2"/>
    <w:rsid w:val="00C11C7D"/>
    <w:rsid w:val="00C11D21"/>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86B"/>
    <w:rsid w:val="00C21372"/>
    <w:rsid w:val="00C222AD"/>
    <w:rsid w:val="00C22A1A"/>
    <w:rsid w:val="00C22ED8"/>
    <w:rsid w:val="00C22F1D"/>
    <w:rsid w:val="00C23001"/>
    <w:rsid w:val="00C23280"/>
    <w:rsid w:val="00C23523"/>
    <w:rsid w:val="00C23694"/>
    <w:rsid w:val="00C23837"/>
    <w:rsid w:val="00C23CAA"/>
    <w:rsid w:val="00C24473"/>
    <w:rsid w:val="00C249FA"/>
    <w:rsid w:val="00C24DE3"/>
    <w:rsid w:val="00C24DE7"/>
    <w:rsid w:val="00C24EB4"/>
    <w:rsid w:val="00C25866"/>
    <w:rsid w:val="00C25FB2"/>
    <w:rsid w:val="00C26726"/>
    <w:rsid w:val="00C277BD"/>
    <w:rsid w:val="00C27AAC"/>
    <w:rsid w:val="00C3004E"/>
    <w:rsid w:val="00C30419"/>
    <w:rsid w:val="00C30D7A"/>
    <w:rsid w:val="00C31026"/>
    <w:rsid w:val="00C3103F"/>
    <w:rsid w:val="00C3137A"/>
    <w:rsid w:val="00C31475"/>
    <w:rsid w:val="00C3156C"/>
    <w:rsid w:val="00C31B89"/>
    <w:rsid w:val="00C31D47"/>
    <w:rsid w:val="00C32495"/>
    <w:rsid w:val="00C32ECC"/>
    <w:rsid w:val="00C32F5F"/>
    <w:rsid w:val="00C3404F"/>
    <w:rsid w:val="00C34503"/>
    <w:rsid w:val="00C347E2"/>
    <w:rsid w:val="00C3561B"/>
    <w:rsid w:val="00C3626B"/>
    <w:rsid w:val="00C362D2"/>
    <w:rsid w:val="00C36B46"/>
    <w:rsid w:val="00C377C0"/>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646B"/>
    <w:rsid w:val="00C565F7"/>
    <w:rsid w:val="00C566A1"/>
    <w:rsid w:val="00C56747"/>
    <w:rsid w:val="00C5674A"/>
    <w:rsid w:val="00C56CB2"/>
    <w:rsid w:val="00C574D2"/>
    <w:rsid w:val="00C57628"/>
    <w:rsid w:val="00C5776D"/>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704AB"/>
    <w:rsid w:val="00C70924"/>
    <w:rsid w:val="00C70CD9"/>
    <w:rsid w:val="00C70D29"/>
    <w:rsid w:val="00C71A02"/>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752"/>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4AF"/>
    <w:rsid w:val="00C838B5"/>
    <w:rsid w:val="00C83BE4"/>
    <w:rsid w:val="00C85776"/>
    <w:rsid w:val="00C85A9E"/>
    <w:rsid w:val="00C85ECC"/>
    <w:rsid w:val="00C868D0"/>
    <w:rsid w:val="00C86B0F"/>
    <w:rsid w:val="00C86E17"/>
    <w:rsid w:val="00C872F8"/>
    <w:rsid w:val="00C875D8"/>
    <w:rsid w:val="00C87B6C"/>
    <w:rsid w:val="00C90752"/>
    <w:rsid w:val="00C90943"/>
    <w:rsid w:val="00C9124A"/>
    <w:rsid w:val="00C91B30"/>
    <w:rsid w:val="00C91D1F"/>
    <w:rsid w:val="00C91FD2"/>
    <w:rsid w:val="00C92ACD"/>
    <w:rsid w:val="00C92FE9"/>
    <w:rsid w:val="00C93776"/>
    <w:rsid w:val="00C94545"/>
    <w:rsid w:val="00C94E40"/>
    <w:rsid w:val="00C94EB0"/>
    <w:rsid w:val="00C9548D"/>
    <w:rsid w:val="00C957E7"/>
    <w:rsid w:val="00C96906"/>
    <w:rsid w:val="00C96AAD"/>
    <w:rsid w:val="00C97D06"/>
    <w:rsid w:val="00C97F41"/>
    <w:rsid w:val="00CA025D"/>
    <w:rsid w:val="00CA068F"/>
    <w:rsid w:val="00CA0839"/>
    <w:rsid w:val="00CA0ED0"/>
    <w:rsid w:val="00CA1640"/>
    <w:rsid w:val="00CA191B"/>
    <w:rsid w:val="00CA1F9A"/>
    <w:rsid w:val="00CA2605"/>
    <w:rsid w:val="00CA28D3"/>
    <w:rsid w:val="00CA2985"/>
    <w:rsid w:val="00CA2DA6"/>
    <w:rsid w:val="00CA2ED3"/>
    <w:rsid w:val="00CA3099"/>
    <w:rsid w:val="00CA3637"/>
    <w:rsid w:val="00CA37CE"/>
    <w:rsid w:val="00CA3D71"/>
    <w:rsid w:val="00CA4B1E"/>
    <w:rsid w:val="00CA5AC6"/>
    <w:rsid w:val="00CA5FCA"/>
    <w:rsid w:val="00CA6E0C"/>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A42"/>
    <w:rsid w:val="00CB4B86"/>
    <w:rsid w:val="00CB5061"/>
    <w:rsid w:val="00CB5602"/>
    <w:rsid w:val="00CB5950"/>
    <w:rsid w:val="00CB5A39"/>
    <w:rsid w:val="00CB5DE4"/>
    <w:rsid w:val="00CB62A8"/>
    <w:rsid w:val="00CB642E"/>
    <w:rsid w:val="00CB678B"/>
    <w:rsid w:val="00CB6D53"/>
    <w:rsid w:val="00CB6E8C"/>
    <w:rsid w:val="00CB7752"/>
    <w:rsid w:val="00CC089C"/>
    <w:rsid w:val="00CC0DDA"/>
    <w:rsid w:val="00CC1A5A"/>
    <w:rsid w:val="00CC1A5E"/>
    <w:rsid w:val="00CC1BF8"/>
    <w:rsid w:val="00CC4688"/>
    <w:rsid w:val="00CC4E96"/>
    <w:rsid w:val="00CC4FD9"/>
    <w:rsid w:val="00CC52AE"/>
    <w:rsid w:val="00CC5B9E"/>
    <w:rsid w:val="00CC5F4B"/>
    <w:rsid w:val="00CC626A"/>
    <w:rsid w:val="00CC6748"/>
    <w:rsid w:val="00CC6D99"/>
    <w:rsid w:val="00CC7126"/>
    <w:rsid w:val="00CC75C6"/>
    <w:rsid w:val="00CC785E"/>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6BD3"/>
    <w:rsid w:val="00CD7071"/>
    <w:rsid w:val="00CD72FD"/>
    <w:rsid w:val="00CD7401"/>
    <w:rsid w:val="00CD7469"/>
    <w:rsid w:val="00CD7F3A"/>
    <w:rsid w:val="00CE0F3F"/>
    <w:rsid w:val="00CE1497"/>
    <w:rsid w:val="00CE170B"/>
    <w:rsid w:val="00CE1C4A"/>
    <w:rsid w:val="00CE1D34"/>
    <w:rsid w:val="00CE1E01"/>
    <w:rsid w:val="00CE2422"/>
    <w:rsid w:val="00CE2717"/>
    <w:rsid w:val="00CE2D39"/>
    <w:rsid w:val="00CE2EF5"/>
    <w:rsid w:val="00CE3335"/>
    <w:rsid w:val="00CE37C7"/>
    <w:rsid w:val="00CE3BD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4AB4"/>
    <w:rsid w:val="00CF5737"/>
    <w:rsid w:val="00CF5F05"/>
    <w:rsid w:val="00CF6747"/>
    <w:rsid w:val="00CF6B17"/>
    <w:rsid w:val="00CF6B8D"/>
    <w:rsid w:val="00CF6E98"/>
    <w:rsid w:val="00CF6FC5"/>
    <w:rsid w:val="00CF7003"/>
    <w:rsid w:val="00CF7216"/>
    <w:rsid w:val="00CF749B"/>
    <w:rsid w:val="00CF771D"/>
    <w:rsid w:val="00CF7BA4"/>
    <w:rsid w:val="00D00B48"/>
    <w:rsid w:val="00D00C3A"/>
    <w:rsid w:val="00D01250"/>
    <w:rsid w:val="00D01354"/>
    <w:rsid w:val="00D0206B"/>
    <w:rsid w:val="00D0232F"/>
    <w:rsid w:val="00D023D7"/>
    <w:rsid w:val="00D026C1"/>
    <w:rsid w:val="00D02B05"/>
    <w:rsid w:val="00D030B0"/>
    <w:rsid w:val="00D034EB"/>
    <w:rsid w:val="00D03A72"/>
    <w:rsid w:val="00D041EF"/>
    <w:rsid w:val="00D044A9"/>
    <w:rsid w:val="00D04A42"/>
    <w:rsid w:val="00D04F84"/>
    <w:rsid w:val="00D05017"/>
    <w:rsid w:val="00D05298"/>
    <w:rsid w:val="00D0549A"/>
    <w:rsid w:val="00D0587C"/>
    <w:rsid w:val="00D060AE"/>
    <w:rsid w:val="00D061A5"/>
    <w:rsid w:val="00D064A6"/>
    <w:rsid w:val="00D0695F"/>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B8"/>
    <w:rsid w:val="00D1543D"/>
    <w:rsid w:val="00D15A6E"/>
    <w:rsid w:val="00D1622F"/>
    <w:rsid w:val="00D1692F"/>
    <w:rsid w:val="00D170EA"/>
    <w:rsid w:val="00D20264"/>
    <w:rsid w:val="00D2061D"/>
    <w:rsid w:val="00D20B6A"/>
    <w:rsid w:val="00D2105E"/>
    <w:rsid w:val="00D21B97"/>
    <w:rsid w:val="00D2280D"/>
    <w:rsid w:val="00D22A26"/>
    <w:rsid w:val="00D22CAF"/>
    <w:rsid w:val="00D22D47"/>
    <w:rsid w:val="00D23042"/>
    <w:rsid w:val="00D23E1B"/>
    <w:rsid w:val="00D2422B"/>
    <w:rsid w:val="00D24328"/>
    <w:rsid w:val="00D2499B"/>
    <w:rsid w:val="00D24C6D"/>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BE7"/>
    <w:rsid w:val="00D334F0"/>
    <w:rsid w:val="00D33522"/>
    <w:rsid w:val="00D33828"/>
    <w:rsid w:val="00D338C3"/>
    <w:rsid w:val="00D33DA4"/>
    <w:rsid w:val="00D34CCC"/>
    <w:rsid w:val="00D34E06"/>
    <w:rsid w:val="00D35266"/>
    <w:rsid w:val="00D358C8"/>
    <w:rsid w:val="00D365FE"/>
    <w:rsid w:val="00D36D45"/>
    <w:rsid w:val="00D37444"/>
    <w:rsid w:val="00D375EF"/>
    <w:rsid w:val="00D4031A"/>
    <w:rsid w:val="00D40728"/>
    <w:rsid w:val="00D4093D"/>
    <w:rsid w:val="00D42351"/>
    <w:rsid w:val="00D42944"/>
    <w:rsid w:val="00D42B93"/>
    <w:rsid w:val="00D432B7"/>
    <w:rsid w:val="00D432DF"/>
    <w:rsid w:val="00D432FE"/>
    <w:rsid w:val="00D4346A"/>
    <w:rsid w:val="00D43B18"/>
    <w:rsid w:val="00D43FF5"/>
    <w:rsid w:val="00D444E0"/>
    <w:rsid w:val="00D44980"/>
    <w:rsid w:val="00D454CB"/>
    <w:rsid w:val="00D4572E"/>
    <w:rsid w:val="00D45D42"/>
    <w:rsid w:val="00D46FBB"/>
    <w:rsid w:val="00D470BE"/>
    <w:rsid w:val="00D47CBC"/>
    <w:rsid w:val="00D50076"/>
    <w:rsid w:val="00D50167"/>
    <w:rsid w:val="00D50521"/>
    <w:rsid w:val="00D50957"/>
    <w:rsid w:val="00D50B0D"/>
    <w:rsid w:val="00D50DE2"/>
    <w:rsid w:val="00D511CB"/>
    <w:rsid w:val="00D51242"/>
    <w:rsid w:val="00D51919"/>
    <w:rsid w:val="00D51A5F"/>
    <w:rsid w:val="00D51D0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0A"/>
    <w:rsid w:val="00D625F8"/>
    <w:rsid w:val="00D62C36"/>
    <w:rsid w:val="00D62DD7"/>
    <w:rsid w:val="00D62E68"/>
    <w:rsid w:val="00D634E8"/>
    <w:rsid w:val="00D63847"/>
    <w:rsid w:val="00D63ED9"/>
    <w:rsid w:val="00D641AC"/>
    <w:rsid w:val="00D644D6"/>
    <w:rsid w:val="00D64E59"/>
    <w:rsid w:val="00D65055"/>
    <w:rsid w:val="00D657B9"/>
    <w:rsid w:val="00D65D33"/>
    <w:rsid w:val="00D700DD"/>
    <w:rsid w:val="00D701CF"/>
    <w:rsid w:val="00D70348"/>
    <w:rsid w:val="00D707F6"/>
    <w:rsid w:val="00D710AE"/>
    <w:rsid w:val="00D71C9B"/>
    <w:rsid w:val="00D71D89"/>
    <w:rsid w:val="00D71E00"/>
    <w:rsid w:val="00D72C0C"/>
    <w:rsid w:val="00D73AFE"/>
    <w:rsid w:val="00D7404A"/>
    <w:rsid w:val="00D74298"/>
    <w:rsid w:val="00D742A2"/>
    <w:rsid w:val="00D74588"/>
    <w:rsid w:val="00D7497A"/>
    <w:rsid w:val="00D74DE0"/>
    <w:rsid w:val="00D7512A"/>
    <w:rsid w:val="00D75BB7"/>
    <w:rsid w:val="00D77761"/>
    <w:rsid w:val="00D779E4"/>
    <w:rsid w:val="00D80B6A"/>
    <w:rsid w:val="00D8151C"/>
    <w:rsid w:val="00D81596"/>
    <w:rsid w:val="00D81C51"/>
    <w:rsid w:val="00D81F84"/>
    <w:rsid w:val="00D82082"/>
    <w:rsid w:val="00D82341"/>
    <w:rsid w:val="00D8270D"/>
    <w:rsid w:val="00D82EAF"/>
    <w:rsid w:val="00D82F30"/>
    <w:rsid w:val="00D83D1D"/>
    <w:rsid w:val="00D84429"/>
    <w:rsid w:val="00D8586C"/>
    <w:rsid w:val="00D858CD"/>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0DAE"/>
    <w:rsid w:val="00DA1829"/>
    <w:rsid w:val="00DA1B0C"/>
    <w:rsid w:val="00DA1B6C"/>
    <w:rsid w:val="00DA26FE"/>
    <w:rsid w:val="00DA316B"/>
    <w:rsid w:val="00DA3223"/>
    <w:rsid w:val="00DA362F"/>
    <w:rsid w:val="00DA3BFC"/>
    <w:rsid w:val="00DA453F"/>
    <w:rsid w:val="00DA4585"/>
    <w:rsid w:val="00DA487C"/>
    <w:rsid w:val="00DA4B95"/>
    <w:rsid w:val="00DA4D25"/>
    <w:rsid w:val="00DA5722"/>
    <w:rsid w:val="00DA5734"/>
    <w:rsid w:val="00DA6169"/>
    <w:rsid w:val="00DA65D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CDA"/>
    <w:rsid w:val="00DB20CC"/>
    <w:rsid w:val="00DB2189"/>
    <w:rsid w:val="00DB2550"/>
    <w:rsid w:val="00DB26B7"/>
    <w:rsid w:val="00DB27BB"/>
    <w:rsid w:val="00DB2B44"/>
    <w:rsid w:val="00DB2F23"/>
    <w:rsid w:val="00DB4426"/>
    <w:rsid w:val="00DB4494"/>
    <w:rsid w:val="00DB4D11"/>
    <w:rsid w:val="00DB4E3C"/>
    <w:rsid w:val="00DB5B02"/>
    <w:rsid w:val="00DB60E5"/>
    <w:rsid w:val="00DB614C"/>
    <w:rsid w:val="00DB615A"/>
    <w:rsid w:val="00DB661B"/>
    <w:rsid w:val="00DB6A22"/>
    <w:rsid w:val="00DB6F04"/>
    <w:rsid w:val="00DB73E7"/>
    <w:rsid w:val="00DB7603"/>
    <w:rsid w:val="00DB7750"/>
    <w:rsid w:val="00DC060A"/>
    <w:rsid w:val="00DC0966"/>
    <w:rsid w:val="00DC1638"/>
    <w:rsid w:val="00DC16E9"/>
    <w:rsid w:val="00DC18D1"/>
    <w:rsid w:val="00DC1A16"/>
    <w:rsid w:val="00DC20B3"/>
    <w:rsid w:val="00DC2287"/>
    <w:rsid w:val="00DC25E8"/>
    <w:rsid w:val="00DC391F"/>
    <w:rsid w:val="00DC4CA9"/>
    <w:rsid w:val="00DC692D"/>
    <w:rsid w:val="00DC6A90"/>
    <w:rsid w:val="00DC6CF0"/>
    <w:rsid w:val="00DC6CFF"/>
    <w:rsid w:val="00DC705A"/>
    <w:rsid w:val="00DC70C2"/>
    <w:rsid w:val="00DC7503"/>
    <w:rsid w:val="00DC7B3A"/>
    <w:rsid w:val="00DC7DC4"/>
    <w:rsid w:val="00DC7EE5"/>
    <w:rsid w:val="00DD0069"/>
    <w:rsid w:val="00DD015E"/>
    <w:rsid w:val="00DD06C4"/>
    <w:rsid w:val="00DD07F0"/>
    <w:rsid w:val="00DD0F88"/>
    <w:rsid w:val="00DD143B"/>
    <w:rsid w:val="00DD1F3C"/>
    <w:rsid w:val="00DD2565"/>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150D"/>
    <w:rsid w:val="00DE1BD0"/>
    <w:rsid w:val="00DE24E3"/>
    <w:rsid w:val="00DE2FF7"/>
    <w:rsid w:val="00DE3318"/>
    <w:rsid w:val="00DE359A"/>
    <w:rsid w:val="00DE3B10"/>
    <w:rsid w:val="00DE421B"/>
    <w:rsid w:val="00DE4667"/>
    <w:rsid w:val="00DE48DA"/>
    <w:rsid w:val="00DE4C4C"/>
    <w:rsid w:val="00DE4DDB"/>
    <w:rsid w:val="00DE5616"/>
    <w:rsid w:val="00DE598C"/>
    <w:rsid w:val="00DE5B36"/>
    <w:rsid w:val="00DE5EC5"/>
    <w:rsid w:val="00DE6018"/>
    <w:rsid w:val="00DE6768"/>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4B4"/>
    <w:rsid w:val="00DF56A5"/>
    <w:rsid w:val="00DF57BC"/>
    <w:rsid w:val="00DF5B82"/>
    <w:rsid w:val="00DF6670"/>
    <w:rsid w:val="00DF6736"/>
    <w:rsid w:val="00DF6839"/>
    <w:rsid w:val="00DF6E03"/>
    <w:rsid w:val="00DF7F20"/>
    <w:rsid w:val="00E00CBB"/>
    <w:rsid w:val="00E018F5"/>
    <w:rsid w:val="00E01969"/>
    <w:rsid w:val="00E019F8"/>
    <w:rsid w:val="00E01CB0"/>
    <w:rsid w:val="00E02CD7"/>
    <w:rsid w:val="00E02ECD"/>
    <w:rsid w:val="00E03223"/>
    <w:rsid w:val="00E03279"/>
    <w:rsid w:val="00E033A7"/>
    <w:rsid w:val="00E03EDA"/>
    <w:rsid w:val="00E0475C"/>
    <w:rsid w:val="00E04F42"/>
    <w:rsid w:val="00E0546C"/>
    <w:rsid w:val="00E058AF"/>
    <w:rsid w:val="00E06B86"/>
    <w:rsid w:val="00E06F80"/>
    <w:rsid w:val="00E07994"/>
    <w:rsid w:val="00E07C28"/>
    <w:rsid w:val="00E07D56"/>
    <w:rsid w:val="00E10605"/>
    <w:rsid w:val="00E10631"/>
    <w:rsid w:val="00E107E5"/>
    <w:rsid w:val="00E11199"/>
    <w:rsid w:val="00E12171"/>
    <w:rsid w:val="00E127E0"/>
    <w:rsid w:val="00E1280E"/>
    <w:rsid w:val="00E12FB2"/>
    <w:rsid w:val="00E131CD"/>
    <w:rsid w:val="00E14FA1"/>
    <w:rsid w:val="00E15181"/>
    <w:rsid w:val="00E1593D"/>
    <w:rsid w:val="00E15A5E"/>
    <w:rsid w:val="00E15F11"/>
    <w:rsid w:val="00E174DB"/>
    <w:rsid w:val="00E17724"/>
    <w:rsid w:val="00E17F3A"/>
    <w:rsid w:val="00E20D93"/>
    <w:rsid w:val="00E21B6F"/>
    <w:rsid w:val="00E21EEA"/>
    <w:rsid w:val="00E21F8F"/>
    <w:rsid w:val="00E222B2"/>
    <w:rsid w:val="00E22811"/>
    <w:rsid w:val="00E22893"/>
    <w:rsid w:val="00E229ED"/>
    <w:rsid w:val="00E23328"/>
    <w:rsid w:val="00E237CC"/>
    <w:rsid w:val="00E23925"/>
    <w:rsid w:val="00E23975"/>
    <w:rsid w:val="00E23A5A"/>
    <w:rsid w:val="00E24EEC"/>
    <w:rsid w:val="00E250F3"/>
    <w:rsid w:val="00E2584D"/>
    <w:rsid w:val="00E2591A"/>
    <w:rsid w:val="00E25A08"/>
    <w:rsid w:val="00E25B3D"/>
    <w:rsid w:val="00E25C82"/>
    <w:rsid w:val="00E25E86"/>
    <w:rsid w:val="00E26346"/>
    <w:rsid w:val="00E26722"/>
    <w:rsid w:val="00E2676A"/>
    <w:rsid w:val="00E26947"/>
    <w:rsid w:val="00E26A78"/>
    <w:rsid w:val="00E26BCA"/>
    <w:rsid w:val="00E26D7F"/>
    <w:rsid w:val="00E2707D"/>
    <w:rsid w:val="00E274E0"/>
    <w:rsid w:val="00E274F7"/>
    <w:rsid w:val="00E27B22"/>
    <w:rsid w:val="00E302E1"/>
    <w:rsid w:val="00E308D6"/>
    <w:rsid w:val="00E30C71"/>
    <w:rsid w:val="00E313D1"/>
    <w:rsid w:val="00E31872"/>
    <w:rsid w:val="00E31FF7"/>
    <w:rsid w:val="00E32E11"/>
    <w:rsid w:val="00E338D2"/>
    <w:rsid w:val="00E33BCA"/>
    <w:rsid w:val="00E33DEB"/>
    <w:rsid w:val="00E33F4E"/>
    <w:rsid w:val="00E340A2"/>
    <w:rsid w:val="00E344B6"/>
    <w:rsid w:val="00E34C53"/>
    <w:rsid w:val="00E351D3"/>
    <w:rsid w:val="00E359BB"/>
    <w:rsid w:val="00E35DDA"/>
    <w:rsid w:val="00E36001"/>
    <w:rsid w:val="00E3629F"/>
    <w:rsid w:val="00E3637C"/>
    <w:rsid w:val="00E36588"/>
    <w:rsid w:val="00E369A3"/>
    <w:rsid w:val="00E36A22"/>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A0F"/>
    <w:rsid w:val="00E45DF4"/>
    <w:rsid w:val="00E46488"/>
    <w:rsid w:val="00E46679"/>
    <w:rsid w:val="00E4685F"/>
    <w:rsid w:val="00E46E90"/>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50DF"/>
    <w:rsid w:val="00E5542E"/>
    <w:rsid w:val="00E55636"/>
    <w:rsid w:val="00E567F9"/>
    <w:rsid w:val="00E57E60"/>
    <w:rsid w:val="00E57EE7"/>
    <w:rsid w:val="00E57F2E"/>
    <w:rsid w:val="00E604D4"/>
    <w:rsid w:val="00E60E8E"/>
    <w:rsid w:val="00E6106A"/>
    <w:rsid w:val="00E616C4"/>
    <w:rsid w:val="00E6172F"/>
    <w:rsid w:val="00E6219C"/>
    <w:rsid w:val="00E62388"/>
    <w:rsid w:val="00E6350F"/>
    <w:rsid w:val="00E637E9"/>
    <w:rsid w:val="00E63DE2"/>
    <w:rsid w:val="00E63EBA"/>
    <w:rsid w:val="00E647F0"/>
    <w:rsid w:val="00E649C2"/>
    <w:rsid w:val="00E64C6D"/>
    <w:rsid w:val="00E64E81"/>
    <w:rsid w:val="00E653AA"/>
    <w:rsid w:val="00E65ED7"/>
    <w:rsid w:val="00E66523"/>
    <w:rsid w:val="00E66F51"/>
    <w:rsid w:val="00E67524"/>
    <w:rsid w:val="00E67630"/>
    <w:rsid w:val="00E701E2"/>
    <w:rsid w:val="00E706C5"/>
    <w:rsid w:val="00E721DA"/>
    <w:rsid w:val="00E721E5"/>
    <w:rsid w:val="00E725F4"/>
    <w:rsid w:val="00E72B7B"/>
    <w:rsid w:val="00E735E7"/>
    <w:rsid w:val="00E74D83"/>
    <w:rsid w:val="00E75399"/>
    <w:rsid w:val="00E753EF"/>
    <w:rsid w:val="00E75C8C"/>
    <w:rsid w:val="00E770F0"/>
    <w:rsid w:val="00E801D4"/>
    <w:rsid w:val="00E806FB"/>
    <w:rsid w:val="00E80CE1"/>
    <w:rsid w:val="00E80F54"/>
    <w:rsid w:val="00E81941"/>
    <w:rsid w:val="00E82E83"/>
    <w:rsid w:val="00E83715"/>
    <w:rsid w:val="00E83792"/>
    <w:rsid w:val="00E83A66"/>
    <w:rsid w:val="00E83B36"/>
    <w:rsid w:val="00E83EF4"/>
    <w:rsid w:val="00E84C29"/>
    <w:rsid w:val="00E84F21"/>
    <w:rsid w:val="00E84F8E"/>
    <w:rsid w:val="00E850FF"/>
    <w:rsid w:val="00E85466"/>
    <w:rsid w:val="00E8589C"/>
    <w:rsid w:val="00E85ACA"/>
    <w:rsid w:val="00E85C03"/>
    <w:rsid w:val="00E85D62"/>
    <w:rsid w:val="00E861A0"/>
    <w:rsid w:val="00E877BB"/>
    <w:rsid w:val="00E87F55"/>
    <w:rsid w:val="00E907DF"/>
    <w:rsid w:val="00E9082B"/>
    <w:rsid w:val="00E9082E"/>
    <w:rsid w:val="00E91165"/>
    <w:rsid w:val="00E91C47"/>
    <w:rsid w:val="00E92314"/>
    <w:rsid w:val="00E92737"/>
    <w:rsid w:val="00E93057"/>
    <w:rsid w:val="00E933AF"/>
    <w:rsid w:val="00E9350F"/>
    <w:rsid w:val="00E93B1A"/>
    <w:rsid w:val="00E93C09"/>
    <w:rsid w:val="00E93D34"/>
    <w:rsid w:val="00E962DD"/>
    <w:rsid w:val="00E96628"/>
    <w:rsid w:val="00E96748"/>
    <w:rsid w:val="00E96C77"/>
    <w:rsid w:val="00E97958"/>
    <w:rsid w:val="00EA103F"/>
    <w:rsid w:val="00EA1176"/>
    <w:rsid w:val="00EA1DF1"/>
    <w:rsid w:val="00EA23C4"/>
    <w:rsid w:val="00EA295D"/>
    <w:rsid w:val="00EA2CBE"/>
    <w:rsid w:val="00EA353D"/>
    <w:rsid w:val="00EA3977"/>
    <w:rsid w:val="00EA464D"/>
    <w:rsid w:val="00EA4DE9"/>
    <w:rsid w:val="00EA50A3"/>
    <w:rsid w:val="00EA5572"/>
    <w:rsid w:val="00EA5A36"/>
    <w:rsid w:val="00EA6407"/>
    <w:rsid w:val="00EA65E5"/>
    <w:rsid w:val="00EA6634"/>
    <w:rsid w:val="00EA69B7"/>
    <w:rsid w:val="00EA6C10"/>
    <w:rsid w:val="00EA757F"/>
    <w:rsid w:val="00EA7618"/>
    <w:rsid w:val="00EB0464"/>
    <w:rsid w:val="00EB0841"/>
    <w:rsid w:val="00EB1426"/>
    <w:rsid w:val="00EB14CA"/>
    <w:rsid w:val="00EB19F3"/>
    <w:rsid w:val="00EB1AB1"/>
    <w:rsid w:val="00EB1CF6"/>
    <w:rsid w:val="00EB2513"/>
    <w:rsid w:val="00EB2BA8"/>
    <w:rsid w:val="00EB38CB"/>
    <w:rsid w:val="00EB3C81"/>
    <w:rsid w:val="00EB3C97"/>
    <w:rsid w:val="00EB3D2B"/>
    <w:rsid w:val="00EB3E75"/>
    <w:rsid w:val="00EB4127"/>
    <w:rsid w:val="00EB4305"/>
    <w:rsid w:val="00EB4645"/>
    <w:rsid w:val="00EB59A3"/>
    <w:rsid w:val="00EB5ABC"/>
    <w:rsid w:val="00EB617C"/>
    <w:rsid w:val="00EB626F"/>
    <w:rsid w:val="00EB7295"/>
    <w:rsid w:val="00EB73E6"/>
    <w:rsid w:val="00EB7604"/>
    <w:rsid w:val="00EB78F3"/>
    <w:rsid w:val="00EC01EF"/>
    <w:rsid w:val="00EC0FBF"/>
    <w:rsid w:val="00EC100D"/>
    <w:rsid w:val="00EC10A6"/>
    <w:rsid w:val="00EC10F7"/>
    <w:rsid w:val="00EC11A9"/>
    <w:rsid w:val="00EC1468"/>
    <w:rsid w:val="00EC1671"/>
    <w:rsid w:val="00EC171D"/>
    <w:rsid w:val="00EC1776"/>
    <w:rsid w:val="00EC1A0D"/>
    <w:rsid w:val="00EC1C57"/>
    <w:rsid w:val="00EC23EC"/>
    <w:rsid w:val="00EC281D"/>
    <w:rsid w:val="00EC2BA5"/>
    <w:rsid w:val="00EC2D0B"/>
    <w:rsid w:val="00EC3011"/>
    <w:rsid w:val="00EC33FF"/>
    <w:rsid w:val="00EC346F"/>
    <w:rsid w:val="00EC34DB"/>
    <w:rsid w:val="00EC43F0"/>
    <w:rsid w:val="00EC4BC1"/>
    <w:rsid w:val="00EC4C72"/>
    <w:rsid w:val="00EC62A4"/>
    <w:rsid w:val="00EC62CA"/>
    <w:rsid w:val="00EC692B"/>
    <w:rsid w:val="00EC6CCD"/>
    <w:rsid w:val="00EC714D"/>
    <w:rsid w:val="00EC79A2"/>
    <w:rsid w:val="00EC7B83"/>
    <w:rsid w:val="00EC7CB1"/>
    <w:rsid w:val="00EC7FDE"/>
    <w:rsid w:val="00ED03B3"/>
    <w:rsid w:val="00ED0811"/>
    <w:rsid w:val="00ED0DE0"/>
    <w:rsid w:val="00ED0EFA"/>
    <w:rsid w:val="00ED1D36"/>
    <w:rsid w:val="00ED24F8"/>
    <w:rsid w:val="00ED263E"/>
    <w:rsid w:val="00ED2682"/>
    <w:rsid w:val="00ED268C"/>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A16"/>
    <w:rsid w:val="00EE0C0A"/>
    <w:rsid w:val="00EE12AD"/>
    <w:rsid w:val="00EE1A55"/>
    <w:rsid w:val="00EE1D06"/>
    <w:rsid w:val="00EE32CE"/>
    <w:rsid w:val="00EE37B5"/>
    <w:rsid w:val="00EE3953"/>
    <w:rsid w:val="00EE3B46"/>
    <w:rsid w:val="00EE3D1B"/>
    <w:rsid w:val="00EE3DB7"/>
    <w:rsid w:val="00EE46B6"/>
    <w:rsid w:val="00EE47C9"/>
    <w:rsid w:val="00EE49C3"/>
    <w:rsid w:val="00EE50EB"/>
    <w:rsid w:val="00EE52CB"/>
    <w:rsid w:val="00EE5BD0"/>
    <w:rsid w:val="00EE6199"/>
    <w:rsid w:val="00EE6278"/>
    <w:rsid w:val="00EE62FC"/>
    <w:rsid w:val="00EE655C"/>
    <w:rsid w:val="00EE6640"/>
    <w:rsid w:val="00EE66ED"/>
    <w:rsid w:val="00EE716F"/>
    <w:rsid w:val="00EE774B"/>
    <w:rsid w:val="00EF0D8D"/>
    <w:rsid w:val="00EF12F1"/>
    <w:rsid w:val="00EF13AA"/>
    <w:rsid w:val="00EF1EFA"/>
    <w:rsid w:val="00EF2103"/>
    <w:rsid w:val="00EF2383"/>
    <w:rsid w:val="00EF3C1D"/>
    <w:rsid w:val="00EF3EE9"/>
    <w:rsid w:val="00EF45E1"/>
    <w:rsid w:val="00EF4FAB"/>
    <w:rsid w:val="00EF507F"/>
    <w:rsid w:val="00EF5A61"/>
    <w:rsid w:val="00EF604B"/>
    <w:rsid w:val="00EF6191"/>
    <w:rsid w:val="00EF7270"/>
    <w:rsid w:val="00EF7881"/>
    <w:rsid w:val="00EF7944"/>
    <w:rsid w:val="00EF79AA"/>
    <w:rsid w:val="00EF7A1C"/>
    <w:rsid w:val="00EF7BAB"/>
    <w:rsid w:val="00F0009F"/>
    <w:rsid w:val="00F01192"/>
    <w:rsid w:val="00F01429"/>
    <w:rsid w:val="00F026DD"/>
    <w:rsid w:val="00F02DE4"/>
    <w:rsid w:val="00F03829"/>
    <w:rsid w:val="00F039CC"/>
    <w:rsid w:val="00F044F8"/>
    <w:rsid w:val="00F04D47"/>
    <w:rsid w:val="00F05930"/>
    <w:rsid w:val="00F05AC5"/>
    <w:rsid w:val="00F05DE4"/>
    <w:rsid w:val="00F060D1"/>
    <w:rsid w:val="00F0679E"/>
    <w:rsid w:val="00F067C3"/>
    <w:rsid w:val="00F069B0"/>
    <w:rsid w:val="00F07055"/>
    <w:rsid w:val="00F0794B"/>
    <w:rsid w:val="00F10296"/>
    <w:rsid w:val="00F107DF"/>
    <w:rsid w:val="00F10947"/>
    <w:rsid w:val="00F109D7"/>
    <w:rsid w:val="00F10F26"/>
    <w:rsid w:val="00F111C9"/>
    <w:rsid w:val="00F11758"/>
    <w:rsid w:val="00F117F8"/>
    <w:rsid w:val="00F13272"/>
    <w:rsid w:val="00F13789"/>
    <w:rsid w:val="00F14057"/>
    <w:rsid w:val="00F142C4"/>
    <w:rsid w:val="00F14F02"/>
    <w:rsid w:val="00F150DF"/>
    <w:rsid w:val="00F15462"/>
    <w:rsid w:val="00F15F4E"/>
    <w:rsid w:val="00F16E0F"/>
    <w:rsid w:val="00F17048"/>
    <w:rsid w:val="00F174E6"/>
    <w:rsid w:val="00F17A88"/>
    <w:rsid w:val="00F17BB6"/>
    <w:rsid w:val="00F17CB1"/>
    <w:rsid w:val="00F17E1E"/>
    <w:rsid w:val="00F21476"/>
    <w:rsid w:val="00F22311"/>
    <w:rsid w:val="00F227FF"/>
    <w:rsid w:val="00F22B21"/>
    <w:rsid w:val="00F22BC5"/>
    <w:rsid w:val="00F22EB2"/>
    <w:rsid w:val="00F23FF4"/>
    <w:rsid w:val="00F240FC"/>
    <w:rsid w:val="00F245C0"/>
    <w:rsid w:val="00F2493E"/>
    <w:rsid w:val="00F24A08"/>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1354"/>
    <w:rsid w:val="00F31628"/>
    <w:rsid w:val="00F3261E"/>
    <w:rsid w:val="00F32FF0"/>
    <w:rsid w:val="00F334B9"/>
    <w:rsid w:val="00F33968"/>
    <w:rsid w:val="00F33B37"/>
    <w:rsid w:val="00F34425"/>
    <w:rsid w:val="00F34934"/>
    <w:rsid w:val="00F34C9A"/>
    <w:rsid w:val="00F3625E"/>
    <w:rsid w:val="00F36B34"/>
    <w:rsid w:val="00F3705E"/>
    <w:rsid w:val="00F37667"/>
    <w:rsid w:val="00F37820"/>
    <w:rsid w:val="00F4035E"/>
    <w:rsid w:val="00F403D9"/>
    <w:rsid w:val="00F40631"/>
    <w:rsid w:val="00F40E04"/>
    <w:rsid w:val="00F41BF5"/>
    <w:rsid w:val="00F41DAB"/>
    <w:rsid w:val="00F420E4"/>
    <w:rsid w:val="00F43021"/>
    <w:rsid w:val="00F430B2"/>
    <w:rsid w:val="00F43F59"/>
    <w:rsid w:val="00F4404B"/>
    <w:rsid w:val="00F444B8"/>
    <w:rsid w:val="00F44551"/>
    <w:rsid w:val="00F448B4"/>
    <w:rsid w:val="00F44C30"/>
    <w:rsid w:val="00F4519A"/>
    <w:rsid w:val="00F452AC"/>
    <w:rsid w:val="00F456FD"/>
    <w:rsid w:val="00F4713F"/>
    <w:rsid w:val="00F471A4"/>
    <w:rsid w:val="00F4751D"/>
    <w:rsid w:val="00F478CD"/>
    <w:rsid w:val="00F47C0C"/>
    <w:rsid w:val="00F47FC6"/>
    <w:rsid w:val="00F507FC"/>
    <w:rsid w:val="00F51822"/>
    <w:rsid w:val="00F51F58"/>
    <w:rsid w:val="00F521D7"/>
    <w:rsid w:val="00F53FE0"/>
    <w:rsid w:val="00F54323"/>
    <w:rsid w:val="00F54B1D"/>
    <w:rsid w:val="00F54CBB"/>
    <w:rsid w:val="00F54FEB"/>
    <w:rsid w:val="00F55A55"/>
    <w:rsid w:val="00F55F35"/>
    <w:rsid w:val="00F56724"/>
    <w:rsid w:val="00F56801"/>
    <w:rsid w:val="00F56D19"/>
    <w:rsid w:val="00F570DA"/>
    <w:rsid w:val="00F57168"/>
    <w:rsid w:val="00F5769E"/>
    <w:rsid w:val="00F605FB"/>
    <w:rsid w:val="00F60635"/>
    <w:rsid w:val="00F60B9A"/>
    <w:rsid w:val="00F6100E"/>
    <w:rsid w:val="00F61488"/>
    <w:rsid w:val="00F623D8"/>
    <w:rsid w:val="00F623DA"/>
    <w:rsid w:val="00F62693"/>
    <w:rsid w:val="00F62B4D"/>
    <w:rsid w:val="00F63924"/>
    <w:rsid w:val="00F63A0B"/>
    <w:rsid w:val="00F63EE7"/>
    <w:rsid w:val="00F64291"/>
    <w:rsid w:val="00F64BCA"/>
    <w:rsid w:val="00F64CB1"/>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EF"/>
    <w:rsid w:val="00F74B42"/>
    <w:rsid w:val="00F74C61"/>
    <w:rsid w:val="00F754B6"/>
    <w:rsid w:val="00F756F8"/>
    <w:rsid w:val="00F75916"/>
    <w:rsid w:val="00F75D67"/>
    <w:rsid w:val="00F75DCF"/>
    <w:rsid w:val="00F76F17"/>
    <w:rsid w:val="00F7729A"/>
    <w:rsid w:val="00F773E8"/>
    <w:rsid w:val="00F7745D"/>
    <w:rsid w:val="00F77CF8"/>
    <w:rsid w:val="00F77E43"/>
    <w:rsid w:val="00F77F3D"/>
    <w:rsid w:val="00F805F9"/>
    <w:rsid w:val="00F8197E"/>
    <w:rsid w:val="00F81E57"/>
    <w:rsid w:val="00F81F08"/>
    <w:rsid w:val="00F81F72"/>
    <w:rsid w:val="00F820CC"/>
    <w:rsid w:val="00F82B5E"/>
    <w:rsid w:val="00F82CCA"/>
    <w:rsid w:val="00F82D01"/>
    <w:rsid w:val="00F82D3E"/>
    <w:rsid w:val="00F82EE8"/>
    <w:rsid w:val="00F83257"/>
    <w:rsid w:val="00F83C89"/>
    <w:rsid w:val="00F83CE4"/>
    <w:rsid w:val="00F841CB"/>
    <w:rsid w:val="00F8457B"/>
    <w:rsid w:val="00F846B8"/>
    <w:rsid w:val="00F84B9F"/>
    <w:rsid w:val="00F856EB"/>
    <w:rsid w:val="00F85D40"/>
    <w:rsid w:val="00F8622E"/>
    <w:rsid w:val="00F8666B"/>
    <w:rsid w:val="00F8729E"/>
    <w:rsid w:val="00F904E9"/>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6"/>
    <w:rsid w:val="00F95438"/>
    <w:rsid w:val="00F95D0F"/>
    <w:rsid w:val="00F962BF"/>
    <w:rsid w:val="00F96F52"/>
    <w:rsid w:val="00F971FB"/>
    <w:rsid w:val="00F9776D"/>
    <w:rsid w:val="00FA0045"/>
    <w:rsid w:val="00FA00E0"/>
    <w:rsid w:val="00FA01A5"/>
    <w:rsid w:val="00FA0706"/>
    <w:rsid w:val="00FA0922"/>
    <w:rsid w:val="00FA0B32"/>
    <w:rsid w:val="00FA1497"/>
    <w:rsid w:val="00FA18C0"/>
    <w:rsid w:val="00FA2117"/>
    <w:rsid w:val="00FA2180"/>
    <w:rsid w:val="00FA2C97"/>
    <w:rsid w:val="00FA457B"/>
    <w:rsid w:val="00FA4771"/>
    <w:rsid w:val="00FA4939"/>
    <w:rsid w:val="00FA5410"/>
    <w:rsid w:val="00FA5751"/>
    <w:rsid w:val="00FA5FB6"/>
    <w:rsid w:val="00FA601D"/>
    <w:rsid w:val="00FA6026"/>
    <w:rsid w:val="00FA6305"/>
    <w:rsid w:val="00FA67B2"/>
    <w:rsid w:val="00FA685A"/>
    <w:rsid w:val="00FA6AF7"/>
    <w:rsid w:val="00FA734D"/>
    <w:rsid w:val="00FA7962"/>
    <w:rsid w:val="00FA79FB"/>
    <w:rsid w:val="00FA7D93"/>
    <w:rsid w:val="00FA7EF2"/>
    <w:rsid w:val="00FB029D"/>
    <w:rsid w:val="00FB0A02"/>
    <w:rsid w:val="00FB0BBB"/>
    <w:rsid w:val="00FB0DEC"/>
    <w:rsid w:val="00FB135A"/>
    <w:rsid w:val="00FB19C7"/>
    <w:rsid w:val="00FB19EA"/>
    <w:rsid w:val="00FB2CCD"/>
    <w:rsid w:val="00FB361D"/>
    <w:rsid w:val="00FB3B4E"/>
    <w:rsid w:val="00FB3EF4"/>
    <w:rsid w:val="00FB3F8E"/>
    <w:rsid w:val="00FB4500"/>
    <w:rsid w:val="00FB45F8"/>
    <w:rsid w:val="00FB5737"/>
    <w:rsid w:val="00FB5950"/>
    <w:rsid w:val="00FB61E9"/>
    <w:rsid w:val="00FB7839"/>
    <w:rsid w:val="00FB78CD"/>
    <w:rsid w:val="00FB78E7"/>
    <w:rsid w:val="00FB7EBC"/>
    <w:rsid w:val="00FC0A91"/>
    <w:rsid w:val="00FC0C41"/>
    <w:rsid w:val="00FC1132"/>
    <w:rsid w:val="00FC1454"/>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6725"/>
    <w:rsid w:val="00FC70BC"/>
    <w:rsid w:val="00FC7B56"/>
    <w:rsid w:val="00FD0017"/>
    <w:rsid w:val="00FD0A91"/>
    <w:rsid w:val="00FD0D98"/>
    <w:rsid w:val="00FD2163"/>
    <w:rsid w:val="00FD246A"/>
    <w:rsid w:val="00FD2A97"/>
    <w:rsid w:val="00FD3182"/>
    <w:rsid w:val="00FD370E"/>
    <w:rsid w:val="00FD3CE3"/>
    <w:rsid w:val="00FD3E62"/>
    <w:rsid w:val="00FD4E6B"/>
    <w:rsid w:val="00FD54D1"/>
    <w:rsid w:val="00FD54E5"/>
    <w:rsid w:val="00FD566A"/>
    <w:rsid w:val="00FD568D"/>
    <w:rsid w:val="00FD5C4A"/>
    <w:rsid w:val="00FD6587"/>
    <w:rsid w:val="00FD67E8"/>
    <w:rsid w:val="00FD7356"/>
    <w:rsid w:val="00FD78B5"/>
    <w:rsid w:val="00FE0118"/>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98A"/>
    <w:rsid w:val="00FE4B51"/>
    <w:rsid w:val="00FE53A9"/>
    <w:rsid w:val="00FE5BA0"/>
    <w:rsid w:val="00FE5DF5"/>
    <w:rsid w:val="00FE5DFC"/>
    <w:rsid w:val="00FE6072"/>
    <w:rsid w:val="00FE66CC"/>
    <w:rsid w:val="00FE6DF9"/>
    <w:rsid w:val="00FE731A"/>
    <w:rsid w:val="00FE75B6"/>
    <w:rsid w:val="00FE774B"/>
    <w:rsid w:val="00FE7B7A"/>
    <w:rsid w:val="00FE7C93"/>
    <w:rsid w:val="00FF03AC"/>
    <w:rsid w:val="00FF084A"/>
    <w:rsid w:val="00FF0A9B"/>
    <w:rsid w:val="00FF0DE0"/>
    <w:rsid w:val="00FF114D"/>
    <w:rsid w:val="00FF1252"/>
    <w:rsid w:val="00FF2057"/>
    <w:rsid w:val="00FF273A"/>
    <w:rsid w:val="00FF2EAC"/>
    <w:rsid w:val="00FF3182"/>
    <w:rsid w:val="00FF41C2"/>
    <w:rsid w:val="00FF5BAC"/>
    <w:rsid w:val="00FF5E4E"/>
    <w:rsid w:val="00FF60D2"/>
    <w:rsid w:val="00FF640A"/>
    <w:rsid w:val="00FF6942"/>
    <w:rsid w:val="00FF6FF3"/>
    <w:rsid w:val="00FF78A3"/>
    <w:rsid w:val="00FF7C8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362244056">
      <w:bodyDiv w:val="1"/>
      <w:marLeft w:val="0"/>
      <w:marRight w:val="0"/>
      <w:marTop w:val="0"/>
      <w:marBottom w:val="0"/>
      <w:divBdr>
        <w:top w:val="none" w:sz="0" w:space="0" w:color="auto"/>
        <w:left w:val="none" w:sz="0" w:space="0" w:color="auto"/>
        <w:bottom w:val="none" w:sz="0" w:space="0" w:color="auto"/>
        <w:right w:val="none" w:sz="0" w:space="0" w:color="auto"/>
      </w:divBdr>
    </w:div>
    <w:div w:id="422726841">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872063779">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EE1B88-B9FD-41FA-AC5E-7253B4B53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2235</TotalTime>
  <Pages>5</Pages>
  <Words>1582</Words>
  <Characters>8702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10264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129</cp:revision>
  <cp:lastPrinted>2026-04-09T15:03:00Z</cp:lastPrinted>
  <dcterms:created xsi:type="dcterms:W3CDTF">2024-09-17T14:37:00Z</dcterms:created>
  <dcterms:modified xsi:type="dcterms:W3CDTF">2026-04-09T15:05:00Z</dcterms:modified>
</cp:coreProperties>
</file>