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BF1" w:rsidRPr="00502474" w:rsidRDefault="00E5133F">
      <w:pPr>
        <w:rPr>
          <w:rFonts w:ascii="Ebrima" w:hAnsi="Ebrima"/>
          <w:b/>
          <w:sz w:val="28"/>
          <w:szCs w:val="28"/>
        </w:rPr>
      </w:pPr>
      <w:r>
        <w:rPr>
          <w:rFonts w:ascii="Ebrima" w:hAnsi="Ebrima"/>
          <w:b/>
          <w:sz w:val="28"/>
          <w:szCs w:val="28"/>
        </w:rPr>
        <w:t>LAS AUDITORIAS SE REALIZAN ANUALMENTE POR LA AUDITORIA SUPERIOR DEL ESTADO DE SAN LUIS POTOSI. POR LO QUE EN ESTE PERIODONO SE HA LLEVADO A CABO.</w:t>
      </w:r>
      <w:bookmarkStart w:id="0" w:name="_GoBack"/>
      <w:bookmarkEnd w:id="0"/>
    </w:p>
    <w:sectPr w:rsidR="00A33BF1" w:rsidRPr="0050247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474"/>
    <w:rsid w:val="00502474"/>
    <w:rsid w:val="00A33BF1"/>
    <w:rsid w:val="00E5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42138"/>
  <w15:chartTrackingRefBased/>
  <w15:docId w15:val="{7A80BE34-E5FC-4BC6-A6FD-18FD0F9AA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</dc:creator>
  <cp:keywords/>
  <dc:description/>
  <cp:lastModifiedBy>contraloria</cp:lastModifiedBy>
  <cp:revision>2</cp:revision>
  <dcterms:created xsi:type="dcterms:W3CDTF">2017-08-11T06:23:00Z</dcterms:created>
  <dcterms:modified xsi:type="dcterms:W3CDTF">2017-08-11T06:23:00Z</dcterms:modified>
</cp:coreProperties>
</file>