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EDD3" w14:textId="27822B01" w:rsidR="008A52E5" w:rsidRPr="008D72CD" w:rsidRDefault="008A52E5" w:rsidP="008D72CD">
      <w:pPr>
        <w:pStyle w:val="Ttulo1"/>
        <w:tabs>
          <w:tab w:val="left" w:pos="5529"/>
        </w:tabs>
        <w:spacing w:line="504" w:lineRule="auto"/>
        <w:ind w:left="6372" w:hanging="6372"/>
        <w:rPr>
          <w:b w:val="0"/>
        </w:rPr>
      </w:pPr>
      <w:r w:rsidRPr="000617D2">
        <w:rPr>
          <w:b w:val="0"/>
        </w:rPr>
        <w:t>ACTA NÚMERO</w:t>
      </w:r>
      <w:r w:rsidR="00FC401F">
        <w:rPr>
          <w:b w:val="0"/>
        </w:rPr>
        <w:t xml:space="preserve"> </w:t>
      </w:r>
      <w:r w:rsidR="00802D74">
        <w:rPr>
          <w:b w:val="0"/>
        </w:rPr>
        <w:t>TREINTA Y UNO</w:t>
      </w:r>
      <w:r w:rsidR="00581367">
        <w:rPr>
          <w:b w:val="0"/>
        </w:rPr>
        <w:t>.</w:t>
      </w:r>
      <w:r w:rsidR="008D72CD">
        <w:rPr>
          <w:b w:val="0"/>
        </w:rPr>
        <w:t xml:space="preserve"> </w:t>
      </w:r>
      <w:r w:rsidR="009E03F0">
        <w:rPr>
          <w:b w:val="0"/>
        </w:rPr>
        <w:tab/>
      </w:r>
    </w:p>
    <w:p w14:paraId="2DF0EAE9" w14:textId="4CBAA42A" w:rsidR="00391122" w:rsidRPr="00093D82" w:rsidRDefault="008A52E5" w:rsidP="00DB2CCA">
      <w:pPr>
        <w:spacing w:line="504" w:lineRule="auto"/>
        <w:jc w:val="both"/>
        <w:rPr>
          <w:rFonts w:ascii="Century Gothic" w:hAnsi="Century Gothic"/>
          <w:bCs/>
          <w:lang w:val="es-MX"/>
        </w:rPr>
      </w:pPr>
      <w:r w:rsidRPr="000617D2">
        <w:rPr>
          <w:rFonts w:ascii="Century Gothic" w:hAnsi="Century Gothic" w:cs="Century Gothic"/>
        </w:rPr>
        <w:t>En la ciudad de San Luis Potosí, capital del Estado</w:t>
      </w:r>
      <w:r>
        <w:rPr>
          <w:rFonts w:ascii="Century Gothic" w:hAnsi="Century Gothic" w:cs="Century Gothic"/>
        </w:rPr>
        <w:t xml:space="preserve"> del mismo nombre,</w:t>
      </w:r>
      <w:r w:rsidR="00F238A5">
        <w:rPr>
          <w:rFonts w:ascii="Century Gothic" w:hAnsi="Century Gothic" w:cs="Century Gothic"/>
        </w:rPr>
        <w:t xml:space="preserve"> </w:t>
      </w:r>
      <w:r w:rsidR="007D4F24">
        <w:rPr>
          <w:rFonts w:ascii="Century Gothic" w:hAnsi="Century Gothic" w:cs="Century Gothic"/>
        </w:rPr>
        <w:t xml:space="preserve"> </w:t>
      </w:r>
      <w:r w:rsidRPr="00470474">
        <w:rPr>
          <w:rFonts w:ascii="Century Gothic" w:hAnsi="Century Gothic" w:cs="Century Gothic"/>
        </w:rPr>
        <w:t xml:space="preserve">siendo </w:t>
      </w:r>
      <w:r w:rsidR="00AE7776" w:rsidRPr="000820A1">
        <w:rPr>
          <w:rFonts w:ascii="Century Gothic" w:hAnsi="Century Gothic" w:cs="Century Gothic"/>
        </w:rPr>
        <w:t xml:space="preserve">las </w:t>
      </w:r>
      <w:r w:rsidR="00163717" w:rsidRPr="000820A1">
        <w:rPr>
          <w:rFonts w:ascii="Century Gothic" w:hAnsi="Century Gothic" w:cs="Century Gothic"/>
        </w:rPr>
        <w:t>doce</w:t>
      </w:r>
      <w:r w:rsidRPr="000820A1">
        <w:rPr>
          <w:rFonts w:ascii="Century Gothic" w:hAnsi="Century Gothic" w:cs="Century Gothic"/>
        </w:rPr>
        <w:t xml:space="preserve"> horas</w:t>
      </w:r>
      <w:r w:rsidR="00BD6646" w:rsidRPr="000820A1">
        <w:rPr>
          <w:rFonts w:ascii="Century Gothic" w:hAnsi="Century Gothic" w:cs="Century Gothic"/>
        </w:rPr>
        <w:t xml:space="preserve"> </w:t>
      </w:r>
      <w:r w:rsidR="00130F08" w:rsidRPr="000820A1">
        <w:rPr>
          <w:rFonts w:ascii="Century Gothic" w:hAnsi="Century Gothic" w:cs="Century Gothic"/>
        </w:rPr>
        <w:t xml:space="preserve">con </w:t>
      </w:r>
      <w:r w:rsidR="000820A1" w:rsidRPr="000820A1">
        <w:rPr>
          <w:rFonts w:ascii="Century Gothic" w:hAnsi="Century Gothic" w:cs="Century Gothic"/>
        </w:rPr>
        <w:t>seis</w:t>
      </w:r>
      <w:r w:rsidR="006E3542" w:rsidRPr="000820A1">
        <w:rPr>
          <w:rFonts w:ascii="Century Gothic" w:hAnsi="Century Gothic" w:cs="Century Gothic"/>
        </w:rPr>
        <w:t xml:space="preserve"> </w:t>
      </w:r>
      <w:r w:rsidR="00304E8F" w:rsidRPr="000820A1">
        <w:rPr>
          <w:rFonts w:ascii="Century Gothic" w:hAnsi="Century Gothic"/>
        </w:rPr>
        <w:t>minutos</w:t>
      </w:r>
      <w:r w:rsidR="00130F08" w:rsidRPr="000820A1">
        <w:rPr>
          <w:rFonts w:ascii="Century Gothic" w:hAnsi="Century Gothic" w:cs="Century Gothic"/>
        </w:rPr>
        <w:t xml:space="preserve"> </w:t>
      </w:r>
      <w:r w:rsidRPr="000820A1">
        <w:rPr>
          <w:rFonts w:ascii="Century Gothic" w:hAnsi="Century Gothic" w:cs="Century Gothic"/>
        </w:rPr>
        <w:t>del</w:t>
      </w:r>
      <w:r w:rsidR="00A65220" w:rsidRPr="001204A4">
        <w:rPr>
          <w:rFonts w:ascii="Century Gothic" w:hAnsi="Century Gothic" w:cs="Century Gothic"/>
        </w:rPr>
        <w:t xml:space="preserve"> </w:t>
      </w:r>
      <w:r w:rsidR="00DB2CCA">
        <w:rPr>
          <w:rFonts w:ascii="Century Gothic" w:hAnsi="Century Gothic"/>
        </w:rPr>
        <w:t>veinte</w:t>
      </w:r>
      <w:r w:rsidR="00284F35">
        <w:rPr>
          <w:rFonts w:ascii="Century Gothic" w:hAnsi="Century Gothic"/>
        </w:rPr>
        <w:t xml:space="preserve"> de </w:t>
      </w:r>
      <w:r w:rsidR="00E833AC">
        <w:rPr>
          <w:rFonts w:ascii="Century Gothic" w:hAnsi="Century Gothic"/>
        </w:rPr>
        <w:t>agosto</w:t>
      </w:r>
      <w:r w:rsidR="00346737" w:rsidRPr="00F371D7">
        <w:rPr>
          <w:rFonts w:ascii="Century Gothic" w:hAnsi="Century Gothic"/>
        </w:rPr>
        <w:t xml:space="preserve"> de dos</w:t>
      </w:r>
      <w:r w:rsidR="007D4F24">
        <w:rPr>
          <w:rFonts w:ascii="Century Gothic" w:hAnsi="Century Gothic"/>
        </w:rPr>
        <w:t xml:space="preserve"> </w:t>
      </w:r>
      <w:r w:rsidR="00346737" w:rsidRPr="00F371D7">
        <w:rPr>
          <w:rFonts w:ascii="Century Gothic" w:hAnsi="Century Gothic"/>
        </w:rPr>
        <w:t>mil veintiséis</w:t>
      </w:r>
      <w:r w:rsidRPr="000617D2">
        <w:rPr>
          <w:rFonts w:ascii="Century Gothic" w:hAnsi="Century Gothic" w:cs="Century Gothic"/>
        </w:rPr>
        <w:t>, se reunieron en la sede del Poder Judicial, las y los</w:t>
      </w:r>
      <w:r w:rsidR="007D4F24">
        <w:rPr>
          <w:rFonts w:ascii="Century Gothic" w:hAnsi="Century Gothic" w:cs="Century Gothic"/>
        </w:rPr>
        <w:t xml:space="preserve"> </w:t>
      </w:r>
      <w:r w:rsidR="00A8363C" w:rsidRPr="00B40A41">
        <w:rPr>
          <w:rFonts w:ascii="Century Gothic" w:hAnsi="Century Gothic" w:cs="Century Gothic"/>
          <w:b/>
        </w:rPr>
        <w:t>Magistrados</w:t>
      </w:r>
      <w:r w:rsidR="00F238A5">
        <w:rPr>
          <w:rFonts w:ascii="Century Gothic" w:hAnsi="Century Gothic" w:cs="Century Gothic"/>
          <w:b/>
        </w:rPr>
        <w:t xml:space="preserve"> </w:t>
      </w:r>
      <w:r w:rsidR="00A8363C" w:rsidRPr="005A258C">
        <w:rPr>
          <w:rFonts w:ascii="Century Gothic" w:hAnsi="Century Gothic"/>
          <w:b/>
          <w:bCs/>
          <w:color w:val="000000"/>
        </w:rPr>
        <w:t xml:space="preserve">Lourdes Anahí Zarazúa Martínez, </w:t>
      </w:r>
      <w:r w:rsidR="005A04E9">
        <w:rPr>
          <w:rFonts w:ascii="Century Gothic" w:hAnsi="Century Gothic"/>
          <w:b/>
          <w:bCs/>
          <w:color w:val="000000"/>
          <w:lang w:val="es-MX"/>
        </w:rPr>
        <w:t>Juana María Alfaro Rey</w:t>
      </w:r>
      <w:r w:rsidR="00D555AA">
        <w:rPr>
          <w:rFonts w:ascii="Century Gothic" w:hAnsi="Century Gothic"/>
          <w:b/>
          <w:bCs/>
          <w:color w:val="000000"/>
          <w:lang w:val="es-MX"/>
        </w:rPr>
        <w:t>na</w:t>
      </w:r>
      <w:r w:rsidR="00A8363C" w:rsidRPr="005A258C">
        <w:rPr>
          <w:rFonts w:ascii="Century Gothic" w:hAnsi="Century Gothic"/>
          <w:b/>
          <w:bCs/>
          <w:color w:val="000000"/>
        </w:rPr>
        <w:t xml:space="preserve">, </w:t>
      </w:r>
      <w:r w:rsidR="00901600">
        <w:rPr>
          <w:rFonts w:ascii="Century Gothic" w:hAnsi="Century Gothic"/>
          <w:b/>
          <w:bCs/>
          <w:color w:val="000000"/>
        </w:rPr>
        <w:t xml:space="preserve">María Sara de la Luz Bernal Ramírez, </w:t>
      </w:r>
      <w:r w:rsidR="00A8363C" w:rsidRPr="005A258C">
        <w:rPr>
          <w:rFonts w:ascii="Century Gothic" w:hAnsi="Century Gothic"/>
          <w:b/>
          <w:bCs/>
          <w:color w:val="000000"/>
        </w:rPr>
        <w:t>María del Rocío</w:t>
      </w:r>
      <w:r w:rsidR="007D4F24">
        <w:rPr>
          <w:rFonts w:ascii="Century Gothic" w:hAnsi="Century Gothic"/>
          <w:b/>
          <w:bCs/>
          <w:color w:val="000000"/>
        </w:rPr>
        <w:t xml:space="preserve"> </w:t>
      </w:r>
      <w:r w:rsidR="00A8363C" w:rsidRPr="005A258C">
        <w:rPr>
          <w:rFonts w:ascii="Century Gothic" w:hAnsi="Century Gothic"/>
          <w:b/>
          <w:bCs/>
          <w:color w:val="000000"/>
        </w:rPr>
        <w:t>Hernández Cruz, Liliana Elizabeth Aguilar Gómez, Lizet Paola Morales</w:t>
      </w:r>
      <w:r w:rsidR="009E03F0">
        <w:rPr>
          <w:rFonts w:ascii="Century Gothic" w:hAnsi="Century Gothic"/>
          <w:b/>
          <w:bCs/>
          <w:color w:val="000000"/>
        </w:rPr>
        <w:t xml:space="preserve"> </w:t>
      </w:r>
      <w:r w:rsidR="00A8363C" w:rsidRPr="005A258C">
        <w:rPr>
          <w:rFonts w:ascii="Century Gothic" w:hAnsi="Century Gothic"/>
          <w:b/>
          <w:bCs/>
          <w:color w:val="000000"/>
        </w:rPr>
        <w:t>Monter, Silvia Torres Sánchez, Mónica Kemp Zamudio, Jairo</w:t>
      </w:r>
      <w:r w:rsidR="007D4F24">
        <w:rPr>
          <w:rFonts w:ascii="Century Gothic" w:hAnsi="Century Gothic"/>
          <w:b/>
          <w:bCs/>
          <w:color w:val="000000"/>
        </w:rPr>
        <w:t xml:space="preserve"> </w:t>
      </w:r>
      <w:r w:rsidR="00A8363C" w:rsidRPr="005A258C">
        <w:rPr>
          <w:rFonts w:ascii="Century Gothic" w:hAnsi="Century Gothic"/>
          <w:b/>
          <w:bCs/>
          <w:color w:val="000000"/>
        </w:rPr>
        <w:t xml:space="preserve">Hernández Garibay, </w:t>
      </w:r>
      <w:r w:rsidR="00907560">
        <w:rPr>
          <w:rFonts w:ascii="Century Gothic" w:hAnsi="Century Gothic"/>
          <w:b/>
          <w:bCs/>
          <w:color w:val="000000"/>
        </w:rPr>
        <w:t>Armando Rafael Oviedo Abrego,</w:t>
      </w:r>
      <w:r w:rsidR="00F238A5">
        <w:rPr>
          <w:rFonts w:ascii="Century Gothic" w:hAnsi="Century Gothic"/>
          <w:b/>
          <w:bCs/>
          <w:color w:val="000000"/>
        </w:rPr>
        <w:t xml:space="preserve"> </w:t>
      </w:r>
      <w:r w:rsidR="00A8363C" w:rsidRPr="005A258C">
        <w:rPr>
          <w:rFonts w:ascii="Century Gothic" w:hAnsi="Century Gothic"/>
          <w:b/>
          <w:bCs/>
          <w:color w:val="000000"/>
        </w:rPr>
        <w:t>Arturo Morales</w:t>
      </w:r>
      <w:r w:rsidR="009E03F0">
        <w:rPr>
          <w:rFonts w:ascii="Century Gothic" w:hAnsi="Century Gothic"/>
          <w:b/>
          <w:bCs/>
          <w:color w:val="000000"/>
        </w:rPr>
        <w:t xml:space="preserve"> </w:t>
      </w:r>
      <w:r w:rsidR="00A8363C" w:rsidRPr="005A258C">
        <w:rPr>
          <w:rFonts w:ascii="Century Gothic" w:hAnsi="Century Gothic"/>
          <w:b/>
          <w:bCs/>
          <w:color w:val="000000"/>
        </w:rPr>
        <w:t xml:space="preserve">Silva, Rogelio Javier Salazar Zavala, </w:t>
      </w:r>
      <w:r w:rsidR="00A176D8">
        <w:rPr>
          <w:rFonts w:ascii="Century Gothic" w:hAnsi="Century Gothic"/>
          <w:b/>
          <w:bCs/>
          <w:color w:val="000000"/>
        </w:rPr>
        <w:t xml:space="preserve">Juan David Ramos Ruiz, </w:t>
      </w:r>
      <w:r w:rsidR="00A8363C" w:rsidRPr="005A258C">
        <w:rPr>
          <w:rFonts w:ascii="Century Gothic" w:hAnsi="Century Gothic"/>
          <w:b/>
          <w:bCs/>
          <w:color w:val="000000"/>
        </w:rPr>
        <w:t>Ángel</w:t>
      </w:r>
      <w:r w:rsidR="009E03F0">
        <w:rPr>
          <w:rFonts w:ascii="Century Gothic" w:hAnsi="Century Gothic"/>
          <w:b/>
          <w:bCs/>
          <w:color w:val="000000"/>
        </w:rPr>
        <w:t xml:space="preserve"> </w:t>
      </w:r>
      <w:r w:rsidR="00A8363C" w:rsidRPr="005A258C">
        <w:rPr>
          <w:rFonts w:ascii="Century Gothic" w:hAnsi="Century Gothic"/>
          <w:b/>
          <w:bCs/>
          <w:color w:val="000000"/>
        </w:rPr>
        <w:t xml:space="preserve">Gonzalo Santiago Hernández y </w:t>
      </w:r>
      <w:r w:rsidR="00A8363C">
        <w:rPr>
          <w:rFonts w:ascii="Century Gothic" w:hAnsi="Century Gothic"/>
          <w:b/>
          <w:bCs/>
          <w:color w:val="000000"/>
        </w:rPr>
        <w:t>María América Onofre Díaz</w:t>
      </w:r>
      <w:r w:rsidR="00A8363C" w:rsidRPr="0082211B">
        <w:rPr>
          <w:rFonts w:ascii="Century Gothic" w:hAnsi="Century Gothic"/>
          <w:b/>
          <w:bCs/>
        </w:rPr>
        <w:t>;</w:t>
      </w:r>
      <w:r w:rsidR="00A8363C">
        <w:rPr>
          <w:rFonts w:ascii="Century Gothic" w:hAnsi="Century Gothic" w:cs="Century Gothic"/>
        </w:rPr>
        <w:t xml:space="preserve"> para</w:t>
      </w:r>
      <w:r>
        <w:rPr>
          <w:rFonts w:ascii="Century Gothic" w:hAnsi="Century Gothic" w:cs="Century Gothic"/>
        </w:rPr>
        <w:t xml:space="preserve"> celebrar </w:t>
      </w:r>
      <w:r w:rsidR="00DD2E30">
        <w:rPr>
          <w:rFonts w:ascii="Century Gothic" w:hAnsi="Century Gothic" w:cs="Century Gothic"/>
        </w:rPr>
        <w:t xml:space="preserve">la </w:t>
      </w:r>
      <w:r>
        <w:rPr>
          <w:rFonts w:ascii="Century Gothic" w:hAnsi="Century Gothic" w:cs="Century Gothic"/>
        </w:rPr>
        <w:t>S</w:t>
      </w:r>
      <w:r w:rsidRPr="000617D2">
        <w:rPr>
          <w:rFonts w:ascii="Century Gothic" w:hAnsi="Century Gothic" w:cs="Century Gothic"/>
        </w:rPr>
        <w:t xml:space="preserve">esión </w:t>
      </w:r>
      <w:r>
        <w:rPr>
          <w:rFonts w:ascii="Century Gothic" w:hAnsi="Century Gothic" w:cs="Century Gothic"/>
        </w:rPr>
        <w:t xml:space="preserve">Pública </w:t>
      </w:r>
      <w:r w:rsidR="004414FE">
        <w:rPr>
          <w:rFonts w:ascii="Century Gothic" w:hAnsi="Century Gothic" w:cs="Century Gothic"/>
        </w:rPr>
        <w:t>de Pleno O</w:t>
      </w:r>
      <w:r w:rsidRPr="000617D2">
        <w:rPr>
          <w:rFonts w:ascii="Century Gothic" w:hAnsi="Century Gothic" w:cs="Century Gothic"/>
        </w:rPr>
        <w:t>rdinario, según convocatoria de</w:t>
      </w:r>
      <w:r>
        <w:rPr>
          <w:rFonts w:ascii="Century Gothic" w:hAnsi="Century Gothic" w:cs="Century Gothic"/>
        </w:rPr>
        <w:t xml:space="preserve"> </w:t>
      </w:r>
      <w:r w:rsidR="00DB2CCA">
        <w:rPr>
          <w:rFonts w:ascii="Century Gothic" w:hAnsi="Century Gothic" w:cs="Century Gothic"/>
        </w:rPr>
        <w:t>diecinueve</w:t>
      </w:r>
      <w:r w:rsidR="001204A4" w:rsidRPr="004450B4">
        <w:rPr>
          <w:rFonts w:ascii="Century Gothic" w:hAnsi="Century Gothic" w:cs="Century Gothic"/>
        </w:rPr>
        <w:t xml:space="preserve"> de agosto</w:t>
      </w:r>
      <w:r w:rsidR="00D0468A">
        <w:rPr>
          <w:rFonts w:ascii="Century Gothic" w:hAnsi="Century Gothic" w:cs="Century Gothic"/>
        </w:rPr>
        <w:t xml:space="preserve"> de</w:t>
      </w:r>
      <w:r>
        <w:rPr>
          <w:rFonts w:ascii="Century Gothic" w:hAnsi="Century Gothic" w:cs="Century Gothic"/>
        </w:rPr>
        <w:t xml:space="preserve"> dos mil </w:t>
      </w:r>
      <w:r w:rsidR="00F27CE6">
        <w:rPr>
          <w:rFonts w:ascii="Century Gothic" w:hAnsi="Century Gothic" w:cs="Century Gothic"/>
        </w:rPr>
        <w:t>veintiséis</w:t>
      </w:r>
      <w:r>
        <w:rPr>
          <w:rFonts w:ascii="Century Gothic" w:hAnsi="Century Gothic" w:cs="Century Gothic"/>
        </w:rPr>
        <w:t xml:space="preserve">; que </w:t>
      </w:r>
      <w:r w:rsidR="005B1F31">
        <w:rPr>
          <w:rFonts w:ascii="Century Gothic" w:hAnsi="Century Gothic" w:cs="Century Gothic"/>
        </w:rPr>
        <w:t>la</w:t>
      </w:r>
      <w:r w:rsidRPr="000617D2">
        <w:rPr>
          <w:rFonts w:ascii="Century Gothic" w:hAnsi="Century Gothic" w:cs="Century Gothic"/>
        </w:rPr>
        <w:t xml:space="preserve"> President</w:t>
      </w:r>
      <w:r w:rsidR="005B1F31">
        <w:rPr>
          <w:rFonts w:ascii="Century Gothic" w:hAnsi="Century Gothic" w:cs="Century Gothic"/>
        </w:rPr>
        <w:t>a</w:t>
      </w:r>
      <w:r w:rsidRPr="000617D2">
        <w:rPr>
          <w:rFonts w:ascii="Century Gothic" w:hAnsi="Century Gothic" w:cs="Century Gothic"/>
        </w:rPr>
        <w:t xml:space="preserve"> del Supremo</w:t>
      </w:r>
      <w:r w:rsidR="009E03F0">
        <w:rPr>
          <w:rFonts w:ascii="Century Gothic" w:hAnsi="Century Gothic" w:cs="Century Gothic"/>
        </w:rPr>
        <w:t xml:space="preserve"> </w:t>
      </w:r>
      <w:r w:rsidRPr="000617D2">
        <w:rPr>
          <w:rFonts w:ascii="Century Gothic" w:hAnsi="Century Gothic" w:cs="Century Gothic"/>
        </w:rPr>
        <w:t xml:space="preserve">Tribunal de Justicia, </w:t>
      </w:r>
      <w:r w:rsidRPr="000617D2">
        <w:rPr>
          <w:rFonts w:ascii="Century Gothic" w:hAnsi="Century Gothic" w:cs="Century Gothic"/>
          <w:b/>
          <w:bCs/>
        </w:rPr>
        <w:t>Magistrad</w:t>
      </w:r>
      <w:r w:rsidR="00A8363C">
        <w:rPr>
          <w:rFonts w:ascii="Century Gothic" w:hAnsi="Century Gothic" w:cs="Century Gothic"/>
          <w:b/>
          <w:bCs/>
        </w:rPr>
        <w:t>a</w:t>
      </w:r>
      <w:r>
        <w:rPr>
          <w:rFonts w:ascii="Century Gothic" w:hAnsi="Century Gothic" w:cs="Century Gothic"/>
          <w:b/>
          <w:bCs/>
        </w:rPr>
        <w:t xml:space="preserve"> </w:t>
      </w:r>
      <w:r w:rsidR="00A8363C" w:rsidRPr="005A258C">
        <w:rPr>
          <w:rFonts w:ascii="Century Gothic" w:hAnsi="Century Gothic"/>
          <w:b/>
          <w:bCs/>
          <w:color w:val="000000"/>
        </w:rPr>
        <w:t>Lourdes Anahí Zarazúa Martínez</w:t>
      </w:r>
      <w:r w:rsidRPr="00A70784">
        <w:rPr>
          <w:rFonts w:ascii="Century Gothic" w:hAnsi="Century Gothic" w:cs="Century Gothic"/>
        </w:rPr>
        <w:t xml:space="preserve">, </w:t>
      </w:r>
      <w:r w:rsidRPr="00A70784">
        <w:rPr>
          <w:rFonts w:ascii="Century Gothic" w:hAnsi="Century Gothic"/>
        </w:rPr>
        <w:t>dirigió a la totalidad de las y los Magistrados sobre la base de la</w:t>
      </w:r>
      <w:r w:rsidR="009E03F0">
        <w:rPr>
          <w:rFonts w:ascii="Century Gothic" w:hAnsi="Century Gothic"/>
        </w:rPr>
        <w:t xml:space="preserve"> </w:t>
      </w:r>
      <w:r w:rsidRPr="00A70784">
        <w:rPr>
          <w:rFonts w:ascii="Century Gothic" w:hAnsi="Century Gothic"/>
        </w:rPr>
        <w:t>facultad que le confieren los artículos 1</w:t>
      </w:r>
      <w:r w:rsidR="005B1F31">
        <w:rPr>
          <w:rFonts w:ascii="Century Gothic" w:hAnsi="Century Gothic"/>
        </w:rPr>
        <w:t>1</w:t>
      </w:r>
      <w:r w:rsidRPr="00A70784">
        <w:rPr>
          <w:rFonts w:ascii="Century Gothic" w:hAnsi="Century Gothic"/>
        </w:rPr>
        <w:t xml:space="preserve">, 17, </w:t>
      </w:r>
      <w:r w:rsidR="004414FE" w:rsidRPr="00A70784">
        <w:rPr>
          <w:rFonts w:ascii="Century Gothic" w:hAnsi="Century Gothic"/>
        </w:rPr>
        <w:t>fracción V</w:t>
      </w:r>
      <w:r w:rsidR="00E347C6">
        <w:rPr>
          <w:rFonts w:ascii="Century Gothic" w:hAnsi="Century Gothic"/>
        </w:rPr>
        <w:t>,</w:t>
      </w:r>
      <w:r w:rsidR="004414FE" w:rsidRPr="00A70784">
        <w:rPr>
          <w:rFonts w:ascii="Century Gothic" w:hAnsi="Century Gothic"/>
        </w:rPr>
        <w:t xml:space="preserve"> de la Ley Orgánica del Poder</w:t>
      </w:r>
      <w:r w:rsidR="004414FE" w:rsidRPr="000617D2">
        <w:rPr>
          <w:rFonts w:ascii="Century Gothic" w:hAnsi="Century Gothic"/>
        </w:rPr>
        <w:t xml:space="preserve"> Judicial del</w:t>
      </w:r>
      <w:r w:rsidR="004414FE">
        <w:rPr>
          <w:rFonts w:ascii="Century Gothic" w:hAnsi="Century Gothic"/>
        </w:rPr>
        <w:t xml:space="preserve"> Estado para el día de la fecha </w:t>
      </w:r>
      <w:r w:rsidR="004414FE" w:rsidRPr="00265AFC">
        <w:rPr>
          <w:rFonts w:ascii="Century Gothic" w:hAnsi="Century Gothic"/>
        </w:rPr>
        <w:t xml:space="preserve">a las </w:t>
      </w:r>
      <w:r w:rsidR="004450B4" w:rsidRPr="00DB2CCA">
        <w:rPr>
          <w:rFonts w:ascii="Century Gothic" w:hAnsi="Century Gothic"/>
        </w:rPr>
        <w:t>once horas con treinta minutos</w:t>
      </w:r>
      <w:r w:rsidR="004414FE" w:rsidRPr="008D267A">
        <w:rPr>
          <w:rFonts w:ascii="Century Gothic" w:hAnsi="Century Gothic"/>
        </w:rPr>
        <w:t>,</w:t>
      </w:r>
      <w:r w:rsidR="004414FE">
        <w:rPr>
          <w:rFonts w:ascii="Century Gothic" w:hAnsi="Century Gothic"/>
        </w:rPr>
        <w:t xml:space="preserve"> en forma presencial</w:t>
      </w:r>
      <w:r>
        <w:rPr>
          <w:rFonts w:ascii="Century Gothic" w:hAnsi="Century Gothic"/>
        </w:rPr>
        <w:t xml:space="preserve">; </w:t>
      </w:r>
      <w:r w:rsidRPr="000617D2">
        <w:rPr>
          <w:rFonts w:ascii="Century Gothic" w:hAnsi="Century Gothic"/>
        </w:rPr>
        <w:t>comunicación en la cual se les</w:t>
      </w:r>
      <w:r w:rsidR="007D4F24">
        <w:rPr>
          <w:rFonts w:ascii="Century Gothic" w:hAnsi="Century Gothic"/>
        </w:rPr>
        <w:t xml:space="preserve"> </w:t>
      </w:r>
      <w:r w:rsidRPr="000617D2">
        <w:rPr>
          <w:rFonts w:ascii="Century Gothic" w:hAnsi="Century Gothic"/>
        </w:rPr>
        <w:t>hizo</w:t>
      </w:r>
      <w:r w:rsidR="009E03F0">
        <w:rPr>
          <w:rFonts w:ascii="Century Gothic" w:hAnsi="Century Gothic"/>
        </w:rPr>
        <w:t xml:space="preserve"> </w:t>
      </w:r>
      <w:r w:rsidRPr="000617D2">
        <w:rPr>
          <w:rFonts w:ascii="Century Gothic" w:hAnsi="Century Gothic"/>
        </w:rPr>
        <w:t>saber, de conformidad con</w:t>
      </w:r>
      <w:r w:rsidR="00F238A5">
        <w:rPr>
          <w:rFonts w:ascii="Century Gothic" w:hAnsi="Century Gothic"/>
        </w:rPr>
        <w:t xml:space="preserve"> </w:t>
      </w:r>
      <w:r w:rsidRPr="000617D2">
        <w:rPr>
          <w:rFonts w:ascii="Century Gothic" w:hAnsi="Century Gothic"/>
        </w:rPr>
        <w:t xml:space="preserve">lo dispuesto por el </w:t>
      </w:r>
      <w:r w:rsidR="00391122">
        <w:rPr>
          <w:rFonts w:ascii="Century Gothic" w:hAnsi="Century Gothic"/>
        </w:rPr>
        <w:t>artículo 8</w:t>
      </w:r>
      <w:r w:rsidRPr="000617D2">
        <w:rPr>
          <w:rFonts w:ascii="Century Gothic" w:hAnsi="Century Gothic"/>
        </w:rPr>
        <w:t xml:space="preserve"> de su</w:t>
      </w:r>
      <w:r w:rsidR="009E03F0">
        <w:rPr>
          <w:rFonts w:ascii="Century Gothic" w:hAnsi="Century Gothic"/>
        </w:rPr>
        <w:t xml:space="preserve"> </w:t>
      </w:r>
      <w:r w:rsidRPr="000617D2">
        <w:rPr>
          <w:rFonts w:ascii="Century Gothic" w:hAnsi="Century Gothic"/>
        </w:rPr>
        <w:t>Reglamento Interior, la fecha, hora y lugar de su celebración, así</w:t>
      </w:r>
      <w:r w:rsidR="007D4F24">
        <w:rPr>
          <w:rFonts w:ascii="Century Gothic" w:hAnsi="Century Gothic"/>
        </w:rPr>
        <w:t xml:space="preserve"> </w:t>
      </w:r>
      <w:r w:rsidRPr="000617D2">
        <w:rPr>
          <w:rFonts w:ascii="Century Gothic" w:hAnsi="Century Gothic"/>
        </w:rPr>
        <w:t>como los asuntos a tratar al tenor del siguiente orden del día</w:t>
      </w:r>
      <w:r w:rsidRPr="000617D2">
        <w:rPr>
          <w:rFonts w:ascii="Century Gothic" w:hAnsi="Century Gothic" w:cs="Century Gothic"/>
          <w:lang w:val="es-MX"/>
        </w:rPr>
        <w:t xml:space="preserve">: </w:t>
      </w:r>
      <w:r w:rsidRPr="000617D2">
        <w:rPr>
          <w:rFonts w:ascii="Century Gothic" w:hAnsi="Century Gothic" w:cs="Century Gothic"/>
          <w:b/>
          <w:bCs/>
          <w:lang w:val="es-MX"/>
        </w:rPr>
        <w:t>Primero:</w:t>
      </w:r>
      <w:r w:rsidR="007D4F24">
        <w:rPr>
          <w:rFonts w:ascii="Century Gothic" w:hAnsi="Century Gothic" w:cs="Century Gothic"/>
          <w:lang w:val="es-MX"/>
        </w:rPr>
        <w:t xml:space="preserve"> </w:t>
      </w:r>
      <w:r w:rsidR="005B1F31" w:rsidRPr="005B1F31">
        <w:rPr>
          <w:rFonts w:ascii="Century Gothic" w:hAnsi="Century Gothic"/>
        </w:rPr>
        <w:t>Lista de asistencia y, en su caso, declaración de quórum legal.</w:t>
      </w:r>
      <w:r w:rsidR="007D4F24">
        <w:rPr>
          <w:rFonts w:ascii="Century Gothic" w:hAnsi="Century Gothic"/>
        </w:rPr>
        <w:t xml:space="preserve"> </w:t>
      </w:r>
      <w:r w:rsidRPr="000617D2">
        <w:rPr>
          <w:rFonts w:ascii="Century Gothic" w:hAnsi="Century Gothic" w:cs="Century Gothic"/>
          <w:b/>
          <w:bCs/>
          <w:lang w:val="es-MX"/>
        </w:rPr>
        <w:t xml:space="preserve">Segundo: </w:t>
      </w:r>
      <w:r w:rsidR="005B1F31" w:rsidRPr="005B1F31">
        <w:rPr>
          <w:rFonts w:ascii="Century Gothic" w:hAnsi="Century Gothic"/>
        </w:rPr>
        <w:t>Lectura, discusión y, en su caso, aprobación del orden del</w:t>
      </w:r>
      <w:r w:rsidR="007D4F24">
        <w:rPr>
          <w:rFonts w:ascii="Century Gothic" w:hAnsi="Century Gothic"/>
        </w:rPr>
        <w:t xml:space="preserve"> </w:t>
      </w:r>
      <w:r w:rsidR="005B1F31" w:rsidRPr="005B1F31">
        <w:rPr>
          <w:rFonts w:ascii="Century Gothic" w:hAnsi="Century Gothic"/>
        </w:rPr>
        <w:t>día.</w:t>
      </w:r>
      <w:r w:rsidRPr="000617D2">
        <w:rPr>
          <w:rFonts w:ascii="Century Gothic" w:hAnsi="Century Gothic"/>
        </w:rPr>
        <w:t xml:space="preserve"> </w:t>
      </w:r>
      <w:r w:rsidRPr="000617D2">
        <w:rPr>
          <w:rFonts w:ascii="Century Gothic" w:hAnsi="Century Gothic"/>
          <w:b/>
          <w:lang w:val="es-MX"/>
        </w:rPr>
        <w:t>Tercero</w:t>
      </w:r>
      <w:r>
        <w:rPr>
          <w:rFonts w:ascii="Century Gothic" w:hAnsi="Century Gothic"/>
          <w:b/>
          <w:lang w:val="es-MX"/>
        </w:rPr>
        <w:t>:</w:t>
      </w:r>
      <w:r w:rsidR="005B6AA2" w:rsidRPr="005B6AA2">
        <w:t xml:space="preserve"> </w:t>
      </w:r>
      <w:r w:rsidR="00DB2CCA" w:rsidRPr="00DB2CCA">
        <w:rPr>
          <w:rFonts w:ascii="Century Gothic" w:hAnsi="Century Gothic"/>
          <w:lang w:val="es-MX"/>
        </w:rPr>
        <w:t xml:space="preserve">Se someten a consideración del Honorable Pleno y, en su caso, aprobación las siguientes actas: </w:t>
      </w:r>
      <w:r w:rsidR="00DB2CCA" w:rsidRPr="003A7EA7">
        <w:rPr>
          <w:rFonts w:ascii="Century Gothic" w:hAnsi="Century Gothic"/>
          <w:b/>
          <w:lang w:val="es-MX"/>
        </w:rPr>
        <w:t>A)</w:t>
      </w:r>
      <w:r w:rsidR="00DB2CCA" w:rsidRPr="00DB2CCA">
        <w:rPr>
          <w:rFonts w:ascii="Century Gothic" w:hAnsi="Century Gothic"/>
          <w:lang w:val="es-MX"/>
        </w:rPr>
        <w:t xml:space="preserve"> Acta correspondiente a la sesión pública </w:t>
      </w:r>
      <w:r w:rsidR="00DB2CCA" w:rsidRPr="00DB2CCA">
        <w:rPr>
          <w:rFonts w:ascii="Century Gothic" w:hAnsi="Century Gothic"/>
          <w:lang w:val="es-MX"/>
        </w:rPr>
        <w:lastRenderedPageBreak/>
        <w:t>ordinaria celebrada el trece de agosto de dos mil veintiséis.</w:t>
      </w:r>
      <w:r w:rsidR="00DB2CCA">
        <w:rPr>
          <w:rFonts w:ascii="Century Gothic" w:hAnsi="Century Gothic"/>
          <w:lang w:val="es-MX"/>
        </w:rPr>
        <w:t xml:space="preserve"> </w:t>
      </w:r>
      <w:r w:rsidR="00DB2CCA" w:rsidRPr="003A7EA7">
        <w:rPr>
          <w:rFonts w:ascii="Century Gothic" w:hAnsi="Century Gothic"/>
          <w:b/>
          <w:lang w:val="es-MX"/>
        </w:rPr>
        <w:t>B)</w:t>
      </w:r>
      <w:r w:rsidR="00DB2CCA" w:rsidRPr="00DB2CCA">
        <w:rPr>
          <w:rFonts w:ascii="Century Gothic" w:hAnsi="Century Gothic"/>
          <w:lang w:val="es-MX"/>
        </w:rPr>
        <w:t xml:space="preserve"> Acta correspondiente a la sesión pública extraordinaria celebrada el diecisiete de agosto de dos mil veintiséis.</w:t>
      </w:r>
      <w:r w:rsidR="00DB2CCA">
        <w:rPr>
          <w:rFonts w:ascii="Century Gothic" w:hAnsi="Century Gothic"/>
          <w:lang w:val="es-MX"/>
        </w:rPr>
        <w:t xml:space="preserve"> </w:t>
      </w:r>
      <w:r w:rsidRPr="000617D2">
        <w:rPr>
          <w:rFonts w:ascii="Century Gothic" w:hAnsi="Century Gothic"/>
          <w:b/>
          <w:bCs/>
        </w:rPr>
        <w:t>Cuarto</w:t>
      </w:r>
      <w:r w:rsidR="00524264">
        <w:rPr>
          <w:rFonts w:ascii="Century Gothic" w:hAnsi="Century Gothic"/>
          <w:b/>
          <w:bCs/>
        </w:rPr>
        <w:t>:</w:t>
      </w:r>
      <w:r w:rsidR="007D4F24">
        <w:rPr>
          <w:rFonts w:ascii="Century Gothic" w:hAnsi="Century Gothic"/>
          <w:b/>
          <w:bCs/>
        </w:rPr>
        <w:t xml:space="preserve"> </w:t>
      </w:r>
      <w:r w:rsidR="00DB2CCA" w:rsidRPr="00DB2CCA">
        <w:rPr>
          <w:rFonts w:ascii="Century Gothic" w:hAnsi="Century Gothic"/>
          <w:bCs/>
        </w:rPr>
        <w:t>Se someten a consideración, discusión y en su caso aprobación, las ponencias presentadas por las personas Magistradas siguientes:</w:t>
      </w:r>
      <w:r w:rsidR="00DB2CCA">
        <w:rPr>
          <w:rFonts w:ascii="Century Gothic" w:hAnsi="Century Gothic"/>
          <w:bCs/>
        </w:rPr>
        <w:t xml:space="preserve"> </w:t>
      </w:r>
      <w:r w:rsidR="00DB2CCA" w:rsidRPr="00DB2CCA">
        <w:rPr>
          <w:rFonts w:ascii="Century Gothic" w:hAnsi="Century Gothic"/>
          <w:b/>
          <w:bCs/>
        </w:rPr>
        <w:t>A)</w:t>
      </w:r>
      <w:r w:rsidR="00DB2CCA" w:rsidRPr="00DB2CCA">
        <w:rPr>
          <w:rFonts w:ascii="Century Gothic" w:hAnsi="Century Gothic"/>
          <w:bCs/>
        </w:rPr>
        <w:t xml:space="preserve"> La que formula la </w:t>
      </w:r>
      <w:r w:rsidR="00DB2CCA" w:rsidRPr="00DB2CCA">
        <w:rPr>
          <w:rFonts w:ascii="Century Gothic" w:hAnsi="Century Gothic"/>
          <w:b/>
          <w:bCs/>
        </w:rPr>
        <w:t>Magistrada Liliana Elizabeth Aguilar Gómez</w:t>
      </w:r>
      <w:r w:rsidR="00DB2CCA" w:rsidRPr="00DB2CCA">
        <w:rPr>
          <w:rFonts w:ascii="Century Gothic" w:hAnsi="Century Gothic"/>
          <w:bCs/>
        </w:rPr>
        <w:t xml:space="preserve">, para resolver, el recurso de queja 118/2026, interpuesta por </w:t>
      </w:r>
      <w:r w:rsidR="00D80540">
        <w:rPr>
          <w:rFonts w:ascii="Century Gothic" w:hAnsi="Century Gothic"/>
          <w:bCs/>
          <w:i/>
        </w:rPr>
        <w:t xml:space="preserve">ELIMINADO </w:t>
      </w:r>
      <w:r w:rsidR="00DB2CCA" w:rsidRPr="00DB2CCA">
        <w:rPr>
          <w:rFonts w:ascii="Century Gothic" w:hAnsi="Century Gothic"/>
          <w:bCs/>
        </w:rPr>
        <w:t xml:space="preserve">, en su carácter de profesionista autorizado de </w:t>
      </w:r>
      <w:r w:rsidR="00D80540">
        <w:rPr>
          <w:rFonts w:ascii="Century Gothic" w:hAnsi="Century Gothic"/>
          <w:bCs/>
          <w:i/>
        </w:rPr>
        <w:t xml:space="preserve">ELIMINADO </w:t>
      </w:r>
      <w:r w:rsidR="00DB2CCA" w:rsidRPr="00DB2CCA">
        <w:rPr>
          <w:rFonts w:ascii="Century Gothic" w:hAnsi="Century Gothic"/>
          <w:bCs/>
        </w:rPr>
        <w:t xml:space="preserve"> y </w:t>
      </w:r>
      <w:r w:rsidR="00D80540">
        <w:rPr>
          <w:rFonts w:ascii="Century Gothic" w:hAnsi="Century Gothic"/>
          <w:bCs/>
          <w:i/>
        </w:rPr>
        <w:t xml:space="preserve">ELIMINADO </w:t>
      </w:r>
      <w:r w:rsidR="00DB2CCA" w:rsidRPr="00DB2CCA">
        <w:rPr>
          <w:rFonts w:ascii="Century Gothic" w:hAnsi="Century Gothic"/>
          <w:bCs/>
        </w:rPr>
        <w:t xml:space="preserve"> ambos de apellidos </w:t>
      </w:r>
      <w:r w:rsidR="00D80540">
        <w:rPr>
          <w:rFonts w:ascii="Century Gothic" w:hAnsi="Century Gothic"/>
          <w:bCs/>
          <w:i/>
        </w:rPr>
        <w:t xml:space="preserve">ELIMINADO </w:t>
      </w:r>
      <w:r w:rsidR="00DB2CCA" w:rsidRPr="00DB2CCA">
        <w:rPr>
          <w:rFonts w:ascii="Century Gothic" w:hAnsi="Century Gothic"/>
          <w:bCs/>
        </w:rPr>
        <w:t xml:space="preserve">, contra la interlocutoria de tres de junio de dos mil veintiséis, relativa al Incidente de Liquidación de sentencia, dictada por la Juez Primero del Ramo Civil de esta ciudad, dentro del expediente 575/2020, relativo al Juicio Extraordinario Civil por terminación de Contrato, promovido por </w:t>
      </w:r>
      <w:r w:rsidR="00D80540">
        <w:rPr>
          <w:rFonts w:ascii="Century Gothic" w:hAnsi="Century Gothic"/>
          <w:bCs/>
          <w:i/>
        </w:rPr>
        <w:t xml:space="preserve">ELIMINADO </w:t>
      </w:r>
      <w:r w:rsidR="00DB2CCA" w:rsidRPr="00DB2CCA">
        <w:rPr>
          <w:rFonts w:ascii="Century Gothic" w:hAnsi="Century Gothic"/>
          <w:bCs/>
        </w:rPr>
        <w:t xml:space="preserve">, en contra de </w:t>
      </w:r>
      <w:r w:rsidR="00D80540">
        <w:rPr>
          <w:rFonts w:ascii="Century Gothic" w:hAnsi="Century Gothic"/>
          <w:bCs/>
          <w:i/>
        </w:rPr>
        <w:t xml:space="preserve">ELIMINADO </w:t>
      </w:r>
      <w:r w:rsidR="00DB2CCA" w:rsidRPr="00DB2CCA">
        <w:rPr>
          <w:rFonts w:ascii="Century Gothic" w:hAnsi="Century Gothic"/>
          <w:bCs/>
        </w:rPr>
        <w:t xml:space="preserve"> en su carácter de arrendatario y </w:t>
      </w:r>
      <w:r w:rsidR="00D80540">
        <w:rPr>
          <w:rFonts w:ascii="Century Gothic" w:hAnsi="Century Gothic"/>
          <w:bCs/>
          <w:i/>
        </w:rPr>
        <w:t xml:space="preserve">ELIMINADO </w:t>
      </w:r>
      <w:r w:rsidR="00DB2CCA" w:rsidRPr="00DB2CCA">
        <w:rPr>
          <w:rFonts w:ascii="Century Gothic" w:hAnsi="Century Gothic"/>
          <w:bCs/>
        </w:rPr>
        <w:t xml:space="preserve"> como obligada solidaria. </w:t>
      </w:r>
      <w:r w:rsidR="00DB2CCA" w:rsidRPr="00DB2CCA">
        <w:rPr>
          <w:rFonts w:ascii="Century Gothic" w:hAnsi="Century Gothic"/>
          <w:b/>
          <w:bCs/>
        </w:rPr>
        <w:t>B)</w:t>
      </w:r>
      <w:r w:rsidR="00DB2CCA" w:rsidRPr="00DB2CCA">
        <w:rPr>
          <w:rFonts w:ascii="Century Gothic" w:hAnsi="Century Gothic"/>
          <w:bCs/>
        </w:rPr>
        <w:t xml:space="preserve"> La que propone el </w:t>
      </w:r>
      <w:r w:rsidR="00DB2CCA" w:rsidRPr="00DB2CCA">
        <w:rPr>
          <w:rFonts w:ascii="Century Gothic" w:hAnsi="Century Gothic"/>
          <w:b/>
          <w:bCs/>
        </w:rPr>
        <w:t>Magistrado Juan David Ramos Ruiz</w:t>
      </w:r>
      <w:r w:rsidR="00DB2CCA" w:rsidRPr="00DB2CCA">
        <w:rPr>
          <w:rFonts w:ascii="Century Gothic" w:hAnsi="Century Gothic"/>
          <w:bCs/>
        </w:rPr>
        <w:t xml:space="preserve">, para resolver el toca 143/2026, relativo al Recurso de Queja, interpuesto por </w:t>
      </w:r>
      <w:r w:rsidR="00D80540">
        <w:rPr>
          <w:rFonts w:ascii="Century Gothic" w:hAnsi="Century Gothic"/>
          <w:bCs/>
          <w:i/>
        </w:rPr>
        <w:t xml:space="preserve">ELIMINADO </w:t>
      </w:r>
      <w:r w:rsidR="00DB2CCA" w:rsidRPr="00DB2CCA">
        <w:rPr>
          <w:rFonts w:ascii="Century Gothic" w:hAnsi="Century Gothic"/>
          <w:bCs/>
        </w:rPr>
        <w:t xml:space="preserve">, en contra del auto de once de junio de dos mil veintiséis, pronunciado por el Juez Civil del Segundo Distrito Judicial, con residencia en Matehuala, S.L.P., en el cual, Negó la Admisión de la Demanda, Respecto del Codemandado </w:t>
      </w:r>
      <w:r w:rsidR="00D80540">
        <w:rPr>
          <w:rFonts w:ascii="Century Gothic" w:hAnsi="Century Gothic"/>
          <w:bCs/>
          <w:i/>
        </w:rPr>
        <w:t xml:space="preserve">ELIMINADO </w:t>
      </w:r>
      <w:r w:rsidR="00DB2CCA" w:rsidRPr="00DB2CCA">
        <w:rPr>
          <w:rFonts w:ascii="Century Gothic" w:hAnsi="Century Gothic"/>
          <w:bCs/>
        </w:rPr>
        <w:t xml:space="preserve">, dentro de los autos del juicio ordinario civil, número 233/2026 del índice del Juzgado antes citado, promovido por la quejosa en contra de </w:t>
      </w:r>
      <w:r w:rsidR="00D80540">
        <w:rPr>
          <w:rFonts w:ascii="Century Gothic" w:hAnsi="Century Gothic"/>
          <w:bCs/>
          <w:i/>
        </w:rPr>
        <w:t xml:space="preserve">ELIMINADO </w:t>
      </w:r>
      <w:r w:rsidR="00DB2CCA" w:rsidRPr="00DB2CCA">
        <w:rPr>
          <w:rFonts w:ascii="Century Gothic" w:hAnsi="Century Gothic"/>
          <w:bCs/>
        </w:rPr>
        <w:t xml:space="preserve"> y </w:t>
      </w:r>
      <w:r w:rsidR="00D80540">
        <w:rPr>
          <w:rFonts w:ascii="Century Gothic" w:hAnsi="Century Gothic"/>
          <w:bCs/>
          <w:i/>
        </w:rPr>
        <w:t xml:space="preserve">ELIMINADO </w:t>
      </w:r>
      <w:r w:rsidR="00DB2CCA" w:rsidRPr="00DB2CCA">
        <w:rPr>
          <w:rFonts w:ascii="Century Gothic" w:hAnsi="Century Gothic"/>
          <w:bCs/>
        </w:rPr>
        <w:t xml:space="preserve">. </w:t>
      </w:r>
      <w:r w:rsidR="00DB2CCA" w:rsidRPr="00DB2CCA">
        <w:rPr>
          <w:rFonts w:ascii="Century Gothic" w:hAnsi="Century Gothic"/>
          <w:b/>
          <w:bCs/>
        </w:rPr>
        <w:t>C)</w:t>
      </w:r>
      <w:r w:rsidR="00DB2CCA" w:rsidRPr="00DB2CCA">
        <w:rPr>
          <w:rFonts w:ascii="Century Gothic" w:hAnsi="Century Gothic"/>
          <w:bCs/>
        </w:rPr>
        <w:t xml:space="preserve"> La que plantea el </w:t>
      </w:r>
      <w:r w:rsidR="00DB2CCA" w:rsidRPr="00DB2CCA">
        <w:rPr>
          <w:rFonts w:ascii="Century Gothic" w:hAnsi="Century Gothic"/>
          <w:b/>
          <w:bCs/>
        </w:rPr>
        <w:t>Magistrado Arturo Morales Silva</w:t>
      </w:r>
      <w:r w:rsidR="00DB2CCA" w:rsidRPr="00DB2CCA">
        <w:rPr>
          <w:rFonts w:ascii="Century Gothic" w:hAnsi="Century Gothic"/>
          <w:bCs/>
        </w:rPr>
        <w:t xml:space="preserve">, para resolver, el recurso de queja 116/2026, interpuesto por </w:t>
      </w:r>
      <w:r w:rsidR="00D80540">
        <w:rPr>
          <w:rFonts w:ascii="Century Gothic" w:hAnsi="Century Gothic"/>
          <w:bCs/>
          <w:i/>
        </w:rPr>
        <w:t xml:space="preserve">ELIMINADO </w:t>
      </w:r>
      <w:proofErr w:type="gramStart"/>
      <w:r w:rsidR="00DB2CCA" w:rsidRPr="00DB2CCA">
        <w:rPr>
          <w:rFonts w:ascii="Century Gothic" w:hAnsi="Century Gothic"/>
          <w:bCs/>
        </w:rPr>
        <w:t>,</w:t>
      </w:r>
      <w:proofErr w:type="gramEnd"/>
      <w:r w:rsidR="00DB2CCA" w:rsidRPr="00DB2CCA">
        <w:rPr>
          <w:rFonts w:ascii="Century Gothic" w:hAnsi="Century Gothic"/>
          <w:bCs/>
        </w:rPr>
        <w:t xml:space="preserve"> contra el proveído emitido el </w:t>
      </w:r>
      <w:r w:rsidR="00DB2CCA" w:rsidRPr="00DB2CCA">
        <w:rPr>
          <w:rFonts w:ascii="Century Gothic" w:hAnsi="Century Gothic"/>
          <w:bCs/>
        </w:rPr>
        <w:lastRenderedPageBreak/>
        <w:t xml:space="preserve">dos de junio de dos mil veintiséis, en autos del expediente número 1545/2016, relativo al Juicio Sucesorio Intestamentario a bienes de </w:t>
      </w:r>
      <w:r w:rsidR="00D80540">
        <w:rPr>
          <w:rFonts w:ascii="Century Gothic" w:hAnsi="Century Gothic"/>
          <w:bCs/>
          <w:i/>
        </w:rPr>
        <w:t xml:space="preserve">ELIMINADO </w:t>
      </w:r>
      <w:proofErr w:type="gramStart"/>
      <w:r w:rsidR="00DB2CCA" w:rsidRPr="00DB2CCA">
        <w:rPr>
          <w:rFonts w:ascii="Century Gothic" w:hAnsi="Century Gothic"/>
          <w:bCs/>
        </w:rPr>
        <w:t>;</w:t>
      </w:r>
      <w:proofErr w:type="gramEnd"/>
      <w:r w:rsidR="00DB2CCA" w:rsidRPr="00DB2CCA">
        <w:rPr>
          <w:rFonts w:ascii="Century Gothic" w:hAnsi="Century Gothic"/>
          <w:bCs/>
        </w:rPr>
        <w:t xml:space="preserve"> en el que se negó la admisión de un recurso de apelación. </w:t>
      </w:r>
      <w:r w:rsidR="00DB2CCA" w:rsidRPr="00DB2CCA">
        <w:rPr>
          <w:rFonts w:ascii="Century Gothic" w:hAnsi="Century Gothic"/>
          <w:b/>
          <w:bCs/>
        </w:rPr>
        <w:t>D)</w:t>
      </w:r>
      <w:r w:rsidR="00DB2CCA" w:rsidRPr="00DB2CCA">
        <w:rPr>
          <w:rFonts w:ascii="Century Gothic" w:hAnsi="Century Gothic"/>
          <w:bCs/>
        </w:rPr>
        <w:t xml:space="preserve"> La que elabora la </w:t>
      </w:r>
      <w:r w:rsidR="00DB2CCA" w:rsidRPr="00DB2CCA">
        <w:rPr>
          <w:rFonts w:ascii="Century Gothic" w:hAnsi="Century Gothic"/>
          <w:b/>
          <w:bCs/>
        </w:rPr>
        <w:t>Magistrada Mónica Kemp Zamudio</w:t>
      </w:r>
      <w:r w:rsidR="00DB2CCA" w:rsidRPr="00DB2CCA">
        <w:rPr>
          <w:rFonts w:ascii="Century Gothic" w:hAnsi="Century Gothic"/>
          <w:bCs/>
        </w:rPr>
        <w:t xml:space="preserve">, para resolver el toca 86-2026, formado con motivo del recurso de queja interpuesto por </w:t>
      </w:r>
      <w:r w:rsidR="00D80540">
        <w:rPr>
          <w:rFonts w:ascii="Century Gothic" w:hAnsi="Century Gothic"/>
          <w:bCs/>
          <w:i/>
        </w:rPr>
        <w:t xml:space="preserve">ELIMINADO </w:t>
      </w:r>
      <w:r w:rsidR="00DB2CCA" w:rsidRPr="00DB2CCA">
        <w:rPr>
          <w:rFonts w:ascii="Century Gothic" w:hAnsi="Century Gothic"/>
          <w:bCs/>
        </w:rPr>
        <w:t xml:space="preserve">, en contra de la sentencia interlocutoria de fecha quince de abril del año en curso, que declaró regular la liquidación propuesta por el actor, emitida por la Jueza Primero del Ramo Civil del Primer Distrito Judicial con residencia en esta ciudad, en los autos del expediente 620/2021, Juicio Ordinario Civil por Cumplimiento de Contrato, promovido por </w:t>
      </w:r>
      <w:r w:rsidR="00D80540">
        <w:rPr>
          <w:rFonts w:ascii="Century Gothic" w:hAnsi="Century Gothic"/>
          <w:bCs/>
          <w:i/>
        </w:rPr>
        <w:t xml:space="preserve">ELIMINADO </w:t>
      </w:r>
      <w:r w:rsidR="00DB2CCA" w:rsidRPr="00DB2CCA">
        <w:rPr>
          <w:rFonts w:ascii="Century Gothic" w:hAnsi="Century Gothic"/>
          <w:bCs/>
        </w:rPr>
        <w:t xml:space="preserve">, en contra de </w:t>
      </w:r>
      <w:r w:rsidR="00D80540">
        <w:rPr>
          <w:rFonts w:ascii="Century Gothic" w:hAnsi="Century Gothic"/>
          <w:bCs/>
          <w:i/>
        </w:rPr>
        <w:t xml:space="preserve">ELIMINADO </w:t>
      </w:r>
      <w:r w:rsidR="00DB2CCA">
        <w:rPr>
          <w:rFonts w:ascii="Century Gothic" w:hAnsi="Century Gothic"/>
          <w:bCs/>
        </w:rPr>
        <w:t xml:space="preserve">. </w:t>
      </w:r>
      <w:r w:rsidR="00DB2CCA" w:rsidRPr="00DB2CCA">
        <w:rPr>
          <w:rFonts w:ascii="Century Gothic" w:hAnsi="Century Gothic"/>
          <w:b/>
          <w:bCs/>
        </w:rPr>
        <w:t>E)</w:t>
      </w:r>
      <w:r w:rsidR="00DB2CCA" w:rsidRPr="00DB2CCA">
        <w:rPr>
          <w:rFonts w:ascii="Century Gothic" w:hAnsi="Century Gothic"/>
          <w:bCs/>
        </w:rPr>
        <w:t xml:space="preserve"> La que proyecta la </w:t>
      </w:r>
      <w:r w:rsidR="00DB2CCA" w:rsidRPr="00DB2CCA">
        <w:rPr>
          <w:rFonts w:ascii="Century Gothic" w:hAnsi="Century Gothic"/>
          <w:b/>
          <w:bCs/>
        </w:rPr>
        <w:t>Magistrada Juana María Alfaro Reyna</w:t>
      </w:r>
      <w:r w:rsidR="00DB2CCA" w:rsidRPr="00DB2CCA">
        <w:rPr>
          <w:rFonts w:ascii="Century Gothic" w:hAnsi="Century Gothic"/>
          <w:bCs/>
        </w:rPr>
        <w:t xml:space="preserve">, para resolver, el Toca número 114-2026, relativo al Recurso de Queja interpuesto por </w:t>
      </w:r>
      <w:r w:rsidR="00D80540">
        <w:rPr>
          <w:rFonts w:ascii="Century Gothic" w:hAnsi="Century Gothic"/>
          <w:bCs/>
          <w:i/>
        </w:rPr>
        <w:t xml:space="preserve">ELIMINADO </w:t>
      </w:r>
      <w:r w:rsidR="00DB2CCA" w:rsidRPr="00DB2CCA">
        <w:rPr>
          <w:rFonts w:ascii="Century Gothic" w:hAnsi="Century Gothic"/>
          <w:bCs/>
        </w:rPr>
        <w:t xml:space="preserve">, en contra del auto de veintinueve de mayo de dos mil veintiséis, que negó la admisión de un recurso de apelación interpuesto por el referido quejoso, en contra de la interlocutoria dictada el treinta de abril del año en curso, que resolvió lo relativo al recurso de revocación en el que se determinó negar la prueba de inspección judicial, pronunciada por la Juez Mixto de Primera Instancia del Octavo Distrito Judicial con residencia en Tamazunchale, San Luis Potosí, en el expediente 1622/2019, relativo al Juicio Extraordinario Civil promovido por el recurrente en contra de </w:t>
      </w:r>
      <w:r w:rsidR="00D80540">
        <w:rPr>
          <w:rFonts w:ascii="Century Gothic" w:hAnsi="Century Gothic"/>
          <w:bCs/>
          <w:i/>
        </w:rPr>
        <w:t xml:space="preserve">ELIMINADO </w:t>
      </w:r>
      <w:r w:rsidR="00DB2CCA" w:rsidRPr="00DB2CCA">
        <w:rPr>
          <w:rFonts w:ascii="Century Gothic" w:hAnsi="Century Gothic"/>
          <w:bCs/>
        </w:rPr>
        <w:t>.</w:t>
      </w:r>
      <w:r w:rsidR="00DB2CCA">
        <w:rPr>
          <w:rFonts w:ascii="Century Gothic" w:hAnsi="Century Gothic"/>
          <w:bCs/>
        </w:rPr>
        <w:t xml:space="preserve"> </w:t>
      </w:r>
      <w:r w:rsidR="00DB2CCA" w:rsidRPr="00DB2CCA">
        <w:rPr>
          <w:rFonts w:ascii="Century Gothic" w:hAnsi="Century Gothic"/>
          <w:b/>
          <w:bCs/>
        </w:rPr>
        <w:t>F)</w:t>
      </w:r>
      <w:r w:rsidR="00DB2CCA" w:rsidRPr="00DB2CCA">
        <w:rPr>
          <w:rFonts w:ascii="Century Gothic" w:hAnsi="Century Gothic"/>
          <w:bCs/>
        </w:rPr>
        <w:t xml:space="preserve"> La que elabora la </w:t>
      </w:r>
      <w:r w:rsidR="00DB2CCA" w:rsidRPr="00DB2CCA">
        <w:rPr>
          <w:rFonts w:ascii="Century Gothic" w:hAnsi="Century Gothic"/>
          <w:b/>
          <w:bCs/>
        </w:rPr>
        <w:t>Magistrada Lourdes Anahí Zarazúa Martínez</w:t>
      </w:r>
      <w:r w:rsidR="00DB2CCA" w:rsidRPr="00DB2CCA">
        <w:rPr>
          <w:rFonts w:ascii="Century Gothic" w:hAnsi="Century Gothic"/>
          <w:bCs/>
        </w:rPr>
        <w:t xml:space="preserve">, para resolver, el recurso de queja 94/2025, interpuesto por </w:t>
      </w:r>
      <w:r w:rsidR="00D80540">
        <w:rPr>
          <w:rFonts w:ascii="Century Gothic" w:hAnsi="Century Gothic"/>
          <w:bCs/>
          <w:i/>
        </w:rPr>
        <w:t xml:space="preserve">ELIMINADO </w:t>
      </w:r>
      <w:r w:rsidR="00DB2CCA" w:rsidRPr="00DB2CCA">
        <w:rPr>
          <w:rFonts w:ascii="Century Gothic" w:hAnsi="Century Gothic"/>
          <w:bCs/>
        </w:rPr>
        <w:t xml:space="preserve"> por propio derecho y en representación del menor de identidad reservada </w:t>
      </w:r>
      <w:r w:rsidR="00D80540">
        <w:rPr>
          <w:rFonts w:ascii="Century Gothic" w:hAnsi="Century Gothic"/>
          <w:bCs/>
          <w:i/>
        </w:rPr>
        <w:t xml:space="preserve">ELIMINADO </w:t>
      </w:r>
      <w:r w:rsidR="00DB2CCA" w:rsidRPr="00DB2CCA">
        <w:rPr>
          <w:rFonts w:ascii="Century Gothic" w:hAnsi="Century Gothic"/>
          <w:bCs/>
        </w:rPr>
        <w:t xml:space="preserve"> </w:t>
      </w:r>
      <w:r w:rsidR="00DB2CCA" w:rsidRPr="00DB2CCA">
        <w:rPr>
          <w:rFonts w:ascii="Century Gothic" w:hAnsi="Century Gothic"/>
          <w:bCs/>
        </w:rPr>
        <w:lastRenderedPageBreak/>
        <w:t xml:space="preserve">contra el acuerdo dictado el catorce de julio de dos mil veinticinco, por el Juez Tercero Familiar del Primer Distrito Judicial del Estado, con residencia en esta ciudad, dentro del Incidente de Modificación de Guarda y Custodia hecho valer por el ahora quejoso </w:t>
      </w:r>
      <w:r w:rsidR="00D80540">
        <w:rPr>
          <w:rFonts w:ascii="Century Gothic" w:hAnsi="Century Gothic"/>
          <w:bCs/>
          <w:i/>
        </w:rPr>
        <w:t xml:space="preserve">ELIMINADO </w:t>
      </w:r>
      <w:r w:rsidR="00DB2CCA" w:rsidRPr="00DB2CCA">
        <w:rPr>
          <w:rFonts w:ascii="Century Gothic" w:hAnsi="Century Gothic"/>
          <w:bCs/>
        </w:rPr>
        <w:t xml:space="preserve"> en el expediente 381/2020, relativo al Juicio de Divorcio Incausado que promovió en contra de </w:t>
      </w:r>
      <w:r w:rsidR="00D80540">
        <w:rPr>
          <w:rFonts w:ascii="Century Gothic" w:hAnsi="Century Gothic"/>
          <w:bCs/>
          <w:i/>
        </w:rPr>
        <w:t xml:space="preserve">ELIMINADO </w:t>
      </w:r>
      <w:r w:rsidR="00DB2CCA" w:rsidRPr="00DB2CCA">
        <w:rPr>
          <w:rFonts w:ascii="Century Gothic" w:hAnsi="Century Gothic"/>
          <w:bCs/>
        </w:rPr>
        <w:t xml:space="preserve">. </w:t>
      </w:r>
      <w:r w:rsidR="004F0629">
        <w:rPr>
          <w:rFonts w:ascii="Century Gothic" w:hAnsi="Century Gothic"/>
          <w:bCs/>
        </w:rPr>
        <w:t xml:space="preserve"> </w:t>
      </w:r>
      <w:r w:rsidR="00A30DF3">
        <w:rPr>
          <w:rFonts w:ascii="Century Gothic" w:hAnsi="Century Gothic"/>
          <w:b/>
          <w:bCs/>
          <w:lang w:val="es-MX"/>
        </w:rPr>
        <w:t>Quinto:</w:t>
      </w:r>
      <w:r w:rsidR="001204A4">
        <w:rPr>
          <w:rFonts w:ascii="Century Gothic" w:hAnsi="Century Gothic"/>
          <w:b/>
          <w:bCs/>
          <w:lang w:val="es-MX"/>
        </w:rPr>
        <w:t xml:space="preserve"> </w:t>
      </w:r>
      <w:r w:rsidR="00DB2CCA" w:rsidRPr="00DB2CCA">
        <w:rPr>
          <w:rFonts w:ascii="Century Gothic" w:hAnsi="Century Gothic"/>
          <w:bCs/>
          <w:lang w:val="es-MX"/>
        </w:rPr>
        <w:t xml:space="preserve">Se informa al Honorable Pleno de la recepción por parte de la Presidencia de los siguientes documentos: </w:t>
      </w:r>
      <w:r w:rsidR="00DB2CCA" w:rsidRPr="00DB2CCA">
        <w:rPr>
          <w:rFonts w:ascii="Century Gothic" w:hAnsi="Century Gothic"/>
          <w:b/>
          <w:bCs/>
          <w:lang w:val="es-MX"/>
        </w:rPr>
        <w:t>1)</w:t>
      </w:r>
      <w:r w:rsidR="00DB2CCA" w:rsidRPr="00DB2CCA">
        <w:rPr>
          <w:rFonts w:ascii="Century Gothic" w:hAnsi="Century Gothic"/>
          <w:bCs/>
          <w:lang w:val="es-MX"/>
        </w:rPr>
        <w:t xml:space="preserve"> Oficio 30220/2026, signado por el </w:t>
      </w:r>
      <w:proofErr w:type="gramStart"/>
      <w:r w:rsidR="00DB2CCA" w:rsidRPr="00DB2CCA">
        <w:rPr>
          <w:rFonts w:ascii="Century Gothic" w:hAnsi="Century Gothic"/>
          <w:bCs/>
          <w:lang w:val="es-MX"/>
        </w:rPr>
        <w:t>Secretario</w:t>
      </w:r>
      <w:proofErr w:type="gramEnd"/>
      <w:r w:rsidR="00DB2CCA" w:rsidRPr="00DB2CCA">
        <w:rPr>
          <w:rFonts w:ascii="Century Gothic" w:hAnsi="Century Gothic"/>
          <w:bCs/>
          <w:lang w:val="es-MX"/>
        </w:rPr>
        <w:t xml:space="preserve"> del Juzgado Octavo de Distrito en el Estado, licenciado Miguel Ángel Rojas Araos, por comunicando, la determinación emitida el trece de agosto del año en curso, dictada por la Jueza Segundo de Distrito en el Estado, Gabriela Romero Rangel, en los autos del juicio de amparo 742/2026, mediante la cual determinó: “(…) ÚNICO. Se sobresee en el presente juicio de amparo promovido por </w:t>
      </w:r>
      <w:r w:rsidR="00D80540">
        <w:rPr>
          <w:rFonts w:ascii="Century Gothic" w:hAnsi="Century Gothic"/>
          <w:bCs/>
          <w:i/>
          <w:iCs/>
          <w:lang w:val="es-MX"/>
        </w:rPr>
        <w:t xml:space="preserve">ELIMINADO </w:t>
      </w:r>
      <w:proofErr w:type="gramStart"/>
      <w:r w:rsidR="00DB2CCA" w:rsidRPr="00DB2CCA">
        <w:rPr>
          <w:rFonts w:ascii="Century Gothic" w:hAnsi="Century Gothic"/>
          <w:bCs/>
          <w:lang w:val="es-MX"/>
        </w:rPr>
        <w:t>,</w:t>
      </w:r>
      <w:proofErr w:type="gramEnd"/>
      <w:r w:rsidR="00DB2CCA" w:rsidRPr="00DB2CCA">
        <w:rPr>
          <w:rFonts w:ascii="Century Gothic" w:hAnsi="Century Gothic"/>
          <w:bCs/>
          <w:lang w:val="es-MX"/>
        </w:rPr>
        <w:t xml:space="preserve"> por propio derecho, contra el acto y las autoridades precisados en el considerado segundo de esta resolución, por las razones indicadas en el último </w:t>
      </w:r>
      <w:r w:rsidR="00DB2CCA">
        <w:rPr>
          <w:rFonts w:ascii="Century Gothic" w:hAnsi="Century Gothic"/>
          <w:bCs/>
          <w:lang w:val="es-MX"/>
        </w:rPr>
        <w:t xml:space="preserve">considerando de la misma. (…)”. </w:t>
      </w:r>
      <w:r w:rsidR="00DB2CCA" w:rsidRPr="00DB2CCA">
        <w:rPr>
          <w:rFonts w:ascii="Century Gothic" w:hAnsi="Century Gothic"/>
          <w:b/>
          <w:bCs/>
          <w:lang w:val="es-MX"/>
        </w:rPr>
        <w:t>2)</w:t>
      </w:r>
      <w:r w:rsidR="00DB2CCA" w:rsidRPr="00DB2CCA">
        <w:rPr>
          <w:rFonts w:ascii="Century Gothic" w:hAnsi="Century Gothic"/>
          <w:bCs/>
          <w:lang w:val="es-MX"/>
        </w:rPr>
        <w:t xml:space="preserve"> Oficio 10274/2026, signado por el Secretario del Primer Tribunal Colegiado en Materia Civil y Administrativa del Noveno Circuito, licenciado Miguel Alejandro Olvera Castillo, por comunicando, la determinación emitida el viniste de julio del año en curso, dictada por la Magistrada Claudia Elizabeth Gómez López, Presidenta del Primer Tribunal Colegiado en Materia Civil y Administrativa del Noveno Circuito, en los autos del juicio de amparo 513/2026, mediante la cual determinó, que acorde a lo dispuesto por el artículo 45 de la Ley de Amparo, </w:t>
      </w:r>
      <w:r w:rsidR="00DB2CCA" w:rsidRPr="00DB2CCA">
        <w:rPr>
          <w:rFonts w:ascii="Century Gothic" w:hAnsi="Century Gothic"/>
          <w:bCs/>
          <w:lang w:val="es-MX"/>
        </w:rPr>
        <w:lastRenderedPageBreak/>
        <w:t xml:space="preserve">decreta de Plano la incompetencia legal para conocer de la demanda de amparo promovida por </w:t>
      </w:r>
      <w:r w:rsidR="00D80540">
        <w:rPr>
          <w:rFonts w:ascii="Century Gothic" w:hAnsi="Century Gothic"/>
          <w:bCs/>
          <w:i/>
          <w:iCs/>
          <w:lang w:val="es-MX"/>
        </w:rPr>
        <w:t xml:space="preserve">ELIMINADO </w:t>
      </w:r>
      <w:r w:rsidR="00DB2CCA" w:rsidRPr="00DB2CCA">
        <w:rPr>
          <w:rFonts w:ascii="Century Gothic" w:hAnsi="Century Gothic"/>
          <w:bCs/>
          <w:lang w:val="es-MX"/>
        </w:rPr>
        <w:t xml:space="preserve">, </w:t>
      </w:r>
      <w:r w:rsidR="00D80540">
        <w:rPr>
          <w:rFonts w:ascii="Century Gothic" w:hAnsi="Century Gothic"/>
          <w:bCs/>
          <w:i/>
          <w:iCs/>
          <w:lang w:val="es-MX"/>
        </w:rPr>
        <w:t xml:space="preserve">ELIMINADO </w:t>
      </w:r>
      <w:r w:rsidR="00DB2CCA" w:rsidRPr="00DB2CCA">
        <w:rPr>
          <w:rFonts w:ascii="Century Gothic" w:hAnsi="Century Gothic"/>
          <w:bCs/>
          <w:lang w:val="es-MX"/>
        </w:rPr>
        <w:t xml:space="preserve">, asimismo, ordena su remisión al Juez de Distrito en turno en el Estado, por conducto de la Oficina de Correspondencia Común de los Juzgados de Distrito en el Estado, a fin de que se avoque a su conocimiento. </w:t>
      </w:r>
      <w:r w:rsidR="00DB2CCA" w:rsidRPr="00DB2CCA">
        <w:rPr>
          <w:rFonts w:ascii="Century Gothic" w:hAnsi="Century Gothic"/>
          <w:b/>
          <w:bCs/>
          <w:lang w:val="es-MX"/>
        </w:rPr>
        <w:t>3)</w:t>
      </w:r>
      <w:r w:rsidR="00DB2CCA" w:rsidRPr="00DB2CCA">
        <w:rPr>
          <w:rFonts w:ascii="Century Gothic" w:hAnsi="Century Gothic"/>
          <w:bCs/>
          <w:lang w:val="es-MX"/>
        </w:rPr>
        <w:t xml:space="preserve"> En seguimiento a los acuerdos emitidos por el Pleno del Supremo Tribunal de Justicia del Estado, se emitieron las siguientes determinaciones: </w:t>
      </w:r>
      <w:r w:rsidR="00DB2CCA" w:rsidRPr="00DB2CCA">
        <w:rPr>
          <w:rFonts w:ascii="Century Gothic" w:hAnsi="Century Gothic"/>
          <w:b/>
          <w:bCs/>
          <w:lang w:val="es-MX"/>
        </w:rPr>
        <w:t>A)</w:t>
      </w:r>
      <w:r w:rsidR="00DB2CCA" w:rsidRPr="00DB2CCA">
        <w:rPr>
          <w:rFonts w:ascii="Century Gothic" w:hAnsi="Century Gothic"/>
          <w:bCs/>
          <w:lang w:val="es-MX"/>
        </w:rPr>
        <w:t xml:space="preserve"> Oficios 4935/2026 y 4936/2026, dirigido a la </w:t>
      </w:r>
      <w:proofErr w:type="gramStart"/>
      <w:r w:rsidR="00DB2CCA" w:rsidRPr="00DB2CCA">
        <w:rPr>
          <w:rFonts w:ascii="Century Gothic" w:hAnsi="Century Gothic"/>
          <w:bCs/>
          <w:lang w:val="es-MX"/>
        </w:rPr>
        <w:t>Consejera</w:t>
      </w:r>
      <w:proofErr w:type="gramEnd"/>
      <w:r w:rsidR="00DB2CCA" w:rsidRPr="00DB2CCA">
        <w:rPr>
          <w:rFonts w:ascii="Century Gothic" w:hAnsi="Century Gothic"/>
          <w:bCs/>
          <w:lang w:val="es-MX"/>
        </w:rPr>
        <w:t xml:space="preserve"> Mónica Lárraga Sainz, </w:t>
      </w:r>
      <w:proofErr w:type="gramStart"/>
      <w:r w:rsidR="00DB2CCA" w:rsidRPr="00DB2CCA">
        <w:rPr>
          <w:rFonts w:ascii="Century Gothic" w:hAnsi="Century Gothic"/>
          <w:bCs/>
          <w:lang w:val="es-MX"/>
        </w:rPr>
        <w:t>Presidenta</w:t>
      </w:r>
      <w:proofErr w:type="gramEnd"/>
      <w:r w:rsidR="00DB2CCA" w:rsidRPr="00DB2CCA">
        <w:rPr>
          <w:rFonts w:ascii="Century Gothic" w:hAnsi="Century Gothic"/>
          <w:bCs/>
          <w:lang w:val="es-MX"/>
        </w:rPr>
        <w:t xml:space="preserve"> del Órgano de Administración Judicial del Poder Judicial del Estado y a la Magistrada Zelandia Bórquez Estrada, </w:t>
      </w:r>
      <w:proofErr w:type="gramStart"/>
      <w:r w:rsidR="00DB2CCA" w:rsidRPr="00DB2CCA">
        <w:rPr>
          <w:rFonts w:ascii="Century Gothic" w:hAnsi="Century Gothic"/>
          <w:bCs/>
          <w:lang w:val="es-MX"/>
        </w:rPr>
        <w:t>Presidenta</w:t>
      </w:r>
      <w:proofErr w:type="gramEnd"/>
      <w:r w:rsidR="00DB2CCA" w:rsidRPr="00DB2CCA">
        <w:rPr>
          <w:rFonts w:ascii="Century Gothic" w:hAnsi="Century Gothic"/>
          <w:bCs/>
          <w:lang w:val="es-MX"/>
        </w:rPr>
        <w:t xml:space="preserve"> del Tribunal de Disciplina Judicial del Poder Judic</w:t>
      </w:r>
      <w:r w:rsidR="00DB2CCA">
        <w:rPr>
          <w:rFonts w:ascii="Century Gothic" w:hAnsi="Century Gothic"/>
          <w:bCs/>
          <w:lang w:val="es-MX"/>
        </w:rPr>
        <w:t xml:space="preserve">ial del Estado, respectivamente. </w:t>
      </w:r>
      <w:r w:rsidR="00DB2CCA" w:rsidRPr="00DB2CCA">
        <w:rPr>
          <w:rFonts w:ascii="Century Gothic" w:hAnsi="Century Gothic"/>
          <w:b/>
          <w:bCs/>
          <w:lang w:val="es-MX"/>
        </w:rPr>
        <w:t>B)</w:t>
      </w:r>
      <w:r w:rsidR="00DB2CCA" w:rsidRPr="00DB2CCA">
        <w:rPr>
          <w:rFonts w:ascii="Century Gothic" w:hAnsi="Century Gothic"/>
          <w:bCs/>
          <w:lang w:val="es-MX"/>
        </w:rPr>
        <w:t xml:space="preserve"> Oficio 4992/2026, dirigido a la Magistrada Juana María Alfaro Reyna, Integrante de la Tercera Sala del Supremo Tribunal de Justicia del Estado.</w:t>
      </w:r>
      <w:r w:rsidR="00593BB6">
        <w:rPr>
          <w:rFonts w:ascii="Century Gothic" w:hAnsi="Century Gothic"/>
          <w:bCs/>
          <w:lang w:val="es-MX"/>
        </w:rPr>
        <w:t xml:space="preserve"> </w:t>
      </w:r>
      <w:r w:rsidR="00A30DF3">
        <w:rPr>
          <w:rFonts w:ascii="Century Gothic" w:hAnsi="Century Gothic"/>
          <w:b/>
          <w:bCs/>
          <w:lang w:val="es-MX"/>
        </w:rPr>
        <w:t xml:space="preserve">Sexto: </w:t>
      </w:r>
      <w:r w:rsidR="007B7F81" w:rsidRPr="007B7F81">
        <w:rPr>
          <w:rFonts w:ascii="Century Gothic" w:hAnsi="Century Gothic"/>
          <w:bCs/>
          <w:szCs w:val="22"/>
          <w:lang w:val="es-MX"/>
        </w:rPr>
        <w:t xml:space="preserve">Asuntos Generales, los que hagan mención tanto la Magistrada Lourdes Anahí Zarazúa Martínez, </w:t>
      </w:r>
      <w:proofErr w:type="gramStart"/>
      <w:r w:rsidR="007B7F81" w:rsidRPr="007B7F81">
        <w:rPr>
          <w:rFonts w:ascii="Century Gothic" w:hAnsi="Century Gothic"/>
          <w:bCs/>
          <w:szCs w:val="22"/>
          <w:lang w:val="es-MX"/>
        </w:rPr>
        <w:t>Presidenta</w:t>
      </w:r>
      <w:proofErr w:type="gramEnd"/>
      <w:r w:rsidR="007B7F81" w:rsidRPr="007B7F81">
        <w:rPr>
          <w:rFonts w:ascii="Century Gothic" w:hAnsi="Century Gothic"/>
          <w:bCs/>
          <w:szCs w:val="22"/>
          <w:lang w:val="es-MX"/>
        </w:rPr>
        <w:t xml:space="preserve"> de este Supremo Tribunal de Justicia del Estado, como las y los Magistrados que integran este Cuerpo Colegiado</w:t>
      </w:r>
      <w:r w:rsidR="007B7F81" w:rsidRPr="007B7F81">
        <w:rPr>
          <w:rFonts w:ascii="Century Gothic" w:hAnsi="Century Gothic"/>
          <w:b/>
          <w:bCs/>
          <w:szCs w:val="22"/>
          <w:lang w:val="es-MX"/>
        </w:rPr>
        <w:t>.</w:t>
      </w:r>
      <w:r w:rsidR="00CA5551" w:rsidRPr="00F35D70">
        <w:rPr>
          <w:rFonts w:ascii="Century Gothic" w:hAnsi="Century Gothic"/>
          <w:bCs/>
        </w:rPr>
        <w:t xml:space="preserve"> -</w:t>
      </w:r>
      <w:r w:rsidR="00581367" w:rsidRPr="00F35D70">
        <w:rPr>
          <w:rFonts w:ascii="Century Gothic" w:hAnsi="Century Gothic"/>
          <w:bCs/>
        </w:rPr>
        <w:t xml:space="preserve"> - </w:t>
      </w:r>
      <w:r w:rsidRPr="00F35D70">
        <w:rPr>
          <w:rFonts w:ascii="Century Gothic" w:hAnsi="Century Gothic" w:cs="Tahoma"/>
        </w:rPr>
        <w:t>- - -</w:t>
      </w:r>
      <w:r w:rsidR="002C3CD7" w:rsidRPr="00F35D70">
        <w:rPr>
          <w:rFonts w:ascii="Century Gothic" w:hAnsi="Century Gothic" w:cs="Tahoma"/>
        </w:rPr>
        <w:t xml:space="preserve"> </w:t>
      </w:r>
      <w:r w:rsidR="007D4F24" w:rsidRPr="00F35D70">
        <w:rPr>
          <w:rFonts w:ascii="Century Gothic" w:hAnsi="Century Gothic" w:cs="Tahoma"/>
        </w:rPr>
        <w:t>- - - - -</w:t>
      </w:r>
      <w:r w:rsidR="007B7F81">
        <w:rPr>
          <w:rFonts w:ascii="Century Gothic" w:hAnsi="Century Gothic" w:cs="Tahoma"/>
        </w:rPr>
        <w:t xml:space="preserve"> </w:t>
      </w:r>
    </w:p>
    <w:p w14:paraId="5B7D468E" w14:textId="77777777" w:rsidR="001A2EB2" w:rsidRDefault="001A2EB2" w:rsidP="001A2EB2">
      <w:pPr>
        <w:spacing w:line="504" w:lineRule="auto"/>
        <w:jc w:val="both"/>
        <w:rPr>
          <w:rFonts w:ascii="Century Gothic" w:hAnsi="Century Gothic" w:cs="Tahoma"/>
        </w:rPr>
      </w:pPr>
      <w:r>
        <w:rPr>
          <w:rFonts w:ascii="Century Gothic" w:hAnsi="Century Gothic" w:cs="Tahoma"/>
        </w:rPr>
        <w:t xml:space="preserve">Previo al desahogo del orden del día, la </w:t>
      </w:r>
      <w:r>
        <w:rPr>
          <w:rFonts w:ascii="Century Gothic" w:hAnsi="Century Gothic" w:cs="Tahoma"/>
          <w:b/>
        </w:rPr>
        <w:t>Magistrada Presidenta Lourdes Anahí Zarazúa Martínez</w:t>
      </w:r>
      <w:r>
        <w:rPr>
          <w:rFonts w:ascii="Century Gothic" w:hAnsi="Century Gothic" w:cs="Tahoma"/>
        </w:rPr>
        <w:t xml:space="preserve">, manifestó: “Se hace del conocimiento que la Magistrada Juana María Alfaro Reyna comparece a la presente sesión mediante modalidad remota, lo anterior de conformidad con la autorización otorgada por la suscrita Presidenta en términos del artículo 14, fracción III, del Reglamento Interior del Supremo Tribunal de Justicia del Estado, misma que fue </w:t>
      </w:r>
      <w:r>
        <w:rPr>
          <w:rFonts w:ascii="Century Gothic" w:hAnsi="Century Gothic" w:cs="Tahoma"/>
        </w:rPr>
        <w:lastRenderedPageBreak/>
        <w:t xml:space="preserve">informada a este Órgano Colegiado en sesión de fecha treinta de abril de dos mil veintiséis.”. - - - - - - - - - - - - - - - - - - - - - - - - - - - - - - - - - - </w:t>
      </w:r>
    </w:p>
    <w:p w14:paraId="611111C5" w14:textId="607FEE85" w:rsidR="00D0337E" w:rsidRPr="00D21562" w:rsidRDefault="00B70D52" w:rsidP="00D21562">
      <w:pPr>
        <w:spacing w:line="504" w:lineRule="auto"/>
        <w:jc w:val="both"/>
        <w:rPr>
          <w:rFonts w:ascii="Century Gothic" w:hAnsi="Century Gothic"/>
          <w:lang w:val="es-MX"/>
        </w:rPr>
      </w:pPr>
      <w:r w:rsidRPr="00F76E3A">
        <w:rPr>
          <w:rFonts w:ascii="Century Gothic" w:hAnsi="Century Gothic"/>
        </w:rPr>
        <w:t>Acto continuo, atento a lo dispuest</w:t>
      </w:r>
      <w:r w:rsidR="00391122" w:rsidRPr="00F76E3A">
        <w:rPr>
          <w:rFonts w:ascii="Century Gothic" w:hAnsi="Century Gothic"/>
        </w:rPr>
        <w:t xml:space="preserve">o por el artículo </w:t>
      </w:r>
      <w:r w:rsidR="007C2468" w:rsidRPr="00F76E3A">
        <w:rPr>
          <w:rFonts w:ascii="Century Gothic" w:hAnsi="Century Gothic"/>
        </w:rPr>
        <w:t>21</w:t>
      </w:r>
      <w:r w:rsidR="00F76E3A" w:rsidRPr="00F76E3A">
        <w:rPr>
          <w:rFonts w:ascii="Century Gothic" w:hAnsi="Century Gothic"/>
        </w:rPr>
        <w:t>, fracción I</w:t>
      </w:r>
      <w:r w:rsidR="003C27AC" w:rsidRPr="00F76E3A">
        <w:rPr>
          <w:rFonts w:ascii="Century Gothic" w:hAnsi="Century Gothic"/>
        </w:rPr>
        <w:t xml:space="preserve">, </w:t>
      </w:r>
      <w:r w:rsidRPr="00F76E3A">
        <w:rPr>
          <w:rFonts w:ascii="Century Gothic" w:hAnsi="Century Gothic"/>
        </w:rPr>
        <w:t xml:space="preserve">del Reglamento Interior del </w:t>
      </w:r>
      <w:r w:rsidR="00F76E3A">
        <w:rPr>
          <w:rFonts w:ascii="Century Gothic" w:hAnsi="Century Gothic"/>
        </w:rPr>
        <w:t>Supremo Tribunal de Justicia</w:t>
      </w:r>
      <w:r w:rsidRPr="00F76E3A">
        <w:rPr>
          <w:rFonts w:ascii="Century Gothic" w:hAnsi="Century Gothic"/>
        </w:rPr>
        <w:t xml:space="preserve"> del Estado,</w:t>
      </w:r>
      <w:r>
        <w:rPr>
          <w:rFonts w:ascii="Century Gothic" w:hAnsi="Century Gothic"/>
        </w:rPr>
        <w:t xml:space="preserve"> la</w:t>
      </w:r>
      <w:r w:rsidRPr="00026B78">
        <w:rPr>
          <w:rFonts w:ascii="Century Gothic" w:hAnsi="Century Gothic"/>
        </w:rPr>
        <w:t xml:space="preserve"> </w:t>
      </w:r>
      <w:r w:rsidRPr="00026B78">
        <w:rPr>
          <w:rFonts w:ascii="Century Gothic" w:hAnsi="Century Gothic"/>
          <w:b/>
          <w:bCs/>
        </w:rPr>
        <w:t>Magistrad</w:t>
      </w:r>
      <w:r>
        <w:rPr>
          <w:rFonts w:ascii="Century Gothic" w:hAnsi="Century Gothic"/>
          <w:b/>
          <w:bCs/>
        </w:rPr>
        <w:t>a</w:t>
      </w:r>
      <w:r w:rsidRPr="00026B78">
        <w:rPr>
          <w:rFonts w:ascii="Century Gothic" w:hAnsi="Century Gothic"/>
          <w:b/>
          <w:bCs/>
        </w:rPr>
        <w:t xml:space="preserve"> </w:t>
      </w:r>
      <w:proofErr w:type="gramStart"/>
      <w:r w:rsidRPr="00026B78">
        <w:rPr>
          <w:rFonts w:ascii="Century Gothic" w:hAnsi="Century Gothic"/>
          <w:b/>
          <w:bCs/>
        </w:rPr>
        <w:t>President</w:t>
      </w:r>
      <w:r>
        <w:rPr>
          <w:rFonts w:ascii="Century Gothic" w:hAnsi="Century Gothic"/>
          <w:b/>
          <w:bCs/>
        </w:rPr>
        <w:t>a</w:t>
      </w:r>
      <w:proofErr w:type="gramEnd"/>
      <w:r w:rsidR="001A2EB2">
        <w:rPr>
          <w:rFonts w:ascii="Century Gothic" w:hAnsi="Century Gothic"/>
        </w:rPr>
        <w:t xml:space="preserve">, solicita al </w:t>
      </w:r>
      <w:proofErr w:type="gramStart"/>
      <w:r w:rsidR="001A2EB2">
        <w:rPr>
          <w:rFonts w:ascii="Century Gothic" w:hAnsi="Century Gothic"/>
        </w:rPr>
        <w:t>Secretario</w:t>
      </w:r>
      <w:r w:rsidRPr="00026B78">
        <w:rPr>
          <w:rFonts w:ascii="Century Gothic" w:hAnsi="Century Gothic"/>
        </w:rPr>
        <w:t xml:space="preserve"> </w:t>
      </w:r>
      <w:r>
        <w:rPr>
          <w:rFonts w:ascii="Century Gothic" w:hAnsi="Century Gothic"/>
        </w:rPr>
        <w:t>General</w:t>
      </w:r>
      <w:proofErr w:type="gramEnd"/>
      <w:r>
        <w:rPr>
          <w:rFonts w:ascii="Century Gothic" w:hAnsi="Century Gothic"/>
        </w:rPr>
        <w:t xml:space="preserve"> se sirva dar trámite al </w:t>
      </w:r>
      <w:r w:rsidRPr="00026B78">
        <w:rPr>
          <w:rFonts w:ascii="Century Gothic" w:hAnsi="Century Gothic"/>
          <w:b/>
          <w:bCs/>
        </w:rPr>
        <w:t>primer punto</w:t>
      </w:r>
      <w:r w:rsidRPr="00026B78">
        <w:rPr>
          <w:rFonts w:ascii="Century Gothic" w:hAnsi="Century Gothic"/>
        </w:rPr>
        <w:t xml:space="preserve"> del orden del día. Enseguida, procede </w:t>
      </w:r>
      <w:r w:rsidR="001A2EB2">
        <w:rPr>
          <w:rFonts w:ascii="Century Gothic" w:hAnsi="Century Gothic"/>
        </w:rPr>
        <w:t>el</w:t>
      </w:r>
      <w:r w:rsidRPr="00026B78">
        <w:rPr>
          <w:rFonts w:ascii="Century Gothic" w:hAnsi="Century Gothic"/>
        </w:rPr>
        <w:t xml:space="preserve"> </w:t>
      </w:r>
      <w:proofErr w:type="gramStart"/>
      <w:r w:rsidR="001A2EB2">
        <w:rPr>
          <w:rFonts w:ascii="Century Gothic" w:hAnsi="Century Gothic"/>
        </w:rPr>
        <w:t>Secretario</w:t>
      </w:r>
      <w:r w:rsidRPr="00026B78">
        <w:rPr>
          <w:rFonts w:ascii="Century Gothic" w:hAnsi="Century Gothic"/>
        </w:rPr>
        <w:t xml:space="preserve"> </w:t>
      </w:r>
      <w:r>
        <w:rPr>
          <w:rFonts w:ascii="Century Gothic" w:hAnsi="Century Gothic"/>
        </w:rPr>
        <w:t>General</w:t>
      </w:r>
      <w:proofErr w:type="gramEnd"/>
      <w:r>
        <w:rPr>
          <w:rFonts w:ascii="Century Gothic" w:hAnsi="Century Gothic"/>
        </w:rPr>
        <w:t xml:space="preserve"> </w:t>
      </w:r>
      <w:r w:rsidRPr="00026B78">
        <w:rPr>
          <w:rFonts w:ascii="Century Gothic" w:hAnsi="Century Gothic"/>
        </w:rPr>
        <w:t xml:space="preserve">a tomar </w:t>
      </w:r>
      <w:r w:rsidR="00E833AC">
        <w:rPr>
          <w:rFonts w:ascii="Century Gothic" w:hAnsi="Century Gothic"/>
          <w:b/>
        </w:rPr>
        <w:t xml:space="preserve">lista de asistencia </w:t>
      </w:r>
      <w:r w:rsidR="00E833AC">
        <w:rPr>
          <w:rFonts w:ascii="Century Gothic" w:hAnsi="Century Gothic"/>
        </w:rPr>
        <w:t xml:space="preserve">a los presentes; una vez cumplida la instrucción, da cuenta a la </w:t>
      </w:r>
      <w:proofErr w:type="gramStart"/>
      <w:r w:rsidR="00E833AC">
        <w:rPr>
          <w:rFonts w:ascii="Century Gothic" w:hAnsi="Century Gothic"/>
        </w:rPr>
        <w:t>Presidenta</w:t>
      </w:r>
      <w:proofErr w:type="gramEnd"/>
      <w:r w:rsidR="00E833AC">
        <w:rPr>
          <w:rFonts w:ascii="Century Gothic" w:hAnsi="Century Gothic"/>
        </w:rPr>
        <w:t xml:space="preserve"> que se encuentran todas y cada una de las personas Magistradas que integran este Honorable Pleno con excepción de la Magistrada Juana María Alfaro Reyna, quien asiste de manera remota, mediante video conferencia. </w:t>
      </w:r>
      <w:r w:rsidR="00E833AC">
        <w:rPr>
          <w:rFonts w:ascii="Century Gothic" w:hAnsi="Century Gothic"/>
          <w:b/>
        </w:rPr>
        <w:t xml:space="preserve">Atento a ello, existiendo quórum para celebrar esta sesión, la Magistrada </w:t>
      </w:r>
      <w:proofErr w:type="gramStart"/>
      <w:r w:rsidR="00E833AC">
        <w:rPr>
          <w:rFonts w:ascii="Century Gothic" w:hAnsi="Century Gothic"/>
          <w:b/>
        </w:rPr>
        <w:t>Presidenta</w:t>
      </w:r>
      <w:proofErr w:type="gramEnd"/>
      <w:r w:rsidR="00E833AC">
        <w:rPr>
          <w:rFonts w:ascii="Century Gothic" w:hAnsi="Century Gothic"/>
          <w:b/>
        </w:rPr>
        <w:t xml:space="preserve"> </w:t>
      </w:r>
      <w:r w:rsidR="00E833AC">
        <w:rPr>
          <w:rFonts w:ascii="Century Gothic" w:hAnsi="Century Gothic"/>
          <w:b/>
          <w:bCs/>
          <w:color w:val="000000"/>
        </w:rPr>
        <w:t>Lourdes Anahí Zarazúa Martínez</w:t>
      </w:r>
      <w:r w:rsidR="00E833AC">
        <w:rPr>
          <w:rFonts w:ascii="Century Gothic" w:hAnsi="Century Gothic"/>
          <w:b/>
        </w:rPr>
        <w:t>, declara válida la sesión, al igual que los acuerdos que en ella se tomen</w:t>
      </w:r>
      <w:r w:rsidR="00E833AC">
        <w:rPr>
          <w:rFonts w:ascii="Century Gothic" w:hAnsi="Century Gothic"/>
          <w:b/>
          <w:lang w:val="es-MX"/>
        </w:rPr>
        <w:t>.</w:t>
      </w:r>
      <w:r w:rsidR="00E833AC">
        <w:rPr>
          <w:rFonts w:ascii="Century Gothic" w:hAnsi="Century Gothic"/>
          <w:b/>
        </w:rPr>
        <w:t xml:space="preserve"> - - - - - - - - - - - - - </w:t>
      </w:r>
      <w:r w:rsidR="00E833AC" w:rsidRPr="00E833AC">
        <w:rPr>
          <w:rFonts w:ascii="Century Gothic" w:hAnsi="Century Gothic"/>
          <w:b/>
        </w:rPr>
        <w:t>- - - - - - - - - - - - - - - - - - - - - - - -</w:t>
      </w:r>
      <w:r w:rsidR="008A52E5" w:rsidRPr="00F30496">
        <w:rPr>
          <w:rFonts w:ascii="Century Gothic" w:hAnsi="Century Gothic"/>
        </w:rPr>
        <w:t xml:space="preserve">Posteriormente, </w:t>
      </w:r>
      <w:r w:rsidR="00A8363C" w:rsidRPr="00F30496">
        <w:rPr>
          <w:rFonts w:ascii="Century Gothic" w:hAnsi="Century Gothic"/>
        </w:rPr>
        <w:t>la</w:t>
      </w:r>
      <w:r w:rsidR="008A52E5" w:rsidRPr="00F30496">
        <w:rPr>
          <w:rFonts w:ascii="Century Gothic" w:hAnsi="Century Gothic"/>
        </w:rPr>
        <w:t xml:space="preserve"> </w:t>
      </w:r>
      <w:r w:rsidR="00A8363C" w:rsidRPr="00F30496">
        <w:rPr>
          <w:rFonts w:ascii="Century Gothic" w:hAnsi="Century Gothic" w:cs="Century Gothic"/>
          <w:b/>
          <w:bCs/>
        </w:rPr>
        <w:t xml:space="preserve">Magistrada </w:t>
      </w:r>
      <w:proofErr w:type="gramStart"/>
      <w:r w:rsidR="0084142C" w:rsidRPr="00F30496">
        <w:rPr>
          <w:rFonts w:ascii="Century Gothic" w:hAnsi="Century Gothic" w:cs="Century Gothic"/>
          <w:b/>
          <w:bCs/>
        </w:rPr>
        <w:t>Presidenta</w:t>
      </w:r>
      <w:proofErr w:type="gramEnd"/>
      <w:r w:rsidR="0084142C" w:rsidRPr="00F30496">
        <w:rPr>
          <w:rFonts w:ascii="Century Gothic" w:hAnsi="Century Gothic" w:cs="Century Gothic"/>
          <w:b/>
          <w:bCs/>
        </w:rPr>
        <w:t xml:space="preserve">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 xml:space="preserve">, </w:t>
      </w:r>
      <w:r w:rsidR="001A2EB2">
        <w:rPr>
          <w:rFonts w:ascii="Century Gothic" w:hAnsi="Century Gothic"/>
        </w:rPr>
        <w:t>pide al</w:t>
      </w:r>
      <w:r w:rsidR="008A52E5" w:rsidRPr="00F30496">
        <w:rPr>
          <w:rFonts w:ascii="Century Gothic" w:hAnsi="Century Gothic"/>
        </w:rPr>
        <w:t xml:space="preserve"> </w:t>
      </w:r>
      <w:proofErr w:type="gramStart"/>
      <w:r w:rsidR="008A52E5" w:rsidRPr="00F30496">
        <w:rPr>
          <w:rFonts w:ascii="Century Gothic" w:hAnsi="Century Gothic"/>
        </w:rPr>
        <w:t>Secre</w:t>
      </w:r>
      <w:r w:rsidR="001A2EB2">
        <w:rPr>
          <w:rFonts w:ascii="Century Gothic" w:hAnsi="Century Gothic"/>
        </w:rPr>
        <w:t>tario</w:t>
      </w:r>
      <w:r w:rsidR="008A52E5" w:rsidRPr="00F30496">
        <w:rPr>
          <w:rFonts w:ascii="Century Gothic" w:hAnsi="Century Gothic"/>
        </w:rPr>
        <w:t xml:space="preserve"> </w:t>
      </w:r>
      <w:r w:rsidR="0084142C" w:rsidRPr="00F30496">
        <w:rPr>
          <w:rFonts w:ascii="Century Gothic" w:hAnsi="Century Gothic"/>
        </w:rPr>
        <w:t>General</w:t>
      </w:r>
      <w:proofErr w:type="gramEnd"/>
      <w:r w:rsidR="0084142C" w:rsidRPr="00F30496">
        <w:rPr>
          <w:rFonts w:ascii="Century Gothic" w:hAnsi="Century Gothic"/>
        </w:rPr>
        <w:t xml:space="preserve"> </w:t>
      </w:r>
      <w:r w:rsidR="0060568A">
        <w:rPr>
          <w:rFonts w:ascii="Century Gothic" w:hAnsi="Century Gothic"/>
        </w:rPr>
        <w:t xml:space="preserve">proceda </w:t>
      </w:r>
      <w:r w:rsidR="00D0337E">
        <w:rPr>
          <w:rFonts w:ascii="Century Gothic" w:hAnsi="Century Gothic"/>
        </w:rPr>
        <w:t xml:space="preserve">con el </w:t>
      </w:r>
      <w:r w:rsidR="0060568A">
        <w:rPr>
          <w:rFonts w:ascii="Century Gothic" w:hAnsi="Century Gothic"/>
        </w:rPr>
        <w:t>desahogo del segundo asunto del orden del día</w:t>
      </w:r>
      <w:r w:rsidR="008A52E5" w:rsidRPr="00F30496">
        <w:rPr>
          <w:rFonts w:ascii="Century Gothic" w:hAnsi="Century Gothic"/>
        </w:rPr>
        <w:t>. A</w:t>
      </w:r>
      <w:r w:rsidR="0084142C" w:rsidRPr="00F30496">
        <w:rPr>
          <w:rFonts w:ascii="Century Gothic" w:hAnsi="Century Gothic"/>
        </w:rPr>
        <w:t xml:space="preserve">catando la </w:t>
      </w:r>
      <w:r w:rsidR="00314E05">
        <w:rPr>
          <w:rFonts w:ascii="Century Gothic" w:hAnsi="Century Gothic"/>
        </w:rPr>
        <w:t>instrucción</w:t>
      </w:r>
      <w:r w:rsidR="0084142C" w:rsidRPr="00F30496">
        <w:rPr>
          <w:rFonts w:ascii="Century Gothic" w:hAnsi="Century Gothic"/>
        </w:rPr>
        <w:t xml:space="preserve">, </w:t>
      </w:r>
      <w:r w:rsidR="001A2EB2">
        <w:rPr>
          <w:rFonts w:ascii="Century Gothic" w:hAnsi="Century Gothic"/>
        </w:rPr>
        <w:t>el</w:t>
      </w:r>
      <w:r w:rsidR="008A52E5" w:rsidRPr="00F30496">
        <w:rPr>
          <w:rFonts w:ascii="Century Gothic" w:hAnsi="Century Gothic"/>
        </w:rPr>
        <w:t xml:space="preserve"> </w:t>
      </w:r>
      <w:r w:rsidR="001A2EB2">
        <w:rPr>
          <w:rFonts w:ascii="Century Gothic" w:hAnsi="Century Gothic"/>
          <w:b/>
        </w:rPr>
        <w:t>Maestro Christian Alejandro López Amaro</w:t>
      </w:r>
      <w:r w:rsidR="008A52E5" w:rsidRPr="00F30496">
        <w:rPr>
          <w:rFonts w:ascii="Century Gothic" w:hAnsi="Century Gothic"/>
        </w:rPr>
        <w:t>, leyó: “</w:t>
      </w:r>
      <w:r w:rsidR="008A52E5" w:rsidRPr="00F30496">
        <w:rPr>
          <w:rFonts w:ascii="Century Gothic" w:hAnsi="Century Gothic"/>
          <w:b/>
        </w:rPr>
        <w:t>Lectura, discusión y en su caso aprobación del orden del día</w:t>
      </w:r>
      <w:r w:rsidR="00A8363C" w:rsidRPr="00F30496">
        <w:rPr>
          <w:rFonts w:ascii="Century Gothic" w:hAnsi="Century Gothic"/>
        </w:rPr>
        <w:t xml:space="preserve">”. </w:t>
      </w:r>
      <w:r w:rsidR="007F1FAE" w:rsidRPr="00F30496">
        <w:rPr>
          <w:rFonts w:ascii="Century Gothic" w:hAnsi="Century Gothic"/>
        </w:rPr>
        <w:t xml:space="preserve">La </w:t>
      </w:r>
      <w:r w:rsidR="00A8363C" w:rsidRPr="00F30496">
        <w:rPr>
          <w:rFonts w:ascii="Century Gothic" w:hAnsi="Century Gothic" w:cs="Century Gothic"/>
          <w:b/>
          <w:bCs/>
        </w:rPr>
        <w:t>Magistrada</w:t>
      </w:r>
      <w:r w:rsidR="007F1FAE" w:rsidRPr="00F30496">
        <w:rPr>
          <w:rFonts w:ascii="Century Gothic" w:hAnsi="Century Gothic" w:cs="Century Gothic"/>
          <w:b/>
          <w:bCs/>
        </w:rPr>
        <w:t xml:space="preserve"> </w:t>
      </w:r>
      <w:proofErr w:type="gramStart"/>
      <w:r w:rsidR="007F1FAE" w:rsidRPr="00F30496">
        <w:rPr>
          <w:rFonts w:ascii="Century Gothic" w:hAnsi="Century Gothic" w:cs="Century Gothic"/>
          <w:b/>
          <w:bCs/>
        </w:rPr>
        <w:t>Presidenta</w:t>
      </w:r>
      <w:proofErr w:type="gramEnd"/>
      <w:r w:rsidR="007F1FAE" w:rsidRPr="00F30496">
        <w:rPr>
          <w:rFonts w:ascii="Century Gothic" w:hAnsi="Century Gothic" w:cs="Century Gothic"/>
          <w:b/>
          <w:bCs/>
        </w:rPr>
        <w:t xml:space="preserve">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w:t>
      </w:r>
      <w:r w:rsidR="008A52E5" w:rsidRPr="00F30496">
        <w:rPr>
          <w:rFonts w:ascii="Century Gothic" w:hAnsi="Century Gothic"/>
        </w:rPr>
        <w:t xml:space="preserve"> refiere: “</w:t>
      </w:r>
      <w:r w:rsidR="00D21562" w:rsidRPr="00D21562">
        <w:rPr>
          <w:rFonts w:ascii="Century Gothic" w:hAnsi="Century Gothic"/>
          <w:lang w:val="es-MX"/>
        </w:rPr>
        <w:t>El orden del día se encuentra a su consideración.</w:t>
      </w:r>
      <w:r w:rsidR="007C2468">
        <w:rPr>
          <w:rFonts w:ascii="Century Gothic" w:hAnsi="Century Gothic"/>
          <w:lang w:val="es-MX"/>
        </w:rPr>
        <w:t xml:space="preserve"> </w:t>
      </w:r>
      <w:r w:rsidR="00D21562" w:rsidRPr="00D21562">
        <w:rPr>
          <w:rFonts w:ascii="Century Gothic" w:hAnsi="Century Gothic"/>
          <w:lang w:val="es-MX"/>
        </w:rPr>
        <w:t xml:space="preserve">Si hubiera alguna intervención, </w:t>
      </w:r>
      <w:r w:rsidR="009D39BA">
        <w:rPr>
          <w:rFonts w:ascii="Century Gothic" w:hAnsi="Century Gothic"/>
          <w:lang w:val="es-MX"/>
        </w:rPr>
        <w:t xml:space="preserve">este es </w:t>
      </w:r>
      <w:r w:rsidR="00F7450C">
        <w:rPr>
          <w:rFonts w:ascii="Century Gothic" w:hAnsi="Century Gothic"/>
          <w:lang w:val="es-MX"/>
        </w:rPr>
        <w:t>el momento para hacerl</w:t>
      </w:r>
      <w:r w:rsidR="00CB5A64">
        <w:rPr>
          <w:rFonts w:ascii="Century Gothic" w:hAnsi="Century Gothic"/>
          <w:lang w:val="es-MX"/>
        </w:rPr>
        <w:t>o</w:t>
      </w:r>
      <w:r w:rsidR="00E011DB">
        <w:rPr>
          <w:rFonts w:ascii="Century Gothic" w:hAnsi="Century Gothic"/>
          <w:lang w:val="es-MX"/>
        </w:rPr>
        <w:t xml:space="preserve">. </w:t>
      </w:r>
      <w:r w:rsidR="0097785F" w:rsidRPr="0097785F">
        <w:rPr>
          <w:rFonts w:ascii="Century Gothic" w:hAnsi="Century Gothic"/>
          <w:lang w:val="es-MX"/>
        </w:rPr>
        <w:t>Bi</w:t>
      </w:r>
      <w:r w:rsidR="0097785F">
        <w:rPr>
          <w:rFonts w:ascii="Century Gothic" w:hAnsi="Century Gothic"/>
          <w:lang w:val="es-MX"/>
        </w:rPr>
        <w:t xml:space="preserve">en, </w:t>
      </w:r>
      <w:r w:rsidR="00F7450C">
        <w:rPr>
          <w:rFonts w:ascii="Century Gothic" w:hAnsi="Century Gothic"/>
          <w:lang w:val="es-MX"/>
        </w:rPr>
        <w:t xml:space="preserve">lo </w:t>
      </w:r>
      <w:r w:rsidR="0097785F">
        <w:rPr>
          <w:rFonts w:ascii="Century Gothic" w:hAnsi="Century Gothic"/>
          <w:lang w:val="es-MX"/>
        </w:rPr>
        <w:t>someto a su consideración, q</w:t>
      </w:r>
      <w:r w:rsidR="0097785F" w:rsidRPr="0097785F">
        <w:rPr>
          <w:rFonts w:ascii="Century Gothic" w:hAnsi="Century Gothic"/>
          <w:lang w:val="es-MX"/>
        </w:rPr>
        <w:t>uien esté a favo</w:t>
      </w:r>
      <w:r w:rsidR="00F7450C">
        <w:rPr>
          <w:rFonts w:ascii="Century Gothic" w:hAnsi="Century Gothic"/>
          <w:lang w:val="es-MX"/>
        </w:rPr>
        <w:t>r del orden del día</w:t>
      </w:r>
      <w:r w:rsidR="00807CF8">
        <w:rPr>
          <w:rFonts w:ascii="Century Gothic" w:hAnsi="Century Gothic"/>
          <w:lang w:val="es-MX"/>
        </w:rPr>
        <w:t>, sírvanse</w:t>
      </w:r>
      <w:r w:rsidR="0097785F" w:rsidRPr="0097785F">
        <w:rPr>
          <w:rFonts w:ascii="Century Gothic" w:hAnsi="Century Gothic"/>
          <w:lang w:val="es-MX"/>
        </w:rPr>
        <w:t xml:space="preserve"> levantar la mano en la forma acostumbrada.</w:t>
      </w:r>
      <w:r w:rsidR="00D21562">
        <w:rPr>
          <w:rFonts w:ascii="Century Gothic" w:hAnsi="Century Gothic"/>
          <w:lang w:val="es-MX"/>
        </w:rPr>
        <w:t xml:space="preserve"> </w:t>
      </w:r>
      <w:r w:rsidR="001A2EB2">
        <w:rPr>
          <w:rFonts w:ascii="Century Gothic" w:hAnsi="Century Gothic"/>
          <w:lang w:val="es-MX"/>
        </w:rPr>
        <w:t>Secretario</w:t>
      </w:r>
      <w:r w:rsidR="001F3018">
        <w:rPr>
          <w:rFonts w:ascii="Century Gothic" w:hAnsi="Century Gothic"/>
          <w:lang w:val="es-MX"/>
        </w:rPr>
        <w:t xml:space="preserve"> General, </w:t>
      </w:r>
      <w:r w:rsidR="00D21562" w:rsidRPr="00D21562">
        <w:rPr>
          <w:rFonts w:ascii="Century Gothic" w:hAnsi="Century Gothic"/>
          <w:lang w:val="es-MX"/>
        </w:rPr>
        <w:t>me puede indi</w:t>
      </w:r>
      <w:r w:rsidR="001F3018">
        <w:rPr>
          <w:rFonts w:ascii="Century Gothic" w:hAnsi="Century Gothic"/>
          <w:lang w:val="es-MX"/>
        </w:rPr>
        <w:t xml:space="preserve">car el resultado de </w:t>
      </w:r>
      <w:r w:rsidR="001F3018">
        <w:rPr>
          <w:rFonts w:ascii="Century Gothic" w:hAnsi="Century Gothic"/>
          <w:lang w:val="es-MX"/>
        </w:rPr>
        <w:lastRenderedPageBreak/>
        <w:t>la votación</w:t>
      </w:r>
      <w:r w:rsidR="002F49C1">
        <w:rPr>
          <w:rFonts w:ascii="Century Gothic" w:hAnsi="Century Gothic"/>
          <w:bCs/>
          <w:lang w:val="es-MX"/>
        </w:rPr>
        <w:t>”</w:t>
      </w:r>
      <w:r>
        <w:rPr>
          <w:rFonts w:ascii="Century Gothic" w:hAnsi="Century Gothic"/>
          <w:bCs/>
          <w:lang w:val="es-MX"/>
        </w:rPr>
        <w:t>,</w:t>
      </w:r>
      <w:r w:rsidR="00260CFA">
        <w:rPr>
          <w:rFonts w:ascii="Century Gothic" w:hAnsi="Century Gothic"/>
          <w:bCs/>
          <w:lang w:val="es-MX"/>
        </w:rPr>
        <w:t xml:space="preserve"> </w:t>
      </w:r>
      <w:r w:rsidR="001871B3">
        <w:rPr>
          <w:rFonts w:ascii="Century Gothic" w:hAnsi="Century Gothic"/>
          <w:bCs/>
          <w:lang w:val="es-MX"/>
        </w:rPr>
        <w:t xml:space="preserve">requiere la </w:t>
      </w:r>
      <w:r w:rsidR="001871B3" w:rsidRPr="00F30496">
        <w:rPr>
          <w:rFonts w:ascii="Century Gothic" w:hAnsi="Century Gothic" w:cs="Century Gothic"/>
          <w:b/>
          <w:bCs/>
        </w:rPr>
        <w:t xml:space="preserve">Magistrada </w:t>
      </w:r>
      <w:proofErr w:type="gramStart"/>
      <w:r w:rsidR="001871B3" w:rsidRPr="00F30496">
        <w:rPr>
          <w:rFonts w:ascii="Century Gothic" w:hAnsi="Century Gothic" w:cs="Century Gothic"/>
          <w:b/>
          <w:bCs/>
        </w:rPr>
        <w:t>Presidenta</w:t>
      </w:r>
      <w:proofErr w:type="gramEnd"/>
      <w:r w:rsidR="001871B3" w:rsidRPr="00F30496">
        <w:rPr>
          <w:rFonts w:ascii="Century Gothic" w:hAnsi="Century Gothic" w:cs="Century Gothic"/>
          <w:b/>
          <w:bCs/>
        </w:rPr>
        <w:t xml:space="preserve"> </w:t>
      </w:r>
      <w:r w:rsidR="001871B3" w:rsidRPr="00F30496">
        <w:rPr>
          <w:rFonts w:ascii="Century Gothic" w:hAnsi="Century Gothic"/>
          <w:b/>
          <w:bCs/>
          <w:color w:val="000000"/>
        </w:rPr>
        <w:t>Lourdes Anahí Zarazúa Martínez</w:t>
      </w:r>
      <w:r w:rsidR="001871B3" w:rsidRPr="00F30496">
        <w:rPr>
          <w:rFonts w:ascii="Century Gothic" w:hAnsi="Century Gothic"/>
          <w:b/>
          <w:bCs/>
          <w:lang w:val="es-MX"/>
        </w:rPr>
        <w:t>.</w:t>
      </w:r>
      <w:r w:rsidR="00A743F4" w:rsidRPr="00F30496">
        <w:rPr>
          <w:rFonts w:ascii="Century Gothic" w:hAnsi="Century Gothic"/>
          <w:b/>
          <w:bCs/>
          <w:lang w:val="es-MX"/>
        </w:rPr>
        <w:t xml:space="preserve"> </w:t>
      </w:r>
      <w:r w:rsidR="000E3D88" w:rsidRPr="00F30496">
        <w:rPr>
          <w:rFonts w:ascii="Century Gothic" w:hAnsi="Century Gothic"/>
          <w:bCs/>
          <w:lang w:val="es-MX"/>
        </w:rPr>
        <w:t>“</w:t>
      </w:r>
      <w:r w:rsidR="00CB5A64">
        <w:rPr>
          <w:rFonts w:ascii="Century Gothic" w:hAnsi="Century Gothic"/>
          <w:lang w:val="es-MX"/>
        </w:rPr>
        <w:t>Q</w:t>
      </w:r>
      <w:r w:rsidR="001A2EB2">
        <w:rPr>
          <w:rFonts w:ascii="Century Gothic" w:hAnsi="Century Gothic"/>
          <w:lang w:val="es-MX"/>
        </w:rPr>
        <w:t>uince votos a favor</w:t>
      </w:r>
      <w:r w:rsidR="000E3D88" w:rsidRPr="00F30496">
        <w:rPr>
          <w:rFonts w:ascii="Century Gothic" w:hAnsi="Century Gothic"/>
        </w:rPr>
        <w:t>”</w:t>
      </w:r>
      <w:r w:rsidR="0038331E" w:rsidRPr="00F30496">
        <w:rPr>
          <w:rFonts w:ascii="Century Gothic" w:hAnsi="Century Gothic"/>
        </w:rPr>
        <w:t>,</w:t>
      </w:r>
      <w:r w:rsidR="008A52E5" w:rsidRPr="00F30496">
        <w:rPr>
          <w:rFonts w:ascii="Century Gothic" w:hAnsi="Century Gothic"/>
        </w:rPr>
        <w:t xml:space="preserve"> </w:t>
      </w:r>
      <w:r w:rsidR="001A2EB2" w:rsidRPr="001A2EB2">
        <w:rPr>
          <w:rFonts w:ascii="Century Gothic" w:hAnsi="Century Gothic"/>
        </w:rPr>
        <w:t>dice el</w:t>
      </w:r>
      <w:r w:rsidR="001A2EB2" w:rsidRPr="001A2EB2">
        <w:rPr>
          <w:rFonts w:ascii="Century Gothic" w:hAnsi="Century Gothic"/>
          <w:b/>
        </w:rPr>
        <w:t xml:space="preserve"> Maestro Christian Alejandro López Amaro</w:t>
      </w:r>
      <w:r w:rsidR="00A743F4" w:rsidRPr="00F30496">
        <w:rPr>
          <w:rFonts w:ascii="Century Gothic" w:hAnsi="Century Gothic"/>
          <w:b/>
        </w:rPr>
        <w:t>.</w:t>
      </w:r>
      <w:r w:rsidR="008A52E5" w:rsidRPr="00F30496">
        <w:rPr>
          <w:rFonts w:ascii="Century Gothic" w:hAnsi="Century Gothic"/>
          <w:b/>
          <w:bCs/>
        </w:rPr>
        <w:t xml:space="preserve"> </w:t>
      </w:r>
      <w:r w:rsidR="008A52E5" w:rsidRPr="00F30496">
        <w:rPr>
          <w:rFonts w:ascii="Century Gothic" w:hAnsi="Century Gothic"/>
          <w:bCs/>
        </w:rPr>
        <w:t>“</w:t>
      </w:r>
      <w:r w:rsidR="000D3E98">
        <w:rPr>
          <w:rFonts w:ascii="Century Gothic" w:hAnsi="Century Gothic"/>
          <w:bCs/>
          <w:lang w:val="es-MX"/>
        </w:rPr>
        <w:t>Aprobado</w:t>
      </w:r>
      <w:r w:rsidR="009D39BA" w:rsidRPr="009D39BA">
        <w:rPr>
          <w:rFonts w:ascii="Century Gothic" w:hAnsi="Century Gothic"/>
          <w:bCs/>
          <w:lang w:val="es-MX"/>
        </w:rPr>
        <w:t xml:space="preserve"> el orden del día </w:t>
      </w:r>
      <w:r w:rsidR="009D39BA">
        <w:rPr>
          <w:rFonts w:ascii="Century Gothic" w:hAnsi="Century Gothic"/>
          <w:bCs/>
          <w:lang w:val="es-MX"/>
        </w:rPr>
        <w:t>por unanimidad de votos</w:t>
      </w:r>
      <w:r w:rsidR="008A52E5" w:rsidRPr="009D39BA">
        <w:rPr>
          <w:rFonts w:ascii="Century Gothic" w:hAnsi="Century Gothic"/>
          <w:bCs/>
          <w:lang w:val="es-MX"/>
        </w:rPr>
        <w:t>”</w:t>
      </w:r>
      <w:r w:rsidR="008A52E5" w:rsidRPr="00F30496">
        <w:rPr>
          <w:rFonts w:ascii="Century Gothic" w:hAnsi="Century Gothic"/>
          <w:bCs/>
        </w:rPr>
        <w:t>,</w:t>
      </w:r>
      <w:r w:rsidR="008A52E5" w:rsidRPr="00F30496">
        <w:rPr>
          <w:rFonts w:ascii="Century Gothic" w:hAnsi="Century Gothic"/>
        </w:rPr>
        <w:t xml:space="preserve"> declara </w:t>
      </w:r>
      <w:r w:rsidR="00F8298D" w:rsidRPr="00F30496">
        <w:rPr>
          <w:rFonts w:ascii="Century Gothic" w:hAnsi="Century Gothic"/>
          <w:bCs/>
          <w:lang w:val="es-MX"/>
        </w:rPr>
        <w:t xml:space="preserve">la </w:t>
      </w:r>
      <w:r w:rsidR="00F8298D" w:rsidRPr="00F30496">
        <w:rPr>
          <w:rFonts w:ascii="Century Gothic" w:hAnsi="Century Gothic" w:cs="Century Gothic"/>
          <w:b/>
          <w:bCs/>
        </w:rPr>
        <w:t xml:space="preserve">Magistrada </w:t>
      </w:r>
      <w:proofErr w:type="gramStart"/>
      <w:r w:rsidR="0084142C" w:rsidRPr="00F30496">
        <w:rPr>
          <w:rFonts w:ascii="Century Gothic" w:hAnsi="Century Gothic" w:cs="Century Gothic"/>
          <w:b/>
          <w:bCs/>
        </w:rPr>
        <w:t>Presidenta</w:t>
      </w:r>
      <w:proofErr w:type="gramEnd"/>
      <w:r w:rsidR="0084142C" w:rsidRPr="00F30496">
        <w:rPr>
          <w:rFonts w:ascii="Century Gothic" w:hAnsi="Century Gothic" w:cs="Century Gothic"/>
          <w:b/>
          <w:bCs/>
        </w:rPr>
        <w:t xml:space="preserve"> </w:t>
      </w:r>
      <w:r w:rsidR="00F8298D" w:rsidRPr="00F30496">
        <w:rPr>
          <w:rFonts w:ascii="Century Gothic" w:hAnsi="Century Gothic"/>
          <w:b/>
          <w:bCs/>
          <w:color w:val="000000"/>
        </w:rPr>
        <w:t>Lourdes Anahí Zarazúa Martínez</w:t>
      </w:r>
      <w:r w:rsidR="008A52E5" w:rsidRPr="00F30496">
        <w:rPr>
          <w:rFonts w:ascii="Century Gothic" w:hAnsi="Century Gothic"/>
        </w:rPr>
        <w:t xml:space="preserve">. </w:t>
      </w:r>
      <w:r w:rsidR="00461992" w:rsidRPr="007B23B8">
        <w:rPr>
          <w:rFonts w:ascii="Century Gothic" w:hAnsi="Century Gothic"/>
          <w:b/>
        </w:rPr>
        <w:t xml:space="preserve">Atento a lo cual, el </w:t>
      </w:r>
      <w:r w:rsidR="00461992" w:rsidRPr="007B23B8">
        <w:rPr>
          <w:rFonts w:ascii="Century Gothic" w:hAnsi="Century Gothic"/>
          <w:b/>
          <w:bCs/>
        </w:rPr>
        <w:t>o</w:t>
      </w:r>
      <w:r w:rsidR="00C672DE" w:rsidRPr="007B23B8">
        <w:rPr>
          <w:rFonts w:ascii="Century Gothic" w:hAnsi="Century Gothic"/>
          <w:b/>
          <w:bCs/>
        </w:rPr>
        <w:t xml:space="preserve">rden del </w:t>
      </w:r>
      <w:r w:rsidR="003736C1" w:rsidRPr="007B23B8">
        <w:rPr>
          <w:rFonts w:ascii="Century Gothic" w:hAnsi="Century Gothic"/>
          <w:b/>
          <w:bCs/>
        </w:rPr>
        <w:t>día es aprobado</w:t>
      </w:r>
      <w:r w:rsidR="00461992" w:rsidRPr="007B23B8">
        <w:rPr>
          <w:rFonts w:ascii="Century Gothic" w:hAnsi="Century Gothic"/>
          <w:b/>
          <w:bCs/>
        </w:rPr>
        <w:t>, por unanimidad de votos</w:t>
      </w:r>
      <w:r w:rsidR="00461992" w:rsidRPr="007B23B8">
        <w:rPr>
          <w:rFonts w:ascii="Century Gothic" w:hAnsi="Century Gothic"/>
          <w:b/>
        </w:rPr>
        <w:t>.</w:t>
      </w:r>
      <w:r w:rsidR="00461992" w:rsidRPr="007B23B8">
        <w:rPr>
          <w:rFonts w:ascii="Century Gothic" w:hAnsi="Century Gothic"/>
          <w:b/>
          <w:bCs/>
        </w:rPr>
        <w:t xml:space="preserve"> - - - - -</w:t>
      </w:r>
      <w:r w:rsidR="007B23B8" w:rsidRPr="007B23B8">
        <w:rPr>
          <w:rFonts w:ascii="Century Gothic" w:hAnsi="Century Gothic"/>
          <w:b/>
          <w:bCs/>
        </w:rPr>
        <w:t xml:space="preserve"> - - - - - - - - - - </w:t>
      </w:r>
      <w:r w:rsidR="008B57D7">
        <w:rPr>
          <w:rFonts w:ascii="Century Gothic" w:hAnsi="Century Gothic"/>
          <w:b/>
          <w:bCs/>
        </w:rPr>
        <w:t xml:space="preserve">- - - - - - - </w:t>
      </w:r>
      <w:r w:rsidR="00CB5A64">
        <w:rPr>
          <w:rFonts w:ascii="Century Gothic" w:hAnsi="Century Gothic"/>
          <w:b/>
          <w:bCs/>
        </w:rPr>
        <w:t xml:space="preserve">- - - - - - - - - - </w:t>
      </w:r>
    </w:p>
    <w:p w14:paraId="673B49A4" w14:textId="41F56232" w:rsidR="00203215" w:rsidRDefault="008A52E5" w:rsidP="001A2EB2">
      <w:pPr>
        <w:spacing w:line="504" w:lineRule="auto"/>
        <w:jc w:val="both"/>
        <w:rPr>
          <w:rFonts w:ascii="Century Gothic" w:hAnsi="Century Gothic"/>
          <w:b/>
          <w:bCs/>
        </w:rPr>
      </w:pPr>
      <w:r>
        <w:rPr>
          <w:rFonts w:ascii="Century Gothic" w:hAnsi="Century Gothic"/>
        </w:rPr>
        <w:t xml:space="preserve">A continuación, </w:t>
      </w:r>
      <w:r w:rsidR="00521119">
        <w:rPr>
          <w:rFonts w:ascii="Century Gothic" w:hAnsi="Century Gothic"/>
          <w:bCs/>
          <w:lang w:val="es-MX"/>
        </w:rPr>
        <w:t xml:space="preserve">la </w:t>
      </w:r>
      <w:r w:rsidR="00521119" w:rsidRPr="000617D2">
        <w:rPr>
          <w:rFonts w:ascii="Century Gothic" w:hAnsi="Century Gothic" w:cs="Century Gothic"/>
          <w:b/>
          <w:bCs/>
        </w:rPr>
        <w:t>Magistrad</w:t>
      </w:r>
      <w:r w:rsidR="00521119">
        <w:rPr>
          <w:rFonts w:ascii="Century Gothic" w:hAnsi="Century Gothic" w:cs="Century Gothic"/>
          <w:b/>
          <w:bCs/>
        </w:rPr>
        <w:t xml:space="preserve">a </w:t>
      </w:r>
      <w:proofErr w:type="gramStart"/>
      <w:r w:rsidR="00647ECF">
        <w:rPr>
          <w:rFonts w:ascii="Century Gothic" w:hAnsi="Century Gothic" w:cs="Century Gothic"/>
          <w:b/>
          <w:bCs/>
        </w:rPr>
        <w:t>Presidenta</w:t>
      </w:r>
      <w:proofErr w:type="gramEnd"/>
      <w:r w:rsidR="00647ECF">
        <w:rPr>
          <w:rFonts w:ascii="Century Gothic" w:hAnsi="Century Gothic" w:cs="Century Gothic"/>
          <w:b/>
          <w:bCs/>
        </w:rPr>
        <w:t xml:space="preserve"> </w:t>
      </w:r>
      <w:r w:rsidR="00521119" w:rsidRPr="005A258C">
        <w:rPr>
          <w:rFonts w:ascii="Century Gothic" w:hAnsi="Century Gothic"/>
          <w:b/>
          <w:bCs/>
          <w:color w:val="000000"/>
        </w:rPr>
        <w:t>Lourdes Anahí Zarazúa Martínez</w:t>
      </w:r>
      <w:r w:rsidR="00521119">
        <w:rPr>
          <w:rFonts w:ascii="Century Gothic" w:hAnsi="Century Gothic"/>
        </w:rPr>
        <w:t xml:space="preserve"> </w:t>
      </w:r>
      <w:r w:rsidR="001D45D0">
        <w:rPr>
          <w:rFonts w:ascii="Century Gothic" w:hAnsi="Century Gothic"/>
        </w:rPr>
        <w:t xml:space="preserve">instruyó </w:t>
      </w:r>
      <w:r w:rsidR="001A2EB2">
        <w:rPr>
          <w:rFonts w:ascii="Century Gothic" w:hAnsi="Century Gothic"/>
        </w:rPr>
        <w:t xml:space="preserve">al </w:t>
      </w:r>
      <w:proofErr w:type="gramStart"/>
      <w:r w:rsidR="001A2EB2">
        <w:rPr>
          <w:rFonts w:ascii="Century Gothic" w:hAnsi="Century Gothic"/>
        </w:rPr>
        <w:t>Secretario</w:t>
      </w:r>
      <w:r w:rsidRPr="0038327E">
        <w:rPr>
          <w:rFonts w:ascii="Century Gothic" w:hAnsi="Century Gothic"/>
        </w:rPr>
        <w:t xml:space="preserve"> </w:t>
      </w:r>
      <w:r w:rsidR="00D0337E">
        <w:rPr>
          <w:rFonts w:ascii="Century Gothic" w:hAnsi="Century Gothic"/>
        </w:rPr>
        <w:t>General</w:t>
      </w:r>
      <w:proofErr w:type="gramEnd"/>
      <w:r w:rsidR="001D45D0">
        <w:rPr>
          <w:rFonts w:ascii="Century Gothic" w:hAnsi="Century Gothic"/>
        </w:rPr>
        <w:t xml:space="preserve"> para que continuara </w:t>
      </w:r>
      <w:r w:rsidR="00F30496">
        <w:rPr>
          <w:rFonts w:ascii="Century Gothic" w:hAnsi="Century Gothic"/>
        </w:rPr>
        <w:t>con el siguiente tema a tratar</w:t>
      </w:r>
      <w:r w:rsidRPr="008676B7">
        <w:rPr>
          <w:rFonts w:ascii="Century Gothic" w:hAnsi="Century Gothic"/>
        </w:rPr>
        <w:t xml:space="preserve">; quien, procedió a </w:t>
      </w:r>
      <w:r w:rsidR="001D45D0">
        <w:rPr>
          <w:rFonts w:ascii="Century Gothic" w:hAnsi="Century Gothic"/>
        </w:rPr>
        <w:t>dar lectura al mismo</w:t>
      </w:r>
      <w:r w:rsidRPr="00FB0B92">
        <w:rPr>
          <w:rFonts w:ascii="Century Gothic" w:hAnsi="Century Gothic"/>
          <w:b/>
        </w:rPr>
        <w:t xml:space="preserve">: </w:t>
      </w:r>
      <w:r w:rsidR="00CD1197" w:rsidRPr="003A7EA7">
        <w:rPr>
          <w:rFonts w:ascii="Century Gothic" w:hAnsi="Century Gothic"/>
          <w:b/>
          <w:bCs/>
        </w:rPr>
        <w:t>“</w:t>
      </w:r>
      <w:r w:rsidR="003A7EA7" w:rsidRPr="003A7EA7">
        <w:rPr>
          <w:rFonts w:ascii="Century Gothic" w:hAnsi="Century Gothic"/>
          <w:b/>
          <w:lang w:val="es-MX"/>
        </w:rPr>
        <w:t>Se someten a consideración del Honorable Pleno y, en su caso, aprobación las siguientes actas: A) Acta correspondiente a la sesión pública ordinaria celebrada el trece de agosto de dos mil veintiséis.</w:t>
      </w:r>
      <w:r w:rsidR="00CF0D6F" w:rsidRPr="003A7EA7">
        <w:rPr>
          <w:rFonts w:ascii="Century Gothic" w:hAnsi="Century Gothic"/>
          <w:b/>
          <w:lang w:val="es-MX"/>
        </w:rPr>
        <w:t>”</w:t>
      </w:r>
      <w:r w:rsidR="00B70D52" w:rsidRPr="003A7EA7">
        <w:rPr>
          <w:rFonts w:ascii="Century Gothic" w:hAnsi="Century Gothic"/>
          <w:b/>
          <w:lang w:val="es-MX"/>
        </w:rPr>
        <w:t>.</w:t>
      </w:r>
      <w:r w:rsidR="00B70D52">
        <w:rPr>
          <w:rFonts w:ascii="Century Gothic" w:hAnsi="Century Gothic"/>
          <w:b/>
          <w:lang w:val="es-MX"/>
        </w:rPr>
        <w:t xml:space="preserve"> </w:t>
      </w:r>
      <w:r w:rsidR="00040394" w:rsidRPr="00F30496">
        <w:rPr>
          <w:rFonts w:ascii="Century Gothic" w:hAnsi="Century Gothic"/>
        </w:rPr>
        <w:t xml:space="preserve">La </w:t>
      </w:r>
      <w:r w:rsidR="00040394" w:rsidRPr="00F30496">
        <w:rPr>
          <w:rFonts w:ascii="Century Gothic" w:hAnsi="Century Gothic" w:cs="Century Gothic"/>
          <w:b/>
          <w:bCs/>
        </w:rPr>
        <w:t xml:space="preserve">Magistrada </w:t>
      </w:r>
      <w:proofErr w:type="gramStart"/>
      <w:r w:rsidR="00040394" w:rsidRPr="00F30496">
        <w:rPr>
          <w:rFonts w:ascii="Century Gothic" w:hAnsi="Century Gothic" w:cs="Century Gothic"/>
          <w:b/>
          <w:bCs/>
        </w:rPr>
        <w:t>Presidenta</w:t>
      </w:r>
      <w:proofErr w:type="gramEnd"/>
      <w:r w:rsidR="00040394" w:rsidRPr="00F30496">
        <w:rPr>
          <w:rFonts w:ascii="Century Gothic" w:hAnsi="Century Gothic" w:cs="Century Gothic"/>
          <w:b/>
          <w:bCs/>
        </w:rPr>
        <w:t xml:space="preserve"> </w:t>
      </w:r>
      <w:r w:rsidR="00040394" w:rsidRPr="00F30496">
        <w:rPr>
          <w:rFonts w:ascii="Century Gothic" w:hAnsi="Century Gothic"/>
          <w:b/>
          <w:bCs/>
          <w:color w:val="000000"/>
        </w:rPr>
        <w:t>Lourdes Anahí Zarazúa Martínez</w:t>
      </w:r>
      <w:r w:rsidR="00040394" w:rsidRPr="00F30496">
        <w:rPr>
          <w:rFonts w:ascii="Century Gothic" w:hAnsi="Century Gothic" w:cs="Century Gothic"/>
        </w:rPr>
        <w:t>,</w:t>
      </w:r>
      <w:r w:rsidR="00040394" w:rsidRPr="00F30496">
        <w:rPr>
          <w:rFonts w:ascii="Century Gothic" w:hAnsi="Century Gothic"/>
        </w:rPr>
        <w:t xml:space="preserve"> refiere:</w:t>
      </w:r>
      <w:r w:rsidR="00040394">
        <w:rPr>
          <w:rFonts w:ascii="Century Gothic" w:hAnsi="Century Gothic"/>
          <w:bCs/>
          <w:lang w:val="es-MX"/>
        </w:rPr>
        <w:t xml:space="preserve"> </w:t>
      </w:r>
      <w:r w:rsidR="0019251F">
        <w:rPr>
          <w:rFonts w:ascii="Century Gothic" w:hAnsi="Century Gothic"/>
          <w:bCs/>
          <w:lang w:val="es-MX"/>
        </w:rPr>
        <w:t>“</w:t>
      </w:r>
      <w:r w:rsidR="00F35D70" w:rsidRPr="00F35D70">
        <w:rPr>
          <w:rFonts w:ascii="Century Gothic" w:hAnsi="Century Gothic"/>
          <w:lang w:val="es-MX"/>
        </w:rPr>
        <w:t>Se encuentra a su consi</w:t>
      </w:r>
      <w:r w:rsidR="009D39BA">
        <w:rPr>
          <w:rFonts w:ascii="Century Gothic" w:hAnsi="Century Gothic"/>
          <w:lang w:val="es-MX"/>
        </w:rPr>
        <w:t xml:space="preserve">deración el acta número </w:t>
      </w:r>
      <w:r w:rsidR="003A7EA7">
        <w:rPr>
          <w:rFonts w:ascii="Century Gothic" w:hAnsi="Century Gothic"/>
          <w:lang w:val="es-MX"/>
        </w:rPr>
        <w:t>veintinueve</w:t>
      </w:r>
      <w:r w:rsidR="006217E3">
        <w:rPr>
          <w:rFonts w:ascii="Century Gothic" w:hAnsi="Century Gothic"/>
          <w:lang w:val="es-MX"/>
        </w:rPr>
        <w:t>, de fecha</w:t>
      </w:r>
      <w:r w:rsidR="00F35D70" w:rsidRPr="00F35D70">
        <w:rPr>
          <w:rFonts w:ascii="Century Gothic" w:hAnsi="Century Gothic"/>
          <w:lang w:val="es-MX"/>
        </w:rPr>
        <w:t xml:space="preserve"> </w:t>
      </w:r>
      <w:r w:rsidR="003A7EA7">
        <w:rPr>
          <w:rFonts w:ascii="Century Gothic" w:hAnsi="Century Gothic"/>
          <w:lang w:val="es-MX"/>
        </w:rPr>
        <w:t>trece</w:t>
      </w:r>
      <w:r w:rsidR="008B57D7">
        <w:rPr>
          <w:rFonts w:ascii="Century Gothic" w:hAnsi="Century Gothic"/>
          <w:lang w:val="es-MX"/>
        </w:rPr>
        <w:t xml:space="preserve"> de agosto</w:t>
      </w:r>
      <w:r w:rsidR="00F35D70" w:rsidRPr="00F35D70">
        <w:rPr>
          <w:rFonts w:ascii="Century Gothic" w:hAnsi="Century Gothic"/>
          <w:lang w:val="es-MX"/>
        </w:rPr>
        <w:t xml:space="preserve"> </w:t>
      </w:r>
      <w:r w:rsidR="008B57D7">
        <w:rPr>
          <w:rFonts w:ascii="Century Gothic" w:hAnsi="Century Gothic"/>
          <w:lang w:val="es-MX"/>
        </w:rPr>
        <w:t>de dos mil veintiséis</w:t>
      </w:r>
      <w:r w:rsidR="00F35D70" w:rsidRPr="00F35D70">
        <w:rPr>
          <w:rFonts w:ascii="Century Gothic" w:hAnsi="Century Gothic"/>
          <w:lang w:val="es-MX"/>
        </w:rPr>
        <w:t>. ¿Alguna obser</w:t>
      </w:r>
      <w:r w:rsidR="00906584">
        <w:rPr>
          <w:rFonts w:ascii="Century Gothic" w:hAnsi="Century Gothic"/>
          <w:lang w:val="es-MX"/>
        </w:rPr>
        <w:t>vación?</w:t>
      </w:r>
      <w:r w:rsidR="00861C17">
        <w:rPr>
          <w:rFonts w:ascii="Century Gothic" w:hAnsi="Century Gothic"/>
          <w:lang w:val="es-MX"/>
        </w:rPr>
        <w:t xml:space="preserve"> </w:t>
      </w:r>
      <w:r w:rsidR="00DB331A">
        <w:rPr>
          <w:rFonts w:ascii="Century Gothic" w:hAnsi="Century Gothic"/>
          <w:lang w:val="es-MX"/>
        </w:rPr>
        <w:t>Bien, p</w:t>
      </w:r>
      <w:r w:rsidR="00906584">
        <w:rPr>
          <w:rFonts w:ascii="Century Gothic" w:hAnsi="Century Gothic"/>
          <w:lang w:val="es-MX"/>
        </w:rPr>
        <w:t>rocedo a someter</w:t>
      </w:r>
      <w:r w:rsidR="00F35D70" w:rsidRPr="00F35D70">
        <w:rPr>
          <w:rFonts w:ascii="Century Gothic" w:hAnsi="Century Gothic"/>
          <w:lang w:val="es-MX"/>
        </w:rPr>
        <w:t>la</w:t>
      </w:r>
      <w:r w:rsidR="00906584">
        <w:rPr>
          <w:rFonts w:ascii="Century Gothic" w:hAnsi="Century Gothic"/>
          <w:lang w:val="es-MX"/>
        </w:rPr>
        <w:t xml:space="preserve"> a votación, q</w:t>
      </w:r>
      <w:r w:rsidR="00F35D70" w:rsidRPr="00F35D70">
        <w:rPr>
          <w:rFonts w:ascii="Century Gothic" w:hAnsi="Century Gothic"/>
          <w:lang w:val="es-MX"/>
        </w:rPr>
        <w:t xml:space="preserve">uienes estén a favor </w:t>
      </w:r>
      <w:r w:rsidR="00906584" w:rsidRPr="00F35D70">
        <w:rPr>
          <w:rFonts w:ascii="Century Gothic" w:hAnsi="Century Gothic"/>
          <w:lang w:val="es-MX"/>
        </w:rPr>
        <w:t>del acta antes referida</w:t>
      </w:r>
      <w:r w:rsidR="00F35D70" w:rsidRPr="00F35D70">
        <w:rPr>
          <w:rFonts w:ascii="Century Gothic" w:hAnsi="Century Gothic"/>
          <w:lang w:val="es-MX"/>
        </w:rPr>
        <w:t>, sírvanse levantar la mano en la forma aco</w:t>
      </w:r>
      <w:r w:rsidR="00861C17">
        <w:rPr>
          <w:rFonts w:ascii="Century Gothic" w:hAnsi="Century Gothic"/>
          <w:lang w:val="es-MX"/>
        </w:rPr>
        <w:t xml:space="preserve">stumbrada. </w:t>
      </w:r>
      <w:r w:rsidR="001A2EB2" w:rsidRPr="001A2EB2">
        <w:rPr>
          <w:rFonts w:ascii="Century Gothic" w:hAnsi="Century Gothic"/>
          <w:lang w:val="es-MX"/>
        </w:rPr>
        <w:t>Secretario General</w:t>
      </w:r>
      <w:r w:rsidR="00861C17">
        <w:rPr>
          <w:rFonts w:ascii="Century Gothic" w:hAnsi="Century Gothic"/>
          <w:lang w:val="es-MX"/>
        </w:rPr>
        <w:t>, le solicito me informe</w:t>
      </w:r>
      <w:r w:rsidR="00F35D70" w:rsidRPr="00F35D70">
        <w:rPr>
          <w:rFonts w:ascii="Century Gothic" w:hAnsi="Century Gothic"/>
          <w:lang w:val="es-MX"/>
        </w:rPr>
        <w:t xml:space="preserve"> </w:t>
      </w:r>
      <w:r w:rsidR="0097785F">
        <w:rPr>
          <w:rFonts w:ascii="Century Gothic" w:hAnsi="Century Gothic"/>
          <w:lang w:val="es-MX"/>
        </w:rPr>
        <w:t>d</w:t>
      </w:r>
      <w:r w:rsidR="00F35D70" w:rsidRPr="00F35D70">
        <w:rPr>
          <w:rFonts w:ascii="Century Gothic" w:hAnsi="Century Gothic"/>
          <w:lang w:val="es-MX"/>
        </w:rPr>
        <w:t>el resultado de la votación</w:t>
      </w:r>
      <w:r w:rsidR="00260CFA">
        <w:rPr>
          <w:rFonts w:ascii="Century Gothic" w:hAnsi="Century Gothic"/>
          <w:bCs/>
          <w:color w:val="000000"/>
          <w:lang w:val="es-MX"/>
        </w:rPr>
        <w:t>”</w:t>
      </w:r>
      <w:r w:rsidR="00407A4E">
        <w:rPr>
          <w:rFonts w:ascii="Century Gothic" w:hAnsi="Century Gothic"/>
          <w:bCs/>
          <w:color w:val="000000"/>
          <w:lang w:val="es-MX"/>
        </w:rPr>
        <w:t>,</w:t>
      </w:r>
      <w:r w:rsidR="00260CFA">
        <w:rPr>
          <w:rFonts w:ascii="Century Gothic" w:hAnsi="Century Gothic"/>
          <w:bCs/>
          <w:color w:val="000000"/>
          <w:lang w:val="es-MX"/>
        </w:rPr>
        <w:t xml:space="preserve"> </w:t>
      </w:r>
      <w:r w:rsidR="00BE392E">
        <w:rPr>
          <w:rFonts w:ascii="Century Gothic" w:hAnsi="Century Gothic"/>
          <w:bCs/>
          <w:color w:val="000000"/>
          <w:lang w:val="es-MX"/>
        </w:rPr>
        <w:t xml:space="preserve">requiere la </w:t>
      </w:r>
      <w:r w:rsidR="00BE392E">
        <w:rPr>
          <w:rFonts w:ascii="Century Gothic" w:hAnsi="Century Gothic"/>
          <w:b/>
          <w:bCs/>
          <w:color w:val="000000"/>
          <w:lang w:val="es-MX"/>
        </w:rPr>
        <w:t xml:space="preserve">Magistrada </w:t>
      </w:r>
      <w:proofErr w:type="gramStart"/>
      <w:r w:rsidR="00C22E91">
        <w:rPr>
          <w:rFonts w:ascii="Century Gothic" w:hAnsi="Century Gothic"/>
          <w:b/>
          <w:bCs/>
          <w:color w:val="000000"/>
          <w:lang w:val="es-MX"/>
        </w:rPr>
        <w:t>Presidenta</w:t>
      </w:r>
      <w:proofErr w:type="gramEnd"/>
      <w:r w:rsidR="00C22E91">
        <w:rPr>
          <w:rFonts w:ascii="Century Gothic" w:hAnsi="Century Gothic"/>
          <w:b/>
          <w:bCs/>
          <w:color w:val="000000"/>
          <w:lang w:val="es-MX"/>
        </w:rPr>
        <w:t xml:space="preserve"> </w:t>
      </w:r>
      <w:r w:rsidR="00BE392E">
        <w:rPr>
          <w:rFonts w:ascii="Century Gothic" w:hAnsi="Century Gothic"/>
          <w:b/>
          <w:bCs/>
          <w:color w:val="000000"/>
          <w:lang w:val="es-MX"/>
        </w:rPr>
        <w:t>Lourdes Anahí Zarazúa Martínez.</w:t>
      </w:r>
      <w:r w:rsidR="00CD1197">
        <w:rPr>
          <w:rFonts w:ascii="Century Gothic" w:hAnsi="Century Gothic"/>
          <w:bCs/>
          <w:color w:val="000000"/>
          <w:lang w:val="es-MX"/>
        </w:rPr>
        <w:t xml:space="preserve"> </w:t>
      </w:r>
      <w:r w:rsidR="00CD1197">
        <w:rPr>
          <w:rFonts w:ascii="Century Gothic" w:hAnsi="Century Gothic"/>
          <w:bCs/>
          <w:lang w:val="es-MX"/>
        </w:rPr>
        <w:t>“</w:t>
      </w:r>
      <w:r w:rsidR="003A7EA7">
        <w:rPr>
          <w:rFonts w:ascii="Century Gothic" w:hAnsi="Century Gothic"/>
          <w:bCs/>
          <w:lang w:val="es-MX"/>
        </w:rPr>
        <w:t>Q</w:t>
      </w:r>
      <w:proofErr w:type="spellStart"/>
      <w:r w:rsidR="001A2EB2" w:rsidRPr="001A2EB2">
        <w:rPr>
          <w:rFonts w:ascii="Century Gothic" w:hAnsi="Century Gothic"/>
        </w:rPr>
        <w:t>uince</w:t>
      </w:r>
      <w:proofErr w:type="spellEnd"/>
      <w:r w:rsidR="001A2EB2" w:rsidRPr="001A2EB2">
        <w:rPr>
          <w:rFonts w:ascii="Century Gothic" w:hAnsi="Century Gothic"/>
        </w:rPr>
        <w:t xml:space="preserve"> votos a favor</w:t>
      </w:r>
      <w:r w:rsidR="00CD1197">
        <w:rPr>
          <w:rFonts w:ascii="Century Gothic" w:hAnsi="Century Gothic"/>
        </w:rPr>
        <w:t xml:space="preserve">”, </w:t>
      </w:r>
      <w:r w:rsidR="001A2EB2" w:rsidRPr="001A2EB2">
        <w:rPr>
          <w:rFonts w:ascii="Century Gothic" w:hAnsi="Century Gothic"/>
        </w:rPr>
        <w:t xml:space="preserve">dice el </w:t>
      </w:r>
      <w:r w:rsidR="001A2EB2" w:rsidRPr="001A2EB2">
        <w:rPr>
          <w:rFonts w:ascii="Century Gothic" w:hAnsi="Century Gothic"/>
          <w:b/>
        </w:rPr>
        <w:t>Maestro Christian Alejandro López Amaro</w:t>
      </w:r>
      <w:r w:rsidR="001D45D0">
        <w:rPr>
          <w:rFonts w:ascii="Calibri" w:eastAsia="Calibri" w:hAnsi="Calibri" w:cs="Calibri"/>
          <w:lang w:val="es-MX" w:eastAsia="es-MX"/>
        </w:rPr>
        <w:t xml:space="preserve">. </w:t>
      </w:r>
      <w:r w:rsidR="00CA1590">
        <w:rPr>
          <w:rFonts w:ascii="Calibri" w:eastAsia="Calibri" w:hAnsi="Calibri" w:cs="Calibri"/>
          <w:lang w:val="es-MX" w:eastAsia="es-MX"/>
        </w:rPr>
        <w:t>“</w:t>
      </w:r>
      <w:r w:rsidR="00C70398" w:rsidRPr="00467694">
        <w:rPr>
          <w:rFonts w:ascii="Century Gothic" w:hAnsi="Century Gothic"/>
        </w:rPr>
        <w:t>Aprobada por unanimidad de</w:t>
      </w:r>
      <w:r w:rsidR="003E00CB">
        <w:rPr>
          <w:rFonts w:ascii="Century Gothic" w:hAnsi="Century Gothic"/>
        </w:rPr>
        <w:t xml:space="preserve"> votos</w:t>
      </w:r>
      <w:r w:rsidR="00CD1197" w:rsidRPr="00B16582">
        <w:rPr>
          <w:rFonts w:ascii="Century Gothic" w:hAnsi="Century Gothic"/>
          <w:bCs/>
        </w:rPr>
        <w:t>”</w:t>
      </w:r>
      <w:r w:rsidR="00CD1197">
        <w:rPr>
          <w:rFonts w:ascii="Century Gothic" w:hAnsi="Century Gothic"/>
          <w:bCs/>
        </w:rPr>
        <w:t>,</w:t>
      </w:r>
      <w:r w:rsidR="00CD1197">
        <w:rPr>
          <w:rFonts w:ascii="Century Gothic" w:hAnsi="Century Gothic"/>
        </w:rPr>
        <w:t xml:space="preserve"> d</w:t>
      </w:r>
      <w:r w:rsidR="00CD1197" w:rsidRPr="00634769">
        <w:rPr>
          <w:rFonts w:ascii="Century Gothic" w:hAnsi="Century Gothic"/>
        </w:rPr>
        <w:t>eclara</w:t>
      </w:r>
      <w:r w:rsidR="00CD1197">
        <w:rPr>
          <w:rFonts w:ascii="Century Gothic" w:hAnsi="Century Gothic"/>
        </w:rPr>
        <w:t xml:space="preserve"> </w:t>
      </w:r>
      <w:r w:rsidR="00C22E91">
        <w:rPr>
          <w:rFonts w:ascii="Century Gothic" w:hAnsi="Century Gothic"/>
          <w:bCs/>
          <w:lang w:val="es-MX"/>
        </w:rPr>
        <w:t>l</w:t>
      </w:r>
      <w:r w:rsidR="00CD1197">
        <w:rPr>
          <w:rFonts w:ascii="Century Gothic" w:hAnsi="Century Gothic"/>
          <w:bCs/>
          <w:lang w:val="es-MX"/>
        </w:rPr>
        <w:t xml:space="preserve">a </w:t>
      </w:r>
      <w:r w:rsidR="00CD1197" w:rsidRPr="000617D2">
        <w:rPr>
          <w:rFonts w:ascii="Century Gothic" w:hAnsi="Century Gothic" w:cs="Century Gothic"/>
          <w:b/>
          <w:bCs/>
        </w:rPr>
        <w:t>Magistrad</w:t>
      </w:r>
      <w:r w:rsidR="00CD1197">
        <w:rPr>
          <w:rFonts w:ascii="Century Gothic" w:hAnsi="Century Gothic" w:cs="Century Gothic"/>
          <w:b/>
          <w:bCs/>
        </w:rPr>
        <w:t xml:space="preserve">a </w:t>
      </w:r>
      <w:proofErr w:type="gramStart"/>
      <w:r w:rsidR="00C22E91">
        <w:rPr>
          <w:rFonts w:ascii="Century Gothic" w:hAnsi="Century Gothic" w:cs="Century Gothic"/>
          <w:b/>
          <w:bCs/>
        </w:rPr>
        <w:t>Presidenta</w:t>
      </w:r>
      <w:proofErr w:type="gramEnd"/>
      <w:r w:rsidR="00C22E91">
        <w:rPr>
          <w:rFonts w:ascii="Century Gothic" w:hAnsi="Century Gothic" w:cs="Century Gothic"/>
          <w:b/>
          <w:bCs/>
        </w:rPr>
        <w:t xml:space="preserve"> </w:t>
      </w:r>
      <w:r w:rsidR="00CD1197" w:rsidRPr="005A258C">
        <w:rPr>
          <w:rFonts w:ascii="Century Gothic" w:hAnsi="Century Gothic"/>
          <w:b/>
          <w:bCs/>
          <w:color w:val="000000"/>
        </w:rPr>
        <w:t>Lourdes Anahí Zarazúa Martínez</w:t>
      </w:r>
      <w:r w:rsidR="00CD1197">
        <w:rPr>
          <w:rFonts w:ascii="Century Gothic" w:hAnsi="Century Gothic"/>
          <w:b/>
          <w:bCs/>
          <w:color w:val="000000"/>
        </w:rPr>
        <w:t xml:space="preserve">. </w:t>
      </w:r>
      <w:r w:rsidR="00CD1197" w:rsidRPr="005D4E27">
        <w:rPr>
          <w:rFonts w:ascii="Century Gothic" w:hAnsi="Century Gothic"/>
          <w:b/>
        </w:rPr>
        <w:t xml:space="preserve">Atento a ello, </w:t>
      </w:r>
      <w:r w:rsidR="00CD1197" w:rsidRPr="005D4E27">
        <w:rPr>
          <w:rFonts w:ascii="Century Gothic" w:hAnsi="Century Gothic"/>
          <w:b/>
          <w:bCs/>
        </w:rPr>
        <w:t xml:space="preserve">el acta de cuenta es aprobada en sus términos por </w:t>
      </w:r>
      <w:r w:rsidR="00492486" w:rsidRPr="005D4E27">
        <w:rPr>
          <w:rFonts w:ascii="Century Gothic" w:hAnsi="Century Gothic"/>
          <w:b/>
        </w:rPr>
        <w:t>unanimidad de votos</w:t>
      </w:r>
      <w:r w:rsidR="004F2B63" w:rsidRPr="005D4E27">
        <w:rPr>
          <w:rFonts w:ascii="Century Gothic" w:hAnsi="Century Gothic"/>
          <w:b/>
        </w:rPr>
        <w:t>.</w:t>
      </w:r>
      <w:r w:rsidR="00327728" w:rsidRPr="005D4E27">
        <w:rPr>
          <w:rFonts w:ascii="Century Gothic" w:hAnsi="Century Gothic"/>
          <w:b/>
          <w:bCs/>
        </w:rPr>
        <w:t xml:space="preserve"> </w:t>
      </w:r>
      <w:r w:rsidR="00CD1197" w:rsidRPr="005D4E27">
        <w:rPr>
          <w:rFonts w:ascii="Century Gothic" w:hAnsi="Century Gothic"/>
          <w:b/>
          <w:bCs/>
        </w:rPr>
        <w:t>- - - -</w:t>
      </w:r>
      <w:r w:rsidR="00C22E91" w:rsidRPr="005D4E27">
        <w:rPr>
          <w:rFonts w:ascii="Century Gothic" w:hAnsi="Century Gothic"/>
          <w:b/>
          <w:bCs/>
        </w:rPr>
        <w:t xml:space="preserve"> </w:t>
      </w:r>
      <w:r w:rsidR="001A2EB2">
        <w:rPr>
          <w:rFonts w:ascii="Century Gothic" w:hAnsi="Century Gothic"/>
          <w:b/>
          <w:bCs/>
        </w:rPr>
        <w:t xml:space="preserve">- - - - - - - - - - - - - - - </w:t>
      </w:r>
      <w:r w:rsidR="008B57D7">
        <w:rPr>
          <w:rFonts w:ascii="Century Gothic" w:hAnsi="Century Gothic"/>
          <w:b/>
          <w:bCs/>
        </w:rPr>
        <w:t xml:space="preserve">- - - - - - - - - - - - - - - - - - - - - - - - </w:t>
      </w:r>
    </w:p>
    <w:p w14:paraId="73A94191" w14:textId="51F4CA26" w:rsidR="003A7EA7" w:rsidRDefault="003A7EA7" w:rsidP="001A2EB2">
      <w:pPr>
        <w:spacing w:line="504" w:lineRule="auto"/>
        <w:jc w:val="both"/>
        <w:rPr>
          <w:rFonts w:ascii="Century Gothic" w:hAnsi="Century Gothic"/>
          <w:b/>
          <w:bCs/>
        </w:rPr>
      </w:pPr>
      <w:r w:rsidRPr="003A7EA7">
        <w:rPr>
          <w:rFonts w:ascii="Century Gothic" w:hAnsi="Century Gothic"/>
          <w:b/>
          <w:bCs/>
        </w:rPr>
        <w:lastRenderedPageBreak/>
        <w:t>“</w:t>
      </w:r>
      <w:r w:rsidRPr="003A7EA7">
        <w:rPr>
          <w:rFonts w:ascii="Century Gothic" w:hAnsi="Century Gothic"/>
          <w:b/>
          <w:lang w:val="es-MX"/>
        </w:rPr>
        <w:t>B) Acta correspondiente a la sesión pública extraordinaria celebrada el diecisiete de agosto de dos mil veintiséis.”.</w:t>
      </w:r>
      <w:r>
        <w:rPr>
          <w:rFonts w:ascii="Century Gothic" w:hAnsi="Century Gothic"/>
          <w:b/>
          <w:lang w:val="es-MX"/>
        </w:rPr>
        <w:t xml:space="preserve"> </w:t>
      </w:r>
      <w:r w:rsidRPr="00F30496">
        <w:rPr>
          <w:rFonts w:ascii="Century Gothic" w:hAnsi="Century Gothic"/>
        </w:rPr>
        <w:t xml:space="preserve">La </w:t>
      </w:r>
      <w:r w:rsidRPr="00F30496">
        <w:rPr>
          <w:rFonts w:ascii="Century Gothic" w:hAnsi="Century Gothic" w:cs="Century Gothic"/>
          <w:b/>
          <w:bCs/>
        </w:rPr>
        <w:t xml:space="preserve">Magistrada </w:t>
      </w:r>
      <w:proofErr w:type="gramStart"/>
      <w:r w:rsidRPr="00F30496">
        <w:rPr>
          <w:rFonts w:ascii="Century Gothic" w:hAnsi="Century Gothic" w:cs="Century Gothic"/>
          <w:b/>
          <w:bCs/>
        </w:rPr>
        <w:t>Presidenta</w:t>
      </w:r>
      <w:proofErr w:type="gramEnd"/>
      <w:r w:rsidRPr="00F30496">
        <w:rPr>
          <w:rFonts w:ascii="Century Gothic" w:hAnsi="Century Gothic" w:cs="Century Gothic"/>
          <w:b/>
          <w:bCs/>
        </w:rPr>
        <w:t xml:space="preserve"> </w:t>
      </w:r>
      <w:r w:rsidRPr="00F30496">
        <w:rPr>
          <w:rFonts w:ascii="Century Gothic" w:hAnsi="Century Gothic"/>
          <w:b/>
          <w:bCs/>
          <w:color w:val="000000"/>
        </w:rPr>
        <w:t>Lourdes Anahí Zarazúa Martínez</w:t>
      </w:r>
      <w:r w:rsidRPr="00F30496">
        <w:rPr>
          <w:rFonts w:ascii="Century Gothic" w:hAnsi="Century Gothic" w:cs="Century Gothic"/>
        </w:rPr>
        <w:t>,</w:t>
      </w:r>
      <w:r w:rsidRPr="00F30496">
        <w:rPr>
          <w:rFonts w:ascii="Century Gothic" w:hAnsi="Century Gothic"/>
        </w:rPr>
        <w:t xml:space="preserve"> refiere:</w:t>
      </w:r>
      <w:r>
        <w:rPr>
          <w:rFonts w:ascii="Century Gothic" w:hAnsi="Century Gothic"/>
          <w:bCs/>
          <w:lang w:val="es-MX"/>
        </w:rPr>
        <w:t xml:space="preserve"> “</w:t>
      </w:r>
      <w:r w:rsidRPr="00F35D70">
        <w:rPr>
          <w:rFonts w:ascii="Century Gothic" w:hAnsi="Century Gothic"/>
          <w:lang w:val="es-MX"/>
        </w:rPr>
        <w:t>Se encuentra a su consi</w:t>
      </w:r>
      <w:r>
        <w:rPr>
          <w:rFonts w:ascii="Century Gothic" w:hAnsi="Century Gothic"/>
          <w:lang w:val="es-MX"/>
        </w:rPr>
        <w:t>deración el acta número treinta, de fecha</w:t>
      </w:r>
      <w:r w:rsidRPr="00F35D70">
        <w:rPr>
          <w:rFonts w:ascii="Century Gothic" w:hAnsi="Century Gothic"/>
          <w:lang w:val="es-MX"/>
        </w:rPr>
        <w:t xml:space="preserve"> </w:t>
      </w:r>
      <w:r>
        <w:rPr>
          <w:rFonts w:ascii="Century Gothic" w:hAnsi="Century Gothic"/>
          <w:lang w:val="es-MX"/>
        </w:rPr>
        <w:t>diecisiete de agosto</w:t>
      </w:r>
      <w:r w:rsidRPr="00F35D70">
        <w:rPr>
          <w:rFonts w:ascii="Century Gothic" w:hAnsi="Century Gothic"/>
          <w:lang w:val="es-MX"/>
        </w:rPr>
        <w:t xml:space="preserve"> </w:t>
      </w:r>
      <w:r>
        <w:rPr>
          <w:rFonts w:ascii="Century Gothic" w:hAnsi="Century Gothic"/>
          <w:lang w:val="es-MX"/>
        </w:rPr>
        <w:t>de dos mil veintiséis</w:t>
      </w:r>
      <w:r w:rsidRPr="00F35D70">
        <w:rPr>
          <w:rFonts w:ascii="Century Gothic" w:hAnsi="Century Gothic"/>
          <w:lang w:val="es-MX"/>
        </w:rPr>
        <w:t>. ¿Alguna obser</w:t>
      </w:r>
      <w:r>
        <w:rPr>
          <w:rFonts w:ascii="Century Gothic" w:hAnsi="Century Gothic"/>
          <w:lang w:val="es-MX"/>
        </w:rPr>
        <w:t>vación? Bien, procedo a someter</w:t>
      </w:r>
      <w:r w:rsidRPr="00F35D70">
        <w:rPr>
          <w:rFonts w:ascii="Century Gothic" w:hAnsi="Century Gothic"/>
          <w:lang w:val="es-MX"/>
        </w:rPr>
        <w:t>la</w:t>
      </w:r>
      <w:r>
        <w:rPr>
          <w:rFonts w:ascii="Century Gothic" w:hAnsi="Century Gothic"/>
          <w:lang w:val="es-MX"/>
        </w:rPr>
        <w:t xml:space="preserve"> a votación, q</w:t>
      </w:r>
      <w:r w:rsidRPr="00F35D70">
        <w:rPr>
          <w:rFonts w:ascii="Century Gothic" w:hAnsi="Century Gothic"/>
          <w:lang w:val="es-MX"/>
        </w:rPr>
        <w:t>uienes estén a favor del acta antes referida, sírvanse levantar la mano en la forma aco</w:t>
      </w:r>
      <w:r>
        <w:rPr>
          <w:rFonts w:ascii="Century Gothic" w:hAnsi="Century Gothic"/>
          <w:lang w:val="es-MX"/>
        </w:rPr>
        <w:t xml:space="preserve">stumbrada. </w:t>
      </w:r>
      <w:r w:rsidRPr="001A2EB2">
        <w:rPr>
          <w:rFonts w:ascii="Century Gothic" w:hAnsi="Century Gothic"/>
          <w:lang w:val="es-MX"/>
        </w:rPr>
        <w:t>Secretario General</w:t>
      </w:r>
      <w:r>
        <w:rPr>
          <w:rFonts w:ascii="Century Gothic" w:hAnsi="Century Gothic"/>
          <w:lang w:val="es-MX"/>
        </w:rPr>
        <w:t>, le solicito me informe</w:t>
      </w:r>
      <w:r w:rsidRPr="00F35D70">
        <w:rPr>
          <w:rFonts w:ascii="Century Gothic" w:hAnsi="Century Gothic"/>
          <w:lang w:val="es-MX"/>
        </w:rPr>
        <w:t xml:space="preserve"> </w:t>
      </w:r>
      <w:r>
        <w:rPr>
          <w:rFonts w:ascii="Century Gothic" w:hAnsi="Century Gothic"/>
          <w:lang w:val="es-MX"/>
        </w:rPr>
        <w:t>d</w:t>
      </w:r>
      <w:r w:rsidRPr="00F35D70">
        <w:rPr>
          <w:rFonts w:ascii="Century Gothic" w:hAnsi="Century Gothic"/>
          <w:lang w:val="es-MX"/>
        </w:rPr>
        <w:t>el resultado de la votación</w:t>
      </w:r>
      <w:r>
        <w:rPr>
          <w:rFonts w:ascii="Century Gothic" w:hAnsi="Century Gothic"/>
          <w:bCs/>
          <w:color w:val="000000"/>
          <w:lang w:val="es-MX"/>
        </w:rPr>
        <w:t xml:space="preserve">”, requiere la </w:t>
      </w:r>
      <w:r>
        <w:rPr>
          <w:rFonts w:ascii="Century Gothic" w:hAnsi="Century Gothic"/>
          <w:b/>
          <w:bCs/>
          <w:color w:val="000000"/>
          <w:lang w:val="es-MX"/>
        </w:rPr>
        <w:t xml:space="preserve">Magistrada </w:t>
      </w:r>
      <w:proofErr w:type="gramStart"/>
      <w:r>
        <w:rPr>
          <w:rFonts w:ascii="Century Gothic" w:hAnsi="Century Gothic"/>
          <w:b/>
          <w:bCs/>
          <w:color w:val="000000"/>
          <w:lang w:val="es-MX"/>
        </w:rPr>
        <w:t>Presidenta</w:t>
      </w:r>
      <w:proofErr w:type="gramEnd"/>
      <w:r>
        <w:rPr>
          <w:rFonts w:ascii="Century Gothic" w:hAnsi="Century Gothic"/>
          <w:b/>
          <w:bCs/>
          <w:color w:val="000000"/>
          <w:lang w:val="es-MX"/>
        </w:rPr>
        <w:t xml:space="preserve"> Lourdes Anahí Zarazúa Martínez.</w:t>
      </w:r>
      <w:r>
        <w:rPr>
          <w:rFonts w:ascii="Century Gothic" w:hAnsi="Century Gothic"/>
          <w:bCs/>
          <w:color w:val="000000"/>
          <w:lang w:val="es-MX"/>
        </w:rPr>
        <w:t xml:space="preserve"> </w:t>
      </w:r>
      <w:r>
        <w:rPr>
          <w:rFonts w:ascii="Century Gothic" w:hAnsi="Century Gothic"/>
          <w:bCs/>
          <w:lang w:val="es-MX"/>
        </w:rPr>
        <w:t xml:space="preserve">“Si Magistrada. </w:t>
      </w:r>
      <w:r w:rsidRPr="001A2EB2">
        <w:rPr>
          <w:rFonts w:ascii="Century Gothic" w:hAnsi="Century Gothic"/>
        </w:rPr>
        <w:t>quince votos a favor</w:t>
      </w:r>
      <w:r>
        <w:rPr>
          <w:rFonts w:ascii="Century Gothic" w:hAnsi="Century Gothic"/>
        </w:rPr>
        <w:t xml:space="preserve">”, </w:t>
      </w:r>
      <w:r w:rsidRPr="001A2EB2">
        <w:rPr>
          <w:rFonts w:ascii="Century Gothic" w:hAnsi="Century Gothic"/>
        </w:rPr>
        <w:t xml:space="preserve">dice el </w:t>
      </w:r>
      <w:r w:rsidRPr="001A2EB2">
        <w:rPr>
          <w:rFonts w:ascii="Century Gothic" w:hAnsi="Century Gothic"/>
          <w:b/>
        </w:rPr>
        <w:t>Maestro Christian Alejandro López Amaro</w:t>
      </w:r>
      <w:r>
        <w:rPr>
          <w:rFonts w:ascii="Calibri" w:eastAsia="Calibri" w:hAnsi="Calibri" w:cs="Calibri"/>
          <w:lang w:val="es-MX" w:eastAsia="es-MX"/>
        </w:rPr>
        <w:t>. “</w:t>
      </w:r>
      <w:r w:rsidRPr="00467694">
        <w:rPr>
          <w:rFonts w:ascii="Century Gothic" w:hAnsi="Century Gothic"/>
        </w:rPr>
        <w:t>Aprobada por unanimidad de</w:t>
      </w:r>
      <w:r>
        <w:rPr>
          <w:rFonts w:ascii="Century Gothic" w:hAnsi="Century Gothic"/>
        </w:rPr>
        <w:t xml:space="preserve"> votos</w:t>
      </w:r>
      <w:r w:rsidRPr="00B16582">
        <w:rPr>
          <w:rFonts w:ascii="Century Gothic" w:hAnsi="Century Gothic"/>
          <w:bCs/>
        </w:rPr>
        <w:t>”</w:t>
      </w:r>
      <w:r>
        <w:rPr>
          <w:rFonts w:ascii="Century Gothic" w:hAnsi="Century Gothic"/>
          <w:bCs/>
        </w:rPr>
        <w:t>,</w:t>
      </w:r>
      <w:r>
        <w:rPr>
          <w:rFonts w:ascii="Century Gothic" w:hAnsi="Century Gothic"/>
        </w:rPr>
        <w:t xml:space="preserve"> d</w:t>
      </w:r>
      <w:r w:rsidRPr="00634769">
        <w:rPr>
          <w:rFonts w:ascii="Century Gothic" w:hAnsi="Century Gothic"/>
        </w:rPr>
        <w:t>eclara</w:t>
      </w:r>
      <w:r>
        <w:rPr>
          <w:rFonts w:ascii="Century Gothic" w:hAnsi="Century Gothic"/>
        </w:rPr>
        <w:t xml:space="preserve"> </w:t>
      </w:r>
      <w:r>
        <w:rPr>
          <w:rFonts w:ascii="Century Gothic" w:hAnsi="Century Gothic"/>
          <w:bCs/>
          <w:lang w:val="es-MX"/>
        </w:rPr>
        <w:t xml:space="preserve">la </w:t>
      </w:r>
      <w:r w:rsidRPr="000617D2">
        <w:rPr>
          <w:rFonts w:ascii="Century Gothic" w:hAnsi="Century Gothic" w:cs="Century Gothic"/>
          <w:b/>
          <w:bCs/>
        </w:rPr>
        <w:t>Magistrad</w:t>
      </w:r>
      <w:r>
        <w:rPr>
          <w:rFonts w:ascii="Century Gothic" w:hAnsi="Century Gothic" w:cs="Century Gothic"/>
          <w:b/>
          <w:bCs/>
        </w:rPr>
        <w:t xml:space="preserve">a </w:t>
      </w:r>
      <w:proofErr w:type="gramStart"/>
      <w:r>
        <w:rPr>
          <w:rFonts w:ascii="Century Gothic" w:hAnsi="Century Gothic" w:cs="Century Gothic"/>
          <w:b/>
          <w:bCs/>
        </w:rPr>
        <w:t>Presidenta</w:t>
      </w:r>
      <w:proofErr w:type="gramEnd"/>
      <w:r>
        <w:rPr>
          <w:rFonts w:ascii="Century Gothic" w:hAnsi="Century Gothic" w:cs="Century Gothic"/>
          <w:b/>
          <w:bCs/>
        </w:rPr>
        <w:t xml:space="preserve"> </w:t>
      </w:r>
      <w:r w:rsidRPr="005A258C">
        <w:rPr>
          <w:rFonts w:ascii="Century Gothic" w:hAnsi="Century Gothic"/>
          <w:b/>
          <w:bCs/>
          <w:color w:val="000000"/>
        </w:rPr>
        <w:t>Lourdes Anahí Zarazúa Martínez</w:t>
      </w:r>
      <w:r>
        <w:rPr>
          <w:rFonts w:ascii="Century Gothic" w:hAnsi="Century Gothic"/>
          <w:b/>
          <w:bCs/>
          <w:color w:val="000000"/>
        </w:rPr>
        <w:t xml:space="preserve">. </w:t>
      </w:r>
      <w:r w:rsidRPr="005D4E27">
        <w:rPr>
          <w:rFonts w:ascii="Century Gothic" w:hAnsi="Century Gothic"/>
          <w:b/>
        </w:rPr>
        <w:t xml:space="preserve">Atento a ello, </w:t>
      </w:r>
      <w:r w:rsidRPr="005D4E27">
        <w:rPr>
          <w:rFonts w:ascii="Century Gothic" w:hAnsi="Century Gothic"/>
          <w:b/>
          <w:bCs/>
        </w:rPr>
        <w:t xml:space="preserve">el acta de cuenta es aprobada en sus términos por </w:t>
      </w:r>
      <w:r w:rsidRPr="005D4E27">
        <w:rPr>
          <w:rFonts w:ascii="Century Gothic" w:hAnsi="Century Gothic"/>
          <w:b/>
        </w:rPr>
        <w:t>unanimidad de votos.</w:t>
      </w:r>
      <w:r w:rsidRPr="005D4E27">
        <w:rPr>
          <w:rFonts w:ascii="Century Gothic" w:hAnsi="Century Gothic"/>
          <w:b/>
          <w:bCs/>
        </w:rPr>
        <w:t xml:space="preserve"> - - - - </w:t>
      </w:r>
      <w:r>
        <w:rPr>
          <w:rFonts w:ascii="Century Gothic" w:hAnsi="Century Gothic"/>
          <w:b/>
          <w:bCs/>
        </w:rPr>
        <w:t xml:space="preserve">- - - - - - - - - - - - - - - - - - - </w:t>
      </w:r>
    </w:p>
    <w:p w14:paraId="60FA518B" w14:textId="02D26A66" w:rsidR="000B1A28" w:rsidRPr="00074F28" w:rsidRDefault="000A4DA1" w:rsidP="00C32876">
      <w:pPr>
        <w:spacing w:line="504" w:lineRule="auto"/>
        <w:jc w:val="both"/>
        <w:rPr>
          <w:rFonts w:ascii="Century Gothic" w:hAnsi="Century Gothic"/>
          <w:bCs/>
          <w:lang w:val="es-MX"/>
        </w:rPr>
      </w:pPr>
      <w:r>
        <w:rPr>
          <w:rFonts w:ascii="Century Gothic" w:hAnsi="Century Gothic"/>
        </w:rPr>
        <w:t xml:space="preserve">Posteriormente, </w:t>
      </w:r>
      <w:r>
        <w:rPr>
          <w:rFonts w:ascii="Century Gothic" w:hAnsi="Century Gothic"/>
          <w:bCs/>
          <w:lang w:val="es-MX"/>
        </w:rPr>
        <w:t xml:space="preserve">la </w:t>
      </w:r>
      <w:r>
        <w:rPr>
          <w:rFonts w:ascii="Century Gothic" w:hAnsi="Century Gothic" w:cs="Century Gothic"/>
          <w:b/>
          <w:bCs/>
        </w:rPr>
        <w:t xml:space="preserve">Magistrada </w:t>
      </w:r>
      <w:proofErr w:type="gramStart"/>
      <w:r>
        <w:rPr>
          <w:rFonts w:ascii="Century Gothic" w:hAnsi="Century Gothic" w:cs="Century Gothic"/>
          <w:b/>
          <w:bCs/>
        </w:rPr>
        <w:t>Presidenta</w:t>
      </w:r>
      <w:proofErr w:type="gramEnd"/>
      <w:r>
        <w:rPr>
          <w:rFonts w:ascii="Century Gothic" w:hAnsi="Century Gothic" w:cs="Century Gothic"/>
          <w:b/>
          <w:bCs/>
        </w:rPr>
        <w:t xml:space="preserve"> </w:t>
      </w:r>
      <w:r>
        <w:rPr>
          <w:rFonts w:ascii="Century Gothic" w:hAnsi="Century Gothic"/>
          <w:b/>
          <w:bCs/>
          <w:color w:val="000000"/>
        </w:rPr>
        <w:t xml:space="preserve">Lourdes Anahí Zarazúa Martínez </w:t>
      </w:r>
      <w:r w:rsidR="001A2EB2">
        <w:rPr>
          <w:rFonts w:ascii="Century Gothic" w:hAnsi="Century Gothic"/>
        </w:rPr>
        <w:t>pide al</w:t>
      </w:r>
      <w:r>
        <w:rPr>
          <w:rFonts w:ascii="Century Gothic" w:hAnsi="Century Gothic"/>
        </w:rPr>
        <w:t xml:space="preserve"> </w:t>
      </w:r>
      <w:proofErr w:type="gramStart"/>
      <w:r w:rsidR="001A2EB2" w:rsidRPr="001A2EB2">
        <w:rPr>
          <w:rFonts w:ascii="Century Gothic" w:hAnsi="Century Gothic"/>
        </w:rPr>
        <w:t>Secretario General</w:t>
      </w:r>
      <w:proofErr w:type="gramEnd"/>
      <w:r>
        <w:rPr>
          <w:rFonts w:ascii="Century Gothic" w:hAnsi="Century Gothic"/>
        </w:rPr>
        <w:t xml:space="preserve"> dé lectura al </w:t>
      </w:r>
      <w:r>
        <w:rPr>
          <w:rFonts w:ascii="Century Gothic" w:hAnsi="Century Gothic"/>
          <w:b/>
          <w:bCs/>
        </w:rPr>
        <w:t>cuarto punto</w:t>
      </w:r>
      <w:r w:rsidR="001A2EB2">
        <w:rPr>
          <w:rFonts w:ascii="Century Gothic" w:hAnsi="Century Gothic"/>
        </w:rPr>
        <w:t>. Atento a ello, el</w:t>
      </w:r>
      <w:r>
        <w:rPr>
          <w:rFonts w:ascii="Century Gothic" w:hAnsi="Century Gothic"/>
        </w:rPr>
        <w:t xml:space="preserve"> </w:t>
      </w:r>
      <w:r w:rsidR="001A2EB2" w:rsidRPr="001A2EB2">
        <w:rPr>
          <w:rFonts w:ascii="Century Gothic" w:hAnsi="Century Gothic"/>
          <w:b/>
        </w:rPr>
        <w:t>Maestro Christian Alejandro López Amaro</w:t>
      </w:r>
      <w:r>
        <w:rPr>
          <w:rFonts w:ascii="Century Gothic" w:hAnsi="Century Gothic"/>
        </w:rPr>
        <w:t xml:space="preserve">, leyó: </w:t>
      </w:r>
      <w:r w:rsidR="00CA1590" w:rsidRPr="003A7EA7">
        <w:rPr>
          <w:rFonts w:ascii="Century Gothic" w:hAnsi="Century Gothic"/>
          <w:b/>
        </w:rPr>
        <w:t>“</w:t>
      </w:r>
      <w:r w:rsidR="003A7EA7" w:rsidRPr="003A7EA7">
        <w:rPr>
          <w:rFonts w:ascii="Century Gothic" w:hAnsi="Century Gothic"/>
          <w:b/>
          <w:bCs/>
        </w:rPr>
        <w:t xml:space="preserve">Se someten a consideración, discusión y en su caso aprobación, las ponencias presentadas por las personas Magistradas siguientes: A) La que formula la Magistrada Liliana Elizabeth Aguilar Gómez, para resolver, el recurso de queja 118/2026, interpuesta por </w:t>
      </w:r>
      <w:r w:rsidR="00D80540">
        <w:rPr>
          <w:rFonts w:ascii="Century Gothic" w:hAnsi="Century Gothic"/>
          <w:b/>
          <w:bCs/>
          <w:i/>
        </w:rPr>
        <w:t xml:space="preserve">ELIMINADO </w:t>
      </w:r>
      <w:r w:rsidR="003A7EA7" w:rsidRPr="003A7EA7">
        <w:rPr>
          <w:rFonts w:ascii="Century Gothic" w:hAnsi="Century Gothic"/>
          <w:b/>
          <w:bCs/>
        </w:rPr>
        <w:t xml:space="preserve">, en su carácter de profesionista autorizado de </w:t>
      </w:r>
      <w:r w:rsidR="00D80540">
        <w:rPr>
          <w:rFonts w:ascii="Century Gothic" w:hAnsi="Century Gothic"/>
          <w:b/>
          <w:bCs/>
          <w:i/>
        </w:rPr>
        <w:t xml:space="preserve">ELIMINADO </w:t>
      </w:r>
      <w:r w:rsidR="003A7EA7" w:rsidRPr="003A7EA7">
        <w:rPr>
          <w:rFonts w:ascii="Century Gothic" w:hAnsi="Century Gothic"/>
          <w:b/>
          <w:bCs/>
        </w:rPr>
        <w:t xml:space="preserve"> y </w:t>
      </w:r>
      <w:r w:rsidR="00D80540">
        <w:rPr>
          <w:rFonts w:ascii="Century Gothic" w:hAnsi="Century Gothic"/>
          <w:b/>
          <w:bCs/>
          <w:i/>
        </w:rPr>
        <w:t xml:space="preserve">ELIMINADO </w:t>
      </w:r>
      <w:r w:rsidR="003A7EA7" w:rsidRPr="003A7EA7">
        <w:rPr>
          <w:rFonts w:ascii="Century Gothic" w:hAnsi="Century Gothic"/>
          <w:b/>
          <w:bCs/>
        </w:rPr>
        <w:t xml:space="preserve"> ambos de apellidos </w:t>
      </w:r>
      <w:r w:rsidR="00D80540">
        <w:rPr>
          <w:rFonts w:ascii="Century Gothic" w:hAnsi="Century Gothic"/>
          <w:b/>
          <w:bCs/>
          <w:i/>
        </w:rPr>
        <w:t xml:space="preserve">ELIMINADO </w:t>
      </w:r>
      <w:r w:rsidR="003A7EA7" w:rsidRPr="003A7EA7">
        <w:rPr>
          <w:rFonts w:ascii="Century Gothic" w:hAnsi="Century Gothic"/>
          <w:b/>
          <w:bCs/>
        </w:rPr>
        <w:t xml:space="preserve">, contra la interlocutoria de tres de junio de dos mil veintiséis, relativa al Incidente de Liquidación de sentencia, dictada por la Juez Primero del Ramo Civil </w:t>
      </w:r>
      <w:r w:rsidR="003A7EA7" w:rsidRPr="003A7EA7">
        <w:rPr>
          <w:rFonts w:ascii="Century Gothic" w:hAnsi="Century Gothic"/>
          <w:b/>
          <w:bCs/>
        </w:rPr>
        <w:lastRenderedPageBreak/>
        <w:t xml:space="preserve">de esta ciudad, dentro del expediente 575/2020, relativo al Juicio Extraordinario Civil por terminación de Contrato, promovido por </w:t>
      </w:r>
      <w:r w:rsidR="00D80540">
        <w:rPr>
          <w:rFonts w:ascii="Century Gothic" w:hAnsi="Century Gothic"/>
          <w:b/>
          <w:bCs/>
          <w:i/>
        </w:rPr>
        <w:t xml:space="preserve">ELIMINADO </w:t>
      </w:r>
      <w:r w:rsidR="003A7EA7" w:rsidRPr="003A7EA7">
        <w:rPr>
          <w:rFonts w:ascii="Century Gothic" w:hAnsi="Century Gothic"/>
          <w:b/>
          <w:bCs/>
        </w:rPr>
        <w:t xml:space="preserve">, en contra de </w:t>
      </w:r>
      <w:r w:rsidR="00D80540">
        <w:rPr>
          <w:rFonts w:ascii="Century Gothic" w:hAnsi="Century Gothic"/>
          <w:b/>
          <w:bCs/>
          <w:i/>
        </w:rPr>
        <w:t xml:space="preserve">ELIMINADO </w:t>
      </w:r>
      <w:r w:rsidR="003A7EA7" w:rsidRPr="003A7EA7">
        <w:rPr>
          <w:rFonts w:ascii="Century Gothic" w:hAnsi="Century Gothic"/>
          <w:b/>
          <w:bCs/>
        </w:rPr>
        <w:t xml:space="preserve"> en su carácter de arrendatario y </w:t>
      </w:r>
      <w:r w:rsidR="00D80540">
        <w:rPr>
          <w:rFonts w:ascii="Century Gothic" w:hAnsi="Century Gothic"/>
          <w:b/>
          <w:bCs/>
          <w:i/>
        </w:rPr>
        <w:t xml:space="preserve">ELIMINADO </w:t>
      </w:r>
      <w:r w:rsidR="003A7EA7" w:rsidRPr="003A7EA7">
        <w:rPr>
          <w:rFonts w:ascii="Century Gothic" w:hAnsi="Century Gothic"/>
          <w:b/>
          <w:bCs/>
        </w:rPr>
        <w:t xml:space="preserve"> como obligada solidaria.</w:t>
      </w:r>
      <w:r w:rsidR="00CA1590" w:rsidRPr="003A7EA7">
        <w:rPr>
          <w:rFonts w:ascii="Century Gothic" w:hAnsi="Century Gothic"/>
          <w:b/>
          <w:bCs/>
        </w:rPr>
        <w:t xml:space="preserve">” </w:t>
      </w:r>
      <w:r w:rsidR="000B1A28" w:rsidRPr="001B62E0">
        <w:rPr>
          <w:rFonts w:ascii="Century Gothic" w:hAnsi="Century Gothic"/>
          <w:lang w:val="es-MX"/>
        </w:rPr>
        <w:t>Puntos resolutivos que textualmente disponen</w:t>
      </w:r>
      <w:r w:rsidR="000B1A28" w:rsidRPr="00644E26">
        <w:rPr>
          <w:rFonts w:ascii="Century Gothic" w:hAnsi="Century Gothic"/>
          <w:lang w:val="es-MX"/>
        </w:rPr>
        <w:t>: “</w:t>
      </w:r>
      <w:r w:rsidR="00C32876" w:rsidRPr="00C32876">
        <w:rPr>
          <w:rFonts w:ascii="Century Gothic" w:hAnsi="Century Gothic"/>
          <w:b/>
          <w:lang w:val="es-MX"/>
        </w:rPr>
        <w:t xml:space="preserve">PRIMERO. </w:t>
      </w:r>
      <w:r w:rsidR="00C32876" w:rsidRPr="00C32876">
        <w:rPr>
          <w:rFonts w:ascii="Century Gothic" w:hAnsi="Century Gothic"/>
          <w:lang w:val="es-MX"/>
        </w:rPr>
        <w:t>El Pleno de este Supremo Tribunal de Justicia del Estado resultó competente para conocer del presente recurso de queja.</w:t>
      </w:r>
      <w:r w:rsidR="00C32876">
        <w:rPr>
          <w:rFonts w:ascii="Century Gothic" w:hAnsi="Century Gothic"/>
          <w:lang w:val="es-MX"/>
        </w:rPr>
        <w:t xml:space="preserve"> </w:t>
      </w:r>
      <w:r w:rsidR="00C32876" w:rsidRPr="00C32876">
        <w:rPr>
          <w:rFonts w:ascii="Century Gothic" w:hAnsi="Century Gothic"/>
          <w:b/>
          <w:lang w:val="es-MX"/>
        </w:rPr>
        <w:t>SEGUNDO</w:t>
      </w:r>
      <w:r w:rsidR="00C32876" w:rsidRPr="00C32876">
        <w:rPr>
          <w:rFonts w:ascii="Century Gothic" w:hAnsi="Century Gothic"/>
          <w:lang w:val="es-MX"/>
        </w:rPr>
        <w:t>. Los agravios expuestos por el inconforme resultaron, infundados.</w:t>
      </w:r>
      <w:r w:rsidR="00C32876">
        <w:rPr>
          <w:rFonts w:ascii="Century Gothic" w:hAnsi="Century Gothic"/>
          <w:lang w:val="es-MX"/>
        </w:rPr>
        <w:t xml:space="preserve"> </w:t>
      </w:r>
      <w:r w:rsidR="00C32876" w:rsidRPr="00C32876">
        <w:rPr>
          <w:rFonts w:ascii="Century Gothic" w:hAnsi="Century Gothic"/>
          <w:b/>
          <w:lang w:val="es-MX"/>
        </w:rPr>
        <w:t>TERCERO</w:t>
      </w:r>
      <w:r w:rsidR="00C32876" w:rsidRPr="00C32876">
        <w:rPr>
          <w:rFonts w:ascii="Century Gothic" w:hAnsi="Century Gothic"/>
          <w:lang w:val="es-MX"/>
        </w:rPr>
        <w:t xml:space="preserve">. En consecuencia, lo procedente es confirmar la interlocutoria de 03 tres de junio de 2026 dos mil veintiséis, relativa al Incidente de Liquidación de sentencia, dictada por la Juez Primero del Ramo Civil de esta ciudad, dentro del expediente 575/2020, relativo al Juicio Extraordinario Civil por terminación de Contrato, promovido por </w:t>
      </w:r>
      <w:proofErr w:type="gramStart"/>
      <w:r w:rsidR="00D80540">
        <w:rPr>
          <w:rFonts w:ascii="Century Gothic" w:hAnsi="Century Gothic"/>
          <w:i/>
          <w:lang w:val="es-MX"/>
        </w:rPr>
        <w:t xml:space="preserve">ELIMINADO </w:t>
      </w:r>
      <w:r w:rsidR="00C32876" w:rsidRPr="00C32876">
        <w:rPr>
          <w:rFonts w:ascii="Century Gothic" w:hAnsi="Century Gothic"/>
          <w:lang w:val="es-MX"/>
        </w:rPr>
        <w:t>,</w:t>
      </w:r>
      <w:proofErr w:type="gramEnd"/>
      <w:r w:rsidR="00C32876" w:rsidRPr="00C32876">
        <w:rPr>
          <w:rFonts w:ascii="Century Gothic" w:hAnsi="Century Gothic"/>
          <w:lang w:val="es-MX"/>
        </w:rPr>
        <w:t xml:space="preserve"> en contra de </w:t>
      </w:r>
      <w:proofErr w:type="gramStart"/>
      <w:r w:rsidR="00D80540">
        <w:rPr>
          <w:rFonts w:ascii="Century Gothic" w:hAnsi="Century Gothic"/>
          <w:i/>
          <w:lang w:val="es-MX"/>
        </w:rPr>
        <w:t xml:space="preserve">ELIMINADO </w:t>
      </w:r>
      <w:r w:rsidR="00C32876" w:rsidRPr="00C32876">
        <w:rPr>
          <w:rFonts w:ascii="Century Gothic" w:hAnsi="Century Gothic"/>
          <w:lang w:val="es-MX"/>
        </w:rPr>
        <w:t xml:space="preserve"> en</w:t>
      </w:r>
      <w:proofErr w:type="gramEnd"/>
      <w:r w:rsidR="00C32876" w:rsidRPr="00C32876">
        <w:rPr>
          <w:rFonts w:ascii="Century Gothic" w:hAnsi="Century Gothic"/>
          <w:lang w:val="es-MX"/>
        </w:rPr>
        <w:t xml:space="preserve"> su carácter de arrendatario y </w:t>
      </w:r>
      <w:proofErr w:type="gramStart"/>
      <w:r w:rsidR="00D80540">
        <w:rPr>
          <w:rFonts w:ascii="Century Gothic" w:hAnsi="Century Gothic"/>
          <w:i/>
          <w:lang w:val="es-MX"/>
        </w:rPr>
        <w:t xml:space="preserve">ELIMINADO </w:t>
      </w:r>
      <w:r w:rsidR="00C32876" w:rsidRPr="00C32876">
        <w:rPr>
          <w:rFonts w:ascii="Century Gothic" w:hAnsi="Century Gothic"/>
          <w:lang w:val="es-MX"/>
        </w:rPr>
        <w:t xml:space="preserve"> como</w:t>
      </w:r>
      <w:proofErr w:type="gramEnd"/>
      <w:r w:rsidR="00C32876" w:rsidRPr="00C32876">
        <w:rPr>
          <w:rFonts w:ascii="Century Gothic" w:hAnsi="Century Gothic"/>
          <w:lang w:val="es-MX"/>
        </w:rPr>
        <w:t xml:space="preserve"> obligada solidaria.</w:t>
      </w:r>
      <w:r w:rsidR="00C32876">
        <w:rPr>
          <w:rFonts w:ascii="Century Gothic" w:hAnsi="Century Gothic"/>
          <w:lang w:val="es-MX"/>
        </w:rPr>
        <w:t xml:space="preserve"> </w:t>
      </w:r>
      <w:r w:rsidR="00C32876" w:rsidRPr="00C32876">
        <w:rPr>
          <w:rFonts w:ascii="Century Gothic" w:hAnsi="Century Gothic"/>
          <w:b/>
          <w:lang w:val="es-MX"/>
        </w:rPr>
        <w:t>CUARTO</w:t>
      </w:r>
      <w:r w:rsidR="00C32876" w:rsidRPr="00C32876">
        <w:rPr>
          <w:rFonts w:ascii="Century Gothic" w:hAnsi="Century Gothic"/>
          <w:lang w:val="es-MX"/>
        </w:rPr>
        <w:t xml:space="preserve">. Envíese copia certificada de la presente resolución a la Juez Primero del Ramo Civil de esta ciudad, para los efectos legales a que haya lugar, y en su oportunidad archívese </w:t>
      </w:r>
      <w:proofErr w:type="gramStart"/>
      <w:r w:rsidR="00C32876" w:rsidRPr="00C32876">
        <w:rPr>
          <w:rFonts w:ascii="Century Gothic" w:hAnsi="Century Gothic"/>
          <w:lang w:val="es-MX"/>
        </w:rPr>
        <w:t>el toca</w:t>
      </w:r>
      <w:proofErr w:type="gramEnd"/>
      <w:r w:rsidR="00C32876" w:rsidRPr="00C32876">
        <w:rPr>
          <w:rFonts w:ascii="Century Gothic" w:hAnsi="Century Gothic"/>
          <w:lang w:val="es-MX"/>
        </w:rPr>
        <w:t xml:space="preserve"> donde corresponda.</w:t>
      </w:r>
      <w:r w:rsidR="00C32876">
        <w:rPr>
          <w:rFonts w:ascii="Century Gothic" w:hAnsi="Century Gothic"/>
          <w:lang w:val="es-MX"/>
        </w:rPr>
        <w:t xml:space="preserve"> </w:t>
      </w:r>
      <w:r w:rsidR="00C32876" w:rsidRPr="00C32876">
        <w:rPr>
          <w:rFonts w:ascii="Century Gothic" w:hAnsi="Century Gothic"/>
          <w:b/>
          <w:lang w:val="es-MX"/>
        </w:rPr>
        <w:t>QUINTO</w:t>
      </w:r>
      <w:r w:rsidR="00C32876" w:rsidRPr="00C32876">
        <w:rPr>
          <w:rFonts w:ascii="Century Gothic" w:hAnsi="Century Gothic"/>
          <w:lang w:val="es-MX"/>
        </w:rPr>
        <w:t>. Atendiendo al Considerando Séptimo y al no existir inconformidad de las partes litigantes, la presente sentencia estará a disposición del público para su consulta, cuando así se solicite, incluidos los datos personales de las mismas, conforme al procedimiento de acceso a la información, sin perjuicio de la protección que por mandato constitucional deba hacerse de oficio en relación a los mismos.</w:t>
      </w:r>
      <w:r w:rsidR="00C32876">
        <w:rPr>
          <w:rFonts w:ascii="Century Gothic" w:hAnsi="Century Gothic"/>
          <w:lang w:val="es-MX"/>
        </w:rPr>
        <w:t xml:space="preserve"> </w:t>
      </w:r>
      <w:r w:rsidR="00C32876" w:rsidRPr="00C32876">
        <w:rPr>
          <w:rFonts w:ascii="Century Gothic" w:hAnsi="Century Gothic"/>
          <w:b/>
          <w:lang w:val="es-MX"/>
        </w:rPr>
        <w:t>SEXTO</w:t>
      </w:r>
      <w:r w:rsidR="00C32876" w:rsidRPr="00C32876">
        <w:rPr>
          <w:rFonts w:ascii="Century Gothic" w:hAnsi="Century Gothic"/>
          <w:lang w:val="es-MX"/>
        </w:rPr>
        <w:t>. Notifíquese personalmente, comuníquese y cúmplase</w:t>
      </w:r>
      <w:r w:rsidR="00E05C61" w:rsidRPr="00E05C61">
        <w:rPr>
          <w:rFonts w:ascii="Century Gothic" w:hAnsi="Century Gothic"/>
          <w:b/>
          <w:lang w:val="es-MX"/>
        </w:rPr>
        <w:t>.</w:t>
      </w:r>
      <w:r w:rsidR="000B1A28" w:rsidRPr="00644E26">
        <w:rPr>
          <w:rFonts w:ascii="Century Gothic" w:hAnsi="Century Gothic"/>
          <w:lang w:val="es-MX"/>
        </w:rPr>
        <w:t>”.</w:t>
      </w:r>
      <w:r w:rsidR="000B1A28">
        <w:rPr>
          <w:rFonts w:ascii="Century Gothic" w:hAnsi="Century Gothic"/>
          <w:lang w:val="es-MX"/>
        </w:rPr>
        <w:t xml:space="preserve"> </w:t>
      </w:r>
      <w:r w:rsidR="000B1A28" w:rsidRPr="00A077D2">
        <w:rPr>
          <w:rFonts w:ascii="Century Gothic" w:hAnsi="Century Gothic"/>
          <w:bCs/>
        </w:rPr>
        <w:t xml:space="preserve">Al respecto </w:t>
      </w:r>
      <w:r w:rsidR="000B1A28" w:rsidRPr="0001425D">
        <w:rPr>
          <w:rFonts w:ascii="Century Gothic" w:hAnsi="Century Gothic"/>
          <w:bCs/>
          <w:lang w:val="es-MX"/>
        </w:rPr>
        <w:t xml:space="preserve">la </w:t>
      </w:r>
      <w:r w:rsidR="000B1A28" w:rsidRPr="0001425D">
        <w:rPr>
          <w:rFonts w:ascii="Century Gothic" w:hAnsi="Century Gothic"/>
          <w:b/>
          <w:bCs/>
        </w:rPr>
        <w:t xml:space="preserve">Magistrada </w:t>
      </w:r>
      <w:proofErr w:type="gramStart"/>
      <w:r w:rsidR="000B1A28">
        <w:rPr>
          <w:rFonts w:ascii="Century Gothic" w:hAnsi="Century Gothic"/>
          <w:b/>
          <w:bCs/>
        </w:rPr>
        <w:t>Presidenta</w:t>
      </w:r>
      <w:proofErr w:type="gramEnd"/>
      <w:r w:rsidR="000B1A28">
        <w:rPr>
          <w:rFonts w:ascii="Century Gothic" w:hAnsi="Century Gothic"/>
          <w:b/>
          <w:bCs/>
        </w:rPr>
        <w:t xml:space="preserve"> </w:t>
      </w:r>
      <w:r w:rsidR="000B1A28" w:rsidRPr="0001425D">
        <w:rPr>
          <w:rFonts w:ascii="Century Gothic" w:hAnsi="Century Gothic"/>
          <w:b/>
          <w:bCs/>
        </w:rPr>
        <w:t>Lourdes Anahí Zarazúa Martínez</w:t>
      </w:r>
      <w:r w:rsidR="000B1A28" w:rsidRPr="00A077D2">
        <w:rPr>
          <w:rFonts w:ascii="Century Gothic" w:hAnsi="Century Gothic"/>
          <w:bCs/>
        </w:rPr>
        <w:t>, manifiesta:</w:t>
      </w:r>
      <w:r w:rsidR="000B1A28">
        <w:rPr>
          <w:rFonts w:ascii="Century Gothic" w:hAnsi="Century Gothic"/>
          <w:bCs/>
        </w:rPr>
        <w:t xml:space="preserve"> “</w:t>
      </w:r>
      <w:r w:rsidR="003A2AA6" w:rsidRPr="003A2AA6">
        <w:rPr>
          <w:rFonts w:ascii="Century Gothic" w:hAnsi="Century Gothic"/>
          <w:bCs/>
          <w:lang w:val="es-MX"/>
        </w:rPr>
        <w:t xml:space="preserve">Se encuentra a su </w:t>
      </w:r>
      <w:r w:rsidR="003A2AA6" w:rsidRPr="003A2AA6">
        <w:rPr>
          <w:rFonts w:ascii="Century Gothic" w:hAnsi="Century Gothic"/>
          <w:bCs/>
          <w:lang w:val="es-MX"/>
        </w:rPr>
        <w:lastRenderedPageBreak/>
        <w:t>consideración</w:t>
      </w:r>
      <w:r w:rsidR="003A2AA6">
        <w:rPr>
          <w:rFonts w:ascii="Century Gothic" w:hAnsi="Century Gothic"/>
          <w:bCs/>
          <w:lang w:val="es-MX"/>
        </w:rPr>
        <w:t xml:space="preserve"> la ponencia que presenta </w:t>
      </w:r>
      <w:r w:rsidR="00074F28">
        <w:rPr>
          <w:rFonts w:ascii="Century Gothic" w:hAnsi="Century Gothic"/>
          <w:bCs/>
          <w:lang w:val="es-MX"/>
        </w:rPr>
        <w:t>la</w:t>
      </w:r>
      <w:r w:rsidR="003A2AA6">
        <w:rPr>
          <w:rFonts w:ascii="Century Gothic" w:hAnsi="Century Gothic"/>
          <w:bCs/>
          <w:lang w:val="es-MX"/>
        </w:rPr>
        <w:t xml:space="preserve"> M</w:t>
      </w:r>
      <w:r w:rsidR="003A2AA6" w:rsidRPr="003A2AA6">
        <w:rPr>
          <w:rFonts w:ascii="Century Gothic" w:hAnsi="Century Gothic"/>
          <w:bCs/>
          <w:lang w:val="es-MX"/>
        </w:rPr>
        <w:t>agistrad</w:t>
      </w:r>
      <w:r w:rsidR="00074F28">
        <w:rPr>
          <w:rFonts w:ascii="Century Gothic" w:hAnsi="Century Gothic"/>
          <w:bCs/>
          <w:lang w:val="es-MX"/>
        </w:rPr>
        <w:t>a</w:t>
      </w:r>
      <w:r w:rsidR="003A2AA6" w:rsidRPr="003A2AA6">
        <w:rPr>
          <w:rFonts w:ascii="Century Gothic" w:hAnsi="Century Gothic"/>
          <w:bCs/>
          <w:lang w:val="es-MX"/>
        </w:rPr>
        <w:t xml:space="preserve"> </w:t>
      </w:r>
      <w:r w:rsidR="00074F28">
        <w:rPr>
          <w:rFonts w:ascii="Century Gothic" w:hAnsi="Century Gothic"/>
          <w:bCs/>
          <w:lang w:val="es-MX"/>
        </w:rPr>
        <w:t>Liliana Elizabeth Aguilar Gómez</w:t>
      </w:r>
      <w:r w:rsidR="003A2AA6" w:rsidRPr="003A2AA6">
        <w:rPr>
          <w:rFonts w:ascii="Century Gothic" w:hAnsi="Century Gothic"/>
          <w:bCs/>
          <w:lang w:val="es-MX"/>
        </w:rPr>
        <w:t xml:space="preserve"> en </w:t>
      </w:r>
      <w:proofErr w:type="gramStart"/>
      <w:r w:rsidR="003A2AA6" w:rsidRPr="003A2AA6">
        <w:rPr>
          <w:rFonts w:ascii="Century Gothic" w:hAnsi="Century Gothic"/>
          <w:bCs/>
          <w:lang w:val="es-MX"/>
        </w:rPr>
        <w:t xml:space="preserve">el </w:t>
      </w:r>
      <w:r w:rsidR="003A2AA6">
        <w:rPr>
          <w:rFonts w:ascii="Century Gothic" w:hAnsi="Century Gothic"/>
          <w:bCs/>
          <w:lang w:val="es-MX"/>
        </w:rPr>
        <w:t>toca</w:t>
      </w:r>
      <w:proofErr w:type="gramEnd"/>
      <w:r w:rsidR="003A2AA6" w:rsidRPr="003A2AA6">
        <w:rPr>
          <w:rFonts w:ascii="Century Gothic" w:hAnsi="Century Gothic"/>
          <w:bCs/>
          <w:lang w:val="es-MX"/>
        </w:rPr>
        <w:t xml:space="preserve"> </w:t>
      </w:r>
      <w:r w:rsidR="00074F28">
        <w:rPr>
          <w:rFonts w:ascii="Century Gothic" w:hAnsi="Century Gothic"/>
          <w:bCs/>
          <w:lang w:val="es-MX"/>
        </w:rPr>
        <w:t xml:space="preserve">18/2026, </w:t>
      </w:r>
      <w:r w:rsidR="003A2AA6" w:rsidRPr="003A2AA6">
        <w:rPr>
          <w:rFonts w:ascii="Century Gothic" w:hAnsi="Century Gothic"/>
          <w:bCs/>
          <w:lang w:val="es-MX"/>
        </w:rPr>
        <w:t xml:space="preserve">¿Alguna intervención? </w:t>
      </w:r>
      <w:r w:rsidR="00074F28">
        <w:rPr>
          <w:rFonts w:ascii="Century Gothic" w:hAnsi="Century Gothic"/>
          <w:bCs/>
          <w:lang w:val="es-MX"/>
        </w:rPr>
        <w:t>Bien, p</w:t>
      </w:r>
      <w:r w:rsidR="003A2AA6" w:rsidRPr="003A2AA6">
        <w:rPr>
          <w:rFonts w:ascii="Century Gothic" w:hAnsi="Century Gothic"/>
          <w:bCs/>
          <w:lang w:val="es-MX"/>
        </w:rPr>
        <w:t>r</w:t>
      </w:r>
      <w:r w:rsidR="003A2AA6">
        <w:rPr>
          <w:rFonts w:ascii="Century Gothic" w:hAnsi="Century Gothic"/>
          <w:bCs/>
          <w:lang w:val="es-MX"/>
        </w:rPr>
        <w:t>ocedemos entonces a su votación, q</w:t>
      </w:r>
      <w:r w:rsidR="003A2AA6" w:rsidRPr="003A2AA6">
        <w:rPr>
          <w:rFonts w:ascii="Century Gothic" w:hAnsi="Century Gothic"/>
          <w:bCs/>
          <w:lang w:val="es-MX"/>
        </w:rPr>
        <w:t xml:space="preserve">uienes estén a favor de la ponencia que presenta </w:t>
      </w:r>
      <w:r w:rsidR="00074F28">
        <w:rPr>
          <w:rFonts w:ascii="Century Gothic" w:hAnsi="Century Gothic"/>
          <w:bCs/>
          <w:lang w:val="es-MX"/>
        </w:rPr>
        <w:t>la</w:t>
      </w:r>
      <w:r w:rsidR="003A2AA6" w:rsidRPr="003A2AA6">
        <w:rPr>
          <w:rFonts w:ascii="Century Gothic" w:hAnsi="Century Gothic"/>
          <w:bCs/>
          <w:lang w:val="es-MX"/>
        </w:rPr>
        <w:t xml:space="preserve"> </w:t>
      </w:r>
      <w:r w:rsidR="003A2AA6">
        <w:rPr>
          <w:rFonts w:ascii="Century Gothic" w:hAnsi="Century Gothic"/>
          <w:bCs/>
          <w:lang w:val="es-MX"/>
        </w:rPr>
        <w:t>M</w:t>
      </w:r>
      <w:r w:rsidR="003A2AA6" w:rsidRPr="003A2AA6">
        <w:rPr>
          <w:rFonts w:ascii="Century Gothic" w:hAnsi="Century Gothic"/>
          <w:bCs/>
          <w:lang w:val="es-MX"/>
        </w:rPr>
        <w:t>agistrad</w:t>
      </w:r>
      <w:r w:rsidR="00074F28">
        <w:rPr>
          <w:rFonts w:ascii="Century Gothic" w:hAnsi="Century Gothic"/>
          <w:bCs/>
          <w:lang w:val="es-MX"/>
        </w:rPr>
        <w:t>a</w:t>
      </w:r>
      <w:r w:rsidR="003A2AA6" w:rsidRPr="003A2AA6">
        <w:rPr>
          <w:rFonts w:ascii="Century Gothic" w:hAnsi="Century Gothic"/>
          <w:bCs/>
          <w:lang w:val="es-MX"/>
        </w:rPr>
        <w:t xml:space="preserve"> </w:t>
      </w:r>
      <w:r w:rsidR="00074F28">
        <w:rPr>
          <w:rFonts w:ascii="Century Gothic" w:hAnsi="Century Gothic"/>
          <w:bCs/>
          <w:lang w:val="es-MX"/>
        </w:rPr>
        <w:t>Aguilar Gómez</w:t>
      </w:r>
      <w:r w:rsidR="003A2AA6" w:rsidRPr="003A2AA6">
        <w:rPr>
          <w:rFonts w:ascii="Century Gothic" w:hAnsi="Century Gothic"/>
          <w:bCs/>
          <w:lang w:val="es-MX"/>
        </w:rPr>
        <w:t xml:space="preserve"> en el </w:t>
      </w:r>
      <w:proofErr w:type="gramStart"/>
      <w:r w:rsidR="003A2AA6">
        <w:rPr>
          <w:rFonts w:ascii="Century Gothic" w:hAnsi="Century Gothic"/>
          <w:bCs/>
          <w:lang w:val="es-MX"/>
        </w:rPr>
        <w:t>toca</w:t>
      </w:r>
      <w:r w:rsidR="003A2AA6" w:rsidRPr="003A2AA6">
        <w:rPr>
          <w:rFonts w:ascii="Century Gothic" w:hAnsi="Century Gothic"/>
          <w:bCs/>
          <w:lang w:val="es-MX"/>
        </w:rPr>
        <w:t xml:space="preserve"> ya referido</w:t>
      </w:r>
      <w:proofErr w:type="gramEnd"/>
      <w:r w:rsidR="003A2AA6" w:rsidRPr="003A2AA6">
        <w:rPr>
          <w:rFonts w:ascii="Century Gothic" w:hAnsi="Century Gothic"/>
          <w:bCs/>
          <w:lang w:val="es-MX"/>
        </w:rPr>
        <w:t>, sírvanse a levantar la mano en la forma acostumbrada.</w:t>
      </w:r>
      <w:r w:rsidR="000B1A28">
        <w:rPr>
          <w:rFonts w:ascii="Century Gothic" w:hAnsi="Century Gothic"/>
          <w:bCs/>
          <w:lang w:val="es-MX"/>
        </w:rPr>
        <w:t xml:space="preserve"> </w:t>
      </w:r>
      <w:r w:rsidR="000B1A28" w:rsidRPr="0052101F">
        <w:rPr>
          <w:rFonts w:ascii="Century Gothic" w:hAnsi="Century Gothic"/>
          <w:bCs/>
          <w:lang w:val="es-MX"/>
        </w:rPr>
        <w:t>Secretario General</w:t>
      </w:r>
      <w:r w:rsidR="000B1A28">
        <w:rPr>
          <w:rFonts w:ascii="Century Gothic" w:hAnsi="Century Gothic"/>
          <w:bCs/>
          <w:lang w:val="es-MX"/>
        </w:rPr>
        <w:t xml:space="preserve">, me podría indicar el resultado de la votación”, </w:t>
      </w:r>
      <w:r w:rsidR="000B1A28">
        <w:rPr>
          <w:rFonts w:ascii="Century Gothic" w:hAnsi="Century Gothic"/>
          <w:lang w:val="es-MX"/>
        </w:rPr>
        <w:t xml:space="preserve">requiere la </w:t>
      </w:r>
      <w:r w:rsidR="000B1A28">
        <w:rPr>
          <w:rFonts w:ascii="Century Gothic" w:hAnsi="Century Gothic" w:cs="Century Gothic"/>
          <w:b/>
          <w:bCs/>
        </w:rPr>
        <w:t xml:space="preserve">Magistrada </w:t>
      </w:r>
      <w:proofErr w:type="gramStart"/>
      <w:r w:rsidR="000B1A28">
        <w:rPr>
          <w:rFonts w:ascii="Century Gothic" w:hAnsi="Century Gothic" w:cs="Century Gothic"/>
          <w:b/>
          <w:bCs/>
        </w:rPr>
        <w:t>Presidenta</w:t>
      </w:r>
      <w:proofErr w:type="gramEnd"/>
      <w:r w:rsidR="000B1A28">
        <w:rPr>
          <w:rFonts w:ascii="Century Gothic" w:hAnsi="Century Gothic" w:cs="Century Gothic"/>
          <w:b/>
          <w:bCs/>
        </w:rPr>
        <w:t xml:space="preserve"> </w:t>
      </w:r>
      <w:r w:rsidR="000B1A28">
        <w:rPr>
          <w:rFonts w:ascii="Century Gothic" w:hAnsi="Century Gothic"/>
          <w:b/>
          <w:bCs/>
          <w:color w:val="000000"/>
        </w:rPr>
        <w:t>Lourdes Anahí Zarazúa Martínez.</w:t>
      </w:r>
      <w:r w:rsidR="000B1A28">
        <w:rPr>
          <w:rFonts w:ascii="Century Gothic" w:hAnsi="Century Gothic"/>
          <w:lang w:val="es-MX"/>
        </w:rPr>
        <w:t xml:space="preserve"> </w:t>
      </w:r>
      <w:r w:rsidR="000B1A28">
        <w:rPr>
          <w:rFonts w:ascii="Century Gothic" w:hAnsi="Century Gothic"/>
          <w:bCs/>
          <w:lang w:val="es-MX"/>
        </w:rPr>
        <w:t>“</w:t>
      </w:r>
      <w:r w:rsidR="00074F28">
        <w:rPr>
          <w:rFonts w:ascii="Century Gothic" w:hAnsi="Century Gothic"/>
          <w:bCs/>
          <w:lang w:val="es-MX"/>
        </w:rPr>
        <w:t>Si Magistrada, q</w:t>
      </w:r>
      <w:r w:rsidR="000B1A28">
        <w:rPr>
          <w:rFonts w:ascii="Century Gothic" w:hAnsi="Century Gothic"/>
          <w:bCs/>
          <w:lang w:val="es-MX"/>
        </w:rPr>
        <w:t>uince votos a favor</w:t>
      </w:r>
      <w:r w:rsidR="000B1A28">
        <w:rPr>
          <w:rFonts w:ascii="Century Gothic" w:hAnsi="Century Gothic"/>
        </w:rPr>
        <w:t xml:space="preserve">”, </w:t>
      </w:r>
      <w:r w:rsidR="000B1A28" w:rsidRPr="001A2EB2">
        <w:rPr>
          <w:rFonts w:ascii="Century Gothic" w:hAnsi="Century Gothic"/>
          <w:b/>
        </w:rPr>
        <w:t>dice el Maestro Christian Alejandro López Amaro</w:t>
      </w:r>
      <w:r w:rsidR="000B1A28">
        <w:rPr>
          <w:rFonts w:ascii="Calibri" w:eastAsia="Calibri" w:hAnsi="Calibri" w:cs="Calibri"/>
        </w:rPr>
        <w:t xml:space="preserve"> “</w:t>
      </w:r>
      <w:r w:rsidR="000B1A28">
        <w:rPr>
          <w:rFonts w:ascii="Century Gothic" w:hAnsi="Century Gothic"/>
          <w:lang w:val="es-MX"/>
        </w:rPr>
        <w:t xml:space="preserve">Aprobado por unanimidad de votos”, </w:t>
      </w:r>
      <w:r w:rsidR="000B1A28">
        <w:rPr>
          <w:rFonts w:ascii="Century Gothic" w:hAnsi="Century Gothic"/>
        </w:rPr>
        <w:t xml:space="preserve">declara </w:t>
      </w:r>
      <w:r w:rsidR="000B1A28">
        <w:rPr>
          <w:rFonts w:ascii="Century Gothic" w:hAnsi="Century Gothic"/>
          <w:bCs/>
          <w:lang w:val="es-MX"/>
        </w:rPr>
        <w:t xml:space="preserve">la </w:t>
      </w:r>
      <w:r w:rsidR="000B1A28">
        <w:rPr>
          <w:rFonts w:ascii="Century Gothic" w:hAnsi="Century Gothic" w:cs="Century Gothic"/>
          <w:b/>
          <w:bCs/>
        </w:rPr>
        <w:t xml:space="preserve">Magistrada </w:t>
      </w:r>
      <w:proofErr w:type="gramStart"/>
      <w:r w:rsidR="000B1A28">
        <w:rPr>
          <w:rFonts w:ascii="Century Gothic" w:hAnsi="Century Gothic" w:cs="Century Gothic"/>
          <w:b/>
          <w:bCs/>
        </w:rPr>
        <w:t>Presidenta</w:t>
      </w:r>
      <w:proofErr w:type="gramEnd"/>
      <w:r w:rsidR="000B1A28">
        <w:rPr>
          <w:rFonts w:ascii="Century Gothic" w:hAnsi="Century Gothic" w:cs="Century Gothic"/>
          <w:b/>
          <w:bCs/>
        </w:rPr>
        <w:t xml:space="preserve"> </w:t>
      </w:r>
      <w:r w:rsidR="000B1A28">
        <w:rPr>
          <w:rFonts w:ascii="Century Gothic" w:hAnsi="Century Gothic"/>
          <w:b/>
          <w:bCs/>
          <w:color w:val="000000"/>
        </w:rPr>
        <w:t>Lourdes Anahí Zarazúa Martínez</w:t>
      </w:r>
      <w:r w:rsidR="000B1A28">
        <w:rPr>
          <w:rFonts w:ascii="Century Gothic" w:hAnsi="Century Gothic"/>
        </w:rPr>
        <w:t xml:space="preserve">. </w:t>
      </w:r>
      <w:r w:rsidR="000B1A28">
        <w:rPr>
          <w:rFonts w:ascii="Century Gothic" w:hAnsi="Century Gothic"/>
          <w:b/>
        </w:rPr>
        <w:t xml:space="preserve">Atento a ello, </w:t>
      </w:r>
      <w:r w:rsidR="000B1A28">
        <w:rPr>
          <w:rFonts w:ascii="Century Gothic" w:hAnsi="Century Gothic"/>
          <w:b/>
          <w:bCs/>
        </w:rPr>
        <w:t xml:space="preserve">la ponencia de cuenta es aprobada en sus términos por </w:t>
      </w:r>
      <w:r w:rsidR="000B1A28">
        <w:rPr>
          <w:rFonts w:ascii="Century Gothic" w:hAnsi="Century Gothic"/>
          <w:b/>
        </w:rPr>
        <w:t xml:space="preserve">unanimidad de votos. - - </w:t>
      </w:r>
    </w:p>
    <w:p w14:paraId="29E7198A" w14:textId="0DD31691" w:rsidR="000B1A28" w:rsidRPr="004039C0" w:rsidRDefault="00263215" w:rsidP="00C32876">
      <w:pPr>
        <w:spacing w:line="504" w:lineRule="auto"/>
        <w:jc w:val="both"/>
        <w:rPr>
          <w:rFonts w:ascii="Century Gothic" w:hAnsi="Century Gothic"/>
          <w:b/>
          <w:lang w:val="es-MX"/>
        </w:rPr>
      </w:pPr>
      <w:r w:rsidRPr="003A7EA7">
        <w:rPr>
          <w:rFonts w:ascii="Century Gothic" w:hAnsi="Century Gothic"/>
          <w:b/>
        </w:rPr>
        <w:t>“</w:t>
      </w:r>
      <w:r w:rsidR="003A7EA7" w:rsidRPr="003A7EA7">
        <w:rPr>
          <w:rFonts w:ascii="Century Gothic" w:hAnsi="Century Gothic"/>
          <w:b/>
          <w:bCs/>
        </w:rPr>
        <w:t xml:space="preserve">B) La que propone el Magistrado Juan David Ramos Ruiz, para resolver el toca 143/2026, relativo al Recurso de Queja, interpuesto por </w:t>
      </w:r>
      <w:r w:rsidR="00D80540">
        <w:rPr>
          <w:rFonts w:ascii="Century Gothic" w:hAnsi="Century Gothic"/>
          <w:b/>
          <w:bCs/>
          <w:i/>
        </w:rPr>
        <w:t xml:space="preserve">ELIMINADO </w:t>
      </w:r>
      <w:r w:rsidR="003A7EA7" w:rsidRPr="003A7EA7">
        <w:rPr>
          <w:rFonts w:ascii="Century Gothic" w:hAnsi="Century Gothic"/>
          <w:b/>
          <w:bCs/>
        </w:rPr>
        <w:t xml:space="preserve">, en contra del auto de once de junio de dos mil veintiséis, pronunciado por el Juez Civil del Segundo Distrito Judicial, con residencia en Matehuala, S.L.P., en el cual, Negó la Admisión de la Demanda, Respecto del Codemandado </w:t>
      </w:r>
      <w:r w:rsidR="00D80540">
        <w:rPr>
          <w:rFonts w:ascii="Century Gothic" w:hAnsi="Century Gothic"/>
          <w:b/>
          <w:bCs/>
          <w:i/>
        </w:rPr>
        <w:t xml:space="preserve">ELIMINADO </w:t>
      </w:r>
      <w:r w:rsidR="003A7EA7" w:rsidRPr="003A7EA7">
        <w:rPr>
          <w:rFonts w:ascii="Century Gothic" w:hAnsi="Century Gothic"/>
          <w:b/>
          <w:bCs/>
        </w:rPr>
        <w:t xml:space="preserve">, dentro de los autos del juicio ordinario civil, número 233/2026 del índice del Juzgado antes citado, promovido por la quejosa en contra de </w:t>
      </w:r>
      <w:r w:rsidR="00D80540">
        <w:rPr>
          <w:rFonts w:ascii="Century Gothic" w:hAnsi="Century Gothic"/>
          <w:b/>
          <w:bCs/>
          <w:i/>
        </w:rPr>
        <w:t xml:space="preserve">ELIMINADO </w:t>
      </w:r>
      <w:r w:rsidR="003A7EA7" w:rsidRPr="003A7EA7">
        <w:rPr>
          <w:rFonts w:ascii="Century Gothic" w:hAnsi="Century Gothic"/>
          <w:b/>
          <w:bCs/>
        </w:rPr>
        <w:t xml:space="preserve"> y </w:t>
      </w:r>
      <w:r w:rsidR="00D80540">
        <w:rPr>
          <w:rFonts w:ascii="Century Gothic" w:hAnsi="Century Gothic"/>
          <w:b/>
          <w:bCs/>
          <w:i/>
        </w:rPr>
        <w:t xml:space="preserve">ELIMINADO </w:t>
      </w:r>
      <w:r w:rsidR="003A7EA7" w:rsidRPr="003A7EA7">
        <w:rPr>
          <w:rFonts w:ascii="Century Gothic" w:hAnsi="Century Gothic"/>
          <w:b/>
          <w:bCs/>
        </w:rPr>
        <w:t>.</w:t>
      </w:r>
      <w:r w:rsidRPr="003A7EA7">
        <w:rPr>
          <w:rFonts w:ascii="Century Gothic" w:hAnsi="Century Gothic"/>
          <w:b/>
          <w:bCs/>
        </w:rPr>
        <w:t>”</w:t>
      </w:r>
      <w:r w:rsidR="007D78A8" w:rsidRPr="003A7EA7">
        <w:rPr>
          <w:rFonts w:ascii="Century Gothic" w:hAnsi="Century Gothic"/>
          <w:b/>
          <w:bCs/>
        </w:rPr>
        <w:t>.</w:t>
      </w:r>
      <w:r w:rsidR="007D78A8">
        <w:rPr>
          <w:rFonts w:ascii="Century Gothic" w:hAnsi="Century Gothic"/>
          <w:b/>
          <w:bCs/>
        </w:rPr>
        <w:t xml:space="preserve"> </w:t>
      </w:r>
      <w:r w:rsidR="000B1A28" w:rsidRPr="001B62E0">
        <w:rPr>
          <w:rFonts w:ascii="Century Gothic" w:hAnsi="Century Gothic"/>
          <w:lang w:val="es-MX"/>
        </w:rPr>
        <w:t xml:space="preserve">Puntos resolutivos que textualmente </w:t>
      </w:r>
      <w:r w:rsidR="000B1A28" w:rsidRPr="007B23B8">
        <w:rPr>
          <w:rFonts w:ascii="Century Gothic" w:hAnsi="Century Gothic"/>
          <w:lang w:val="es-MX"/>
        </w:rPr>
        <w:t xml:space="preserve">disponen: </w:t>
      </w:r>
      <w:r w:rsidR="000B1A28">
        <w:rPr>
          <w:rFonts w:ascii="Century Gothic" w:hAnsi="Century Gothic"/>
          <w:b/>
          <w:lang w:val="es-MX"/>
        </w:rPr>
        <w:t>“</w:t>
      </w:r>
      <w:r w:rsidR="00C32876" w:rsidRPr="00C32876">
        <w:rPr>
          <w:rFonts w:ascii="Century Gothic" w:hAnsi="Century Gothic"/>
          <w:b/>
          <w:lang w:val="es-MX"/>
        </w:rPr>
        <w:t xml:space="preserve">PRIMERO. </w:t>
      </w:r>
      <w:r w:rsidR="00C32876" w:rsidRPr="00C32876">
        <w:rPr>
          <w:rFonts w:ascii="Century Gothic" w:hAnsi="Century Gothic"/>
          <w:lang w:val="es-MX"/>
        </w:rPr>
        <w:t>Este Pleno del Supremo Tribunal de Justicia, resultó competente para conocer del presente asunto y el trámite seguido se encuentra ajustado a derecho.</w:t>
      </w:r>
      <w:r w:rsidR="00C32876">
        <w:rPr>
          <w:rFonts w:ascii="Century Gothic" w:hAnsi="Century Gothic"/>
          <w:lang w:val="es-MX"/>
        </w:rPr>
        <w:t xml:space="preserve"> </w:t>
      </w:r>
      <w:r w:rsidR="00C32876" w:rsidRPr="00C32876">
        <w:rPr>
          <w:rFonts w:ascii="Century Gothic" w:hAnsi="Century Gothic"/>
          <w:b/>
          <w:lang w:val="es-MX"/>
        </w:rPr>
        <w:t>SEGUNDO</w:t>
      </w:r>
      <w:r w:rsidR="00C32876" w:rsidRPr="00C32876">
        <w:rPr>
          <w:rFonts w:ascii="Century Gothic" w:hAnsi="Century Gothic"/>
          <w:lang w:val="es-MX"/>
        </w:rPr>
        <w:t xml:space="preserve">. Los agravios expresados por </w:t>
      </w:r>
      <w:proofErr w:type="gramStart"/>
      <w:r w:rsidR="00D80540">
        <w:rPr>
          <w:rFonts w:ascii="Century Gothic" w:hAnsi="Century Gothic"/>
          <w:i/>
          <w:lang w:val="es-MX"/>
        </w:rPr>
        <w:t xml:space="preserve">ELIMINADO </w:t>
      </w:r>
      <w:r w:rsidR="00C32876" w:rsidRPr="00C32876">
        <w:rPr>
          <w:rFonts w:ascii="Century Gothic" w:hAnsi="Century Gothic"/>
          <w:lang w:val="es-MX"/>
        </w:rPr>
        <w:t>,</w:t>
      </w:r>
      <w:proofErr w:type="gramEnd"/>
      <w:r w:rsidR="00C32876" w:rsidRPr="00C32876">
        <w:rPr>
          <w:rFonts w:ascii="Century Gothic" w:hAnsi="Century Gothic"/>
          <w:lang w:val="es-MX"/>
        </w:rPr>
        <w:t xml:space="preserve"> resultaron FUNDADOS.</w:t>
      </w:r>
      <w:r w:rsidR="00C32876">
        <w:rPr>
          <w:rFonts w:ascii="Century Gothic" w:hAnsi="Century Gothic"/>
          <w:lang w:val="es-MX"/>
        </w:rPr>
        <w:t xml:space="preserve"> </w:t>
      </w:r>
      <w:r w:rsidR="00C32876" w:rsidRPr="00C32876">
        <w:rPr>
          <w:rFonts w:ascii="Century Gothic" w:hAnsi="Century Gothic"/>
          <w:b/>
          <w:lang w:val="es-MX"/>
        </w:rPr>
        <w:t>TERCERO</w:t>
      </w:r>
      <w:r w:rsidR="00C32876" w:rsidRPr="00C32876">
        <w:rPr>
          <w:rFonts w:ascii="Century Gothic" w:hAnsi="Century Gothic"/>
          <w:lang w:val="es-MX"/>
        </w:rPr>
        <w:t xml:space="preserve">. En </w:t>
      </w:r>
      <w:r w:rsidR="00C32876" w:rsidRPr="00C32876">
        <w:rPr>
          <w:rFonts w:ascii="Century Gothic" w:hAnsi="Century Gothic"/>
          <w:lang w:val="es-MX"/>
        </w:rPr>
        <w:lastRenderedPageBreak/>
        <w:t xml:space="preserve">consecuencia, se DEJA SIN EFECTO, el auto de 11 once de junio de 2026 dos mil veintiséis, pronunciado por el Juez Civil del Segundo Distrito Judicial, con residencia en Matehuala, S.L.P., ÚNICA Y EXCLUSIVAMENTE, en la parte, en el cual, negó la admisión de la demanda, respecto del codemandado </w:t>
      </w:r>
      <w:r w:rsidR="00D80540">
        <w:rPr>
          <w:rFonts w:ascii="Century Gothic" w:hAnsi="Century Gothic"/>
          <w:i/>
          <w:lang w:val="es-MX"/>
        </w:rPr>
        <w:t xml:space="preserve">ELIMINADO </w:t>
      </w:r>
      <w:r w:rsidR="00C32876" w:rsidRPr="00C32876">
        <w:rPr>
          <w:rFonts w:ascii="Century Gothic" w:hAnsi="Century Gothic"/>
          <w:lang w:val="es-MX"/>
        </w:rPr>
        <w:t xml:space="preserve">, dentro de los autos del juicio ordinario civil, número 233/2026 del índice del Juzgado antes citado, promovido por la quejosa en contra de </w:t>
      </w:r>
      <w:r w:rsidR="00D80540">
        <w:rPr>
          <w:rFonts w:ascii="Century Gothic" w:hAnsi="Century Gothic"/>
          <w:i/>
          <w:lang w:val="es-MX"/>
        </w:rPr>
        <w:t xml:space="preserve">ELIMINADO </w:t>
      </w:r>
      <w:r w:rsidR="00C32876" w:rsidRPr="00C32876">
        <w:rPr>
          <w:rFonts w:ascii="Century Gothic" w:hAnsi="Century Gothic"/>
          <w:lang w:val="es-MX"/>
        </w:rPr>
        <w:t xml:space="preserve"> y </w:t>
      </w:r>
      <w:r w:rsidR="00D80540">
        <w:rPr>
          <w:rFonts w:ascii="Century Gothic" w:hAnsi="Century Gothic"/>
          <w:i/>
          <w:lang w:val="es-MX"/>
        </w:rPr>
        <w:t xml:space="preserve">ELIMINADO </w:t>
      </w:r>
      <w:r w:rsidR="00C32876" w:rsidRPr="00C32876">
        <w:rPr>
          <w:rFonts w:ascii="Century Gothic" w:hAnsi="Century Gothic"/>
          <w:lang w:val="es-MX"/>
        </w:rPr>
        <w:t xml:space="preserve">, para el efecto de que, atendiendo a lo expuesto en esta resolución, dicte un nuevo proveído en el que, de no haber diverso impedimento o razón jurídica al que fue motivo de análisis dentro de la presente queja, admita a trámite la demanda presentada por </w:t>
      </w:r>
      <w:r w:rsidR="00D80540">
        <w:rPr>
          <w:rFonts w:ascii="Century Gothic" w:hAnsi="Century Gothic"/>
          <w:i/>
          <w:lang w:val="es-MX"/>
        </w:rPr>
        <w:t xml:space="preserve">ELIMINADO </w:t>
      </w:r>
      <w:r w:rsidR="00C32876" w:rsidRPr="00C32876">
        <w:rPr>
          <w:rFonts w:ascii="Century Gothic" w:hAnsi="Century Gothic"/>
          <w:lang w:val="es-MX"/>
        </w:rPr>
        <w:t xml:space="preserve">, en contra de </w:t>
      </w:r>
      <w:r w:rsidR="00D80540">
        <w:rPr>
          <w:rFonts w:ascii="Century Gothic" w:hAnsi="Century Gothic"/>
          <w:i/>
          <w:lang w:val="es-MX"/>
        </w:rPr>
        <w:t xml:space="preserve">ELIMINADO </w:t>
      </w:r>
      <w:r w:rsidR="00C32876" w:rsidRPr="00C32876">
        <w:rPr>
          <w:rFonts w:ascii="Century Gothic" w:hAnsi="Century Gothic"/>
          <w:lang w:val="es-MX"/>
        </w:rPr>
        <w:t xml:space="preserve"> y acto continúo proceda conforme lo dispuesto por el artículo 254, del Código de Procedimientos Civiles del Estado de San Luis Potosí vigente.</w:t>
      </w:r>
      <w:r w:rsidR="00C32876">
        <w:rPr>
          <w:rFonts w:ascii="Century Gothic" w:hAnsi="Century Gothic"/>
          <w:lang w:val="es-MX"/>
        </w:rPr>
        <w:t xml:space="preserve"> </w:t>
      </w:r>
      <w:r w:rsidR="00C32876" w:rsidRPr="00C32876">
        <w:rPr>
          <w:rFonts w:ascii="Century Gothic" w:hAnsi="Century Gothic"/>
          <w:lang w:val="es-MX"/>
        </w:rPr>
        <w:t>En el entendido que, queda intocado el resto del contenido del auto de 11 once de junio de 2026 dos mil veintiséis, pronunciado por el Juez Civil del Segundo Distrito Judicial, con residencia en Matehuala, S.L.P., en el expediente de origen, que no fue materia del presente recurso.</w:t>
      </w:r>
      <w:r w:rsidR="00C32876">
        <w:rPr>
          <w:rFonts w:ascii="Century Gothic" w:hAnsi="Century Gothic"/>
          <w:lang w:val="es-MX"/>
        </w:rPr>
        <w:t xml:space="preserve"> </w:t>
      </w:r>
      <w:r w:rsidR="00C32876" w:rsidRPr="00C32876">
        <w:rPr>
          <w:rFonts w:ascii="Century Gothic" w:hAnsi="Century Gothic"/>
          <w:b/>
          <w:lang w:val="es-MX"/>
        </w:rPr>
        <w:t>CUARTO</w:t>
      </w:r>
      <w:r w:rsidR="00C32876" w:rsidRPr="00C32876">
        <w:rPr>
          <w:rFonts w:ascii="Century Gothic" w:hAnsi="Century Gothic"/>
          <w:lang w:val="es-MX"/>
        </w:rPr>
        <w:t>. Envíese copia certificada de esta resolución al Juez Civil del Segundo Distrito Judicial, con residencia en Matehuala, S.L.P., para su conocimiento y efectos legales consiguientes; y, en su oportunidad, archívese el Toca donde corresponda como asunto concluido.</w:t>
      </w:r>
      <w:r w:rsidR="00C32876">
        <w:rPr>
          <w:rFonts w:ascii="Century Gothic" w:hAnsi="Century Gothic"/>
          <w:lang w:val="es-MX"/>
        </w:rPr>
        <w:t xml:space="preserve"> </w:t>
      </w:r>
      <w:r w:rsidR="00C32876" w:rsidRPr="00C32876">
        <w:rPr>
          <w:rFonts w:ascii="Century Gothic" w:hAnsi="Century Gothic"/>
          <w:b/>
          <w:lang w:val="es-MX"/>
        </w:rPr>
        <w:t>QUINTO</w:t>
      </w:r>
      <w:r w:rsidR="00C32876" w:rsidRPr="00C32876">
        <w:rPr>
          <w:rFonts w:ascii="Century Gothic" w:hAnsi="Century Gothic"/>
          <w:lang w:val="es-MX"/>
        </w:rPr>
        <w:t xml:space="preserve">. En términos de lo dispuesto por el artículo 73, fracción II, de la Ley General de Transparencia y Acceso a la Información Pública, en relación al diverso 87, fracción III, de la Ley de Transparencia y Acceso a la </w:t>
      </w:r>
      <w:r w:rsidR="00C32876" w:rsidRPr="00C32876">
        <w:rPr>
          <w:rFonts w:ascii="Century Gothic" w:hAnsi="Century Gothic"/>
          <w:lang w:val="es-MX"/>
        </w:rPr>
        <w:lastRenderedPageBreak/>
        <w:t>Información Pública del Estado de San Luis Potosí, hágase del conocimiento de las partes que las sentencias definitivas, interlocutorias y cumplimiento de ejecutorias de amparo, en su caso, que se dicten en el presente asunto estarán a disposición del público para su consulta, a través de la difusión en la plataforma electrónica a que se refiere el numeral 49 de la Ley General de Transparencia y Acceso a la Información Pública; además, para que pueda permitirse el acceso a la información confidencial, sensible y a los datos personales que hagan a una persona física identificada o identificable, se requiere del consentimiento de la parte que acredite ser titular de la información, lo anterior sin perjuicio de la protección que por mandato constitucional se realice de oficio. Asimismo, con fundamento en lo establecido en el artículo 121 del Código de Procedimientos Civiles vigente del Estado, se publicarán el nombre y apellidos completos de los interesados en los asuntos jurisdiccionales que se mandan notificar por edictos, estrados, listas, así como en la página de internet del Poder Judicial del Estado de San Luis Potosí.</w:t>
      </w:r>
      <w:r w:rsidR="00C32876">
        <w:rPr>
          <w:rFonts w:ascii="Century Gothic" w:hAnsi="Century Gothic"/>
          <w:lang w:val="es-MX"/>
        </w:rPr>
        <w:t xml:space="preserve"> </w:t>
      </w:r>
      <w:r w:rsidR="00C32876" w:rsidRPr="00C32876">
        <w:rPr>
          <w:rFonts w:ascii="Century Gothic" w:hAnsi="Century Gothic"/>
          <w:b/>
          <w:lang w:val="es-MX"/>
        </w:rPr>
        <w:t>SÉXTO</w:t>
      </w:r>
      <w:r w:rsidR="00C32876" w:rsidRPr="00C32876">
        <w:rPr>
          <w:rFonts w:ascii="Century Gothic" w:hAnsi="Century Gothic"/>
          <w:lang w:val="es-MX"/>
        </w:rPr>
        <w:t>. Notifíquese personalmente, comuníquese y cúmplase</w:t>
      </w:r>
      <w:r w:rsidR="00C32876" w:rsidRPr="00C32876">
        <w:rPr>
          <w:rFonts w:ascii="Century Gothic" w:hAnsi="Century Gothic"/>
          <w:b/>
          <w:lang w:val="es-MX"/>
        </w:rPr>
        <w:t>.</w:t>
      </w:r>
      <w:r w:rsidR="000B1A28" w:rsidRPr="002C2CC4">
        <w:rPr>
          <w:rFonts w:ascii="Century Gothic" w:hAnsi="Century Gothic"/>
          <w:b/>
          <w:lang w:val="es-MX"/>
        </w:rPr>
        <w:t>”</w:t>
      </w:r>
      <w:r w:rsidR="000B1A28" w:rsidRPr="0080372B">
        <w:rPr>
          <w:rFonts w:ascii="Century Gothic" w:hAnsi="Century Gothic"/>
          <w:lang w:val="es-MX"/>
        </w:rPr>
        <w:t>.</w:t>
      </w:r>
      <w:r w:rsidR="000B1A28">
        <w:rPr>
          <w:rFonts w:ascii="Century Gothic" w:hAnsi="Century Gothic"/>
          <w:lang w:val="es-MX"/>
        </w:rPr>
        <w:t xml:space="preserve"> </w:t>
      </w:r>
      <w:r w:rsidR="000B1A28" w:rsidRPr="00A077D2">
        <w:rPr>
          <w:rFonts w:ascii="Century Gothic" w:hAnsi="Century Gothic"/>
          <w:bCs/>
        </w:rPr>
        <w:t xml:space="preserve">Al respecto </w:t>
      </w:r>
      <w:r w:rsidR="000B1A28" w:rsidRPr="0001425D">
        <w:rPr>
          <w:rFonts w:ascii="Century Gothic" w:hAnsi="Century Gothic"/>
          <w:bCs/>
          <w:lang w:val="es-MX"/>
        </w:rPr>
        <w:t xml:space="preserve">la </w:t>
      </w:r>
      <w:r w:rsidR="000B1A28" w:rsidRPr="0001425D">
        <w:rPr>
          <w:rFonts w:ascii="Century Gothic" w:hAnsi="Century Gothic"/>
          <w:b/>
          <w:bCs/>
        </w:rPr>
        <w:t xml:space="preserve">Magistrada </w:t>
      </w:r>
      <w:proofErr w:type="gramStart"/>
      <w:r w:rsidR="000B1A28">
        <w:rPr>
          <w:rFonts w:ascii="Century Gothic" w:hAnsi="Century Gothic"/>
          <w:b/>
          <w:bCs/>
        </w:rPr>
        <w:t>Presidenta</w:t>
      </w:r>
      <w:proofErr w:type="gramEnd"/>
      <w:r w:rsidR="000B1A28">
        <w:rPr>
          <w:rFonts w:ascii="Century Gothic" w:hAnsi="Century Gothic"/>
          <w:b/>
          <w:bCs/>
        </w:rPr>
        <w:t xml:space="preserve"> </w:t>
      </w:r>
      <w:r w:rsidR="000B1A28" w:rsidRPr="0001425D">
        <w:rPr>
          <w:rFonts w:ascii="Century Gothic" w:hAnsi="Century Gothic"/>
          <w:b/>
          <w:bCs/>
        </w:rPr>
        <w:t>Lourdes Anahí Zarazúa Martínez</w:t>
      </w:r>
      <w:r w:rsidR="000B1A28" w:rsidRPr="00A077D2">
        <w:rPr>
          <w:rFonts w:ascii="Century Gothic" w:hAnsi="Century Gothic"/>
          <w:bCs/>
        </w:rPr>
        <w:t>, manifiesta:</w:t>
      </w:r>
      <w:r w:rsidR="000B1A28">
        <w:rPr>
          <w:rFonts w:ascii="Century Gothic" w:hAnsi="Century Gothic"/>
          <w:bCs/>
        </w:rPr>
        <w:t xml:space="preserve"> “</w:t>
      </w:r>
      <w:r w:rsidR="007D78A8" w:rsidRPr="007D78A8">
        <w:rPr>
          <w:rFonts w:ascii="Century Gothic" w:hAnsi="Century Gothic"/>
          <w:bCs/>
          <w:lang w:val="es-MX"/>
        </w:rPr>
        <w:t>Se encuentra a su consideraci</w:t>
      </w:r>
      <w:r w:rsidR="007D78A8">
        <w:rPr>
          <w:rFonts w:ascii="Century Gothic" w:hAnsi="Century Gothic"/>
          <w:bCs/>
          <w:lang w:val="es-MX"/>
        </w:rPr>
        <w:t>ón la ponencia que presenta el M</w:t>
      </w:r>
      <w:r w:rsidR="007D78A8" w:rsidRPr="007D78A8">
        <w:rPr>
          <w:rFonts w:ascii="Century Gothic" w:hAnsi="Century Gothic"/>
          <w:bCs/>
          <w:lang w:val="es-MX"/>
        </w:rPr>
        <w:t xml:space="preserve">agistrado </w:t>
      </w:r>
      <w:r w:rsidR="00C60672">
        <w:rPr>
          <w:rFonts w:ascii="Century Gothic" w:hAnsi="Century Gothic"/>
          <w:bCs/>
          <w:lang w:val="es-MX"/>
        </w:rPr>
        <w:t>Juan David Ramos Ruiz</w:t>
      </w:r>
      <w:r w:rsidR="007D78A8" w:rsidRPr="007D78A8">
        <w:rPr>
          <w:rFonts w:ascii="Century Gothic" w:hAnsi="Century Gothic"/>
          <w:bCs/>
          <w:lang w:val="es-MX"/>
        </w:rPr>
        <w:t xml:space="preserve"> en </w:t>
      </w:r>
      <w:proofErr w:type="gramStart"/>
      <w:r w:rsidR="007D78A8" w:rsidRPr="007D78A8">
        <w:rPr>
          <w:rFonts w:ascii="Century Gothic" w:hAnsi="Century Gothic"/>
          <w:bCs/>
          <w:lang w:val="es-MX"/>
        </w:rPr>
        <w:t xml:space="preserve">el </w:t>
      </w:r>
      <w:r w:rsidR="007D78A8">
        <w:rPr>
          <w:rFonts w:ascii="Century Gothic" w:hAnsi="Century Gothic"/>
          <w:bCs/>
          <w:lang w:val="es-MX"/>
        </w:rPr>
        <w:t>toca</w:t>
      </w:r>
      <w:proofErr w:type="gramEnd"/>
      <w:r w:rsidR="007D78A8" w:rsidRPr="007D78A8">
        <w:rPr>
          <w:rFonts w:ascii="Century Gothic" w:hAnsi="Century Gothic"/>
          <w:bCs/>
          <w:lang w:val="es-MX"/>
        </w:rPr>
        <w:t xml:space="preserve"> </w:t>
      </w:r>
      <w:r w:rsidR="00C60672">
        <w:rPr>
          <w:rFonts w:ascii="Century Gothic" w:hAnsi="Century Gothic"/>
          <w:bCs/>
          <w:lang w:val="es-MX"/>
        </w:rPr>
        <w:t>143/2026,</w:t>
      </w:r>
      <w:r w:rsidR="007D78A8">
        <w:rPr>
          <w:rFonts w:ascii="Century Gothic" w:hAnsi="Century Gothic"/>
          <w:bCs/>
          <w:lang w:val="es-MX"/>
        </w:rPr>
        <w:t xml:space="preserve"> </w:t>
      </w:r>
      <w:r w:rsidR="007D78A8" w:rsidRPr="007D78A8">
        <w:rPr>
          <w:rFonts w:ascii="Century Gothic" w:hAnsi="Century Gothic"/>
          <w:bCs/>
          <w:lang w:val="es-MX"/>
        </w:rPr>
        <w:t>¿Alguna interve</w:t>
      </w:r>
      <w:r w:rsidR="007D78A8">
        <w:rPr>
          <w:rFonts w:ascii="Century Gothic" w:hAnsi="Century Gothic"/>
          <w:bCs/>
          <w:lang w:val="es-MX"/>
        </w:rPr>
        <w:t>nción?</w:t>
      </w:r>
      <w:r w:rsidR="00B240B8">
        <w:rPr>
          <w:rFonts w:ascii="Century Gothic" w:hAnsi="Century Gothic"/>
          <w:bCs/>
          <w:lang w:val="es-MX"/>
        </w:rPr>
        <w:t>,</w:t>
      </w:r>
      <w:r w:rsidR="000B1A28">
        <w:rPr>
          <w:rFonts w:ascii="Century Gothic" w:hAnsi="Century Gothic"/>
          <w:bCs/>
          <w:lang w:val="es-MX"/>
        </w:rPr>
        <w:t xml:space="preserve"> p</w:t>
      </w:r>
      <w:r w:rsidR="000B1A28" w:rsidRPr="003B3354">
        <w:rPr>
          <w:rFonts w:ascii="Century Gothic" w:hAnsi="Century Gothic"/>
          <w:bCs/>
          <w:lang w:val="es-MX"/>
        </w:rPr>
        <w:t>roc</w:t>
      </w:r>
      <w:r w:rsidR="000B1A28">
        <w:rPr>
          <w:rFonts w:ascii="Century Gothic" w:hAnsi="Century Gothic"/>
          <w:bCs/>
          <w:lang w:val="es-MX"/>
        </w:rPr>
        <w:t>edemos entonces a su votación, q</w:t>
      </w:r>
      <w:r w:rsidR="000B1A28" w:rsidRPr="003B3354">
        <w:rPr>
          <w:rFonts w:ascii="Century Gothic" w:hAnsi="Century Gothic"/>
          <w:bCs/>
          <w:lang w:val="es-MX"/>
        </w:rPr>
        <w:t xml:space="preserve">uienes estén a favor </w:t>
      </w:r>
      <w:r w:rsidR="000B1A28">
        <w:rPr>
          <w:rFonts w:ascii="Century Gothic" w:hAnsi="Century Gothic"/>
          <w:bCs/>
          <w:lang w:val="es-MX"/>
        </w:rPr>
        <w:t xml:space="preserve">de la ponencia que presenta </w:t>
      </w:r>
      <w:r w:rsidR="005B795A">
        <w:rPr>
          <w:rFonts w:ascii="Century Gothic" w:hAnsi="Century Gothic"/>
          <w:bCs/>
          <w:lang w:val="es-MX"/>
        </w:rPr>
        <w:t>el Magistrado</w:t>
      </w:r>
      <w:r w:rsidR="000B1A28">
        <w:rPr>
          <w:rFonts w:ascii="Century Gothic" w:hAnsi="Century Gothic"/>
          <w:bCs/>
          <w:lang w:val="es-MX"/>
        </w:rPr>
        <w:t xml:space="preserve"> </w:t>
      </w:r>
      <w:r w:rsidR="00C60672">
        <w:rPr>
          <w:rFonts w:ascii="Century Gothic" w:hAnsi="Century Gothic"/>
          <w:bCs/>
          <w:lang w:val="es-MX"/>
        </w:rPr>
        <w:t>Ramos Ruiz</w:t>
      </w:r>
      <w:r w:rsidR="000B1A28" w:rsidRPr="003B3354">
        <w:rPr>
          <w:rFonts w:ascii="Century Gothic" w:hAnsi="Century Gothic"/>
          <w:bCs/>
          <w:lang w:val="es-MX"/>
        </w:rPr>
        <w:t xml:space="preserve"> en el </w:t>
      </w:r>
      <w:proofErr w:type="gramStart"/>
      <w:r w:rsidR="000B1A28">
        <w:rPr>
          <w:rFonts w:ascii="Century Gothic" w:hAnsi="Century Gothic"/>
          <w:bCs/>
          <w:lang w:val="es-MX"/>
        </w:rPr>
        <w:t>toca ya referido</w:t>
      </w:r>
      <w:proofErr w:type="gramEnd"/>
      <w:r w:rsidR="000B1A28">
        <w:rPr>
          <w:rFonts w:ascii="Century Gothic" w:hAnsi="Century Gothic"/>
          <w:bCs/>
          <w:lang w:val="es-MX"/>
        </w:rPr>
        <w:t xml:space="preserve">, sírvanse </w:t>
      </w:r>
      <w:r w:rsidR="000B1A28" w:rsidRPr="003B3354">
        <w:rPr>
          <w:rFonts w:ascii="Century Gothic" w:hAnsi="Century Gothic"/>
          <w:bCs/>
          <w:lang w:val="es-MX"/>
        </w:rPr>
        <w:t>levantar la mano en la forma acostumbrada.</w:t>
      </w:r>
      <w:r w:rsidR="000B1A28">
        <w:rPr>
          <w:rFonts w:ascii="Century Gothic" w:hAnsi="Century Gothic"/>
          <w:bCs/>
          <w:lang w:val="es-MX"/>
        </w:rPr>
        <w:t xml:space="preserve"> </w:t>
      </w:r>
      <w:r w:rsidR="000B1A28" w:rsidRPr="00D162E1">
        <w:rPr>
          <w:rFonts w:ascii="Century Gothic" w:hAnsi="Century Gothic"/>
          <w:bCs/>
          <w:lang w:val="es-MX"/>
        </w:rPr>
        <w:t>Secretario General</w:t>
      </w:r>
      <w:r w:rsidR="000B1A28">
        <w:rPr>
          <w:rFonts w:ascii="Century Gothic" w:hAnsi="Century Gothic"/>
          <w:bCs/>
          <w:lang w:val="es-MX"/>
        </w:rPr>
        <w:t xml:space="preserve">, </w:t>
      </w:r>
      <w:r w:rsidR="000B1A28" w:rsidRPr="00F35D70">
        <w:rPr>
          <w:rFonts w:ascii="Century Gothic" w:hAnsi="Century Gothic"/>
          <w:bCs/>
          <w:lang w:val="es-MX"/>
        </w:rPr>
        <w:t xml:space="preserve">me </w:t>
      </w:r>
      <w:r w:rsidR="000B1A28">
        <w:rPr>
          <w:rFonts w:ascii="Century Gothic" w:hAnsi="Century Gothic"/>
          <w:bCs/>
          <w:lang w:val="es-MX"/>
        </w:rPr>
        <w:t>podría</w:t>
      </w:r>
      <w:r w:rsidR="000B1A28" w:rsidRPr="00F35D70">
        <w:rPr>
          <w:rFonts w:ascii="Century Gothic" w:hAnsi="Century Gothic"/>
          <w:bCs/>
          <w:lang w:val="es-MX"/>
        </w:rPr>
        <w:t xml:space="preserve"> indi</w:t>
      </w:r>
      <w:r w:rsidR="000B1A28">
        <w:rPr>
          <w:rFonts w:ascii="Century Gothic" w:hAnsi="Century Gothic"/>
          <w:bCs/>
          <w:lang w:val="es-MX"/>
        </w:rPr>
        <w:t xml:space="preserve">car el </w:t>
      </w:r>
      <w:r w:rsidR="000B1A28">
        <w:rPr>
          <w:rFonts w:ascii="Century Gothic" w:hAnsi="Century Gothic"/>
          <w:bCs/>
          <w:lang w:val="es-MX"/>
        </w:rPr>
        <w:lastRenderedPageBreak/>
        <w:t xml:space="preserve">resultado de la votación”, </w:t>
      </w:r>
      <w:r w:rsidR="000B1A28">
        <w:rPr>
          <w:rFonts w:ascii="Century Gothic" w:hAnsi="Century Gothic"/>
          <w:lang w:val="es-MX"/>
        </w:rPr>
        <w:t xml:space="preserve">requiere la </w:t>
      </w:r>
      <w:r w:rsidR="000B1A28" w:rsidRPr="00926F84">
        <w:rPr>
          <w:rFonts w:ascii="Century Gothic" w:hAnsi="Century Gothic" w:cs="Century Gothic"/>
          <w:b/>
          <w:bCs/>
        </w:rPr>
        <w:t xml:space="preserve">Magistrada </w:t>
      </w:r>
      <w:proofErr w:type="gramStart"/>
      <w:r w:rsidR="000B1A28" w:rsidRPr="00926F84">
        <w:rPr>
          <w:rFonts w:ascii="Century Gothic" w:hAnsi="Century Gothic" w:cs="Century Gothic"/>
          <w:b/>
          <w:bCs/>
        </w:rPr>
        <w:t>Presidenta</w:t>
      </w:r>
      <w:proofErr w:type="gramEnd"/>
      <w:r w:rsidR="000B1A28" w:rsidRPr="00926F84">
        <w:rPr>
          <w:rFonts w:ascii="Century Gothic" w:hAnsi="Century Gothic" w:cs="Century Gothic"/>
          <w:b/>
          <w:bCs/>
        </w:rPr>
        <w:t xml:space="preserve"> </w:t>
      </w:r>
      <w:r w:rsidR="000B1A28" w:rsidRPr="00926F84">
        <w:rPr>
          <w:rFonts w:ascii="Century Gothic" w:hAnsi="Century Gothic"/>
          <w:b/>
          <w:bCs/>
          <w:color w:val="000000"/>
        </w:rPr>
        <w:t>Lourdes Anahí Zarazúa Martínez.</w:t>
      </w:r>
      <w:r w:rsidR="000B1A28" w:rsidRPr="00926F84">
        <w:rPr>
          <w:rFonts w:ascii="Century Gothic" w:hAnsi="Century Gothic"/>
          <w:lang w:val="es-MX"/>
        </w:rPr>
        <w:t xml:space="preserve"> </w:t>
      </w:r>
      <w:r w:rsidR="00C60672">
        <w:rPr>
          <w:rFonts w:ascii="Century Gothic" w:hAnsi="Century Gothic"/>
          <w:bCs/>
          <w:lang w:val="es-MX"/>
        </w:rPr>
        <w:t>“Quince</w:t>
      </w:r>
      <w:r w:rsidR="000B1A28" w:rsidRPr="00926F84">
        <w:rPr>
          <w:rFonts w:ascii="Century Gothic" w:hAnsi="Century Gothic"/>
          <w:bCs/>
          <w:lang w:val="es-MX"/>
        </w:rPr>
        <w:t xml:space="preserve"> votos</w:t>
      </w:r>
      <w:r w:rsidR="000B1A28">
        <w:rPr>
          <w:rFonts w:ascii="Century Gothic" w:hAnsi="Century Gothic"/>
        </w:rPr>
        <w:t xml:space="preserve">”, </w:t>
      </w:r>
      <w:r w:rsidR="000B1A28" w:rsidRPr="00D162E1">
        <w:rPr>
          <w:rFonts w:ascii="Century Gothic" w:hAnsi="Century Gothic"/>
        </w:rPr>
        <w:t>dice el</w:t>
      </w:r>
      <w:r w:rsidR="000B1A28" w:rsidRPr="001A2EB2">
        <w:rPr>
          <w:rFonts w:ascii="Century Gothic" w:hAnsi="Century Gothic"/>
          <w:b/>
        </w:rPr>
        <w:t xml:space="preserve"> Maestro Christian Alejandro López Amaro</w:t>
      </w:r>
      <w:r w:rsidR="000B1A28">
        <w:rPr>
          <w:rFonts w:ascii="Century Gothic" w:hAnsi="Century Gothic"/>
          <w:b/>
        </w:rPr>
        <w:t>.</w:t>
      </w:r>
      <w:r w:rsidR="000B1A28" w:rsidRPr="00B21D02">
        <w:rPr>
          <w:rFonts w:ascii="Calibri" w:eastAsia="Calibri" w:hAnsi="Calibri" w:cs="Calibri"/>
        </w:rPr>
        <w:t xml:space="preserve"> </w:t>
      </w:r>
      <w:r w:rsidR="000B1A28">
        <w:rPr>
          <w:rFonts w:ascii="Calibri" w:eastAsia="Calibri" w:hAnsi="Calibri" w:cs="Calibri"/>
        </w:rPr>
        <w:t>“</w:t>
      </w:r>
      <w:r w:rsidR="000B1A28" w:rsidRPr="00F35D70">
        <w:rPr>
          <w:rFonts w:ascii="Century Gothic" w:hAnsi="Century Gothic"/>
          <w:lang w:val="es-MX"/>
        </w:rPr>
        <w:t>A</w:t>
      </w:r>
      <w:r w:rsidR="000B1A28">
        <w:rPr>
          <w:rFonts w:ascii="Century Gothic" w:hAnsi="Century Gothic"/>
          <w:lang w:val="es-MX"/>
        </w:rPr>
        <w:t>p</w:t>
      </w:r>
      <w:r w:rsidR="00C60672">
        <w:rPr>
          <w:rFonts w:ascii="Century Gothic" w:hAnsi="Century Gothic"/>
          <w:lang w:val="es-MX"/>
        </w:rPr>
        <w:t>robado por unanimidad de votos</w:t>
      </w:r>
      <w:r w:rsidR="000B1A28">
        <w:rPr>
          <w:rFonts w:ascii="Century Gothic" w:hAnsi="Century Gothic"/>
          <w:lang w:val="es-MX"/>
        </w:rPr>
        <w:t xml:space="preserve">”, </w:t>
      </w:r>
      <w:r w:rsidR="000B1A28" w:rsidRPr="00F30496">
        <w:rPr>
          <w:rFonts w:ascii="Century Gothic" w:hAnsi="Century Gothic"/>
        </w:rPr>
        <w:t xml:space="preserve">declara </w:t>
      </w:r>
      <w:r w:rsidR="000B1A28" w:rsidRPr="00F30496">
        <w:rPr>
          <w:rFonts w:ascii="Century Gothic" w:hAnsi="Century Gothic"/>
          <w:bCs/>
          <w:lang w:val="es-MX"/>
        </w:rPr>
        <w:t xml:space="preserve">la </w:t>
      </w:r>
      <w:r w:rsidR="000B1A28" w:rsidRPr="00F30496">
        <w:rPr>
          <w:rFonts w:ascii="Century Gothic" w:hAnsi="Century Gothic" w:cs="Century Gothic"/>
          <w:b/>
          <w:bCs/>
        </w:rPr>
        <w:t xml:space="preserve">Magistrada </w:t>
      </w:r>
      <w:proofErr w:type="gramStart"/>
      <w:r w:rsidR="000B1A28" w:rsidRPr="00F30496">
        <w:rPr>
          <w:rFonts w:ascii="Century Gothic" w:hAnsi="Century Gothic" w:cs="Century Gothic"/>
          <w:b/>
          <w:bCs/>
        </w:rPr>
        <w:t>Presidenta</w:t>
      </w:r>
      <w:proofErr w:type="gramEnd"/>
      <w:r w:rsidR="000B1A28" w:rsidRPr="00F30496">
        <w:rPr>
          <w:rFonts w:ascii="Century Gothic" w:hAnsi="Century Gothic" w:cs="Century Gothic"/>
          <w:b/>
          <w:bCs/>
        </w:rPr>
        <w:t xml:space="preserve"> </w:t>
      </w:r>
      <w:r w:rsidR="000B1A28" w:rsidRPr="00F30496">
        <w:rPr>
          <w:rFonts w:ascii="Century Gothic" w:hAnsi="Century Gothic"/>
          <w:b/>
          <w:bCs/>
          <w:color w:val="000000"/>
        </w:rPr>
        <w:t>Lourdes Anahí Zarazúa Martínez</w:t>
      </w:r>
      <w:r w:rsidR="000B1A28" w:rsidRPr="00F30496">
        <w:rPr>
          <w:rFonts w:ascii="Century Gothic" w:hAnsi="Century Gothic"/>
        </w:rPr>
        <w:t xml:space="preserve">. </w:t>
      </w:r>
      <w:r w:rsidR="000B1A28" w:rsidRPr="00485B03">
        <w:rPr>
          <w:rFonts w:ascii="Century Gothic" w:hAnsi="Century Gothic"/>
          <w:b/>
        </w:rPr>
        <w:t xml:space="preserve">Atento a ello, </w:t>
      </w:r>
      <w:r w:rsidR="000B1A28" w:rsidRPr="00485B03">
        <w:rPr>
          <w:rFonts w:ascii="Century Gothic" w:hAnsi="Century Gothic"/>
          <w:b/>
          <w:bCs/>
        </w:rPr>
        <w:t xml:space="preserve">la ponencia de cuenta es aprobada en sus términos por </w:t>
      </w:r>
      <w:r w:rsidR="000B1A28" w:rsidRPr="00485B03">
        <w:rPr>
          <w:rFonts w:ascii="Century Gothic" w:hAnsi="Century Gothic"/>
          <w:b/>
        </w:rPr>
        <w:t>unanimidad de votos</w:t>
      </w:r>
      <w:r w:rsidR="000B1A28">
        <w:rPr>
          <w:rFonts w:ascii="Century Gothic" w:hAnsi="Century Gothic"/>
          <w:b/>
        </w:rPr>
        <w:t xml:space="preserve">. - - </w:t>
      </w:r>
      <w:r w:rsidR="00C60672">
        <w:rPr>
          <w:rFonts w:ascii="Century Gothic" w:hAnsi="Century Gothic"/>
          <w:b/>
        </w:rPr>
        <w:t xml:space="preserve">- - - - - - - - - </w:t>
      </w:r>
      <w:r w:rsidR="00C32876">
        <w:rPr>
          <w:rFonts w:ascii="Century Gothic" w:hAnsi="Century Gothic"/>
          <w:b/>
        </w:rPr>
        <w:t>- - - - - - - - - - - - - - - - - - -</w:t>
      </w:r>
    </w:p>
    <w:p w14:paraId="62A6A759" w14:textId="7CA2E544" w:rsidR="003A7EA7" w:rsidRDefault="00797973" w:rsidP="00C32876">
      <w:pPr>
        <w:spacing w:line="528" w:lineRule="auto"/>
        <w:jc w:val="both"/>
        <w:rPr>
          <w:rFonts w:ascii="Century Gothic" w:hAnsi="Century Gothic"/>
          <w:b/>
        </w:rPr>
      </w:pPr>
      <w:r w:rsidRPr="003A7EA7">
        <w:rPr>
          <w:rFonts w:ascii="Century Gothic" w:hAnsi="Century Gothic"/>
          <w:b/>
        </w:rPr>
        <w:t>“</w:t>
      </w:r>
      <w:r w:rsidR="003A7EA7" w:rsidRPr="003A7EA7">
        <w:rPr>
          <w:rFonts w:ascii="Century Gothic" w:hAnsi="Century Gothic"/>
          <w:b/>
          <w:bCs/>
        </w:rPr>
        <w:t xml:space="preserve">C) La que plantea el Magistrado Arturo Morales Silva, para resolver, el recurso de queja 116/2026, interpuesto por </w:t>
      </w:r>
      <w:proofErr w:type="gramStart"/>
      <w:r w:rsidR="00D80540">
        <w:rPr>
          <w:rFonts w:ascii="Century Gothic" w:hAnsi="Century Gothic"/>
          <w:b/>
          <w:bCs/>
          <w:i/>
        </w:rPr>
        <w:t xml:space="preserve">ELIMINADO </w:t>
      </w:r>
      <w:r w:rsidR="003A7EA7" w:rsidRPr="003A7EA7">
        <w:rPr>
          <w:rFonts w:ascii="Century Gothic" w:hAnsi="Century Gothic"/>
          <w:b/>
          <w:bCs/>
        </w:rPr>
        <w:t>,</w:t>
      </w:r>
      <w:proofErr w:type="gramEnd"/>
      <w:r w:rsidR="003A7EA7" w:rsidRPr="003A7EA7">
        <w:rPr>
          <w:rFonts w:ascii="Century Gothic" w:hAnsi="Century Gothic"/>
          <w:b/>
          <w:bCs/>
        </w:rPr>
        <w:t xml:space="preserve"> contra el proveído emitido el dos de junio de dos mil veintiséis, en autos del expediente número 1545/2016, relativo al Juicio Sucesorio Intestamentario a bienes de </w:t>
      </w:r>
      <w:proofErr w:type="gramStart"/>
      <w:r w:rsidR="00D80540">
        <w:rPr>
          <w:rFonts w:ascii="Century Gothic" w:hAnsi="Century Gothic"/>
          <w:b/>
          <w:bCs/>
          <w:i/>
        </w:rPr>
        <w:t xml:space="preserve">ELIMINADO </w:t>
      </w:r>
      <w:r w:rsidR="003A7EA7" w:rsidRPr="003A7EA7">
        <w:rPr>
          <w:rFonts w:ascii="Century Gothic" w:hAnsi="Century Gothic"/>
          <w:b/>
          <w:bCs/>
        </w:rPr>
        <w:t>;</w:t>
      </w:r>
      <w:proofErr w:type="gramEnd"/>
      <w:r w:rsidR="003A7EA7" w:rsidRPr="003A7EA7">
        <w:rPr>
          <w:rFonts w:ascii="Century Gothic" w:hAnsi="Century Gothic"/>
          <w:b/>
          <w:bCs/>
        </w:rPr>
        <w:t xml:space="preserve"> en el que se negó la admisión de un recurso de apelación</w:t>
      </w:r>
      <w:r w:rsidR="001A2EB2" w:rsidRPr="003A7EA7">
        <w:rPr>
          <w:rFonts w:ascii="Century Gothic" w:hAnsi="Century Gothic"/>
          <w:b/>
          <w:bCs/>
          <w:lang w:val="es-MX"/>
        </w:rPr>
        <w:t>.</w:t>
      </w:r>
      <w:r w:rsidRPr="003A7EA7">
        <w:rPr>
          <w:rFonts w:ascii="Century Gothic" w:hAnsi="Century Gothic"/>
          <w:b/>
          <w:bCs/>
        </w:rPr>
        <w:t>”</w:t>
      </w:r>
      <w:r w:rsidR="006A1367" w:rsidRPr="003A7EA7">
        <w:rPr>
          <w:rFonts w:ascii="Century Gothic" w:hAnsi="Century Gothic"/>
          <w:b/>
          <w:lang w:val="es-MX"/>
        </w:rPr>
        <w:t>.</w:t>
      </w:r>
      <w:r w:rsidRPr="006A1367">
        <w:rPr>
          <w:rFonts w:ascii="Century Gothic" w:hAnsi="Century Gothic"/>
          <w:lang w:val="es-MX"/>
        </w:rPr>
        <w:t xml:space="preserve"> </w:t>
      </w:r>
      <w:r w:rsidRPr="001B62E0">
        <w:rPr>
          <w:rFonts w:ascii="Century Gothic" w:hAnsi="Century Gothic"/>
          <w:lang w:val="es-MX"/>
        </w:rPr>
        <w:t xml:space="preserve">Puntos resolutivos que textualmente </w:t>
      </w:r>
      <w:r w:rsidRPr="00644E26">
        <w:rPr>
          <w:rFonts w:ascii="Century Gothic" w:hAnsi="Century Gothic"/>
          <w:lang w:val="es-MX"/>
        </w:rPr>
        <w:t xml:space="preserve">disponen: </w:t>
      </w:r>
      <w:r w:rsidRPr="00F053B6">
        <w:rPr>
          <w:rFonts w:ascii="Century Gothic" w:hAnsi="Century Gothic"/>
          <w:lang w:val="es-MX"/>
        </w:rPr>
        <w:t>“</w:t>
      </w:r>
      <w:r w:rsidR="00C32876" w:rsidRPr="00C32876">
        <w:rPr>
          <w:rFonts w:ascii="Century Gothic" w:hAnsi="Century Gothic"/>
          <w:b/>
          <w:lang w:val="es-MX"/>
        </w:rPr>
        <w:t xml:space="preserve">PRIMERO. </w:t>
      </w:r>
      <w:r w:rsidR="00C32876" w:rsidRPr="00C32876">
        <w:rPr>
          <w:rFonts w:ascii="Century Gothic" w:hAnsi="Century Gothic"/>
          <w:lang w:val="es-MX"/>
        </w:rPr>
        <w:t>El Pleno del Supremo Tribunal de Justicia del Estado, es competente para conocer y resolver el recurso de queja.</w:t>
      </w:r>
      <w:r w:rsidR="00C32876">
        <w:rPr>
          <w:rFonts w:ascii="Century Gothic" w:hAnsi="Century Gothic"/>
          <w:lang w:val="es-MX"/>
        </w:rPr>
        <w:t xml:space="preserve"> </w:t>
      </w:r>
      <w:r w:rsidR="00C32876" w:rsidRPr="00C32876">
        <w:rPr>
          <w:rFonts w:ascii="Century Gothic" w:hAnsi="Century Gothic"/>
          <w:lang w:val="es-MX"/>
        </w:rPr>
        <w:t xml:space="preserve">SEGUNDO. La inconformidad planteada por </w:t>
      </w:r>
      <w:proofErr w:type="gramStart"/>
      <w:r w:rsidR="00D80540">
        <w:rPr>
          <w:rFonts w:ascii="Century Gothic" w:hAnsi="Century Gothic"/>
          <w:i/>
          <w:lang w:val="es-MX"/>
        </w:rPr>
        <w:t xml:space="preserve">ELIMINADO </w:t>
      </w:r>
      <w:r w:rsidR="00C32876" w:rsidRPr="00C32876">
        <w:rPr>
          <w:rFonts w:ascii="Century Gothic" w:hAnsi="Century Gothic"/>
          <w:lang w:val="es-MX"/>
        </w:rPr>
        <w:t xml:space="preserve"> resultó</w:t>
      </w:r>
      <w:proofErr w:type="gramEnd"/>
      <w:r w:rsidR="00C32876" w:rsidRPr="00C32876">
        <w:rPr>
          <w:rFonts w:ascii="Century Gothic" w:hAnsi="Century Gothic"/>
          <w:lang w:val="es-MX"/>
        </w:rPr>
        <w:t xml:space="preserve"> infundada.</w:t>
      </w:r>
      <w:r w:rsidR="00C32876">
        <w:rPr>
          <w:rFonts w:ascii="Century Gothic" w:hAnsi="Century Gothic"/>
          <w:lang w:val="es-MX"/>
        </w:rPr>
        <w:t xml:space="preserve"> </w:t>
      </w:r>
      <w:r w:rsidR="00C32876" w:rsidRPr="00C32876">
        <w:rPr>
          <w:rFonts w:ascii="Century Gothic" w:hAnsi="Century Gothic"/>
          <w:b/>
          <w:lang w:val="es-MX"/>
        </w:rPr>
        <w:t>TERCERO</w:t>
      </w:r>
      <w:r w:rsidR="00C32876" w:rsidRPr="00C32876">
        <w:rPr>
          <w:rFonts w:ascii="Century Gothic" w:hAnsi="Century Gothic"/>
          <w:lang w:val="es-MX"/>
        </w:rPr>
        <w:t xml:space="preserve">. Se desecha por no estar fundado en derecho el recurso de queja y, en consecuencia, se CONFIRMA el proveído de 02 dos de junio de 2026 dos mil veintiséis, dictado en autos del expediente número 1545/2016, relativo al Juicio Sucesorio Intestamentario a bienes de </w:t>
      </w:r>
      <w:proofErr w:type="gramStart"/>
      <w:r w:rsidR="00D80540">
        <w:rPr>
          <w:rFonts w:ascii="Century Gothic" w:hAnsi="Century Gothic"/>
          <w:i/>
          <w:lang w:val="es-MX"/>
        </w:rPr>
        <w:t xml:space="preserve">ELIMINADO </w:t>
      </w:r>
      <w:r w:rsidR="00C32876" w:rsidRPr="00C32876">
        <w:rPr>
          <w:rFonts w:ascii="Century Gothic" w:hAnsi="Century Gothic"/>
          <w:lang w:val="es-MX"/>
        </w:rPr>
        <w:t>,</w:t>
      </w:r>
      <w:proofErr w:type="gramEnd"/>
      <w:r w:rsidR="00C32876" w:rsidRPr="00C32876">
        <w:rPr>
          <w:rFonts w:ascii="Century Gothic" w:hAnsi="Century Gothic"/>
          <w:lang w:val="es-MX"/>
        </w:rPr>
        <w:t xml:space="preserve"> en el cual se negó la admisión de un recurso de apelación.</w:t>
      </w:r>
      <w:r w:rsidR="00C32876">
        <w:rPr>
          <w:rFonts w:ascii="Century Gothic" w:hAnsi="Century Gothic"/>
          <w:lang w:val="es-MX"/>
        </w:rPr>
        <w:t xml:space="preserve"> </w:t>
      </w:r>
      <w:r w:rsidR="00C32876" w:rsidRPr="00C32876">
        <w:rPr>
          <w:rFonts w:ascii="Century Gothic" w:hAnsi="Century Gothic"/>
          <w:b/>
          <w:lang w:val="es-MX"/>
        </w:rPr>
        <w:t>CUARTO</w:t>
      </w:r>
      <w:r w:rsidR="00C32876" w:rsidRPr="00C32876">
        <w:rPr>
          <w:rFonts w:ascii="Century Gothic" w:hAnsi="Century Gothic"/>
          <w:lang w:val="es-MX"/>
        </w:rPr>
        <w:t>. Hágase del conocimiento de las partes que la presente resolución se publicará y estará a disposición del público para su consulta, cuando así se solicite; sin perjuicio de la protección que por mandato constitucional se realice de oficio respecto de sus datos personales.</w:t>
      </w:r>
      <w:r w:rsidR="00C32876">
        <w:rPr>
          <w:rFonts w:ascii="Century Gothic" w:hAnsi="Century Gothic"/>
          <w:lang w:val="es-MX"/>
        </w:rPr>
        <w:t xml:space="preserve"> </w:t>
      </w:r>
      <w:r w:rsidR="00C32876" w:rsidRPr="00C32876">
        <w:rPr>
          <w:rFonts w:ascii="Century Gothic" w:hAnsi="Century Gothic"/>
          <w:b/>
          <w:lang w:val="es-MX"/>
        </w:rPr>
        <w:lastRenderedPageBreak/>
        <w:t>QUINTO</w:t>
      </w:r>
      <w:r w:rsidR="00C32876" w:rsidRPr="00C32876">
        <w:rPr>
          <w:rFonts w:ascii="Century Gothic" w:hAnsi="Century Gothic"/>
          <w:lang w:val="es-MX"/>
        </w:rPr>
        <w:t xml:space="preserve">. Envíese copia certificada de la presente resolución al Titular del Juzgado Primero Familiar de esta Ciudad, en conjunto con las constancias anexas al informe, para su conocimiento y efectos legales conducente, y en su oportunidad, archívese </w:t>
      </w:r>
      <w:proofErr w:type="gramStart"/>
      <w:r w:rsidR="00C32876" w:rsidRPr="00C32876">
        <w:rPr>
          <w:rFonts w:ascii="Century Gothic" w:hAnsi="Century Gothic"/>
          <w:lang w:val="es-MX"/>
        </w:rPr>
        <w:t>el toca</w:t>
      </w:r>
      <w:proofErr w:type="gramEnd"/>
      <w:r w:rsidR="00C32876" w:rsidRPr="00C32876">
        <w:rPr>
          <w:rFonts w:ascii="Century Gothic" w:hAnsi="Century Gothic"/>
          <w:lang w:val="es-MX"/>
        </w:rPr>
        <w:t xml:space="preserve"> como asunto concluido.</w:t>
      </w:r>
      <w:r w:rsidR="00C32876">
        <w:rPr>
          <w:rFonts w:ascii="Century Gothic" w:hAnsi="Century Gothic"/>
          <w:lang w:val="es-MX"/>
        </w:rPr>
        <w:t xml:space="preserve">                            </w:t>
      </w:r>
      <w:r w:rsidR="00C32876" w:rsidRPr="00C32876">
        <w:rPr>
          <w:rFonts w:ascii="Century Gothic" w:hAnsi="Century Gothic"/>
          <w:b/>
          <w:lang w:val="es-MX"/>
        </w:rPr>
        <w:t>SEXTO</w:t>
      </w:r>
      <w:r w:rsidR="00C32876" w:rsidRPr="00C32876">
        <w:rPr>
          <w:rFonts w:ascii="Century Gothic" w:hAnsi="Century Gothic"/>
          <w:lang w:val="es-MX"/>
        </w:rPr>
        <w:t>. Notifíquese personalmente, comuníquese y cúmplase</w:t>
      </w:r>
      <w:r w:rsidR="00C32876" w:rsidRPr="00C32876">
        <w:rPr>
          <w:rFonts w:ascii="Century Gothic" w:hAnsi="Century Gothic"/>
          <w:b/>
          <w:lang w:val="es-MX"/>
        </w:rPr>
        <w:t>.</w:t>
      </w:r>
      <w:r w:rsidRPr="00F053B6">
        <w:rPr>
          <w:rFonts w:ascii="Century Gothic" w:hAnsi="Century Gothic"/>
          <w:lang w:val="es-MX"/>
        </w:rPr>
        <w:t>”.</w:t>
      </w:r>
      <w:r w:rsidR="001A2EB2">
        <w:rPr>
          <w:rFonts w:ascii="Century Gothic" w:hAnsi="Century Gothic"/>
          <w:lang w:val="es-MX"/>
        </w:rPr>
        <w:t xml:space="preserve"> </w:t>
      </w:r>
      <w:r w:rsidRPr="00644E26">
        <w:rPr>
          <w:rFonts w:ascii="Century Gothic" w:hAnsi="Century Gothic"/>
          <w:bCs/>
        </w:rPr>
        <w:t>Al respecto</w:t>
      </w:r>
      <w:r w:rsidRPr="00A077D2">
        <w:rPr>
          <w:rFonts w:ascii="Century Gothic" w:hAnsi="Century Gothic"/>
          <w:bCs/>
        </w:rPr>
        <w:t xml:space="preserve"> </w:t>
      </w:r>
      <w:r w:rsidRPr="0001425D">
        <w:rPr>
          <w:rFonts w:ascii="Century Gothic" w:hAnsi="Century Gothic"/>
          <w:bCs/>
          <w:lang w:val="es-MX"/>
        </w:rPr>
        <w:t xml:space="preserve">la </w:t>
      </w:r>
      <w:r w:rsidRPr="0001425D">
        <w:rPr>
          <w:rFonts w:ascii="Century Gothic" w:hAnsi="Century Gothic"/>
          <w:b/>
          <w:bCs/>
        </w:rPr>
        <w:t xml:space="preserve">Magistrada </w:t>
      </w:r>
      <w:proofErr w:type="gramStart"/>
      <w:r>
        <w:rPr>
          <w:rFonts w:ascii="Century Gothic" w:hAnsi="Century Gothic"/>
          <w:b/>
          <w:bCs/>
        </w:rPr>
        <w:t>Presidenta</w:t>
      </w:r>
      <w:proofErr w:type="gramEnd"/>
      <w:r>
        <w:rPr>
          <w:rFonts w:ascii="Century Gothic" w:hAnsi="Century Gothic"/>
          <w:b/>
          <w:bCs/>
        </w:rPr>
        <w:t xml:space="preserve">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A822DB">
        <w:rPr>
          <w:rFonts w:ascii="Century Gothic" w:hAnsi="Century Gothic"/>
          <w:bCs/>
        </w:rPr>
        <w:t>“</w:t>
      </w:r>
      <w:r w:rsidR="00372F66" w:rsidRPr="00372F66">
        <w:rPr>
          <w:rFonts w:ascii="Century Gothic" w:hAnsi="Century Gothic"/>
          <w:bCs/>
          <w:lang w:val="es-MX"/>
        </w:rPr>
        <w:t>Se encuentra a su consideraci</w:t>
      </w:r>
      <w:r w:rsidR="00372F66">
        <w:rPr>
          <w:rFonts w:ascii="Century Gothic" w:hAnsi="Century Gothic"/>
          <w:bCs/>
          <w:lang w:val="es-MX"/>
        </w:rPr>
        <w:t xml:space="preserve">ón la ponencia que presenta </w:t>
      </w:r>
      <w:r w:rsidR="00F13DFF">
        <w:rPr>
          <w:rFonts w:ascii="Century Gothic" w:hAnsi="Century Gothic"/>
          <w:bCs/>
          <w:lang w:val="es-MX"/>
        </w:rPr>
        <w:t>el Magistrado Arturo Morales Silva</w:t>
      </w:r>
      <w:r w:rsidR="00372F66" w:rsidRPr="00372F66">
        <w:rPr>
          <w:rFonts w:ascii="Century Gothic" w:hAnsi="Century Gothic"/>
          <w:bCs/>
          <w:lang w:val="es-MX"/>
        </w:rPr>
        <w:t xml:space="preserve"> en </w:t>
      </w:r>
      <w:proofErr w:type="gramStart"/>
      <w:r w:rsidR="00372F66" w:rsidRPr="00372F66">
        <w:rPr>
          <w:rFonts w:ascii="Century Gothic" w:hAnsi="Century Gothic"/>
          <w:bCs/>
          <w:lang w:val="es-MX"/>
        </w:rPr>
        <w:t xml:space="preserve">el </w:t>
      </w:r>
      <w:r w:rsidR="00372F66">
        <w:rPr>
          <w:rFonts w:ascii="Century Gothic" w:hAnsi="Century Gothic"/>
          <w:bCs/>
          <w:lang w:val="es-MX"/>
        </w:rPr>
        <w:t>toca</w:t>
      </w:r>
      <w:proofErr w:type="gramEnd"/>
      <w:r w:rsidR="00372F66" w:rsidRPr="00372F66">
        <w:rPr>
          <w:rFonts w:ascii="Century Gothic" w:hAnsi="Century Gothic"/>
          <w:bCs/>
          <w:lang w:val="es-MX"/>
        </w:rPr>
        <w:t xml:space="preserve"> </w:t>
      </w:r>
      <w:r w:rsidR="00F13DFF">
        <w:rPr>
          <w:rFonts w:ascii="Century Gothic" w:hAnsi="Century Gothic"/>
          <w:bCs/>
          <w:lang w:val="es-MX"/>
        </w:rPr>
        <w:t>116</w:t>
      </w:r>
      <w:r w:rsidR="00372F66">
        <w:rPr>
          <w:rFonts w:ascii="Century Gothic" w:hAnsi="Century Gothic"/>
          <w:bCs/>
          <w:lang w:val="es-MX"/>
        </w:rPr>
        <w:t>/</w:t>
      </w:r>
      <w:r w:rsidR="00372F66" w:rsidRPr="00372F66">
        <w:rPr>
          <w:rFonts w:ascii="Century Gothic" w:hAnsi="Century Gothic"/>
          <w:bCs/>
          <w:lang w:val="es-MX"/>
        </w:rPr>
        <w:t>2026.</w:t>
      </w:r>
      <w:r w:rsidR="00372F66">
        <w:rPr>
          <w:rFonts w:ascii="Century Gothic" w:hAnsi="Century Gothic"/>
          <w:bCs/>
          <w:lang w:val="es-MX"/>
        </w:rPr>
        <w:t xml:space="preserve"> </w:t>
      </w:r>
      <w:r w:rsidR="00372F66" w:rsidRPr="00372F66">
        <w:rPr>
          <w:rFonts w:ascii="Century Gothic" w:hAnsi="Century Gothic"/>
          <w:bCs/>
          <w:lang w:val="es-MX"/>
        </w:rPr>
        <w:t>¿Alguna intervención? Proc</w:t>
      </w:r>
      <w:r w:rsidR="00372F66">
        <w:rPr>
          <w:rFonts w:ascii="Century Gothic" w:hAnsi="Century Gothic"/>
          <w:bCs/>
          <w:lang w:val="es-MX"/>
        </w:rPr>
        <w:t>edemos entonces a su votación, q</w:t>
      </w:r>
      <w:r w:rsidR="00372F66" w:rsidRPr="00372F66">
        <w:rPr>
          <w:rFonts w:ascii="Century Gothic" w:hAnsi="Century Gothic"/>
          <w:bCs/>
          <w:lang w:val="es-MX"/>
        </w:rPr>
        <w:t>uienes estén a fav</w:t>
      </w:r>
      <w:r w:rsidR="00F13DFF">
        <w:rPr>
          <w:rFonts w:ascii="Century Gothic" w:hAnsi="Century Gothic"/>
          <w:bCs/>
          <w:lang w:val="es-MX"/>
        </w:rPr>
        <w:t>or de la ponencia que presenta el Magistrado Morales Silva</w:t>
      </w:r>
      <w:r w:rsidR="00372F66" w:rsidRPr="00372F66">
        <w:rPr>
          <w:rFonts w:ascii="Century Gothic" w:hAnsi="Century Gothic"/>
          <w:bCs/>
          <w:lang w:val="es-MX"/>
        </w:rPr>
        <w:t xml:space="preserve"> en el </w:t>
      </w:r>
      <w:proofErr w:type="gramStart"/>
      <w:r w:rsidR="00372F66">
        <w:rPr>
          <w:rFonts w:ascii="Century Gothic" w:hAnsi="Century Gothic"/>
          <w:bCs/>
          <w:lang w:val="es-MX"/>
        </w:rPr>
        <w:t>toca</w:t>
      </w:r>
      <w:r w:rsidR="00372F66" w:rsidRPr="00372F66">
        <w:rPr>
          <w:rFonts w:ascii="Century Gothic" w:hAnsi="Century Gothic"/>
          <w:bCs/>
          <w:lang w:val="es-MX"/>
        </w:rPr>
        <w:t xml:space="preserve"> ya referido</w:t>
      </w:r>
      <w:proofErr w:type="gramEnd"/>
      <w:r w:rsidR="00372F66" w:rsidRPr="00372F66">
        <w:rPr>
          <w:rFonts w:ascii="Century Gothic" w:hAnsi="Century Gothic"/>
          <w:bCs/>
          <w:lang w:val="es-MX"/>
        </w:rPr>
        <w:t>, sírvanse a levantar la mano en la forma acostumbrada.</w:t>
      </w:r>
      <w:r w:rsidR="00A822DB" w:rsidRPr="00B27A2F">
        <w:rPr>
          <w:rFonts w:ascii="Century Gothic" w:hAnsi="Century Gothic"/>
          <w:bCs/>
          <w:lang w:val="es-MX"/>
        </w:rPr>
        <w:t xml:space="preserve"> </w:t>
      </w:r>
      <w:r w:rsidR="00A822DB">
        <w:rPr>
          <w:rFonts w:ascii="Century Gothic" w:hAnsi="Century Gothic"/>
          <w:bCs/>
          <w:lang w:val="es-MX"/>
        </w:rPr>
        <w:t xml:space="preserve"> </w:t>
      </w:r>
      <w:r w:rsidR="001A2EB2" w:rsidRPr="0052101F">
        <w:rPr>
          <w:rFonts w:ascii="Century Gothic" w:hAnsi="Century Gothic"/>
          <w:bCs/>
          <w:lang w:val="es-MX"/>
        </w:rPr>
        <w:t>Secretario General</w:t>
      </w:r>
      <w:r w:rsidR="00A822DB">
        <w:rPr>
          <w:rFonts w:ascii="Century Gothic" w:hAnsi="Century Gothic"/>
          <w:bCs/>
          <w:lang w:val="es-MX"/>
        </w:rPr>
        <w:t xml:space="preserve">, me podría indicar el resultado de la votación”, </w:t>
      </w:r>
      <w:r w:rsidR="00A822DB">
        <w:rPr>
          <w:rFonts w:ascii="Century Gothic" w:hAnsi="Century Gothic"/>
          <w:lang w:val="es-MX"/>
        </w:rPr>
        <w:t xml:space="preserve">requiere la </w:t>
      </w:r>
      <w:r w:rsidR="00A822DB">
        <w:rPr>
          <w:rFonts w:ascii="Century Gothic" w:hAnsi="Century Gothic" w:cs="Century Gothic"/>
          <w:b/>
          <w:bCs/>
        </w:rPr>
        <w:t xml:space="preserve">Magistrada </w:t>
      </w:r>
      <w:proofErr w:type="gramStart"/>
      <w:r w:rsidR="00A822DB">
        <w:rPr>
          <w:rFonts w:ascii="Century Gothic" w:hAnsi="Century Gothic" w:cs="Century Gothic"/>
          <w:b/>
          <w:bCs/>
        </w:rPr>
        <w:t>Presidenta</w:t>
      </w:r>
      <w:proofErr w:type="gramEnd"/>
      <w:r w:rsidR="00A822DB">
        <w:rPr>
          <w:rFonts w:ascii="Century Gothic" w:hAnsi="Century Gothic" w:cs="Century Gothic"/>
          <w:b/>
          <w:bCs/>
        </w:rPr>
        <w:t xml:space="preserve"> </w:t>
      </w:r>
      <w:r w:rsidR="00A822DB">
        <w:rPr>
          <w:rFonts w:ascii="Century Gothic" w:hAnsi="Century Gothic"/>
          <w:b/>
          <w:bCs/>
          <w:color w:val="000000"/>
        </w:rPr>
        <w:t>Lourdes Anahí Zarazúa Martínez.</w:t>
      </w:r>
      <w:r w:rsidR="00A822DB">
        <w:rPr>
          <w:rFonts w:ascii="Century Gothic" w:hAnsi="Century Gothic"/>
          <w:lang w:val="es-MX"/>
        </w:rPr>
        <w:t xml:space="preserve"> </w:t>
      </w:r>
      <w:r w:rsidR="00A822DB">
        <w:rPr>
          <w:rFonts w:ascii="Century Gothic" w:hAnsi="Century Gothic"/>
          <w:bCs/>
          <w:lang w:val="es-MX"/>
        </w:rPr>
        <w:t>“</w:t>
      </w:r>
      <w:r w:rsidR="00B656E3">
        <w:rPr>
          <w:rFonts w:ascii="Century Gothic" w:hAnsi="Century Gothic"/>
          <w:bCs/>
          <w:lang w:val="es-MX"/>
        </w:rPr>
        <w:t>Q</w:t>
      </w:r>
      <w:r w:rsidR="0052101F">
        <w:rPr>
          <w:rFonts w:ascii="Century Gothic" w:hAnsi="Century Gothic"/>
          <w:bCs/>
          <w:lang w:val="es-MX"/>
        </w:rPr>
        <w:t>uince</w:t>
      </w:r>
      <w:r w:rsidR="0052101F" w:rsidRPr="0052101F">
        <w:rPr>
          <w:rFonts w:ascii="Century Gothic" w:hAnsi="Century Gothic"/>
          <w:bCs/>
          <w:lang w:val="es-MX"/>
        </w:rPr>
        <w:t xml:space="preserve"> votos a favor</w:t>
      </w:r>
      <w:r w:rsidR="00A822DB">
        <w:rPr>
          <w:rFonts w:ascii="Century Gothic" w:hAnsi="Century Gothic"/>
        </w:rPr>
        <w:t xml:space="preserve">”, </w:t>
      </w:r>
      <w:r w:rsidR="001A2EB2" w:rsidRPr="001A2EB2">
        <w:rPr>
          <w:rFonts w:ascii="Century Gothic" w:hAnsi="Century Gothic"/>
          <w:b/>
        </w:rPr>
        <w:t>dice el Maestro Christian Alejandro López Amaro</w:t>
      </w:r>
      <w:r w:rsidR="00A822DB">
        <w:rPr>
          <w:rFonts w:ascii="Calibri" w:eastAsia="Calibri" w:hAnsi="Calibri" w:cs="Calibri"/>
        </w:rPr>
        <w:t xml:space="preserve"> “</w:t>
      </w:r>
      <w:r w:rsidR="00A822DB">
        <w:rPr>
          <w:rFonts w:ascii="Century Gothic" w:hAnsi="Century Gothic"/>
          <w:lang w:val="es-MX"/>
        </w:rPr>
        <w:t xml:space="preserve">Aprobado por unanimidad de votos”, </w:t>
      </w:r>
      <w:r w:rsidR="00A822DB">
        <w:rPr>
          <w:rFonts w:ascii="Century Gothic" w:hAnsi="Century Gothic"/>
        </w:rPr>
        <w:t xml:space="preserve">declara </w:t>
      </w:r>
      <w:r w:rsidR="00A822DB">
        <w:rPr>
          <w:rFonts w:ascii="Century Gothic" w:hAnsi="Century Gothic"/>
          <w:bCs/>
          <w:lang w:val="es-MX"/>
        </w:rPr>
        <w:t xml:space="preserve">la </w:t>
      </w:r>
      <w:r w:rsidR="00A822DB">
        <w:rPr>
          <w:rFonts w:ascii="Century Gothic" w:hAnsi="Century Gothic" w:cs="Century Gothic"/>
          <w:b/>
          <w:bCs/>
        </w:rPr>
        <w:t xml:space="preserve">Magistrada </w:t>
      </w:r>
      <w:proofErr w:type="gramStart"/>
      <w:r w:rsidR="00A822DB">
        <w:rPr>
          <w:rFonts w:ascii="Century Gothic" w:hAnsi="Century Gothic" w:cs="Century Gothic"/>
          <w:b/>
          <w:bCs/>
        </w:rPr>
        <w:t>Presidenta</w:t>
      </w:r>
      <w:proofErr w:type="gramEnd"/>
      <w:r w:rsidR="00A822DB">
        <w:rPr>
          <w:rFonts w:ascii="Century Gothic" w:hAnsi="Century Gothic" w:cs="Century Gothic"/>
          <w:b/>
          <w:bCs/>
        </w:rPr>
        <w:t xml:space="preserve"> </w:t>
      </w:r>
      <w:r w:rsidR="00A822DB">
        <w:rPr>
          <w:rFonts w:ascii="Century Gothic" w:hAnsi="Century Gothic"/>
          <w:b/>
          <w:bCs/>
          <w:color w:val="000000"/>
        </w:rPr>
        <w:t>Lourdes Anahí Zarazúa Martínez</w:t>
      </w:r>
      <w:r w:rsidR="00A822DB">
        <w:rPr>
          <w:rFonts w:ascii="Century Gothic" w:hAnsi="Century Gothic"/>
        </w:rPr>
        <w:t xml:space="preserve">. </w:t>
      </w:r>
      <w:r w:rsidR="00A822DB">
        <w:rPr>
          <w:rFonts w:ascii="Century Gothic" w:hAnsi="Century Gothic"/>
          <w:b/>
        </w:rPr>
        <w:t xml:space="preserve">Atento a ello, </w:t>
      </w:r>
      <w:r w:rsidR="00A822DB">
        <w:rPr>
          <w:rFonts w:ascii="Century Gothic" w:hAnsi="Century Gothic"/>
          <w:b/>
          <w:bCs/>
        </w:rPr>
        <w:t xml:space="preserve">la ponencia de cuenta es aprobada en sus términos por </w:t>
      </w:r>
      <w:r w:rsidR="00A822DB">
        <w:rPr>
          <w:rFonts w:ascii="Century Gothic" w:hAnsi="Century Gothic"/>
          <w:b/>
        </w:rPr>
        <w:t>unanimidad de votos. - -</w:t>
      </w:r>
      <w:r w:rsidR="000803D2">
        <w:rPr>
          <w:rFonts w:ascii="Century Gothic" w:hAnsi="Century Gothic"/>
          <w:b/>
        </w:rPr>
        <w:t xml:space="preserve"> - - - - - - - - -</w:t>
      </w:r>
      <w:r w:rsidR="005857C2">
        <w:rPr>
          <w:rFonts w:ascii="Century Gothic" w:hAnsi="Century Gothic"/>
          <w:b/>
        </w:rPr>
        <w:t xml:space="preserve"> - - - - - - - - - - - - - - - - - - - </w:t>
      </w:r>
    </w:p>
    <w:p w14:paraId="6B091E5A" w14:textId="6AD42DA0" w:rsidR="006A1367" w:rsidRDefault="006A1367" w:rsidP="00B562CA">
      <w:pPr>
        <w:spacing w:line="528" w:lineRule="auto"/>
        <w:jc w:val="both"/>
        <w:rPr>
          <w:rFonts w:ascii="Century Gothic" w:hAnsi="Century Gothic"/>
          <w:b/>
        </w:rPr>
      </w:pPr>
      <w:r w:rsidRPr="003A7EA7">
        <w:rPr>
          <w:rFonts w:ascii="Century Gothic" w:hAnsi="Century Gothic"/>
          <w:b/>
        </w:rPr>
        <w:t>“</w:t>
      </w:r>
      <w:r w:rsidR="003A7EA7" w:rsidRPr="003A7EA7">
        <w:rPr>
          <w:rFonts w:ascii="Century Gothic" w:hAnsi="Century Gothic"/>
          <w:b/>
          <w:bCs/>
        </w:rPr>
        <w:t xml:space="preserve">D) La que elabora la Magistrada Mónica Kemp Zamudio, para resolver el toca 86-2026, formado con motivo del recurso de queja interpuesto por </w:t>
      </w:r>
      <w:r w:rsidR="00D80540">
        <w:rPr>
          <w:rFonts w:ascii="Century Gothic" w:hAnsi="Century Gothic"/>
          <w:b/>
          <w:bCs/>
          <w:i/>
        </w:rPr>
        <w:t xml:space="preserve">ELIMINADO </w:t>
      </w:r>
      <w:r w:rsidR="003A7EA7" w:rsidRPr="003A7EA7">
        <w:rPr>
          <w:rFonts w:ascii="Century Gothic" w:hAnsi="Century Gothic"/>
          <w:b/>
          <w:bCs/>
        </w:rPr>
        <w:t xml:space="preserve">, en contra de la sentencia interlocutoria de fecha quince de abril del año en curso, que declaró regular la liquidación propuesta por el actor, emitida por la Jueza Primero del </w:t>
      </w:r>
      <w:r w:rsidR="003A7EA7" w:rsidRPr="003A7EA7">
        <w:rPr>
          <w:rFonts w:ascii="Century Gothic" w:hAnsi="Century Gothic"/>
          <w:b/>
          <w:bCs/>
        </w:rPr>
        <w:lastRenderedPageBreak/>
        <w:t xml:space="preserve">Ramo Civil del Primer Distrito Judicial con residencia en esta ciudad, en los autos del expediente 620/2021, Juicio Ordinario Civil por Cumplimiento de Contrato, promovido por </w:t>
      </w:r>
      <w:r w:rsidR="00D80540">
        <w:rPr>
          <w:rFonts w:ascii="Century Gothic" w:hAnsi="Century Gothic"/>
          <w:b/>
          <w:bCs/>
          <w:i/>
        </w:rPr>
        <w:t xml:space="preserve">ELIMINADO </w:t>
      </w:r>
      <w:r w:rsidR="003A7EA7" w:rsidRPr="003A7EA7">
        <w:rPr>
          <w:rFonts w:ascii="Century Gothic" w:hAnsi="Century Gothic"/>
          <w:b/>
          <w:bCs/>
        </w:rPr>
        <w:t xml:space="preserve">, en contra de </w:t>
      </w:r>
      <w:r w:rsidR="00D80540">
        <w:rPr>
          <w:rFonts w:ascii="Century Gothic" w:hAnsi="Century Gothic"/>
          <w:b/>
          <w:bCs/>
          <w:i/>
        </w:rPr>
        <w:t xml:space="preserve">ELIMINADO </w:t>
      </w:r>
      <w:r w:rsidRPr="003A7EA7">
        <w:rPr>
          <w:rFonts w:ascii="Century Gothic" w:hAnsi="Century Gothic"/>
          <w:b/>
          <w:bCs/>
          <w:lang w:val="es-MX"/>
        </w:rPr>
        <w:t>.</w:t>
      </w:r>
      <w:r w:rsidRPr="003A7EA7">
        <w:rPr>
          <w:rFonts w:ascii="Century Gothic" w:hAnsi="Century Gothic"/>
          <w:b/>
          <w:bCs/>
        </w:rPr>
        <w:t>”</w:t>
      </w:r>
      <w:r w:rsidRPr="003A7EA7">
        <w:rPr>
          <w:rFonts w:ascii="Century Gothic" w:hAnsi="Century Gothic"/>
          <w:b/>
          <w:lang w:val="es-MX"/>
        </w:rPr>
        <w:t>.</w:t>
      </w:r>
      <w:r w:rsidRPr="006A1367">
        <w:rPr>
          <w:rFonts w:ascii="Century Gothic" w:hAnsi="Century Gothic"/>
          <w:lang w:val="es-MX"/>
        </w:rPr>
        <w:t xml:space="preserve"> </w:t>
      </w:r>
      <w:r w:rsidRPr="001B62E0">
        <w:rPr>
          <w:rFonts w:ascii="Century Gothic" w:hAnsi="Century Gothic"/>
          <w:lang w:val="es-MX"/>
        </w:rPr>
        <w:t xml:space="preserve">Puntos resolutivos que textualmente </w:t>
      </w:r>
      <w:r w:rsidRPr="00644E26">
        <w:rPr>
          <w:rFonts w:ascii="Century Gothic" w:hAnsi="Century Gothic"/>
          <w:lang w:val="es-MX"/>
        </w:rPr>
        <w:t xml:space="preserve">disponen: </w:t>
      </w:r>
      <w:r w:rsidRPr="00F053B6">
        <w:rPr>
          <w:rFonts w:ascii="Century Gothic" w:hAnsi="Century Gothic"/>
          <w:lang w:val="es-MX"/>
        </w:rPr>
        <w:t>“</w:t>
      </w:r>
      <w:proofErr w:type="gramStart"/>
      <w:r w:rsidR="00B562CA" w:rsidRPr="00B562CA">
        <w:rPr>
          <w:rFonts w:ascii="Century Gothic" w:hAnsi="Century Gothic"/>
          <w:b/>
          <w:lang w:val="es-MX"/>
        </w:rPr>
        <w:t>PRIMERO.-</w:t>
      </w:r>
      <w:proofErr w:type="gramEnd"/>
      <w:r w:rsidR="00B562CA" w:rsidRPr="00B562CA">
        <w:rPr>
          <w:rFonts w:ascii="Century Gothic" w:hAnsi="Century Gothic"/>
          <w:b/>
          <w:lang w:val="es-MX"/>
        </w:rPr>
        <w:t xml:space="preserve">  </w:t>
      </w:r>
      <w:r w:rsidR="00B562CA" w:rsidRPr="00B562CA">
        <w:rPr>
          <w:rFonts w:ascii="Century Gothic" w:hAnsi="Century Gothic"/>
          <w:lang w:val="es-MX"/>
        </w:rPr>
        <w:t>Este H. Pleno del Supremo Tribunal de Justicia del Estado, resultó competente para conocer del presente asunto y el trámite seguido se encuentra ajustado a derecho.</w:t>
      </w:r>
      <w:r w:rsidR="00B562CA">
        <w:rPr>
          <w:rFonts w:ascii="Century Gothic" w:hAnsi="Century Gothic"/>
          <w:lang w:val="es-MX"/>
        </w:rPr>
        <w:t xml:space="preserve"> </w:t>
      </w:r>
      <w:proofErr w:type="gramStart"/>
      <w:r w:rsidR="00B562CA" w:rsidRPr="00B562CA">
        <w:rPr>
          <w:rFonts w:ascii="Century Gothic" w:hAnsi="Century Gothic"/>
          <w:b/>
          <w:lang w:val="es-MX"/>
        </w:rPr>
        <w:t>SEGUNDO</w:t>
      </w:r>
      <w:r w:rsidR="00B562CA" w:rsidRPr="00B562CA">
        <w:rPr>
          <w:rFonts w:ascii="Century Gothic" w:hAnsi="Century Gothic"/>
          <w:lang w:val="es-MX"/>
        </w:rPr>
        <w:t>.-</w:t>
      </w:r>
      <w:proofErr w:type="gramEnd"/>
      <w:r w:rsidR="00B562CA" w:rsidRPr="00B562CA">
        <w:rPr>
          <w:rFonts w:ascii="Century Gothic" w:hAnsi="Century Gothic"/>
          <w:lang w:val="es-MX"/>
        </w:rPr>
        <w:t xml:space="preserve"> Los motivos de inconformidad formulados por </w:t>
      </w:r>
      <w:proofErr w:type="gramStart"/>
      <w:r w:rsidR="00D80540">
        <w:rPr>
          <w:rFonts w:ascii="Century Gothic" w:hAnsi="Century Gothic"/>
          <w:i/>
          <w:lang w:val="es-MX"/>
        </w:rPr>
        <w:t xml:space="preserve">ELIMINADO </w:t>
      </w:r>
      <w:r w:rsidR="00B562CA" w:rsidRPr="00B562CA">
        <w:rPr>
          <w:rFonts w:ascii="Century Gothic" w:hAnsi="Century Gothic"/>
          <w:lang w:val="es-MX"/>
        </w:rPr>
        <w:t>,</w:t>
      </w:r>
      <w:proofErr w:type="gramEnd"/>
      <w:r w:rsidR="00B562CA" w:rsidRPr="00B562CA">
        <w:rPr>
          <w:rFonts w:ascii="Century Gothic" w:hAnsi="Century Gothic"/>
          <w:lang w:val="es-MX"/>
        </w:rPr>
        <w:t xml:space="preserve"> resultaron fundados y suficientes para modificar la resolución reclamada.</w:t>
      </w:r>
      <w:r w:rsidR="00B562CA">
        <w:rPr>
          <w:rFonts w:ascii="Century Gothic" w:hAnsi="Century Gothic"/>
          <w:lang w:val="es-MX"/>
        </w:rPr>
        <w:t xml:space="preserve"> </w:t>
      </w:r>
      <w:r w:rsidR="00B562CA" w:rsidRPr="00B562CA">
        <w:rPr>
          <w:rFonts w:ascii="Century Gothic" w:hAnsi="Century Gothic"/>
          <w:b/>
          <w:lang w:val="es-MX"/>
        </w:rPr>
        <w:t>TERCERO</w:t>
      </w:r>
      <w:r w:rsidR="00B562CA" w:rsidRPr="00B562CA">
        <w:rPr>
          <w:rFonts w:ascii="Century Gothic" w:hAnsi="Century Gothic"/>
          <w:lang w:val="es-MX"/>
        </w:rPr>
        <w:t xml:space="preserve">.- En consecuencia, se declara fundado en derecho el Recurso de Queja interpuesto por </w:t>
      </w:r>
      <w:r w:rsidR="00D80540">
        <w:rPr>
          <w:rFonts w:ascii="Century Gothic" w:hAnsi="Century Gothic"/>
          <w:i/>
          <w:lang w:val="es-MX"/>
        </w:rPr>
        <w:t xml:space="preserve">ELIMINADO </w:t>
      </w:r>
      <w:r w:rsidR="00B562CA" w:rsidRPr="00B562CA">
        <w:rPr>
          <w:rFonts w:ascii="Century Gothic" w:hAnsi="Century Gothic"/>
          <w:lang w:val="es-MX"/>
        </w:rPr>
        <w:t xml:space="preserve">, en contra de la interlocutoria de 15 quince de abril de 2026 dos mil veintiséis, que resolvió el incidente de LIQUIDACIÓN DE LA SUERTE PRINCIPAL, dictada en ejecución de sentencia, por la Juez Primero del Ramo Civil de esta capital, en los autos del expediente 620/2021, relativo al Juicio Ordinario Civil por Cumplimiento de Contrato, promovido por </w:t>
      </w:r>
      <w:r w:rsidR="00D80540">
        <w:rPr>
          <w:rFonts w:ascii="Century Gothic" w:hAnsi="Century Gothic"/>
          <w:i/>
          <w:lang w:val="es-MX"/>
        </w:rPr>
        <w:t xml:space="preserve">ELIMINADO </w:t>
      </w:r>
      <w:r w:rsidR="00B562CA" w:rsidRPr="00B562CA">
        <w:rPr>
          <w:rFonts w:ascii="Century Gothic" w:hAnsi="Century Gothic"/>
          <w:lang w:val="es-MX"/>
        </w:rPr>
        <w:t xml:space="preserve">, en contra de </w:t>
      </w:r>
      <w:r w:rsidR="00D80540">
        <w:rPr>
          <w:rFonts w:ascii="Century Gothic" w:hAnsi="Century Gothic"/>
          <w:i/>
          <w:lang w:val="es-MX"/>
        </w:rPr>
        <w:t xml:space="preserve">ELIMINADO </w:t>
      </w:r>
      <w:r w:rsidR="00B562CA" w:rsidRPr="00B562CA">
        <w:rPr>
          <w:rFonts w:ascii="Century Gothic" w:hAnsi="Century Gothic"/>
          <w:lang w:val="es-MX"/>
        </w:rPr>
        <w:t>, para quedar en los términos precisados en la parte final del considerando séptimo del presente fallo.</w:t>
      </w:r>
      <w:r w:rsidR="00B562CA">
        <w:rPr>
          <w:rFonts w:ascii="Century Gothic" w:hAnsi="Century Gothic"/>
          <w:lang w:val="es-MX"/>
        </w:rPr>
        <w:t xml:space="preserve"> </w:t>
      </w:r>
      <w:proofErr w:type="gramStart"/>
      <w:r w:rsidR="00B562CA" w:rsidRPr="00B562CA">
        <w:rPr>
          <w:rFonts w:ascii="Century Gothic" w:hAnsi="Century Gothic"/>
          <w:b/>
          <w:lang w:val="es-MX"/>
        </w:rPr>
        <w:t>CUARTO</w:t>
      </w:r>
      <w:r w:rsidR="00B562CA" w:rsidRPr="00B562CA">
        <w:rPr>
          <w:rFonts w:ascii="Century Gothic" w:hAnsi="Century Gothic"/>
          <w:lang w:val="es-MX"/>
        </w:rPr>
        <w:t>.-</w:t>
      </w:r>
      <w:proofErr w:type="gramEnd"/>
      <w:r w:rsidR="00B562CA" w:rsidRPr="00B562CA">
        <w:rPr>
          <w:rFonts w:ascii="Century Gothic" w:hAnsi="Century Gothic"/>
          <w:lang w:val="es-MX"/>
        </w:rPr>
        <w:t xml:space="preserve">  Atendiendo al considerando décimo, y al no existir inconformidad de las partes litigantes, la presente sentencia estará a disposición del público para su consulta, cuando así se solicite, incluidos los datos personales de las mismas, conforme al procedimiento de acceso a la información, sin perjuicio de la protección que por mandato constitucional deba hacerse de oficio en relación a los mismos.</w:t>
      </w:r>
      <w:r w:rsidR="00B562CA">
        <w:rPr>
          <w:rFonts w:ascii="Century Gothic" w:hAnsi="Century Gothic"/>
          <w:lang w:val="es-MX"/>
        </w:rPr>
        <w:t xml:space="preserve"> </w:t>
      </w:r>
      <w:proofErr w:type="gramStart"/>
      <w:r w:rsidR="00B562CA" w:rsidRPr="00B562CA">
        <w:rPr>
          <w:rFonts w:ascii="Century Gothic" w:hAnsi="Century Gothic"/>
          <w:b/>
          <w:lang w:val="es-MX"/>
        </w:rPr>
        <w:t>QUINTO</w:t>
      </w:r>
      <w:r w:rsidR="00B562CA" w:rsidRPr="00B562CA">
        <w:rPr>
          <w:rFonts w:ascii="Century Gothic" w:hAnsi="Century Gothic"/>
          <w:lang w:val="es-MX"/>
        </w:rPr>
        <w:t>.-</w:t>
      </w:r>
      <w:proofErr w:type="gramEnd"/>
      <w:r w:rsidR="00B562CA" w:rsidRPr="00B562CA">
        <w:rPr>
          <w:rFonts w:ascii="Century Gothic" w:hAnsi="Century Gothic"/>
          <w:lang w:val="es-MX"/>
        </w:rPr>
        <w:t xml:space="preserve"> Envíese copia </w:t>
      </w:r>
      <w:r w:rsidR="00B562CA" w:rsidRPr="00B562CA">
        <w:rPr>
          <w:rFonts w:ascii="Century Gothic" w:hAnsi="Century Gothic"/>
          <w:lang w:val="es-MX"/>
        </w:rPr>
        <w:lastRenderedPageBreak/>
        <w:t xml:space="preserve">certificada de la presente resolución a la Juez Primero del Ramo Civil con residencia en esta ciudad, para su conocimiento y efectos legales consiguientes y, en su oportunidad, archívese </w:t>
      </w:r>
      <w:proofErr w:type="gramStart"/>
      <w:r w:rsidR="00B562CA" w:rsidRPr="00B562CA">
        <w:rPr>
          <w:rFonts w:ascii="Century Gothic" w:hAnsi="Century Gothic"/>
          <w:lang w:val="es-MX"/>
        </w:rPr>
        <w:t>el toca</w:t>
      </w:r>
      <w:proofErr w:type="gramEnd"/>
      <w:r w:rsidR="00B562CA" w:rsidRPr="00B562CA">
        <w:rPr>
          <w:rFonts w:ascii="Century Gothic" w:hAnsi="Century Gothic"/>
          <w:lang w:val="es-MX"/>
        </w:rPr>
        <w:t xml:space="preserve"> como asunto concluido.</w:t>
      </w:r>
      <w:r w:rsidR="00B562CA">
        <w:rPr>
          <w:rFonts w:ascii="Century Gothic" w:hAnsi="Century Gothic"/>
          <w:lang w:val="es-MX"/>
        </w:rPr>
        <w:t xml:space="preserve"> </w:t>
      </w:r>
      <w:proofErr w:type="gramStart"/>
      <w:r w:rsidR="00B562CA" w:rsidRPr="00B562CA">
        <w:rPr>
          <w:rFonts w:ascii="Century Gothic" w:hAnsi="Century Gothic"/>
          <w:b/>
          <w:lang w:val="es-MX"/>
        </w:rPr>
        <w:t>SEXTO</w:t>
      </w:r>
      <w:r w:rsidR="00B562CA" w:rsidRPr="00B562CA">
        <w:rPr>
          <w:rFonts w:ascii="Century Gothic" w:hAnsi="Century Gothic"/>
          <w:lang w:val="es-MX"/>
        </w:rPr>
        <w:t>.-</w:t>
      </w:r>
      <w:proofErr w:type="gramEnd"/>
      <w:r w:rsidR="00B562CA" w:rsidRPr="00B562CA">
        <w:rPr>
          <w:rFonts w:ascii="Century Gothic" w:hAnsi="Century Gothic"/>
          <w:lang w:val="es-MX"/>
        </w:rPr>
        <w:t xml:space="preserve"> Notifíquese personalmente, comuníquese y cúmplase</w:t>
      </w:r>
      <w:r w:rsidR="00B562CA" w:rsidRPr="00B562CA">
        <w:rPr>
          <w:rFonts w:ascii="Century Gothic" w:hAnsi="Century Gothic"/>
          <w:b/>
          <w:lang w:val="es-MX"/>
        </w:rPr>
        <w:t>.</w:t>
      </w:r>
      <w:r w:rsidRPr="00F053B6">
        <w:rPr>
          <w:rFonts w:ascii="Century Gothic" w:hAnsi="Century Gothic"/>
          <w:lang w:val="es-MX"/>
        </w:rPr>
        <w:t>”.</w:t>
      </w:r>
      <w:r>
        <w:rPr>
          <w:rFonts w:ascii="Century Gothic" w:hAnsi="Century Gothic"/>
          <w:lang w:val="es-MX"/>
        </w:rPr>
        <w:t xml:space="preserve"> </w:t>
      </w:r>
      <w:r w:rsidRPr="00644E26">
        <w:rPr>
          <w:rFonts w:ascii="Century Gothic" w:hAnsi="Century Gothic"/>
          <w:bCs/>
        </w:rPr>
        <w:t>Al respecto</w:t>
      </w:r>
      <w:r w:rsidRPr="00A077D2">
        <w:rPr>
          <w:rFonts w:ascii="Century Gothic" w:hAnsi="Century Gothic"/>
          <w:bCs/>
        </w:rPr>
        <w:t xml:space="preserve"> </w:t>
      </w:r>
      <w:r w:rsidRPr="0001425D">
        <w:rPr>
          <w:rFonts w:ascii="Century Gothic" w:hAnsi="Century Gothic"/>
          <w:bCs/>
          <w:lang w:val="es-MX"/>
        </w:rPr>
        <w:t xml:space="preserve">la </w:t>
      </w:r>
      <w:r w:rsidRPr="0001425D">
        <w:rPr>
          <w:rFonts w:ascii="Century Gothic" w:hAnsi="Century Gothic"/>
          <w:b/>
          <w:bCs/>
        </w:rPr>
        <w:t xml:space="preserve">Magistrada </w:t>
      </w:r>
      <w:proofErr w:type="gramStart"/>
      <w:r>
        <w:rPr>
          <w:rFonts w:ascii="Century Gothic" w:hAnsi="Century Gothic"/>
          <w:b/>
          <w:bCs/>
        </w:rPr>
        <w:t>Presidenta</w:t>
      </w:r>
      <w:proofErr w:type="gramEnd"/>
      <w:r>
        <w:rPr>
          <w:rFonts w:ascii="Century Gothic" w:hAnsi="Century Gothic"/>
          <w:b/>
          <w:bCs/>
        </w:rPr>
        <w:t xml:space="preserve">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372F66" w:rsidRPr="00372F66">
        <w:rPr>
          <w:rFonts w:ascii="Century Gothic" w:hAnsi="Century Gothic"/>
          <w:bCs/>
          <w:lang w:val="es-MX"/>
        </w:rPr>
        <w:t>Se encuentra a su consideración la p</w:t>
      </w:r>
      <w:r w:rsidR="00372F66">
        <w:rPr>
          <w:rFonts w:ascii="Century Gothic" w:hAnsi="Century Gothic"/>
          <w:bCs/>
          <w:lang w:val="es-MX"/>
        </w:rPr>
        <w:t>onencia que presenta la M</w:t>
      </w:r>
      <w:r w:rsidR="00372F66" w:rsidRPr="00372F66">
        <w:rPr>
          <w:rFonts w:ascii="Century Gothic" w:hAnsi="Century Gothic"/>
          <w:bCs/>
          <w:lang w:val="es-MX"/>
        </w:rPr>
        <w:t xml:space="preserve">agistrada </w:t>
      </w:r>
      <w:r w:rsidR="00584277">
        <w:rPr>
          <w:rFonts w:ascii="Century Gothic" w:hAnsi="Century Gothic"/>
          <w:bCs/>
          <w:lang w:val="es-MX"/>
        </w:rPr>
        <w:t>Mónica Kemp Zamudio</w:t>
      </w:r>
      <w:r w:rsidR="00372F66" w:rsidRPr="00372F66">
        <w:rPr>
          <w:rFonts w:ascii="Century Gothic" w:hAnsi="Century Gothic"/>
          <w:bCs/>
          <w:lang w:val="es-MX"/>
        </w:rPr>
        <w:t xml:space="preserve"> en </w:t>
      </w:r>
      <w:proofErr w:type="gramStart"/>
      <w:r w:rsidR="00372F66" w:rsidRPr="00372F66">
        <w:rPr>
          <w:rFonts w:ascii="Century Gothic" w:hAnsi="Century Gothic"/>
          <w:bCs/>
          <w:lang w:val="es-MX"/>
        </w:rPr>
        <w:t xml:space="preserve">el </w:t>
      </w:r>
      <w:r w:rsidR="00372F66">
        <w:rPr>
          <w:rFonts w:ascii="Century Gothic" w:hAnsi="Century Gothic"/>
          <w:bCs/>
          <w:lang w:val="es-MX"/>
        </w:rPr>
        <w:t>toca</w:t>
      </w:r>
      <w:proofErr w:type="gramEnd"/>
      <w:r w:rsidR="00372F66">
        <w:rPr>
          <w:rFonts w:ascii="Century Gothic" w:hAnsi="Century Gothic"/>
          <w:bCs/>
          <w:lang w:val="es-MX"/>
        </w:rPr>
        <w:t xml:space="preserve"> </w:t>
      </w:r>
      <w:r w:rsidR="00584277">
        <w:rPr>
          <w:rFonts w:ascii="Century Gothic" w:hAnsi="Century Gothic"/>
          <w:bCs/>
          <w:lang w:val="es-MX"/>
        </w:rPr>
        <w:t>86</w:t>
      </w:r>
      <w:r w:rsidR="00372F66">
        <w:rPr>
          <w:rFonts w:ascii="Century Gothic" w:hAnsi="Century Gothic"/>
          <w:bCs/>
          <w:lang w:val="es-MX"/>
        </w:rPr>
        <w:t>/</w:t>
      </w:r>
      <w:r w:rsidR="00372F66" w:rsidRPr="00372F66">
        <w:rPr>
          <w:rFonts w:ascii="Century Gothic" w:hAnsi="Century Gothic"/>
          <w:bCs/>
          <w:lang w:val="es-MX"/>
        </w:rPr>
        <w:t>2026. ¿Alguna intervenc</w:t>
      </w:r>
      <w:r w:rsidR="00372F66">
        <w:rPr>
          <w:rFonts w:ascii="Century Gothic" w:hAnsi="Century Gothic"/>
          <w:bCs/>
          <w:lang w:val="es-MX"/>
        </w:rPr>
        <w:t>ión? Procedemos a su votación, q</w:t>
      </w:r>
      <w:r w:rsidR="00372F66" w:rsidRPr="00372F66">
        <w:rPr>
          <w:rFonts w:ascii="Century Gothic" w:hAnsi="Century Gothic"/>
          <w:bCs/>
          <w:lang w:val="es-MX"/>
        </w:rPr>
        <w:t xml:space="preserve">uienes estén a favor de la ponencia que presenta la </w:t>
      </w:r>
      <w:r w:rsidR="00372F66">
        <w:rPr>
          <w:rFonts w:ascii="Century Gothic" w:hAnsi="Century Gothic"/>
          <w:bCs/>
          <w:lang w:val="es-MX"/>
        </w:rPr>
        <w:t>M</w:t>
      </w:r>
      <w:r w:rsidR="00372F66" w:rsidRPr="00372F66">
        <w:rPr>
          <w:rFonts w:ascii="Century Gothic" w:hAnsi="Century Gothic"/>
          <w:bCs/>
          <w:lang w:val="es-MX"/>
        </w:rPr>
        <w:t xml:space="preserve">agistrada </w:t>
      </w:r>
      <w:r w:rsidR="00584277">
        <w:rPr>
          <w:rFonts w:ascii="Century Gothic" w:hAnsi="Century Gothic"/>
          <w:bCs/>
          <w:lang w:val="es-MX"/>
        </w:rPr>
        <w:t>Kemp Zamudio</w:t>
      </w:r>
      <w:r w:rsidR="00372F66" w:rsidRPr="00372F66">
        <w:rPr>
          <w:rFonts w:ascii="Century Gothic" w:hAnsi="Century Gothic"/>
          <w:bCs/>
          <w:lang w:val="es-MX"/>
        </w:rPr>
        <w:t xml:space="preserve"> en el </w:t>
      </w:r>
      <w:proofErr w:type="gramStart"/>
      <w:r w:rsidR="00372F66">
        <w:rPr>
          <w:rFonts w:ascii="Century Gothic" w:hAnsi="Century Gothic"/>
          <w:bCs/>
          <w:lang w:val="es-MX"/>
        </w:rPr>
        <w:t>toca</w:t>
      </w:r>
      <w:r w:rsidR="00372F66" w:rsidRPr="00372F66">
        <w:rPr>
          <w:rFonts w:ascii="Century Gothic" w:hAnsi="Century Gothic"/>
          <w:bCs/>
          <w:lang w:val="es-MX"/>
        </w:rPr>
        <w:t xml:space="preserve"> ya referido</w:t>
      </w:r>
      <w:proofErr w:type="gramEnd"/>
      <w:r w:rsidR="00372F66" w:rsidRPr="00372F66">
        <w:rPr>
          <w:rFonts w:ascii="Century Gothic" w:hAnsi="Century Gothic"/>
          <w:bCs/>
          <w:lang w:val="es-MX"/>
        </w:rPr>
        <w:t>, sírvanse a levantar l</w:t>
      </w:r>
      <w:r w:rsidR="00372F66">
        <w:rPr>
          <w:rFonts w:ascii="Century Gothic" w:hAnsi="Century Gothic"/>
          <w:bCs/>
          <w:lang w:val="es-MX"/>
        </w:rPr>
        <w:t>a mano en la forma acostumbrada</w:t>
      </w:r>
      <w:r w:rsidRPr="00B27A2F">
        <w:rPr>
          <w:rFonts w:ascii="Century Gothic" w:hAnsi="Century Gothic"/>
          <w:bCs/>
          <w:lang w:val="es-MX"/>
        </w:rPr>
        <w:t xml:space="preserve">. </w:t>
      </w:r>
      <w:r>
        <w:rPr>
          <w:rFonts w:ascii="Century Gothic" w:hAnsi="Century Gothic"/>
          <w:bCs/>
          <w:lang w:val="es-MX"/>
        </w:rPr>
        <w:t xml:space="preserve"> </w:t>
      </w:r>
      <w:r w:rsidRPr="0052101F">
        <w:rPr>
          <w:rFonts w:ascii="Century Gothic" w:hAnsi="Century Gothic"/>
          <w:bCs/>
          <w:lang w:val="es-MX"/>
        </w:rPr>
        <w:t>Secretario General</w:t>
      </w:r>
      <w:r>
        <w:rPr>
          <w:rFonts w:ascii="Century Gothic" w:hAnsi="Century Gothic"/>
          <w:bCs/>
          <w:lang w:val="es-MX"/>
        </w:rPr>
        <w:t xml:space="preserve">, me podría indicar el resultado de la votación”, </w:t>
      </w:r>
      <w:r>
        <w:rPr>
          <w:rFonts w:ascii="Century Gothic" w:hAnsi="Century Gothic"/>
          <w:lang w:val="es-MX"/>
        </w:rPr>
        <w:t xml:space="preserve">requiere la </w:t>
      </w:r>
      <w:r>
        <w:rPr>
          <w:rFonts w:ascii="Century Gothic" w:hAnsi="Century Gothic" w:cs="Century Gothic"/>
          <w:b/>
          <w:bCs/>
        </w:rPr>
        <w:t xml:space="preserve">Magistrada </w:t>
      </w:r>
      <w:proofErr w:type="gramStart"/>
      <w:r>
        <w:rPr>
          <w:rFonts w:ascii="Century Gothic" w:hAnsi="Century Gothic" w:cs="Century Gothic"/>
          <w:b/>
          <w:bCs/>
        </w:rPr>
        <w:t>Presidenta</w:t>
      </w:r>
      <w:proofErr w:type="gramEnd"/>
      <w:r>
        <w:rPr>
          <w:rFonts w:ascii="Century Gothic" w:hAnsi="Century Gothic" w:cs="Century Gothic"/>
          <w:b/>
          <w:bCs/>
        </w:rPr>
        <w:t xml:space="preserve"> </w:t>
      </w:r>
      <w:r>
        <w:rPr>
          <w:rFonts w:ascii="Century Gothic" w:hAnsi="Century Gothic"/>
          <w:b/>
          <w:bCs/>
          <w:color w:val="000000"/>
        </w:rPr>
        <w:t>Lourdes Anahí Zarazúa Martínez.</w:t>
      </w:r>
      <w:r>
        <w:rPr>
          <w:rFonts w:ascii="Century Gothic" w:hAnsi="Century Gothic"/>
          <w:lang w:val="es-MX"/>
        </w:rPr>
        <w:t xml:space="preserve"> </w:t>
      </w:r>
      <w:r>
        <w:rPr>
          <w:rFonts w:ascii="Century Gothic" w:hAnsi="Century Gothic"/>
          <w:bCs/>
          <w:lang w:val="es-MX"/>
        </w:rPr>
        <w:t>“</w:t>
      </w:r>
      <w:r w:rsidR="000803D2">
        <w:rPr>
          <w:rFonts w:ascii="Century Gothic" w:hAnsi="Century Gothic"/>
          <w:bCs/>
          <w:lang w:val="es-MX"/>
        </w:rPr>
        <w:t>Q</w:t>
      </w:r>
      <w:r>
        <w:rPr>
          <w:rFonts w:ascii="Century Gothic" w:hAnsi="Century Gothic"/>
          <w:bCs/>
          <w:lang w:val="es-MX"/>
        </w:rPr>
        <w:t>uince</w:t>
      </w:r>
      <w:r w:rsidRPr="0052101F">
        <w:rPr>
          <w:rFonts w:ascii="Century Gothic" w:hAnsi="Century Gothic"/>
          <w:bCs/>
          <w:lang w:val="es-MX"/>
        </w:rPr>
        <w:t xml:space="preserve"> votos a favor</w:t>
      </w:r>
      <w:r>
        <w:rPr>
          <w:rFonts w:ascii="Century Gothic" w:hAnsi="Century Gothic"/>
        </w:rPr>
        <w:t xml:space="preserve">”, </w:t>
      </w:r>
      <w:r w:rsidRPr="001A2EB2">
        <w:rPr>
          <w:rFonts w:ascii="Century Gothic" w:hAnsi="Century Gothic"/>
          <w:b/>
        </w:rPr>
        <w:t>dice el Maestro Christian Alejandro López Amaro</w:t>
      </w:r>
      <w:r>
        <w:rPr>
          <w:rFonts w:ascii="Calibri" w:eastAsia="Calibri" w:hAnsi="Calibri" w:cs="Calibri"/>
        </w:rPr>
        <w:t xml:space="preserve"> “</w:t>
      </w:r>
      <w:r>
        <w:rPr>
          <w:rFonts w:ascii="Century Gothic" w:hAnsi="Century Gothic"/>
          <w:lang w:val="es-MX"/>
        </w:rPr>
        <w:t xml:space="preserve">Aprobado por unanimidad de votos”, </w:t>
      </w:r>
      <w:r>
        <w:rPr>
          <w:rFonts w:ascii="Century Gothic" w:hAnsi="Century Gothic"/>
        </w:rPr>
        <w:t xml:space="preserve">declara </w:t>
      </w:r>
      <w:r>
        <w:rPr>
          <w:rFonts w:ascii="Century Gothic" w:hAnsi="Century Gothic"/>
          <w:bCs/>
          <w:lang w:val="es-MX"/>
        </w:rPr>
        <w:t xml:space="preserve">la </w:t>
      </w:r>
      <w:r>
        <w:rPr>
          <w:rFonts w:ascii="Century Gothic" w:hAnsi="Century Gothic" w:cs="Century Gothic"/>
          <w:b/>
          <w:bCs/>
        </w:rPr>
        <w:t xml:space="preserve">Magistrada </w:t>
      </w:r>
      <w:proofErr w:type="gramStart"/>
      <w:r>
        <w:rPr>
          <w:rFonts w:ascii="Century Gothic" w:hAnsi="Century Gothic" w:cs="Century Gothic"/>
          <w:b/>
          <w:bCs/>
        </w:rPr>
        <w:t>Presidenta</w:t>
      </w:r>
      <w:proofErr w:type="gramEnd"/>
      <w:r>
        <w:rPr>
          <w:rFonts w:ascii="Century Gothic" w:hAnsi="Century Gothic" w:cs="Century Gothic"/>
          <w:b/>
          <w:bCs/>
        </w:rPr>
        <w:t xml:space="preserve"> </w:t>
      </w:r>
      <w:r>
        <w:rPr>
          <w:rFonts w:ascii="Century Gothic" w:hAnsi="Century Gothic"/>
          <w:b/>
          <w:bCs/>
          <w:color w:val="000000"/>
        </w:rPr>
        <w:t>Lourdes Anahí Zarazúa Martínez</w:t>
      </w:r>
      <w:r>
        <w:rPr>
          <w:rFonts w:ascii="Century Gothic" w:hAnsi="Century Gothic"/>
        </w:rPr>
        <w:t xml:space="preserve">. </w:t>
      </w:r>
      <w:r>
        <w:rPr>
          <w:rFonts w:ascii="Century Gothic" w:hAnsi="Century Gothic"/>
          <w:b/>
        </w:rPr>
        <w:t xml:space="preserve">Atento a ello, </w:t>
      </w:r>
      <w:r>
        <w:rPr>
          <w:rFonts w:ascii="Century Gothic" w:hAnsi="Century Gothic"/>
          <w:b/>
          <w:bCs/>
        </w:rPr>
        <w:t xml:space="preserve">la ponencia de cuenta es aprobada en sus términos por </w:t>
      </w:r>
      <w:r>
        <w:rPr>
          <w:rFonts w:ascii="Century Gothic" w:hAnsi="Century Gothic"/>
          <w:b/>
        </w:rPr>
        <w:t xml:space="preserve">unanimidad de votos. - - - - - - - - - - - </w:t>
      </w:r>
      <w:r w:rsidR="000803D2">
        <w:rPr>
          <w:rFonts w:ascii="Century Gothic" w:hAnsi="Century Gothic"/>
          <w:b/>
        </w:rPr>
        <w:t xml:space="preserve">- - - - - - - - - - - - </w:t>
      </w:r>
    </w:p>
    <w:p w14:paraId="5571A6C9" w14:textId="0598D303" w:rsidR="003A7EA7" w:rsidRDefault="00372F66" w:rsidP="00B562CA">
      <w:pPr>
        <w:spacing w:line="480" w:lineRule="auto"/>
        <w:jc w:val="both"/>
        <w:rPr>
          <w:rFonts w:ascii="Century Gothic" w:hAnsi="Century Gothic"/>
          <w:b/>
        </w:rPr>
      </w:pPr>
      <w:r w:rsidRPr="003A7EA7">
        <w:rPr>
          <w:rFonts w:ascii="Century Gothic" w:hAnsi="Century Gothic"/>
          <w:b/>
        </w:rPr>
        <w:t>“</w:t>
      </w:r>
      <w:r w:rsidR="003A7EA7" w:rsidRPr="003A7EA7">
        <w:rPr>
          <w:rFonts w:ascii="Century Gothic" w:hAnsi="Century Gothic"/>
          <w:b/>
          <w:bCs/>
        </w:rPr>
        <w:t xml:space="preserve">E) La que proyecta la Magistrada Juana María Alfaro Reyna, para resolver, el Toca número 114-2026, relativo al Recurso de Queja interpuesto por </w:t>
      </w:r>
      <w:r w:rsidR="00D80540">
        <w:rPr>
          <w:rFonts w:ascii="Century Gothic" w:hAnsi="Century Gothic"/>
          <w:b/>
          <w:bCs/>
          <w:i/>
        </w:rPr>
        <w:t xml:space="preserve">ELIMINADO </w:t>
      </w:r>
      <w:r w:rsidR="003A7EA7" w:rsidRPr="003A7EA7">
        <w:rPr>
          <w:rFonts w:ascii="Century Gothic" w:hAnsi="Century Gothic"/>
          <w:b/>
          <w:bCs/>
        </w:rPr>
        <w:t xml:space="preserve">, en contra del auto de veintinueve de mayo de dos mil veintiséis, que negó la admisión de un recurso de apelación interpuesto por el referido quejoso, en contra de la interlocutoria dictada el treinta de abril del año en curso, que resolvió lo relativo al recurso de revocación en el que se determinó negar la prueba de inspección judicial, pronunciada por la Juez Mixto de </w:t>
      </w:r>
      <w:r w:rsidR="003A7EA7" w:rsidRPr="003A7EA7">
        <w:rPr>
          <w:rFonts w:ascii="Century Gothic" w:hAnsi="Century Gothic"/>
          <w:b/>
          <w:bCs/>
        </w:rPr>
        <w:lastRenderedPageBreak/>
        <w:t xml:space="preserve">Primera Instancia del Octavo Distrito Judicial con residencia en Tamazunchale, San Luis Potosí, en el expediente 1622/2019, relativo al Juicio Extraordinario Civil promovido por el recurrente en contra de </w:t>
      </w:r>
      <w:r w:rsidR="00D80540">
        <w:rPr>
          <w:rFonts w:ascii="Century Gothic" w:hAnsi="Century Gothic"/>
          <w:b/>
          <w:bCs/>
          <w:i/>
        </w:rPr>
        <w:t xml:space="preserve">ELIMINADO </w:t>
      </w:r>
      <w:r w:rsidR="003A7EA7" w:rsidRPr="003A7EA7">
        <w:rPr>
          <w:rFonts w:ascii="Century Gothic" w:hAnsi="Century Gothic"/>
          <w:b/>
          <w:bCs/>
        </w:rPr>
        <w:t>.</w:t>
      </w:r>
      <w:r w:rsidRPr="003A7EA7">
        <w:rPr>
          <w:rFonts w:ascii="Century Gothic" w:hAnsi="Century Gothic"/>
          <w:b/>
          <w:bCs/>
        </w:rPr>
        <w:t>”</w:t>
      </w:r>
      <w:r w:rsidRPr="003A7EA7">
        <w:rPr>
          <w:rFonts w:ascii="Century Gothic" w:hAnsi="Century Gothic"/>
          <w:b/>
          <w:lang w:val="es-MX"/>
        </w:rPr>
        <w:t>.</w:t>
      </w:r>
      <w:r w:rsidRPr="006A1367">
        <w:rPr>
          <w:rFonts w:ascii="Century Gothic" w:hAnsi="Century Gothic"/>
          <w:lang w:val="es-MX"/>
        </w:rPr>
        <w:t xml:space="preserve"> </w:t>
      </w:r>
      <w:r w:rsidRPr="001B62E0">
        <w:rPr>
          <w:rFonts w:ascii="Century Gothic" w:hAnsi="Century Gothic"/>
          <w:lang w:val="es-MX"/>
        </w:rPr>
        <w:t xml:space="preserve">Puntos resolutivos que textualmente </w:t>
      </w:r>
      <w:r w:rsidRPr="00644E26">
        <w:rPr>
          <w:rFonts w:ascii="Century Gothic" w:hAnsi="Century Gothic"/>
          <w:lang w:val="es-MX"/>
        </w:rPr>
        <w:t xml:space="preserve">disponen: </w:t>
      </w:r>
      <w:r w:rsidRPr="00F053B6">
        <w:rPr>
          <w:rFonts w:ascii="Century Gothic" w:hAnsi="Century Gothic"/>
          <w:lang w:val="es-MX"/>
        </w:rPr>
        <w:t>“</w:t>
      </w:r>
      <w:proofErr w:type="gramStart"/>
      <w:r w:rsidR="00B562CA" w:rsidRPr="00B562CA">
        <w:rPr>
          <w:rFonts w:ascii="Century Gothic" w:hAnsi="Century Gothic"/>
          <w:b/>
          <w:lang w:val="es-MX"/>
        </w:rPr>
        <w:t>PRIMERO.-</w:t>
      </w:r>
      <w:proofErr w:type="gramEnd"/>
      <w:r w:rsidR="00B562CA" w:rsidRPr="00B562CA">
        <w:rPr>
          <w:rFonts w:ascii="Century Gothic" w:hAnsi="Century Gothic"/>
          <w:b/>
          <w:lang w:val="es-MX"/>
        </w:rPr>
        <w:t xml:space="preserve"> </w:t>
      </w:r>
      <w:r w:rsidR="00B562CA" w:rsidRPr="00B562CA">
        <w:rPr>
          <w:rFonts w:ascii="Century Gothic" w:hAnsi="Century Gothic"/>
          <w:lang w:val="es-MX"/>
        </w:rPr>
        <w:t xml:space="preserve">El Pleno del Supremo Tribunal de Justicia del Estado, es competente para conocer y resolver el recurso de queja y el trámite seguido se encontró ajustado a derecho. </w:t>
      </w:r>
      <w:r w:rsidR="00B562CA" w:rsidRPr="00B562CA">
        <w:rPr>
          <w:rFonts w:ascii="Century Gothic" w:hAnsi="Century Gothic"/>
          <w:b/>
          <w:lang w:val="es-MX"/>
        </w:rPr>
        <w:t>SEGUNDO</w:t>
      </w:r>
      <w:r w:rsidR="00B562CA" w:rsidRPr="00B562CA">
        <w:rPr>
          <w:rFonts w:ascii="Century Gothic" w:hAnsi="Century Gothic"/>
          <w:lang w:val="es-MX"/>
        </w:rPr>
        <w:t xml:space="preserve">.- Se declara que no se encuentra fundado en derecho el recurso de queja interpuesto en contra del auto de 29 veintinueve de mayo de 2026 dos mil veintiséis, que negó la admisión de un recurso de apelación promovido por el quejoso, </w:t>
      </w:r>
      <w:r w:rsidR="00D80540">
        <w:rPr>
          <w:rFonts w:ascii="Century Gothic" w:hAnsi="Century Gothic"/>
          <w:i/>
          <w:lang w:val="es-MX"/>
        </w:rPr>
        <w:t xml:space="preserve">ELIMINADO </w:t>
      </w:r>
      <w:r w:rsidR="00B562CA" w:rsidRPr="00B562CA">
        <w:rPr>
          <w:rFonts w:ascii="Century Gothic" w:hAnsi="Century Gothic"/>
          <w:lang w:val="es-MX"/>
        </w:rPr>
        <w:t xml:space="preserve">, en contra de la interlocutoria dictada el 30 treinta de abril del año en curso, que resolvió lo relativo a un recurso de revocación en el que se determinó negar la prueba de inspección judicial, pronunciada por la Juez Mixto de Primera Instancia del Octavo Distrito Judicial con residencia en Tamazunchale, San Luis Potosí, en el expediente 1622/2019, relativo al Juicio Extraordinario Civil promovido por el recurrente en contra de </w:t>
      </w:r>
      <w:r w:rsidR="00D80540">
        <w:rPr>
          <w:rFonts w:ascii="Century Gothic" w:hAnsi="Century Gothic"/>
          <w:i/>
          <w:lang w:val="es-MX"/>
        </w:rPr>
        <w:t xml:space="preserve">ELIMINADO </w:t>
      </w:r>
      <w:r w:rsidR="00B562CA" w:rsidRPr="00B562CA">
        <w:rPr>
          <w:rFonts w:ascii="Century Gothic" w:hAnsi="Century Gothic"/>
          <w:lang w:val="es-MX"/>
        </w:rPr>
        <w:t>.</w:t>
      </w:r>
      <w:r w:rsidR="00B562CA">
        <w:rPr>
          <w:rFonts w:ascii="Century Gothic" w:hAnsi="Century Gothic"/>
          <w:lang w:val="es-MX"/>
        </w:rPr>
        <w:t xml:space="preserve"> </w:t>
      </w:r>
      <w:proofErr w:type="gramStart"/>
      <w:r w:rsidR="00B562CA" w:rsidRPr="00B562CA">
        <w:rPr>
          <w:rFonts w:ascii="Century Gothic" w:hAnsi="Century Gothic"/>
          <w:b/>
          <w:lang w:val="es-MX"/>
        </w:rPr>
        <w:t>TERCERO</w:t>
      </w:r>
      <w:r w:rsidR="00B562CA" w:rsidRPr="00B562CA">
        <w:rPr>
          <w:rFonts w:ascii="Century Gothic" w:hAnsi="Century Gothic"/>
          <w:lang w:val="es-MX"/>
        </w:rPr>
        <w:t>.-</w:t>
      </w:r>
      <w:proofErr w:type="gramEnd"/>
      <w:r w:rsidR="00B562CA" w:rsidRPr="00B562CA">
        <w:rPr>
          <w:rFonts w:ascii="Century Gothic" w:hAnsi="Century Gothic"/>
          <w:lang w:val="es-MX"/>
        </w:rPr>
        <w:t xml:space="preserve"> En consecuencia, se CONFIRMA el auto de 29 veintinueve de mayo de 2026 dos mil veintiséis, que negó la admisión del recurso de apelación pretendido por </w:t>
      </w:r>
      <w:proofErr w:type="gramStart"/>
      <w:r w:rsidR="00D80540">
        <w:rPr>
          <w:rFonts w:ascii="Century Gothic" w:hAnsi="Century Gothic"/>
          <w:i/>
          <w:lang w:val="es-MX"/>
        </w:rPr>
        <w:t xml:space="preserve">ELIMINADO </w:t>
      </w:r>
      <w:r w:rsidR="00B562CA" w:rsidRPr="00B562CA">
        <w:rPr>
          <w:rFonts w:ascii="Century Gothic" w:hAnsi="Century Gothic"/>
          <w:lang w:val="es-MX"/>
        </w:rPr>
        <w:t>,</w:t>
      </w:r>
      <w:proofErr w:type="gramEnd"/>
      <w:r w:rsidR="00B562CA" w:rsidRPr="00B562CA">
        <w:rPr>
          <w:rFonts w:ascii="Century Gothic" w:hAnsi="Century Gothic"/>
          <w:lang w:val="es-MX"/>
        </w:rPr>
        <w:t xml:space="preserve"> materia del presente recurso de queja. </w:t>
      </w:r>
      <w:proofErr w:type="gramStart"/>
      <w:r w:rsidR="00B562CA" w:rsidRPr="00B562CA">
        <w:rPr>
          <w:rFonts w:ascii="Century Gothic" w:hAnsi="Century Gothic"/>
          <w:b/>
          <w:lang w:val="es-MX"/>
        </w:rPr>
        <w:t>CUARTO</w:t>
      </w:r>
      <w:r w:rsidR="00B562CA" w:rsidRPr="00B562CA">
        <w:rPr>
          <w:rFonts w:ascii="Century Gothic" w:hAnsi="Century Gothic"/>
          <w:lang w:val="es-MX"/>
        </w:rPr>
        <w:t>.-</w:t>
      </w:r>
      <w:proofErr w:type="gramEnd"/>
      <w:r w:rsidR="00B562CA" w:rsidRPr="00B562CA">
        <w:rPr>
          <w:rFonts w:ascii="Century Gothic" w:hAnsi="Century Gothic"/>
          <w:lang w:val="es-MX"/>
        </w:rPr>
        <w:t xml:space="preserve"> Hágase del conocimiento de las partes que la presente resolución se publicará y estará a disposición del público para su consulta, cuando así se solicite; sin perjuicio de la protección que por mandato constitucional se realice de oficio respecto de sus datos personales. </w:t>
      </w:r>
      <w:proofErr w:type="gramStart"/>
      <w:r w:rsidR="00B562CA" w:rsidRPr="00B562CA">
        <w:rPr>
          <w:rFonts w:ascii="Century Gothic" w:hAnsi="Century Gothic"/>
          <w:b/>
          <w:lang w:val="es-MX"/>
        </w:rPr>
        <w:t>QUINTO</w:t>
      </w:r>
      <w:r w:rsidR="00B562CA" w:rsidRPr="00B562CA">
        <w:rPr>
          <w:rFonts w:ascii="Century Gothic" w:hAnsi="Century Gothic"/>
          <w:lang w:val="es-MX"/>
        </w:rPr>
        <w:t>.-</w:t>
      </w:r>
      <w:proofErr w:type="gramEnd"/>
      <w:r w:rsidR="00B562CA" w:rsidRPr="00B562CA">
        <w:rPr>
          <w:rFonts w:ascii="Century Gothic" w:hAnsi="Century Gothic"/>
          <w:lang w:val="es-MX"/>
        </w:rPr>
        <w:t xml:space="preserve"> Envíese copia certificada de esta resolución a la Juez de Primera Instancia del Octavo Distrito Judicial, con residencia en </w:t>
      </w:r>
      <w:r w:rsidR="00B562CA" w:rsidRPr="00B562CA">
        <w:rPr>
          <w:rFonts w:ascii="Century Gothic" w:hAnsi="Century Gothic"/>
          <w:lang w:val="es-MX"/>
        </w:rPr>
        <w:lastRenderedPageBreak/>
        <w:t xml:space="preserve">Tamazunchale, San Luis Potosí, para los efectos legales correspondientes y en su oportunidad archívese </w:t>
      </w:r>
      <w:proofErr w:type="gramStart"/>
      <w:r w:rsidR="00B562CA" w:rsidRPr="00B562CA">
        <w:rPr>
          <w:rFonts w:ascii="Century Gothic" w:hAnsi="Century Gothic"/>
          <w:lang w:val="es-MX"/>
        </w:rPr>
        <w:t>el toca</w:t>
      </w:r>
      <w:proofErr w:type="gramEnd"/>
      <w:r w:rsidR="00B562CA" w:rsidRPr="00B562CA">
        <w:rPr>
          <w:rFonts w:ascii="Century Gothic" w:hAnsi="Century Gothic"/>
          <w:lang w:val="es-MX"/>
        </w:rPr>
        <w:t xml:space="preserve"> como asunto concluido.</w:t>
      </w:r>
      <w:r w:rsidR="00B562CA">
        <w:rPr>
          <w:rFonts w:ascii="Century Gothic" w:hAnsi="Century Gothic"/>
          <w:lang w:val="es-MX"/>
        </w:rPr>
        <w:t xml:space="preserve"> </w:t>
      </w:r>
      <w:proofErr w:type="gramStart"/>
      <w:r w:rsidR="00B562CA" w:rsidRPr="00B562CA">
        <w:rPr>
          <w:rFonts w:ascii="Century Gothic" w:hAnsi="Century Gothic"/>
          <w:b/>
          <w:lang w:val="es-MX"/>
        </w:rPr>
        <w:t>SEXTO</w:t>
      </w:r>
      <w:r w:rsidR="00B562CA" w:rsidRPr="00B562CA">
        <w:rPr>
          <w:rFonts w:ascii="Century Gothic" w:hAnsi="Century Gothic"/>
          <w:lang w:val="es-MX"/>
        </w:rPr>
        <w:t>.-</w:t>
      </w:r>
      <w:proofErr w:type="gramEnd"/>
      <w:r w:rsidR="00B562CA" w:rsidRPr="00B562CA">
        <w:rPr>
          <w:rFonts w:ascii="Century Gothic" w:hAnsi="Century Gothic"/>
          <w:lang w:val="es-MX"/>
        </w:rPr>
        <w:t xml:space="preserve"> Notifíquese personalmente, comuníquese y cúmplase</w:t>
      </w:r>
      <w:r w:rsidR="00B562CA" w:rsidRPr="00B562CA">
        <w:rPr>
          <w:rFonts w:ascii="Century Gothic" w:hAnsi="Century Gothic"/>
          <w:b/>
          <w:lang w:val="es-MX"/>
        </w:rPr>
        <w:t>.</w:t>
      </w:r>
      <w:r w:rsidRPr="00F053B6">
        <w:rPr>
          <w:rFonts w:ascii="Century Gothic" w:hAnsi="Century Gothic"/>
          <w:lang w:val="es-MX"/>
        </w:rPr>
        <w:t>”.</w:t>
      </w:r>
      <w:r>
        <w:rPr>
          <w:rFonts w:ascii="Century Gothic" w:hAnsi="Century Gothic"/>
          <w:lang w:val="es-MX"/>
        </w:rPr>
        <w:t xml:space="preserve"> </w:t>
      </w:r>
      <w:r w:rsidRPr="00644E26">
        <w:rPr>
          <w:rFonts w:ascii="Century Gothic" w:hAnsi="Century Gothic"/>
          <w:bCs/>
        </w:rPr>
        <w:t>Al respecto</w:t>
      </w:r>
      <w:r w:rsidRPr="00A077D2">
        <w:rPr>
          <w:rFonts w:ascii="Century Gothic" w:hAnsi="Century Gothic"/>
          <w:bCs/>
        </w:rPr>
        <w:t xml:space="preserve"> </w:t>
      </w:r>
      <w:r w:rsidRPr="0001425D">
        <w:rPr>
          <w:rFonts w:ascii="Century Gothic" w:hAnsi="Century Gothic"/>
          <w:bCs/>
          <w:lang w:val="es-MX"/>
        </w:rPr>
        <w:t xml:space="preserve">la </w:t>
      </w:r>
      <w:r w:rsidRPr="0001425D">
        <w:rPr>
          <w:rFonts w:ascii="Century Gothic" w:hAnsi="Century Gothic"/>
          <w:b/>
          <w:bCs/>
        </w:rPr>
        <w:t xml:space="preserve">Magistrada </w:t>
      </w:r>
      <w:proofErr w:type="gramStart"/>
      <w:r>
        <w:rPr>
          <w:rFonts w:ascii="Century Gothic" w:hAnsi="Century Gothic"/>
          <w:b/>
          <w:bCs/>
        </w:rPr>
        <w:t>Presidenta</w:t>
      </w:r>
      <w:proofErr w:type="gramEnd"/>
      <w:r>
        <w:rPr>
          <w:rFonts w:ascii="Century Gothic" w:hAnsi="Century Gothic"/>
          <w:b/>
          <w:bCs/>
        </w:rPr>
        <w:t xml:space="preserve">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Pr="00372F66">
        <w:rPr>
          <w:rFonts w:ascii="Century Gothic" w:hAnsi="Century Gothic"/>
          <w:bCs/>
          <w:lang w:val="es-MX"/>
        </w:rPr>
        <w:t>Se encuentra a su consideración la ponencia que</w:t>
      </w:r>
      <w:r>
        <w:rPr>
          <w:rFonts w:ascii="Century Gothic" w:hAnsi="Century Gothic"/>
          <w:bCs/>
          <w:lang w:val="es-MX"/>
        </w:rPr>
        <w:t xml:space="preserve"> presenta la M</w:t>
      </w:r>
      <w:r w:rsidRPr="00372F66">
        <w:rPr>
          <w:rFonts w:ascii="Century Gothic" w:hAnsi="Century Gothic"/>
          <w:bCs/>
          <w:lang w:val="es-MX"/>
        </w:rPr>
        <w:t xml:space="preserve">agistrada </w:t>
      </w:r>
      <w:r w:rsidR="00A40EB1">
        <w:rPr>
          <w:rFonts w:ascii="Century Gothic" w:hAnsi="Century Gothic"/>
          <w:bCs/>
          <w:lang w:val="es-MX"/>
        </w:rPr>
        <w:t>Juana María Alfaro Reyna</w:t>
      </w:r>
      <w:r w:rsidRPr="00372F66">
        <w:rPr>
          <w:rFonts w:ascii="Century Gothic" w:hAnsi="Century Gothic"/>
          <w:bCs/>
          <w:lang w:val="es-MX"/>
        </w:rPr>
        <w:t xml:space="preserve"> en </w:t>
      </w:r>
      <w:proofErr w:type="gramStart"/>
      <w:r w:rsidRPr="00372F66">
        <w:rPr>
          <w:rFonts w:ascii="Century Gothic" w:hAnsi="Century Gothic"/>
          <w:bCs/>
          <w:lang w:val="es-MX"/>
        </w:rPr>
        <w:t xml:space="preserve">el </w:t>
      </w:r>
      <w:r>
        <w:rPr>
          <w:rFonts w:ascii="Century Gothic" w:hAnsi="Century Gothic"/>
          <w:bCs/>
          <w:lang w:val="es-MX"/>
        </w:rPr>
        <w:t>toca</w:t>
      </w:r>
      <w:proofErr w:type="gramEnd"/>
      <w:r w:rsidRPr="00372F66">
        <w:rPr>
          <w:rFonts w:ascii="Century Gothic" w:hAnsi="Century Gothic"/>
          <w:bCs/>
          <w:lang w:val="es-MX"/>
        </w:rPr>
        <w:t xml:space="preserve"> </w:t>
      </w:r>
      <w:r w:rsidR="00A40EB1">
        <w:rPr>
          <w:rFonts w:ascii="Century Gothic" w:hAnsi="Century Gothic"/>
          <w:bCs/>
          <w:lang w:val="es-MX"/>
        </w:rPr>
        <w:t>114</w:t>
      </w:r>
      <w:r>
        <w:rPr>
          <w:rFonts w:ascii="Century Gothic" w:hAnsi="Century Gothic"/>
          <w:bCs/>
          <w:lang w:val="es-MX"/>
        </w:rPr>
        <w:t>/</w:t>
      </w:r>
      <w:r w:rsidRPr="00372F66">
        <w:rPr>
          <w:rFonts w:ascii="Century Gothic" w:hAnsi="Century Gothic"/>
          <w:bCs/>
          <w:lang w:val="es-MX"/>
        </w:rPr>
        <w:t>2026.</w:t>
      </w:r>
      <w:r>
        <w:rPr>
          <w:rFonts w:ascii="Century Gothic" w:hAnsi="Century Gothic"/>
          <w:bCs/>
          <w:lang w:val="es-MX"/>
        </w:rPr>
        <w:t xml:space="preserve"> </w:t>
      </w:r>
      <w:r w:rsidRPr="00372F66">
        <w:rPr>
          <w:rFonts w:ascii="Century Gothic" w:hAnsi="Century Gothic"/>
          <w:bCs/>
          <w:lang w:val="es-MX"/>
        </w:rPr>
        <w:t>¿Alguna intervenc</w:t>
      </w:r>
      <w:r w:rsidR="00A40EB1">
        <w:rPr>
          <w:rFonts w:ascii="Century Gothic" w:hAnsi="Century Gothic"/>
          <w:bCs/>
          <w:lang w:val="es-MX"/>
        </w:rPr>
        <w:t>ión? Entonces p</w:t>
      </w:r>
      <w:r>
        <w:rPr>
          <w:rFonts w:ascii="Century Gothic" w:hAnsi="Century Gothic"/>
          <w:bCs/>
          <w:lang w:val="es-MX"/>
        </w:rPr>
        <w:t>rocedemos a su votación, q</w:t>
      </w:r>
      <w:r w:rsidRPr="00372F66">
        <w:rPr>
          <w:rFonts w:ascii="Century Gothic" w:hAnsi="Century Gothic"/>
          <w:bCs/>
          <w:lang w:val="es-MX"/>
        </w:rPr>
        <w:t xml:space="preserve">uienes estén a favor </w:t>
      </w:r>
      <w:r>
        <w:rPr>
          <w:rFonts w:ascii="Century Gothic" w:hAnsi="Century Gothic"/>
          <w:bCs/>
          <w:lang w:val="es-MX"/>
        </w:rPr>
        <w:t>de la ponencia que presenta la M</w:t>
      </w:r>
      <w:r w:rsidRPr="00372F66">
        <w:rPr>
          <w:rFonts w:ascii="Century Gothic" w:hAnsi="Century Gothic"/>
          <w:bCs/>
          <w:lang w:val="es-MX"/>
        </w:rPr>
        <w:t xml:space="preserve">agistrada </w:t>
      </w:r>
      <w:r w:rsidR="00A40EB1">
        <w:rPr>
          <w:rFonts w:ascii="Century Gothic" w:hAnsi="Century Gothic"/>
          <w:bCs/>
          <w:lang w:val="es-MX"/>
        </w:rPr>
        <w:t>Alfaro Reyna</w:t>
      </w:r>
      <w:r w:rsidRPr="00372F66">
        <w:rPr>
          <w:rFonts w:ascii="Century Gothic" w:hAnsi="Century Gothic"/>
          <w:bCs/>
          <w:lang w:val="es-MX"/>
        </w:rPr>
        <w:t xml:space="preserve"> en el </w:t>
      </w:r>
      <w:proofErr w:type="gramStart"/>
      <w:r>
        <w:rPr>
          <w:rFonts w:ascii="Century Gothic" w:hAnsi="Century Gothic"/>
          <w:bCs/>
          <w:lang w:val="es-MX"/>
        </w:rPr>
        <w:t>toca</w:t>
      </w:r>
      <w:r w:rsidRPr="00372F66">
        <w:rPr>
          <w:rFonts w:ascii="Century Gothic" w:hAnsi="Century Gothic"/>
          <w:bCs/>
          <w:lang w:val="es-MX"/>
        </w:rPr>
        <w:t xml:space="preserve"> ya referido</w:t>
      </w:r>
      <w:proofErr w:type="gramEnd"/>
      <w:r w:rsidRPr="00372F66">
        <w:rPr>
          <w:rFonts w:ascii="Century Gothic" w:hAnsi="Century Gothic"/>
          <w:bCs/>
          <w:lang w:val="es-MX"/>
        </w:rPr>
        <w:t>, sírvanse a levantar la mano en la forma acostumbrada.</w:t>
      </w:r>
      <w:r w:rsidRPr="00B27A2F">
        <w:rPr>
          <w:rFonts w:ascii="Century Gothic" w:hAnsi="Century Gothic"/>
          <w:bCs/>
          <w:lang w:val="es-MX"/>
        </w:rPr>
        <w:t xml:space="preserve"> </w:t>
      </w:r>
      <w:r>
        <w:rPr>
          <w:rFonts w:ascii="Century Gothic" w:hAnsi="Century Gothic"/>
          <w:bCs/>
          <w:lang w:val="es-MX"/>
        </w:rPr>
        <w:t xml:space="preserve"> </w:t>
      </w:r>
      <w:r w:rsidRPr="0052101F">
        <w:rPr>
          <w:rFonts w:ascii="Century Gothic" w:hAnsi="Century Gothic"/>
          <w:bCs/>
          <w:lang w:val="es-MX"/>
        </w:rPr>
        <w:t>Secretario General</w:t>
      </w:r>
      <w:r>
        <w:rPr>
          <w:rFonts w:ascii="Century Gothic" w:hAnsi="Century Gothic"/>
          <w:bCs/>
          <w:lang w:val="es-MX"/>
        </w:rPr>
        <w:t xml:space="preserve">, me podría indicar el resultado de la votación”, </w:t>
      </w:r>
      <w:r>
        <w:rPr>
          <w:rFonts w:ascii="Century Gothic" w:hAnsi="Century Gothic"/>
          <w:lang w:val="es-MX"/>
        </w:rPr>
        <w:t xml:space="preserve">requiere la </w:t>
      </w:r>
      <w:r>
        <w:rPr>
          <w:rFonts w:ascii="Century Gothic" w:hAnsi="Century Gothic" w:cs="Century Gothic"/>
          <w:b/>
          <w:bCs/>
        </w:rPr>
        <w:t xml:space="preserve">Magistrada </w:t>
      </w:r>
      <w:proofErr w:type="gramStart"/>
      <w:r>
        <w:rPr>
          <w:rFonts w:ascii="Century Gothic" w:hAnsi="Century Gothic" w:cs="Century Gothic"/>
          <w:b/>
          <w:bCs/>
        </w:rPr>
        <w:t>Presidenta</w:t>
      </w:r>
      <w:proofErr w:type="gramEnd"/>
      <w:r>
        <w:rPr>
          <w:rFonts w:ascii="Century Gothic" w:hAnsi="Century Gothic" w:cs="Century Gothic"/>
          <w:b/>
          <w:bCs/>
        </w:rPr>
        <w:t xml:space="preserve"> </w:t>
      </w:r>
      <w:r>
        <w:rPr>
          <w:rFonts w:ascii="Century Gothic" w:hAnsi="Century Gothic"/>
          <w:b/>
          <w:bCs/>
          <w:color w:val="000000"/>
        </w:rPr>
        <w:t>Lourdes Anahí Zarazúa Martínez.</w:t>
      </w:r>
      <w:r>
        <w:rPr>
          <w:rFonts w:ascii="Century Gothic" w:hAnsi="Century Gothic"/>
          <w:lang w:val="es-MX"/>
        </w:rPr>
        <w:t xml:space="preserve"> </w:t>
      </w:r>
      <w:r>
        <w:rPr>
          <w:rFonts w:ascii="Century Gothic" w:hAnsi="Century Gothic"/>
          <w:bCs/>
          <w:lang w:val="es-MX"/>
        </w:rPr>
        <w:t>“</w:t>
      </w:r>
      <w:r w:rsidR="00EB4418">
        <w:rPr>
          <w:rFonts w:ascii="Century Gothic" w:hAnsi="Century Gothic"/>
          <w:bCs/>
          <w:lang w:val="es-MX"/>
        </w:rPr>
        <w:t>Q</w:t>
      </w:r>
      <w:r>
        <w:rPr>
          <w:rFonts w:ascii="Century Gothic" w:hAnsi="Century Gothic"/>
          <w:bCs/>
          <w:lang w:val="es-MX"/>
        </w:rPr>
        <w:t>uince</w:t>
      </w:r>
      <w:r w:rsidRPr="0052101F">
        <w:rPr>
          <w:rFonts w:ascii="Century Gothic" w:hAnsi="Century Gothic"/>
          <w:bCs/>
          <w:lang w:val="es-MX"/>
        </w:rPr>
        <w:t xml:space="preserve"> votos a favor</w:t>
      </w:r>
      <w:r w:rsidR="00A40EB1">
        <w:rPr>
          <w:rFonts w:ascii="Century Gothic" w:hAnsi="Century Gothic"/>
          <w:bCs/>
          <w:lang w:val="es-MX"/>
        </w:rPr>
        <w:t xml:space="preserve"> Magistrada</w:t>
      </w:r>
      <w:r>
        <w:rPr>
          <w:rFonts w:ascii="Century Gothic" w:hAnsi="Century Gothic"/>
        </w:rPr>
        <w:t xml:space="preserve">”, </w:t>
      </w:r>
      <w:r w:rsidRPr="001A2EB2">
        <w:rPr>
          <w:rFonts w:ascii="Century Gothic" w:hAnsi="Century Gothic"/>
          <w:b/>
        </w:rPr>
        <w:t>dice el Maestro Christian Alejandro López Amaro</w:t>
      </w:r>
      <w:r>
        <w:rPr>
          <w:rFonts w:ascii="Calibri" w:eastAsia="Calibri" w:hAnsi="Calibri" w:cs="Calibri"/>
        </w:rPr>
        <w:t xml:space="preserve"> “</w:t>
      </w:r>
      <w:r>
        <w:rPr>
          <w:rFonts w:ascii="Century Gothic" w:hAnsi="Century Gothic"/>
          <w:lang w:val="es-MX"/>
        </w:rPr>
        <w:t xml:space="preserve">Aprobado por unanimidad de votos”, </w:t>
      </w:r>
      <w:r>
        <w:rPr>
          <w:rFonts w:ascii="Century Gothic" w:hAnsi="Century Gothic"/>
        </w:rPr>
        <w:t xml:space="preserve">declara </w:t>
      </w:r>
      <w:r>
        <w:rPr>
          <w:rFonts w:ascii="Century Gothic" w:hAnsi="Century Gothic"/>
          <w:bCs/>
          <w:lang w:val="es-MX"/>
        </w:rPr>
        <w:t xml:space="preserve">la </w:t>
      </w:r>
      <w:r>
        <w:rPr>
          <w:rFonts w:ascii="Century Gothic" w:hAnsi="Century Gothic" w:cs="Century Gothic"/>
          <w:b/>
          <w:bCs/>
        </w:rPr>
        <w:t xml:space="preserve">Magistrada </w:t>
      </w:r>
      <w:proofErr w:type="gramStart"/>
      <w:r>
        <w:rPr>
          <w:rFonts w:ascii="Century Gothic" w:hAnsi="Century Gothic" w:cs="Century Gothic"/>
          <w:b/>
          <w:bCs/>
        </w:rPr>
        <w:t>Presidenta</w:t>
      </w:r>
      <w:proofErr w:type="gramEnd"/>
      <w:r>
        <w:rPr>
          <w:rFonts w:ascii="Century Gothic" w:hAnsi="Century Gothic" w:cs="Century Gothic"/>
          <w:b/>
          <w:bCs/>
        </w:rPr>
        <w:t xml:space="preserve"> </w:t>
      </w:r>
      <w:r>
        <w:rPr>
          <w:rFonts w:ascii="Century Gothic" w:hAnsi="Century Gothic"/>
          <w:b/>
          <w:bCs/>
          <w:color w:val="000000"/>
        </w:rPr>
        <w:t>Lourdes Anahí Zarazúa Martínez</w:t>
      </w:r>
      <w:r>
        <w:rPr>
          <w:rFonts w:ascii="Century Gothic" w:hAnsi="Century Gothic"/>
        </w:rPr>
        <w:t xml:space="preserve">. </w:t>
      </w:r>
      <w:r>
        <w:rPr>
          <w:rFonts w:ascii="Century Gothic" w:hAnsi="Century Gothic"/>
          <w:b/>
        </w:rPr>
        <w:t xml:space="preserve">Atento a ello, </w:t>
      </w:r>
      <w:r>
        <w:rPr>
          <w:rFonts w:ascii="Century Gothic" w:hAnsi="Century Gothic"/>
          <w:b/>
          <w:bCs/>
        </w:rPr>
        <w:t xml:space="preserve">la ponencia de cuenta es aprobada en sus términos por </w:t>
      </w:r>
      <w:r>
        <w:rPr>
          <w:rFonts w:ascii="Century Gothic" w:hAnsi="Century Gothic"/>
          <w:b/>
        </w:rPr>
        <w:t xml:space="preserve">unanimidad de votos. - - </w:t>
      </w:r>
    </w:p>
    <w:p w14:paraId="529EF72C" w14:textId="16546B9B" w:rsidR="003A7EA7" w:rsidRDefault="003A7EA7" w:rsidP="00B562CA">
      <w:pPr>
        <w:spacing w:line="480" w:lineRule="auto"/>
        <w:jc w:val="both"/>
        <w:rPr>
          <w:rFonts w:ascii="Century Gothic" w:hAnsi="Century Gothic"/>
          <w:b/>
        </w:rPr>
      </w:pPr>
      <w:r w:rsidRPr="003A7EA7">
        <w:rPr>
          <w:rFonts w:ascii="Century Gothic" w:hAnsi="Century Gothic"/>
          <w:b/>
        </w:rPr>
        <w:t>“</w:t>
      </w:r>
      <w:r w:rsidRPr="003A7EA7">
        <w:rPr>
          <w:rFonts w:ascii="Century Gothic" w:hAnsi="Century Gothic"/>
          <w:b/>
          <w:bCs/>
        </w:rPr>
        <w:t xml:space="preserve">F) La que elabora la Magistrada Lourdes Anahí Zarazúa Martínez, para resolver, el recurso de queja 94/2025, interpuesto por </w:t>
      </w:r>
      <w:r w:rsidR="00D80540">
        <w:rPr>
          <w:rFonts w:ascii="Century Gothic" w:hAnsi="Century Gothic"/>
          <w:b/>
          <w:bCs/>
          <w:i/>
        </w:rPr>
        <w:t xml:space="preserve">ELIMINADO </w:t>
      </w:r>
      <w:r w:rsidRPr="003A7EA7">
        <w:rPr>
          <w:rFonts w:ascii="Century Gothic" w:hAnsi="Century Gothic"/>
          <w:b/>
          <w:bCs/>
        </w:rPr>
        <w:t xml:space="preserve"> por propio derecho y en representación del menor de identidad reservada </w:t>
      </w:r>
      <w:r w:rsidR="00D80540">
        <w:rPr>
          <w:rFonts w:ascii="Century Gothic" w:hAnsi="Century Gothic"/>
          <w:b/>
          <w:bCs/>
          <w:i/>
        </w:rPr>
        <w:t xml:space="preserve">ELIMINADO </w:t>
      </w:r>
      <w:r w:rsidRPr="003A7EA7">
        <w:rPr>
          <w:rFonts w:ascii="Century Gothic" w:hAnsi="Century Gothic"/>
          <w:b/>
          <w:bCs/>
        </w:rPr>
        <w:t xml:space="preserve"> contra el acuerdo dictado el catorce de julio de dos mil veinticinco, por el Juez Tercero Familiar del Primer Distrito Judicial del Estado, con residencia en esta ciudad, dentro del Incidente de Modificación de Guarda y Custodia hecho valer por el ahora quejoso </w:t>
      </w:r>
      <w:r w:rsidR="00D80540">
        <w:rPr>
          <w:rFonts w:ascii="Century Gothic" w:hAnsi="Century Gothic"/>
          <w:b/>
          <w:bCs/>
          <w:i/>
        </w:rPr>
        <w:t xml:space="preserve">ELIMINADO </w:t>
      </w:r>
      <w:r w:rsidRPr="003A7EA7">
        <w:rPr>
          <w:rFonts w:ascii="Century Gothic" w:hAnsi="Century Gothic"/>
          <w:b/>
          <w:bCs/>
        </w:rPr>
        <w:t xml:space="preserve"> en el expediente 381/2020, relativo al Juicio de Divorcio Incausado que promovió en contra de </w:t>
      </w:r>
      <w:r w:rsidR="00D80540">
        <w:rPr>
          <w:rFonts w:ascii="Century Gothic" w:hAnsi="Century Gothic"/>
          <w:b/>
          <w:bCs/>
          <w:i/>
        </w:rPr>
        <w:t xml:space="preserve">ELIMINADO </w:t>
      </w:r>
      <w:r w:rsidRPr="003A7EA7">
        <w:rPr>
          <w:rFonts w:ascii="Century Gothic" w:hAnsi="Century Gothic"/>
          <w:b/>
          <w:bCs/>
        </w:rPr>
        <w:t>.”</w:t>
      </w:r>
      <w:r w:rsidRPr="003A7EA7">
        <w:rPr>
          <w:rFonts w:ascii="Century Gothic" w:hAnsi="Century Gothic"/>
          <w:b/>
          <w:lang w:val="es-MX"/>
        </w:rPr>
        <w:t xml:space="preserve">. </w:t>
      </w:r>
      <w:r w:rsidRPr="001B62E0">
        <w:rPr>
          <w:rFonts w:ascii="Century Gothic" w:hAnsi="Century Gothic"/>
          <w:lang w:val="es-MX"/>
        </w:rPr>
        <w:t xml:space="preserve">Puntos resolutivos que textualmente </w:t>
      </w:r>
      <w:r w:rsidRPr="00644E26">
        <w:rPr>
          <w:rFonts w:ascii="Century Gothic" w:hAnsi="Century Gothic"/>
          <w:lang w:val="es-MX"/>
        </w:rPr>
        <w:t xml:space="preserve">disponen: </w:t>
      </w:r>
      <w:r w:rsidRPr="00F053B6">
        <w:rPr>
          <w:rFonts w:ascii="Century Gothic" w:hAnsi="Century Gothic"/>
          <w:lang w:val="es-MX"/>
        </w:rPr>
        <w:lastRenderedPageBreak/>
        <w:t>“</w:t>
      </w:r>
      <w:r w:rsidR="00B562CA" w:rsidRPr="00B562CA">
        <w:rPr>
          <w:rFonts w:ascii="Century Gothic" w:hAnsi="Century Gothic"/>
          <w:b/>
          <w:lang w:val="es-MX"/>
        </w:rPr>
        <w:t xml:space="preserve">PRIMERO. </w:t>
      </w:r>
      <w:r w:rsidR="00B562CA" w:rsidRPr="00B562CA">
        <w:rPr>
          <w:rFonts w:ascii="Century Gothic" w:hAnsi="Century Gothic"/>
          <w:lang w:val="es-MX"/>
        </w:rPr>
        <w:t>El Pleno del Supremo Tribunal de Justicia del Estado es competente para conocer y resolver del presente recurso de queja.</w:t>
      </w:r>
      <w:r w:rsidR="00B562CA">
        <w:rPr>
          <w:rFonts w:ascii="Century Gothic" w:hAnsi="Century Gothic"/>
          <w:lang w:val="es-MX"/>
        </w:rPr>
        <w:t xml:space="preserve"> </w:t>
      </w:r>
      <w:r w:rsidR="00B562CA" w:rsidRPr="00B562CA">
        <w:rPr>
          <w:rFonts w:ascii="Century Gothic" w:hAnsi="Century Gothic"/>
          <w:b/>
          <w:lang w:val="es-MX"/>
        </w:rPr>
        <w:t>SEGUNDO</w:t>
      </w:r>
      <w:r w:rsidR="00B562CA" w:rsidRPr="00B562CA">
        <w:rPr>
          <w:rFonts w:ascii="Century Gothic" w:hAnsi="Century Gothic"/>
          <w:lang w:val="es-MX"/>
        </w:rPr>
        <w:t xml:space="preserve">. Los agravios expresados por el quejoso </w:t>
      </w:r>
      <w:proofErr w:type="gramStart"/>
      <w:r w:rsidR="00D80540">
        <w:rPr>
          <w:rFonts w:ascii="Century Gothic" w:hAnsi="Century Gothic"/>
          <w:i/>
          <w:lang w:val="es-MX"/>
        </w:rPr>
        <w:t xml:space="preserve">ELIMINADO </w:t>
      </w:r>
      <w:r w:rsidR="00B562CA" w:rsidRPr="00B562CA">
        <w:rPr>
          <w:rFonts w:ascii="Century Gothic" w:hAnsi="Century Gothic"/>
          <w:lang w:val="es-MX"/>
        </w:rPr>
        <w:t xml:space="preserve"> por</w:t>
      </w:r>
      <w:proofErr w:type="gramEnd"/>
      <w:r w:rsidR="00B562CA" w:rsidRPr="00B562CA">
        <w:rPr>
          <w:rFonts w:ascii="Century Gothic" w:hAnsi="Century Gothic"/>
          <w:lang w:val="es-MX"/>
        </w:rPr>
        <w:t xml:space="preserve"> propio derecho y en representación del menor de identidad reservada </w:t>
      </w:r>
      <w:proofErr w:type="gramStart"/>
      <w:r w:rsidR="00D80540">
        <w:rPr>
          <w:rFonts w:ascii="Century Gothic" w:hAnsi="Century Gothic"/>
          <w:i/>
          <w:lang w:val="es-MX"/>
        </w:rPr>
        <w:t xml:space="preserve">ELIMINADO </w:t>
      </w:r>
      <w:r w:rsidR="00B562CA" w:rsidRPr="00B562CA">
        <w:rPr>
          <w:rFonts w:ascii="Century Gothic" w:hAnsi="Century Gothic"/>
          <w:lang w:val="es-MX"/>
        </w:rPr>
        <w:t>.</w:t>
      </w:r>
      <w:proofErr w:type="gramEnd"/>
      <w:r w:rsidR="00B562CA" w:rsidRPr="00B562CA">
        <w:rPr>
          <w:rFonts w:ascii="Century Gothic" w:hAnsi="Century Gothic"/>
          <w:lang w:val="es-MX"/>
        </w:rPr>
        <w:t>, resultaron fundados pero inoperantes.</w:t>
      </w:r>
      <w:r w:rsidR="00B562CA">
        <w:rPr>
          <w:rFonts w:ascii="Century Gothic" w:hAnsi="Century Gothic"/>
          <w:lang w:val="es-MX"/>
        </w:rPr>
        <w:t xml:space="preserve"> </w:t>
      </w:r>
      <w:r w:rsidR="00B562CA" w:rsidRPr="00B562CA">
        <w:rPr>
          <w:rFonts w:ascii="Century Gothic" w:hAnsi="Century Gothic"/>
          <w:b/>
          <w:lang w:val="es-MX"/>
        </w:rPr>
        <w:t>TERCERO</w:t>
      </w:r>
      <w:r w:rsidR="00B562CA" w:rsidRPr="00B562CA">
        <w:rPr>
          <w:rFonts w:ascii="Century Gothic" w:hAnsi="Century Gothic"/>
          <w:lang w:val="es-MX"/>
        </w:rPr>
        <w:t xml:space="preserve">. En consecuencia, se desecha por improcedente el recurso de queja interpuesto por </w:t>
      </w:r>
      <w:r w:rsidR="00D80540">
        <w:rPr>
          <w:rFonts w:ascii="Century Gothic" w:hAnsi="Century Gothic"/>
          <w:i/>
          <w:lang w:val="es-MX"/>
        </w:rPr>
        <w:t xml:space="preserve">ELIMINADO </w:t>
      </w:r>
      <w:r w:rsidR="00B562CA" w:rsidRPr="00B562CA">
        <w:rPr>
          <w:rFonts w:ascii="Century Gothic" w:hAnsi="Century Gothic"/>
          <w:lang w:val="es-MX"/>
        </w:rPr>
        <w:t xml:space="preserve"> por propio derecho y en representación del menor de identidad reservada </w:t>
      </w:r>
      <w:r w:rsidR="00D80540">
        <w:rPr>
          <w:rFonts w:ascii="Century Gothic" w:hAnsi="Century Gothic"/>
          <w:i/>
          <w:lang w:val="es-MX"/>
        </w:rPr>
        <w:t xml:space="preserve">ELIMINADO </w:t>
      </w:r>
      <w:r w:rsidR="00B562CA" w:rsidRPr="00B562CA">
        <w:rPr>
          <w:rFonts w:ascii="Century Gothic" w:hAnsi="Century Gothic"/>
          <w:lang w:val="es-MX"/>
        </w:rPr>
        <w:t xml:space="preserve">, contra el acuerdo dictado el catorce de julio de dos mil veinticinco, por el Juez Tercero Familiar del Primer Distrito Judicial del Estado, con residencia en esta ciudad, dentro del Incidente de Modificación de Guarda y Custodia hecho valer por el ahora quejoso </w:t>
      </w:r>
      <w:r w:rsidR="00D80540">
        <w:rPr>
          <w:rFonts w:ascii="Century Gothic" w:hAnsi="Century Gothic"/>
          <w:i/>
          <w:lang w:val="es-MX"/>
        </w:rPr>
        <w:t xml:space="preserve">ELIMINADO </w:t>
      </w:r>
      <w:r w:rsidR="00B562CA" w:rsidRPr="00B562CA">
        <w:rPr>
          <w:rFonts w:ascii="Century Gothic" w:hAnsi="Century Gothic"/>
          <w:lang w:val="es-MX"/>
        </w:rPr>
        <w:t xml:space="preserve"> en el expediente 381/2020, relativo al Juicio de Divorcio Incausado que promovió en contra de </w:t>
      </w:r>
      <w:r w:rsidR="00D80540">
        <w:rPr>
          <w:rFonts w:ascii="Century Gothic" w:hAnsi="Century Gothic"/>
          <w:i/>
          <w:lang w:val="es-MX"/>
        </w:rPr>
        <w:t xml:space="preserve">ELIMINADO </w:t>
      </w:r>
      <w:r w:rsidR="00B562CA" w:rsidRPr="00B562CA">
        <w:rPr>
          <w:rFonts w:ascii="Century Gothic" w:hAnsi="Century Gothic"/>
          <w:lang w:val="es-MX"/>
        </w:rPr>
        <w:t>.</w:t>
      </w:r>
      <w:r w:rsidR="00B562CA">
        <w:rPr>
          <w:rFonts w:ascii="Century Gothic" w:hAnsi="Century Gothic"/>
          <w:lang w:val="es-MX"/>
        </w:rPr>
        <w:t xml:space="preserve"> </w:t>
      </w:r>
      <w:r w:rsidR="00B562CA" w:rsidRPr="00B562CA">
        <w:rPr>
          <w:rFonts w:ascii="Century Gothic" w:hAnsi="Century Gothic"/>
          <w:b/>
          <w:lang w:val="es-MX"/>
        </w:rPr>
        <w:t>CUARTO</w:t>
      </w:r>
      <w:r w:rsidR="00B562CA" w:rsidRPr="00B562CA">
        <w:rPr>
          <w:rFonts w:ascii="Century Gothic" w:hAnsi="Century Gothic"/>
          <w:lang w:val="es-MX"/>
        </w:rPr>
        <w:t>. Al no existir inconformidad de las partes litigantes, respecto a que sus datos personales se incluyan en la publicación del fallo, al efectuarse la misma inclúyanse tales datos, con la protección oficiosa que corresponda.</w:t>
      </w:r>
      <w:r w:rsidR="00B562CA">
        <w:rPr>
          <w:rFonts w:ascii="Century Gothic" w:hAnsi="Century Gothic"/>
          <w:lang w:val="es-MX"/>
        </w:rPr>
        <w:t xml:space="preserve"> </w:t>
      </w:r>
      <w:r w:rsidR="00B562CA" w:rsidRPr="00B562CA">
        <w:rPr>
          <w:rFonts w:ascii="Century Gothic" w:hAnsi="Century Gothic"/>
          <w:b/>
          <w:lang w:val="es-MX"/>
        </w:rPr>
        <w:t>QUINTO</w:t>
      </w:r>
      <w:r w:rsidR="00B562CA" w:rsidRPr="00B562CA">
        <w:rPr>
          <w:rFonts w:ascii="Century Gothic" w:hAnsi="Century Gothic"/>
          <w:lang w:val="es-MX"/>
        </w:rPr>
        <w:t>. Envíese copia certificada de la presente resolución al Juez Tercero Familiar del Primer Distrito Judicial del Estado, con residencia en esta ciudad, y, en su oportunidad, archívese el presente 94/2025, como asunto concluido.</w:t>
      </w:r>
      <w:r w:rsidR="00B562CA">
        <w:rPr>
          <w:rFonts w:ascii="Century Gothic" w:hAnsi="Century Gothic"/>
          <w:lang w:val="es-MX"/>
        </w:rPr>
        <w:t xml:space="preserve"> </w:t>
      </w:r>
      <w:r w:rsidR="00B562CA" w:rsidRPr="00B562CA">
        <w:rPr>
          <w:rFonts w:ascii="Century Gothic" w:hAnsi="Century Gothic"/>
          <w:b/>
          <w:lang w:val="es-MX"/>
        </w:rPr>
        <w:t>SEXTO</w:t>
      </w:r>
      <w:r w:rsidR="00B562CA" w:rsidRPr="00B562CA">
        <w:rPr>
          <w:rFonts w:ascii="Century Gothic" w:hAnsi="Century Gothic"/>
          <w:lang w:val="es-MX"/>
        </w:rPr>
        <w:t>. Notifíquese personalmente, comuníquese y cúmplase</w:t>
      </w:r>
      <w:r w:rsidR="00B562CA" w:rsidRPr="00B562CA">
        <w:rPr>
          <w:rFonts w:ascii="Century Gothic" w:hAnsi="Century Gothic"/>
          <w:b/>
          <w:lang w:val="es-MX"/>
        </w:rPr>
        <w:t>.</w:t>
      </w:r>
      <w:r w:rsidRPr="00F053B6">
        <w:rPr>
          <w:rFonts w:ascii="Century Gothic" w:hAnsi="Century Gothic"/>
          <w:lang w:val="es-MX"/>
        </w:rPr>
        <w:t>”.</w:t>
      </w:r>
      <w:r>
        <w:rPr>
          <w:rFonts w:ascii="Century Gothic" w:hAnsi="Century Gothic"/>
          <w:lang w:val="es-MX"/>
        </w:rPr>
        <w:t xml:space="preserve"> </w:t>
      </w:r>
      <w:r w:rsidRPr="00644E26">
        <w:rPr>
          <w:rFonts w:ascii="Century Gothic" w:hAnsi="Century Gothic"/>
          <w:bCs/>
        </w:rPr>
        <w:t>Al respecto</w:t>
      </w:r>
      <w:r w:rsidRPr="00A077D2">
        <w:rPr>
          <w:rFonts w:ascii="Century Gothic" w:hAnsi="Century Gothic"/>
          <w:bCs/>
        </w:rPr>
        <w:t xml:space="preserve"> </w:t>
      </w:r>
      <w:r w:rsidRPr="0001425D">
        <w:rPr>
          <w:rFonts w:ascii="Century Gothic" w:hAnsi="Century Gothic"/>
          <w:bCs/>
          <w:lang w:val="es-MX"/>
        </w:rPr>
        <w:t xml:space="preserve">la </w:t>
      </w:r>
      <w:r w:rsidRPr="0001425D">
        <w:rPr>
          <w:rFonts w:ascii="Century Gothic" w:hAnsi="Century Gothic"/>
          <w:b/>
          <w:bCs/>
        </w:rPr>
        <w:t xml:space="preserve">Magistrada </w:t>
      </w:r>
      <w:proofErr w:type="gramStart"/>
      <w:r>
        <w:rPr>
          <w:rFonts w:ascii="Century Gothic" w:hAnsi="Century Gothic"/>
          <w:b/>
          <w:bCs/>
        </w:rPr>
        <w:t>Presidenta</w:t>
      </w:r>
      <w:proofErr w:type="gramEnd"/>
      <w:r>
        <w:rPr>
          <w:rFonts w:ascii="Century Gothic" w:hAnsi="Century Gothic"/>
          <w:b/>
          <w:bCs/>
        </w:rPr>
        <w:t xml:space="preserve">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Pr="00372F66">
        <w:rPr>
          <w:rFonts w:ascii="Century Gothic" w:hAnsi="Century Gothic"/>
          <w:bCs/>
          <w:lang w:val="es-MX"/>
        </w:rPr>
        <w:t>Se encuentra a su consideración la ponencia que</w:t>
      </w:r>
      <w:r>
        <w:rPr>
          <w:rFonts w:ascii="Century Gothic" w:hAnsi="Century Gothic"/>
          <w:bCs/>
          <w:lang w:val="es-MX"/>
        </w:rPr>
        <w:t xml:space="preserve"> presenta la </w:t>
      </w:r>
      <w:r w:rsidR="00147C55">
        <w:rPr>
          <w:rFonts w:ascii="Century Gothic" w:hAnsi="Century Gothic"/>
          <w:bCs/>
          <w:lang w:val="es-MX"/>
        </w:rPr>
        <w:t>Suscrita</w:t>
      </w:r>
      <w:r w:rsidRPr="00372F66">
        <w:rPr>
          <w:rFonts w:ascii="Century Gothic" w:hAnsi="Century Gothic"/>
          <w:bCs/>
          <w:lang w:val="es-MX"/>
        </w:rPr>
        <w:t xml:space="preserve"> en </w:t>
      </w:r>
      <w:proofErr w:type="gramStart"/>
      <w:r w:rsidRPr="00372F66">
        <w:rPr>
          <w:rFonts w:ascii="Century Gothic" w:hAnsi="Century Gothic"/>
          <w:bCs/>
          <w:lang w:val="es-MX"/>
        </w:rPr>
        <w:t xml:space="preserve">el </w:t>
      </w:r>
      <w:r>
        <w:rPr>
          <w:rFonts w:ascii="Century Gothic" w:hAnsi="Century Gothic"/>
          <w:bCs/>
          <w:lang w:val="es-MX"/>
        </w:rPr>
        <w:t>toca</w:t>
      </w:r>
      <w:proofErr w:type="gramEnd"/>
      <w:r w:rsidRPr="00372F66">
        <w:rPr>
          <w:rFonts w:ascii="Century Gothic" w:hAnsi="Century Gothic"/>
          <w:bCs/>
          <w:lang w:val="es-MX"/>
        </w:rPr>
        <w:t xml:space="preserve"> </w:t>
      </w:r>
      <w:r w:rsidR="00147C55">
        <w:rPr>
          <w:rFonts w:ascii="Century Gothic" w:hAnsi="Century Gothic"/>
          <w:bCs/>
          <w:lang w:val="es-MX"/>
        </w:rPr>
        <w:t>86</w:t>
      </w:r>
      <w:r>
        <w:rPr>
          <w:rFonts w:ascii="Century Gothic" w:hAnsi="Century Gothic"/>
          <w:bCs/>
          <w:lang w:val="es-MX"/>
        </w:rPr>
        <w:t>/</w:t>
      </w:r>
      <w:r w:rsidRPr="00372F66">
        <w:rPr>
          <w:rFonts w:ascii="Century Gothic" w:hAnsi="Century Gothic"/>
          <w:bCs/>
          <w:lang w:val="es-MX"/>
        </w:rPr>
        <w:t>2026.</w:t>
      </w:r>
      <w:r>
        <w:rPr>
          <w:rFonts w:ascii="Century Gothic" w:hAnsi="Century Gothic"/>
          <w:bCs/>
          <w:lang w:val="es-MX"/>
        </w:rPr>
        <w:t xml:space="preserve"> </w:t>
      </w:r>
      <w:r w:rsidRPr="00372F66">
        <w:rPr>
          <w:rFonts w:ascii="Century Gothic" w:hAnsi="Century Gothic"/>
          <w:bCs/>
          <w:lang w:val="es-MX"/>
        </w:rPr>
        <w:t>¿Alguna intervenc</w:t>
      </w:r>
      <w:r>
        <w:rPr>
          <w:rFonts w:ascii="Century Gothic" w:hAnsi="Century Gothic"/>
          <w:bCs/>
          <w:lang w:val="es-MX"/>
        </w:rPr>
        <w:t>ión? Procedemos a su votación, q</w:t>
      </w:r>
      <w:r w:rsidRPr="00372F66">
        <w:rPr>
          <w:rFonts w:ascii="Century Gothic" w:hAnsi="Century Gothic"/>
          <w:bCs/>
          <w:lang w:val="es-MX"/>
        </w:rPr>
        <w:t xml:space="preserve">uienes estén a favor </w:t>
      </w:r>
      <w:r>
        <w:rPr>
          <w:rFonts w:ascii="Century Gothic" w:hAnsi="Century Gothic"/>
          <w:bCs/>
          <w:lang w:val="es-MX"/>
        </w:rPr>
        <w:t xml:space="preserve">de la ponencia que presenta la </w:t>
      </w:r>
      <w:r w:rsidR="00147C55">
        <w:rPr>
          <w:rFonts w:ascii="Century Gothic" w:hAnsi="Century Gothic"/>
          <w:bCs/>
          <w:lang w:val="es-MX"/>
        </w:rPr>
        <w:t xml:space="preserve">de la voz </w:t>
      </w:r>
      <w:r w:rsidRPr="00372F66">
        <w:rPr>
          <w:rFonts w:ascii="Century Gothic" w:hAnsi="Century Gothic"/>
          <w:bCs/>
          <w:lang w:val="es-MX"/>
        </w:rPr>
        <w:t xml:space="preserve">en el </w:t>
      </w:r>
      <w:proofErr w:type="gramStart"/>
      <w:r>
        <w:rPr>
          <w:rFonts w:ascii="Century Gothic" w:hAnsi="Century Gothic"/>
          <w:bCs/>
          <w:lang w:val="es-MX"/>
        </w:rPr>
        <w:t>toca</w:t>
      </w:r>
      <w:r w:rsidRPr="00372F66">
        <w:rPr>
          <w:rFonts w:ascii="Century Gothic" w:hAnsi="Century Gothic"/>
          <w:bCs/>
          <w:lang w:val="es-MX"/>
        </w:rPr>
        <w:t xml:space="preserve"> ya referido</w:t>
      </w:r>
      <w:proofErr w:type="gramEnd"/>
      <w:r w:rsidRPr="00372F66">
        <w:rPr>
          <w:rFonts w:ascii="Century Gothic" w:hAnsi="Century Gothic"/>
          <w:bCs/>
          <w:lang w:val="es-MX"/>
        </w:rPr>
        <w:t xml:space="preserve">, sírvanse a levantar la mano en la forma </w:t>
      </w:r>
      <w:r w:rsidRPr="00372F66">
        <w:rPr>
          <w:rFonts w:ascii="Century Gothic" w:hAnsi="Century Gothic"/>
          <w:bCs/>
          <w:lang w:val="es-MX"/>
        </w:rPr>
        <w:lastRenderedPageBreak/>
        <w:t>acostumbrada.</w:t>
      </w:r>
      <w:r w:rsidRPr="00B27A2F">
        <w:rPr>
          <w:rFonts w:ascii="Century Gothic" w:hAnsi="Century Gothic"/>
          <w:bCs/>
          <w:lang w:val="es-MX"/>
        </w:rPr>
        <w:t xml:space="preserve"> </w:t>
      </w:r>
      <w:r>
        <w:rPr>
          <w:rFonts w:ascii="Century Gothic" w:hAnsi="Century Gothic"/>
          <w:bCs/>
          <w:lang w:val="es-MX"/>
        </w:rPr>
        <w:t xml:space="preserve"> </w:t>
      </w:r>
      <w:r w:rsidRPr="0052101F">
        <w:rPr>
          <w:rFonts w:ascii="Century Gothic" w:hAnsi="Century Gothic"/>
          <w:bCs/>
          <w:lang w:val="es-MX"/>
        </w:rPr>
        <w:t>Secretario General</w:t>
      </w:r>
      <w:r>
        <w:rPr>
          <w:rFonts w:ascii="Century Gothic" w:hAnsi="Century Gothic"/>
          <w:bCs/>
          <w:lang w:val="es-MX"/>
        </w:rPr>
        <w:t xml:space="preserve">, me podría indicar el resultado de la votación”, </w:t>
      </w:r>
      <w:r>
        <w:rPr>
          <w:rFonts w:ascii="Century Gothic" w:hAnsi="Century Gothic"/>
          <w:lang w:val="es-MX"/>
        </w:rPr>
        <w:t xml:space="preserve">requiere la </w:t>
      </w:r>
      <w:r>
        <w:rPr>
          <w:rFonts w:ascii="Century Gothic" w:hAnsi="Century Gothic" w:cs="Century Gothic"/>
          <w:b/>
          <w:bCs/>
        </w:rPr>
        <w:t xml:space="preserve">Magistrada </w:t>
      </w:r>
      <w:proofErr w:type="gramStart"/>
      <w:r>
        <w:rPr>
          <w:rFonts w:ascii="Century Gothic" w:hAnsi="Century Gothic" w:cs="Century Gothic"/>
          <w:b/>
          <w:bCs/>
        </w:rPr>
        <w:t>Presidenta</w:t>
      </w:r>
      <w:proofErr w:type="gramEnd"/>
      <w:r>
        <w:rPr>
          <w:rFonts w:ascii="Century Gothic" w:hAnsi="Century Gothic" w:cs="Century Gothic"/>
          <w:b/>
          <w:bCs/>
        </w:rPr>
        <w:t xml:space="preserve"> </w:t>
      </w:r>
      <w:r>
        <w:rPr>
          <w:rFonts w:ascii="Century Gothic" w:hAnsi="Century Gothic"/>
          <w:b/>
          <w:bCs/>
          <w:color w:val="000000"/>
        </w:rPr>
        <w:t>Lourdes Anahí Zarazúa Martínez.</w:t>
      </w:r>
      <w:r>
        <w:rPr>
          <w:rFonts w:ascii="Century Gothic" w:hAnsi="Century Gothic"/>
          <w:lang w:val="es-MX"/>
        </w:rPr>
        <w:t xml:space="preserve"> </w:t>
      </w:r>
      <w:r>
        <w:rPr>
          <w:rFonts w:ascii="Century Gothic" w:hAnsi="Century Gothic"/>
          <w:bCs/>
          <w:lang w:val="es-MX"/>
        </w:rPr>
        <w:t>“Quince</w:t>
      </w:r>
      <w:r w:rsidRPr="0052101F">
        <w:rPr>
          <w:rFonts w:ascii="Century Gothic" w:hAnsi="Century Gothic"/>
          <w:bCs/>
          <w:lang w:val="es-MX"/>
        </w:rPr>
        <w:t xml:space="preserve"> votos a favor</w:t>
      </w:r>
      <w:r>
        <w:rPr>
          <w:rFonts w:ascii="Century Gothic" w:hAnsi="Century Gothic"/>
        </w:rPr>
        <w:t xml:space="preserve">”, </w:t>
      </w:r>
      <w:r w:rsidRPr="001A2EB2">
        <w:rPr>
          <w:rFonts w:ascii="Century Gothic" w:hAnsi="Century Gothic"/>
          <w:b/>
        </w:rPr>
        <w:t>dice el Maestro Christian Alejandro López Amaro</w:t>
      </w:r>
      <w:r>
        <w:rPr>
          <w:rFonts w:ascii="Calibri" w:eastAsia="Calibri" w:hAnsi="Calibri" w:cs="Calibri"/>
        </w:rPr>
        <w:t xml:space="preserve"> “</w:t>
      </w:r>
      <w:r>
        <w:rPr>
          <w:rFonts w:ascii="Century Gothic" w:hAnsi="Century Gothic"/>
          <w:lang w:val="es-MX"/>
        </w:rPr>
        <w:t xml:space="preserve">Aprobado por unanimidad de votos”, </w:t>
      </w:r>
      <w:r>
        <w:rPr>
          <w:rFonts w:ascii="Century Gothic" w:hAnsi="Century Gothic"/>
        </w:rPr>
        <w:t xml:space="preserve">declara </w:t>
      </w:r>
      <w:r>
        <w:rPr>
          <w:rFonts w:ascii="Century Gothic" w:hAnsi="Century Gothic"/>
          <w:bCs/>
          <w:lang w:val="es-MX"/>
        </w:rPr>
        <w:t xml:space="preserve">la </w:t>
      </w:r>
      <w:r>
        <w:rPr>
          <w:rFonts w:ascii="Century Gothic" w:hAnsi="Century Gothic" w:cs="Century Gothic"/>
          <w:b/>
          <w:bCs/>
        </w:rPr>
        <w:t xml:space="preserve">Magistrada </w:t>
      </w:r>
      <w:proofErr w:type="gramStart"/>
      <w:r>
        <w:rPr>
          <w:rFonts w:ascii="Century Gothic" w:hAnsi="Century Gothic" w:cs="Century Gothic"/>
          <w:b/>
          <w:bCs/>
        </w:rPr>
        <w:t>Presidenta</w:t>
      </w:r>
      <w:proofErr w:type="gramEnd"/>
      <w:r>
        <w:rPr>
          <w:rFonts w:ascii="Century Gothic" w:hAnsi="Century Gothic" w:cs="Century Gothic"/>
          <w:b/>
          <w:bCs/>
        </w:rPr>
        <w:t xml:space="preserve"> </w:t>
      </w:r>
      <w:r>
        <w:rPr>
          <w:rFonts w:ascii="Century Gothic" w:hAnsi="Century Gothic"/>
          <w:b/>
          <w:bCs/>
          <w:color w:val="000000"/>
        </w:rPr>
        <w:t>Lourdes Anahí Zarazúa Martínez</w:t>
      </w:r>
      <w:r>
        <w:rPr>
          <w:rFonts w:ascii="Century Gothic" w:hAnsi="Century Gothic"/>
        </w:rPr>
        <w:t xml:space="preserve">. </w:t>
      </w:r>
      <w:r>
        <w:rPr>
          <w:rFonts w:ascii="Century Gothic" w:hAnsi="Century Gothic"/>
          <w:b/>
        </w:rPr>
        <w:t xml:space="preserve">Atento a ello, </w:t>
      </w:r>
      <w:r>
        <w:rPr>
          <w:rFonts w:ascii="Century Gothic" w:hAnsi="Century Gothic"/>
          <w:b/>
          <w:bCs/>
        </w:rPr>
        <w:t xml:space="preserve">la ponencia de cuenta es aprobada en sus términos por </w:t>
      </w:r>
      <w:r>
        <w:rPr>
          <w:rFonts w:ascii="Century Gothic" w:hAnsi="Century Gothic"/>
          <w:b/>
        </w:rPr>
        <w:t>unanimidad de votos. - -</w:t>
      </w:r>
      <w:r w:rsidR="00147C55">
        <w:rPr>
          <w:rFonts w:ascii="Century Gothic" w:hAnsi="Century Gothic"/>
          <w:b/>
        </w:rPr>
        <w:t xml:space="preserve"> - - - - - - - - - </w:t>
      </w:r>
      <w:r>
        <w:rPr>
          <w:rFonts w:ascii="Century Gothic" w:hAnsi="Century Gothic"/>
          <w:b/>
        </w:rPr>
        <w:t xml:space="preserve"> </w:t>
      </w:r>
    </w:p>
    <w:p w14:paraId="2F50ED18" w14:textId="68A9FBD8" w:rsidR="00681733" w:rsidRDefault="00681733" w:rsidP="004405E7">
      <w:pPr>
        <w:spacing w:line="480" w:lineRule="auto"/>
        <w:jc w:val="both"/>
        <w:rPr>
          <w:rFonts w:ascii="Century Gothic" w:hAnsi="Century Gothic"/>
          <w:b/>
        </w:rPr>
      </w:pPr>
      <w:r>
        <w:rPr>
          <w:rFonts w:ascii="Century Gothic" w:hAnsi="Century Gothic"/>
          <w:lang w:val="es-MX"/>
        </w:rPr>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proofErr w:type="gramStart"/>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proofErr w:type="gramEnd"/>
      <w:r w:rsidR="0052101F">
        <w:rPr>
          <w:rFonts w:ascii="Century Gothic" w:hAnsi="Century Gothic"/>
          <w:lang w:val="es-MX"/>
        </w:rPr>
        <w:t xml:space="preserve"> solicita al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xml:space="preserve">, proceda a dar lectura al </w:t>
      </w:r>
      <w:r w:rsidR="0052101F">
        <w:rPr>
          <w:rFonts w:ascii="Century Gothic" w:hAnsi="Century Gothic"/>
          <w:b/>
          <w:lang w:val="es-MX"/>
        </w:rPr>
        <w:t>quinto</w:t>
      </w:r>
      <w:r w:rsidRPr="00071A25">
        <w:rPr>
          <w:rFonts w:ascii="Century Gothic" w:hAnsi="Century Gothic"/>
          <w:b/>
          <w:lang w:val="es-MX"/>
        </w:rPr>
        <w:t xml:space="preserve"> </w:t>
      </w:r>
      <w:r>
        <w:rPr>
          <w:rFonts w:ascii="Century Gothic" w:hAnsi="Century Gothic"/>
          <w:b/>
          <w:lang w:val="es-MX"/>
        </w:rPr>
        <w:t>punto del orden día</w:t>
      </w:r>
      <w:r w:rsidRPr="00816931">
        <w:rPr>
          <w:rFonts w:ascii="Century Gothic" w:hAnsi="Century Gothic"/>
          <w:lang w:val="es-MX"/>
        </w:rPr>
        <w:t xml:space="preserve">. Atento a lo cual </w:t>
      </w:r>
      <w:r w:rsidR="0052101F">
        <w:rPr>
          <w:rFonts w:ascii="Century Gothic" w:hAnsi="Century Gothic"/>
          <w:lang w:val="es-MX"/>
        </w:rPr>
        <w:t>el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leyó:</w:t>
      </w:r>
      <w:r>
        <w:rPr>
          <w:rFonts w:ascii="Century Gothic" w:hAnsi="Century Gothic"/>
          <w:lang w:val="es-MX"/>
        </w:rPr>
        <w:t xml:space="preserve"> “</w:t>
      </w:r>
      <w:r w:rsidRPr="007808DC">
        <w:rPr>
          <w:rFonts w:ascii="Century Gothic" w:hAnsi="Century Gothic"/>
          <w:b/>
        </w:rPr>
        <w:t xml:space="preserve">Se informa al Honorable Pleno de la recepción por parte de la Presidencia de los documentos que fueron oportunamente circulados con </w:t>
      </w:r>
      <w:r w:rsidR="00BE368A">
        <w:rPr>
          <w:rFonts w:ascii="Century Gothic" w:hAnsi="Century Gothic"/>
          <w:b/>
        </w:rPr>
        <w:t>la convocatoria emitida</w:t>
      </w:r>
      <w:r w:rsidRPr="007808DC">
        <w:rPr>
          <w:rFonts w:ascii="Century Gothic" w:hAnsi="Century Gothic"/>
          <w:b/>
        </w:rPr>
        <w:t>, por lo que se omite su lectura íntegra y se da cuenta únicamente de su recepción para los efectos conducentes</w:t>
      </w:r>
      <w:r w:rsidRPr="007808DC">
        <w:rPr>
          <w:rFonts w:ascii="Century Gothic" w:hAnsi="Century Gothic"/>
          <w:b/>
          <w:lang w:val="es-MX"/>
        </w:rPr>
        <w:t>”</w:t>
      </w:r>
      <w:r w:rsidR="00CA45C4">
        <w:rPr>
          <w:rFonts w:ascii="Century Gothic" w:hAnsi="Century Gothic"/>
          <w:b/>
          <w:lang w:val="es-MX"/>
        </w:rPr>
        <w:t>.</w:t>
      </w:r>
      <w:r>
        <w:rPr>
          <w:rFonts w:ascii="Century Gothic" w:hAnsi="Century Gothic"/>
          <w:b/>
          <w:lang w:val="es-MX"/>
        </w:rPr>
        <w:t xml:space="preserve"> </w:t>
      </w:r>
      <w:r w:rsidRPr="007E5065">
        <w:rPr>
          <w:rFonts w:ascii="Century Gothic" w:hAnsi="Century Gothic"/>
          <w:bCs/>
        </w:rPr>
        <w:t xml:space="preserve">Al respecto </w:t>
      </w:r>
      <w:r w:rsidRPr="007E5065">
        <w:rPr>
          <w:rFonts w:ascii="Century Gothic" w:hAnsi="Century Gothic"/>
          <w:bCs/>
          <w:lang w:val="es-MX"/>
        </w:rPr>
        <w:t>la</w:t>
      </w:r>
      <w:r w:rsidRPr="007E5065">
        <w:rPr>
          <w:rFonts w:ascii="Century Gothic" w:hAnsi="Century Gothic"/>
          <w:b/>
          <w:bCs/>
          <w:lang w:val="es-MX"/>
        </w:rPr>
        <w:t xml:space="preserve"> </w:t>
      </w:r>
      <w:r w:rsidRPr="007E5065">
        <w:rPr>
          <w:rFonts w:ascii="Century Gothic" w:hAnsi="Century Gothic"/>
          <w:b/>
          <w:bCs/>
        </w:rPr>
        <w:t xml:space="preserve">Magistrada </w:t>
      </w:r>
      <w:proofErr w:type="gramStart"/>
      <w:r w:rsidRPr="007E5065">
        <w:rPr>
          <w:rFonts w:ascii="Century Gothic" w:hAnsi="Century Gothic"/>
          <w:b/>
          <w:bCs/>
        </w:rPr>
        <w:t>Presidenta</w:t>
      </w:r>
      <w:proofErr w:type="gramEnd"/>
      <w:r w:rsidRPr="007E5065">
        <w:rPr>
          <w:rFonts w:ascii="Century Gothic" w:hAnsi="Century Gothic"/>
          <w:b/>
          <w:bCs/>
        </w:rPr>
        <w:t xml:space="preserve"> Lourdes Anahí Zarazúa Martínez, </w:t>
      </w:r>
      <w:r>
        <w:rPr>
          <w:rFonts w:ascii="Century Gothic" w:hAnsi="Century Gothic"/>
          <w:bCs/>
        </w:rPr>
        <w:t>manifestó</w:t>
      </w:r>
      <w:r w:rsidRPr="007E5065">
        <w:rPr>
          <w:rFonts w:ascii="Century Gothic" w:hAnsi="Century Gothic"/>
          <w:b/>
          <w:bCs/>
        </w:rPr>
        <w:t>:</w:t>
      </w:r>
      <w:r>
        <w:rPr>
          <w:rFonts w:ascii="Century Gothic" w:hAnsi="Century Gothic"/>
          <w:b/>
          <w:bCs/>
        </w:rPr>
        <w:t xml:space="preserve"> </w:t>
      </w:r>
      <w:r>
        <w:rPr>
          <w:rFonts w:ascii="Century Gothic" w:hAnsi="Century Gothic"/>
          <w:bCs/>
        </w:rPr>
        <w:t>“</w:t>
      </w:r>
      <w:r w:rsidRPr="00C95C29">
        <w:rPr>
          <w:rFonts w:ascii="Century Gothic" w:hAnsi="Century Gothic"/>
          <w:bCs/>
          <w:lang w:val="es-MX"/>
        </w:rPr>
        <w:t>Se encuentran a su disposición los documentos referidos en el orden del día. Si existe algún comentario, es el momento para hacerlo.</w:t>
      </w:r>
      <w:r>
        <w:rPr>
          <w:rFonts w:ascii="Century Gothic" w:hAnsi="Century Gothic"/>
          <w:bCs/>
          <w:lang w:val="es-MX"/>
        </w:rPr>
        <w:t xml:space="preserve"> </w:t>
      </w:r>
      <w:r w:rsidRPr="00C95C29">
        <w:rPr>
          <w:rFonts w:ascii="Century Gothic" w:hAnsi="Century Gothic"/>
          <w:bCs/>
          <w:lang w:val="es-MX"/>
        </w:rPr>
        <w:t xml:space="preserve">Bien, al no existir comentario alguno, nos imponemos de los mismos </w:t>
      </w:r>
      <w:r w:rsidR="00A66C78">
        <w:rPr>
          <w:rFonts w:ascii="Century Gothic" w:hAnsi="Century Gothic"/>
          <w:bCs/>
          <w:lang w:val="es-MX"/>
        </w:rPr>
        <w:t>y los tomamos para conocimiento</w:t>
      </w:r>
      <w:r>
        <w:rPr>
          <w:rFonts w:ascii="Century Gothic" w:hAnsi="Century Gothic"/>
          <w:bCs/>
          <w:lang w:val="es-MX"/>
        </w:rPr>
        <w:t xml:space="preserve">”, </w:t>
      </w:r>
      <w:r w:rsidRPr="00A077D2">
        <w:rPr>
          <w:rFonts w:ascii="Century Gothic" w:hAnsi="Century Gothic"/>
          <w:bCs/>
        </w:rPr>
        <w:t xml:space="preserve">declara </w:t>
      </w:r>
      <w:r>
        <w:rPr>
          <w:rFonts w:ascii="Century Gothic" w:hAnsi="Century Gothic"/>
          <w:bCs/>
        </w:rPr>
        <w:t>la</w:t>
      </w:r>
      <w:r w:rsidRPr="00A077D2">
        <w:rPr>
          <w:rFonts w:ascii="Century Gothic" w:hAnsi="Century Gothic"/>
          <w:bCs/>
        </w:rPr>
        <w:t xml:space="preserve"> </w:t>
      </w:r>
      <w:r w:rsidRPr="00A910AA">
        <w:rPr>
          <w:rFonts w:ascii="Century Gothic" w:hAnsi="Century Gothic"/>
          <w:b/>
          <w:bCs/>
        </w:rPr>
        <w:t>Magistrad</w:t>
      </w:r>
      <w:r>
        <w:rPr>
          <w:rFonts w:ascii="Century Gothic" w:hAnsi="Century Gothic"/>
          <w:b/>
          <w:bCs/>
        </w:rPr>
        <w:t xml:space="preserve">a </w:t>
      </w:r>
      <w:proofErr w:type="gramStart"/>
      <w:r>
        <w:rPr>
          <w:rFonts w:ascii="Century Gothic" w:hAnsi="Century Gothic"/>
          <w:b/>
          <w:bCs/>
        </w:rPr>
        <w:t>Presidenta</w:t>
      </w:r>
      <w:proofErr w:type="gramEnd"/>
      <w:r>
        <w:rPr>
          <w:rFonts w:ascii="Century Gothic" w:hAnsi="Century Gothic"/>
          <w:b/>
          <w:bCs/>
        </w:rPr>
        <w:t xml:space="preserve"> Lourdes Anahí Zarazúa Martínez</w:t>
      </w:r>
      <w:r w:rsidRPr="00A077D2">
        <w:rPr>
          <w:rFonts w:ascii="Century Gothic" w:hAnsi="Century Gothic"/>
          <w:bCs/>
        </w:rPr>
        <w:t xml:space="preserve">. </w:t>
      </w:r>
      <w:r w:rsidRPr="00397A00">
        <w:rPr>
          <w:rFonts w:ascii="Century Gothic" w:hAnsi="Century Gothic"/>
          <w:b/>
          <w:bCs/>
        </w:rPr>
        <w:t>Atento</w:t>
      </w:r>
      <w:r>
        <w:rPr>
          <w:rFonts w:ascii="Century Gothic" w:hAnsi="Century Gothic"/>
          <w:b/>
          <w:bCs/>
        </w:rPr>
        <w:t xml:space="preserve"> a lo anterior</w:t>
      </w:r>
      <w:r w:rsidRPr="00397A00">
        <w:rPr>
          <w:rFonts w:ascii="Century Gothic" w:hAnsi="Century Gothic"/>
          <w:b/>
          <w:bCs/>
        </w:rPr>
        <w:t xml:space="preserve">, </w:t>
      </w:r>
      <w:r>
        <w:rPr>
          <w:rFonts w:ascii="Century Gothic" w:hAnsi="Century Gothic"/>
          <w:b/>
          <w:bCs/>
        </w:rPr>
        <w:t xml:space="preserve">las y los integrantes del Pleno </w:t>
      </w:r>
      <w:r w:rsidRPr="00397A00">
        <w:rPr>
          <w:rFonts w:ascii="Century Gothic" w:hAnsi="Century Gothic"/>
          <w:b/>
          <w:bCs/>
        </w:rPr>
        <w:t xml:space="preserve">se dan por enterados del contenido de los documentos consignados en el punto </w:t>
      </w:r>
      <w:r w:rsidR="00BE368A">
        <w:rPr>
          <w:rFonts w:ascii="Century Gothic" w:hAnsi="Century Gothic"/>
          <w:b/>
          <w:bCs/>
        </w:rPr>
        <w:t>quinto</w:t>
      </w:r>
      <w:r w:rsidRPr="00397A00">
        <w:rPr>
          <w:rFonts w:ascii="Century Gothic" w:hAnsi="Century Gothic"/>
          <w:b/>
          <w:bCs/>
        </w:rPr>
        <w:t xml:space="preserve"> del orden del día de esta sesión, </w:t>
      </w:r>
      <w:r>
        <w:rPr>
          <w:rFonts w:ascii="Century Gothic" w:hAnsi="Century Gothic"/>
          <w:b/>
          <w:bCs/>
        </w:rPr>
        <w:t xml:space="preserve">los cuales, </w:t>
      </w:r>
      <w:r w:rsidRPr="00397A00">
        <w:rPr>
          <w:rFonts w:ascii="Century Gothic" w:hAnsi="Century Gothic"/>
          <w:b/>
          <w:bCs/>
        </w:rPr>
        <w:t xml:space="preserve">por economía </w:t>
      </w:r>
      <w:r>
        <w:rPr>
          <w:rFonts w:ascii="Century Gothic" w:hAnsi="Century Gothic"/>
          <w:b/>
          <w:bCs/>
        </w:rPr>
        <w:t xml:space="preserve">procesal, </w:t>
      </w:r>
      <w:r w:rsidRPr="00397A00">
        <w:rPr>
          <w:rFonts w:ascii="Century Gothic" w:hAnsi="Century Gothic"/>
          <w:b/>
          <w:bCs/>
        </w:rPr>
        <w:t xml:space="preserve">se </w:t>
      </w:r>
      <w:r>
        <w:rPr>
          <w:rFonts w:ascii="Century Gothic" w:hAnsi="Century Gothic"/>
          <w:b/>
          <w:bCs/>
        </w:rPr>
        <w:t xml:space="preserve">tienen </w:t>
      </w:r>
      <w:r w:rsidRPr="00397A00">
        <w:rPr>
          <w:rFonts w:ascii="Century Gothic" w:hAnsi="Century Gothic"/>
          <w:b/>
          <w:bCs/>
        </w:rPr>
        <w:t>aquí por reproducidos</w:t>
      </w:r>
      <w:r>
        <w:rPr>
          <w:rFonts w:ascii="Century Gothic" w:hAnsi="Century Gothic"/>
          <w:b/>
          <w:bCs/>
        </w:rPr>
        <w:t xml:space="preserve"> como si a la letra se insertara</w:t>
      </w:r>
      <w:r w:rsidRPr="00397A00">
        <w:rPr>
          <w:rFonts w:ascii="Century Gothic" w:hAnsi="Century Gothic"/>
          <w:b/>
          <w:bCs/>
        </w:rPr>
        <w:t>n</w:t>
      </w:r>
      <w:r>
        <w:rPr>
          <w:rFonts w:ascii="Century Gothic" w:hAnsi="Century Gothic"/>
          <w:b/>
          <w:bCs/>
        </w:rPr>
        <w:t xml:space="preserve">. </w:t>
      </w:r>
      <w:r w:rsidRPr="00A85ECB">
        <w:rPr>
          <w:rFonts w:ascii="Century Gothic" w:hAnsi="Century Gothic"/>
          <w:b/>
        </w:rPr>
        <w:t>- - - - - - - - - - - - - - - -</w:t>
      </w:r>
      <w:r>
        <w:rPr>
          <w:rFonts w:ascii="Century Gothic" w:hAnsi="Century Gothic"/>
          <w:b/>
        </w:rPr>
        <w:t xml:space="preserve"> </w:t>
      </w:r>
    </w:p>
    <w:p w14:paraId="6201BC07" w14:textId="0F5EC70E" w:rsidR="00476062" w:rsidRPr="009643BE" w:rsidRDefault="00A507CC" w:rsidP="00054BA2">
      <w:pPr>
        <w:spacing w:line="528" w:lineRule="auto"/>
        <w:jc w:val="both"/>
        <w:rPr>
          <w:rFonts w:ascii="Century Gothic" w:hAnsi="Century Gothic"/>
          <w:bCs/>
          <w:color w:val="000000"/>
          <w:lang w:val="es-MX"/>
        </w:rPr>
      </w:pPr>
      <w:r>
        <w:rPr>
          <w:rFonts w:ascii="Century Gothic" w:hAnsi="Century Gothic"/>
          <w:lang w:val="es-MX"/>
        </w:rPr>
        <w:lastRenderedPageBreak/>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proofErr w:type="gramStart"/>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proofErr w:type="gramEnd"/>
      <w:r w:rsidR="00BE368A">
        <w:rPr>
          <w:rFonts w:ascii="Century Gothic" w:hAnsi="Century Gothic"/>
          <w:lang w:val="es-MX"/>
        </w:rPr>
        <w:t xml:space="preserve"> solicita al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xml:space="preserve">, proceda a dar lectura al </w:t>
      </w:r>
      <w:r w:rsidR="00BE368A">
        <w:rPr>
          <w:rFonts w:ascii="Century Gothic" w:hAnsi="Century Gothic"/>
          <w:b/>
          <w:lang w:val="es-MX"/>
        </w:rPr>
        <w:t>sexto</w:t>
      </w:r>
      <w:r w:rsidRPr="00071A25">
        <w:rPr>
          <w:rFonts w:ascii="Century Gothic" w:hAnsi="Century Gothic"/>
          <w:b/>
          <w:lang w:val="es-MX"/>
        </w:rPr>
        <w:t xml:space="preserve"> </w:t>
      </w:r>
      <w:r w:rsidR="003C27AC">
        <w:rPr>
          <w:rFonts w:ascii="Century Gothic" w:hAnsi="Century Gothic"/>
          <w:b/>
          <w:lang w:val="es-MX"/>
        </w:rPr>
        <w:t xml:space="preserve">punto </w:t>
      </w:r>
      <w:r w:rsidR="00DA3D60">
        <w:rPr>
          <w:rFonts w:ascii="Century Gothic" w:hAnsi="Century Gothic"/>
          <w:b/>
          <w:lang w:val="es-MX"/>
        </w:rPr>
        <w:t>de</w:t>
      </w:r>
      <w:r w:rsidR="003C27AC">
        <w:rPr>
          <w:rFonts w:ascii="Century Gothic" w:hAnsi="Century Gothic"/>
          <w:b/>
          <w:lang w:val="es-MX"/>
        </w:rPr>
        <w:t>l</w:t>
      </w:r>
      <w:r w:rsidR="007E5065">
        <w:rPr>
          <w:rFonts w:ascii="Century Gothic" w:hAnsi="Century Gothic"/>
          <w:b/>
          <w:lang w:val="es-MX"/>
        </w:rPr>
        <w:t xml:space="preserve"> </w:t>
      </w:r>
      <w:r>
        <w:rPr>
          <w:rFonts w:ascii="Century Gothic" w:hAnsi="Century Gothic"/>
          <w:b/>
          <w:lang w:val="es-MX"/>
        </w:rPr>
        <w:t>orden</w:t>
      </w:r>
      <w:r w:rsidR="00DA3D60">
        <w:rPr>
          <w:rFonts w:ascii="Century Gothic" w:hAnsi="Century Gothic"/>
          <w:b/>
          <w:lang w:val="es-MX"/>
        </w:rPr>
        <w:t xml:space="preserve"> del</w:t>
      </w:r>
      <w:r>
        <w:rPr>
          <w:rFonts w:ascii="Century Gothic" w:hAnsi="Century Gothic"/>
          <w:b/>
          <w:lang w:val="es-MX"/>
        </w:rPr>
        <w:t xml:space="preserve"> día</w:t>
      </w:r>
      <w:r w:rsidRPr="00816931">
        <w:rPr>
          <w:rFonts w:ascii="Century Gothic" w:hAnsi="Century Gothic"/>
          <w:lang w:val="es-MX"/>
        </w:rPr>
        <w:t xml:space="preserve">. Atento a lo cual </w:t>
      </w:r>
      <w:r w:rsidR="00BE368A">
        <w:rPr>
          <w:rFonts w:ascii="Century Gothic" w:hAnsi="Century Gothic"/>
          <w:lang w:val="es-MX"/>
        </w:rPr>
        <w:t>el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leyó:</w:t>
      </w:r>
      <w:r w:rsidR="007E5065">
        <w:rPr>
          <w:rFonts w:ascii="Century Gothic" w:hAnsi="Century Gothic"/>
          <w:lang w:val="es-MX"/>
        </w:rPr>
        <w:t xml:space="preserve"> </w:t>
      </w:r>
      <w:r w:rsidR="00476062" w:rsidRPr="00DC39A3">
        <w:rPr>
          <w:rFonts w:ascii="Century Gothic" w:hAnsi="Century Gothic"/>
          <w:b/>
          <w:lang w:val="es-MX"/>
        </w:rPr>
        <w:t>“</w:t>
      </w:r>
      <w:r w:rsidR="00476062" w:rsidRPr="00DC39A3">
        <w:rPr>
          <w:rFonts w:ascii="Century Gothic" w:hAnsi="Century Gothic"/>
          <w:b/>
        </w:rPr>
        <w:t xml:space="preserve">Asuntos Generales, los que hagan mención tanto </w:t>
      </w:r>
      <w:r w:rsidR="00061B4B" w:rsidRPr="00061B4B">
        <w:rPr>
          <w:rFonts w:ascii="Century Gothic" w:hAnsi="Century Gothic"/>
          <w:b/>
          <w:bCs/>
          <w:lang w:val="es-MX"/>
        </w:rPr>
        <w:t>la</w:t>
      </w:r>
      <w:r w:rsidR="00061B4B">
        <w:rPr>
          <w:rFonts w:ascii="Century Gothic" w:hAnsi="Century Gothic"/>
          <w:bCs/>
          <w:lang w:val="es-MX"/>
        </w:rPr>
        <w:t xml:space="preserve"> </w:t>
      </w:r>
      <w:r w:rsidR="00061B4B" w:rsidRPr="000617D2">
        <w:rPr>
          <w:rFonts w:ascii="Century Gothic" w:hAnsi="Century Gothic" w:cs="Century Gothic"/>
          <w:b/>
          <w:bCs/>
        </w:rPr>
        <w:t>Magistrad</w:t>
      </w:r>
      <w:r w:rsidR="00061B4B">
        <w:rPr>
          <w:rFonts w:ascii="Century Gothic" w:hAnsi="Century Gothic" w:cs="Century Gothic"/>
          <w:b/>
          <w:bCs/>
        </w:rPr>
        <w:t xml:space="preserve">a </w:t>
      </w:r>
      <w:r w:rsidR="00061B4B" w:rsidRPr="005A258C">
        <w:rPr>
          <w:rFonts w:ascii="Century Gothic" w:hAnsi="Century Gothic"/>
          <w:b/>
          <w:bCs/>
          <w:color w:val="000000"/>
        </w:rPr>
        <w:t>Lourdes Anahí Zarazúa Martínez</w:t>
      </w:r>
      <w:r w:rsidR="00061B4B">
        <w:rPr>
          <w:rFonts w:ascii="Century Gothic" w:hAnsi="Century Gothic"/>
          <w:b/>
        </w:rPr>
        <w:t xml:space="preserve">, </w:t>
      </w:r>
      <w:proofErr w:type="gramStart"/>
      <w:r w:rsidR="00061B4B">
        <w:rPr>
          <w:rFonts w:ascii="Century Gothic" w:hAnsi="Century Gothic"/>
          <w:b/>
        </w:rPr>
        <w:t>Presidenta</w:t>
      </w:r>
      <w:proofErr w:type="gramEnd"/>
      <w:r w:rsidR="00476062" w:rsidRPr="00DC39A3">
        <w:rPr>
          <w:rFonts w:ascii="Century Gothic" w:hAnsi="Century Gothic"/>
          <w:b/>
        </w:rPr>
        <w:t xml:space="preserve"> de este Supremo Tribunal de Justicia del Estado, como las y los Magistrados que integran este Cuerpo Colegiado”. </w:t>
      </w:r>
      <w:r w:rsidR="00061B4B" w:rsidRPr="00A96129">
        <w:rPr>
          <w:rFonts w:ascii="Century Gothic" w:hAnsi="Century Gothic"/>
          <w:bCs/>
          <w:lang w:val="es-MX"/>
        </w:rPr>
        <w:t>La</w:t>
      </w:r>
      <w:r w:rsidR="00061B4B" w:rsidRPr="00061B4B">
        <w:rPr>
          <w:rFonts w:ascii="Century Gothic" w:hAnsi="Century Gothic"/>
          <w:b/>
          <w:bCs/>
          <w:lang w:val="es-MX"/>
        </w:rPr>
        <w:t xml:space="preserve"> </w:t>
      </w:r>
      <w:r w:rsidR="00061B4B" w:rsidRPr="00061B4B">
        <w:rPr>
          <w:rFonts w:ascii="Century Gothic" w:hAnsi="Century Gothic"/>
          <w:b/>
          <w:bCs/>
        </w:rPr>
        <w:t xml:space="preserve">Magistrada </w:t>
      </w:r>
      <w:proofErr w:type="gramStart"/>
      <w:r w:rsidR="00D94A84">
        <w:rPr>
          <w:rFonts w:ascii="Century Gothic" w:hAnsi="Century Gothic"/>
          <w:b/>
          <w:bCs/>
        </w:rPr>
        <w:t>Presidenta</w:t>
      </w:r>
      <w:proofErr w:type="gramEnd"/>
      <w:r w:rsidR="00D94A84">
        <w:rPr>
          <w:rFonts w:ascii="Century Gothic" w:hAnsi="Century Gothic"/>
          <w:b/>
          <w:bCs/>
        </w:rPr>
        <w:t xml:space="preserve"> </w:t>
      </w:r>
      <w:r w:rsidR="00061B4B" w:rsidRPr="00061B4B">
        <w:rPr>
          <w:rFonts w:ascii="Century Gothic" w:hAnsi="Century Gothic"/>
          <w:b/>
          <w:bCs/>
        </w:rPr>
        <w:t>Lourdes Anahí Zarazúa Martínez</w:t>
      </w:r>
      <w:r w:rsidR="00476062">
        <w:rPr>
          <w:rFonts w:ascii="Century Gothic" w:hAnsi="Century Gothic"/>
        </w:rPr>
        <w:t>, expresa</w:t>
      </w:r>
      <w:r w:rsidR="00476062" w:rsidRPr="00015748">
        <w:rPr>
          <w:rFonts w:ascii="Century Gothic" w:hAnsi="Century Gothic"/>
        </w:rPr>
        <w:t>:</w:t>
      </w:r>
      <w:r w:rsidR="00217E10">
        <w:rPr>
          <w:rFonts w:ascii="Century Gothic" w:hAnsi="Century Gothic"/>
          <w:b/>
        </w:rPr>
        <w:t xml:space="preserve"> </w:t>
      </w:r>
      <w:r w:rsidR="00B50162">
        <w:rPr>
          <w:rFonts w:ascii="Century Gothic" w:hAnsi="Century Gothic"/>
        </w:rPr>
        <w:t>“</w:t>
      </w:r>
      <w:r w:rsidR="00B50162" w:rsidRPr="00B50162">
        <w:rPr>
          <w:rFonts w:ascii="Century Gothic" w:hAnsi="Century Gothic"/>
        </w:rPr>
        <w:t>Como primer punto, Magistradas, Magistrados, hago de su conocimi</w:t>
      </w:r>
      <w:r w:rsidR="00B50162">
        <w:rPr>
          <w:rFonts w:ascii="Century Gothic" w:hAnsi="Century Gothic"/>
        </w:rPr>
        <w:t>ento que recibí invitación del M</w:t>
      </w:r>
      <w:r w:rsidR="00B50162" w:rsidRPr="00B50162">
        <w:rPr>
          <w:rFonts w:ascii="Century Gothic" w:hAnsi="Century Gothic"/>
        </w:rPr>
        <w:t>agist</w:t>
      </w:r>
      <w:r w:rsidR="00B50162">
        <w:rPr>
          <w:rFonts w:ascii="Century Gothic" w:hAnsi="Century Gothic"/>
        </w:rPr>
        <w:t xml:space="preserve">rado Hayden José Cebada Rivas, </w:t>
      </w:r>
      <w:proofErr w:type="gramStart"/>
      <w:r w:rsidR="00B50162">
        <w:rPr>
          <w:rFonts w:ascii="Century Gothic" w:hAnsi="Century Gothic"/>
        </w:rPr>
        <w:t>P</w:t>
      </w:r>
      <w:r w:rsidR="00B50162" w:rsidRPr="00B50162">
        <w:rPr>
          <w:rFonts w:ascii="Century Gothic" w:hAnsi="Century Gothic"/>
        </w:rPr>
        <w:t>residente</w:t>
      </w:r>
      <w:proofErr w:type="gramEnd"/>
      <w:r w:rsidR="00B50162" w:rsidRPr="00B50162">
        <w:rPr>
          <w:rFonts w:ascii="Century Gothic" w:hAnsi="Century Gothic"/>
        </w:rPr>
        <w:t xml:space="preserve"> del Tri</w:t>
      </w:r>
      <w:r w:rsidR="00B50162">
        <w:rPr>
          <w:rFonts w:ascii="Century Gothic" w:hAnsi="Century Gothic"/>
        </w:rPr>
        <w:t>bunal Superior de Justicia del E</w:t>
      </w:r>
      <w:r w:rsidR="00B50162" w:rsidRPr="00B50162">
        <w:rPr>
          <w:rFonts w:ascii="Century Gothic" w:hAnsi="Century Gothic"/>
        </w:rPr>
        <w:t xml:space="preserve">stado de Quintana Roo, para asistir a su </w:t>
      </w:r>
      <w:r w:rsidR="00B50162">
        <w:rPr>
          <w:rFonts w:ascii="Century Gothic" w:hAnsi="Century Gothic"/>
        </w:rPr>
        <w:t>P</w:t>
      </w:r>
      <w:r w:rsidR="00B50162" w:rsidRPr="00B50162">
        <w:rPr>
          <w:rFonts w:ascii="Century Gothic" w:hAnsi="Century Gothic"/>
        </w:rPr>
        <w:t xml:space="preserve">rimer </w:t>
      </w:r>
      <w:r w:rsidR="00B50162">
        <w:rPr>
          <w:rFonts w:ascii="Century Gothic" w:hAnsi="Century Gothic"/>
        </w:rPr>
        <w:t>I</w:t>
      </w:r>
      <w:r w:rsidR="00B50162" w:rsidRPr="00B50162">
        <w:rPr>
          <w:rFonts w:ascii="Century Gothic" w:hAnsi="Century Gothic"/>
        </w:rPr>
        <w:t xml:space="preserve">nforme sobre la </w:t>
      </w:r>
      <w:r w:rsidR="00B50162">
        <w:rPr>
          <w:rFonts w:ascii="Century Gothic" w:hAnsi="Century Gothic"/>
        </w:rPr>
        <w:t>I</w:t>
      </w:r>
      <w:r w:rsidR="00B50162" w:rsidRPr="00B50162">
        <w:rPr>
          <w:rFonts w:ascii="Century Gothic" w:hAnsi="Century Gothic"/>
        </w:rPr>
        <w:t xml:space="preserve">mpartición de </w:t>
      </w:r>
      <w:r w:rsidR="00B50162">
        <w:rPr>
          <w:rFonts w:ascii="Century Gothic" w:hAnsi="Century Gothic"/>
        </w:rPr>
        <w:t>J</w:t>
      </w:r>
      <w:r w:rsidR="00B50162" w:rsidRPr="00B50162">
        <w:rPr>
          <w:rFonts w:ascii="Century Gothic" w:hAnsi="Century Gothic"/>
        </w:rPr>
        <w:t xml:space="preserve">usticia 2025-2026, que se llevará a cabo el día </w:t>
      </w:r>
      <w:r w:rsidR="00B50162">
        <w:rPr>
          <w:rFonts w:ascii="Century Gothic" w:hAnsi="Century Gothic"/>
        </w:rPr>
        <w:t>veinticinco</w:t>
      </w:r>
      <w:r w:rsidR="00B50162" w:rsidRPr="00B50162">
        <w:rPr>
          <w:rFonts w:ascii="Century Gothic" w:hAnsi="Century Gothic"/>
        </w:rPr>
        <w:t xml:space="preserve"> de agosto del año en curso en la ciudad de Chetumal, Quintana Roo.</w:t>
      </w:r>
      <w:r w:rsidR="00B50162">
        <w:rPr>
          <w:rFonts w:ascii="Century Gothic" w:hAnsi="Century Gothic"/>
        </w:rPr>
        <w:t xml:space="preserve"> Asimismo, el M</w:t>
      </w:r>
      <w:r w:rsidR="00B50162" w:rsidRPr="00B50162">
        <w:rPr>
          <w:rFonts w:ascii="Century Gothic" w:hAnsi="Century Gothic"/>
        </w:rPr>
        <w:t>ag</w:t>
      </w:r>
      <w:r w:rsidR="00B50162">
        <w:rPr>
          <w:rFonts w:ascii="Century Gothic" w:hAnsi="Century Gothic"/>
        </w:rPr>
        <w:t xml:space="preserve">istrado Rafael Guerra Álvarez, </w:t>
      </w:r>
      <w:proofErr w:type="gramStart"/>
      <w:r w:rsidR="00B50162">
        <w:rPr>
          <w:rFonts w:ascii="Century Gothic" w:hAnsi="Century Gothic"/>
        </w:rPr>
        <w:t>Presidente</w:t>
      </w:r>
      <w:proofErr w:type="gramEnd"/>
      <w:r w:rsidR="00B50162">
        <w:rPr>
          <w:rFonts w:ascii="Century Gothic" w:hAnsi="Century Gothic"/>
        </w:rPr>
        <w:t xml:space="preserve"> de la CONATRIB, convocó a las </w:t>
      </w:r>
      <w:proofErr w:type="gramStart"/>
      <w:r w:rsidR="00B50162">
        <w:rPr>
          <w:rFonts w:ascii="Century Gothic" w:hAnsi="Century Gothic"/>
        </w:rPr>
        <w:t>Presidentas</w:t>
      </w:r>
      <w:proofErr w:type="gramEnd"/>
      <w:r w:rsidR="00B50162">
        <w:rPr>
          <w:rFonts w:ascii="Century Gothic" w:hAnsi="Century Gothic"/>
        </w:rPr>
        <w:t xml:space="preserve"> y </w:t>
      </w:r>
      <w:proofErr w:type="gramStart"/>
      <w:r w:rsidR="00B50162">
        <w:rPr>
          <w:rFonts w:ascii="Century Gothic" w:hAnsi="Century Gothic"/>
        </w:rPr>
        <w:t>P</w:t>
      </w:r>
      <w:r w:rsidR="00B50162" w:rsidRPr="00B50162">
        <w:rPr>
          <w:rFonts w:ascii="Century Gothic" w:hAnsi="Century Gothic"/>
        </w:rPr>
        <w:t>residentes</w:t>
      </w:r>
      <w:proofErr w:type="gramEnd"/>
      <w:r w:rsidR="00B50162" w:rsidRPr="00B50162">
        <w:rPr>
          <w:rFonts w:ascii="Century Gothic" w:hAnsi="Century Gothic"/>
        </w:rPr>
        <w:t xml:space="preserve"> de los Tribunales Superiores y Supremos d</w:t>
      </w:r>
      <w:r w:rsidR="00B50162">
        <w:rPr>
          <w:rFonts w:ascii="Century Gothic" w:hAnsi="Century Gothic"/>
        </w:rPr>
        <w:t>e Justicia de los Estados a la T</w:t>
      </w:r>
      <w:r w:rsidR="00B50162" w:rsidRPr="00B50162">
        <w:rPr>
          <w:rFonts w:ascii="Century Gothic" w:hAnsi="Century Gothic"/>
        </w:rPr>
        <w:t xml:space="preserve">ercera </w:t>
      </w:r>
      <w:r w:rsidR="00B50162">
        <w:rPr>
          <w:rFonts w:ascii="Century Gothic" w:hAnsi="Century Gothic"/>
        </w:rPr>
        <w:t>A</w:t>
      </w:r>
      <w:r w:rsidR="00B50162" w:rsidRPr="00B50162">
        <w:rPr>
          <w:rFonts w:ascii="Century Gothic" w:hAnsi="Century Gothic"/>
        </w:rPr>
        <w:t xml:space="preserve">samblea </w:t>
      </w:r>
      <w:r w:rsidR="00B50162">
        <w:rPr>
          <w:rFonts w:ascii="Century Gothic" w:hAnsi="Century Gothic"/>
        </w:rPr>
        <w:t>P</w:t>
      </w:r>
      <w:r w:rsidR="00B50162" w:rsidRPr="00B50162">
        <w:rPr>
          <w:rFonts w:ascii="Century Gothic" w:hAnsi="Century Gothic"/>
        </w:rPr>
        <w:t xml:space="preserve">lenaria </w:t>
      </w:r>
      <w:r w:rsidR="00B50162">
        <w:rPr>
          <w:rFonts w:ascii="Century Gothic" w:hAnsi="Century Gothic"/>
        </w:rPr>
        <w:t>O</w:t>
      </w:r>
      <w:r w:rsidR="00B50162" w:rsidRPr="00B50162">
        <w:rPr>
          <w:rFonts w:ascii="Century Gothic" w:hAnsi="Century Gothic"/>
        </w:rPr>
        <w:t>rdinaria CONATRI</w:t>
      </w:r>
      <w:r w:rsidR="00B50162">
        <w:rPr>
          <w:rFonts w:ascii="Century Gothic" w:hAnsi="Century Gothic"/>
        </w:rPr>
        <w:t xml:space="preserve">B </w:t>
      </w:r>
      <w:r w:rsidR="00B50162" w:rsidRPr="00B50162">
        <w:rPr>
          <w:rFonts w:ascii="Century Gothic" w:hAnsi="Century Gothic"/>
        </w:rPr>
        <w:t xml:space="preserve">2026, que se llevará a cabo los días </w:t>
      </w:r>
      <w:r w:rsidR="00B50162">
        <w:rPr>
          <w:rFonts w:ascii="Century Gothic" w:hAnsi="Century Gothic"/>
        </w:rPr>
        <w:t>veintisiete</w:t>
      </w:r>
      <w:r w:rsidR="00B50162" w:rsidRPr="00B50162">
        <w:rPr>
          <w:rFonts w:ascii="Century Gothic" w:hAnsi="Century Gothic"/>
        </w:rPr>
        <w:t xml:space="preserve">, </w:t>
      </w:r>
      <w:r w:rsidR="00B50162">
        <w:rPr>
          <w:rFonts w:ascii="Century Gothic" w:hAnsi="Century Gothic"/>
        </w:rPr>
        <w:t>veintiocho</w:t>
      </w:r>
      <w:r w:rsidR="00B50162" w:rsidRPr="00B50162">
        <w:rPr>
          <w:rFonts w:ascii="Century Gothic" w:hAnsi="Century Gothic"/>
        </w:rPr>
        <w:t xml:space="preserve"> y </w:t>
      </w:r>
      <w:r w:rsidR="00B50162">
        <w:rPr>
          <w:rFonts w:ascii="Century Gothic" w:hAnsi="Century Gothic"/>
        </w:rPr>
        <w:t>veintinueve</w:t>
      </w:r>
      <w:r w:rsidR="00B50162" w:rsidRPr="00B50162">
        <w:rPr>
          <w:rFonts w:ascii="Century Gothic" w:hAnsi="Century Gothic"/>
        </w:rPr>
        <w:t xml:space="preserve"> de</w:t>
      </w:r>
      <w:r w:rsidR="00B50162">
        <w:rPr>
          <w:rFonts w:ascii="Century Gothic" w:hAnsi="Century Gothic"/>
        </w:rPr>
        <w:t xml:space="preserve"> agosto del año en curso en la Ciudad de Santiago de</w:t>
      </w:r>
      <w:r w:rsidR="00B50162" w:rsidRPr="00B50162">
        <w:rPr>
          <w:rFonts w:ascii="Century Gothic" w:hAnsi="Century Gothic"/>
        </w:rPr>
        <w:t xml:space="preserve"> Querétaro, Querétaro. De igual manera, recibí</w:t>
      </w:r>
      <w:r w:rsidR="00B50162">
        <w:rPr>
          <w:rFonts w:ascii="Century Gothic" w:hAnsi="Century Gothic"/>
        </w:rPr>
        <w:t xml:space="preserve"> invitación del M</w:t>
      </w:r>
      <w:r w:rsidR="00B50162" w:rsidRPr="00B50162">
        <w:rPr>
          <w:rFonts w:ascii="Century Gothic" w:hAnsi="Century Gothic"/>
        </w:rPr>
        <w:t>a</w:t>
      </w:r>
      <w:r w:rsidR="00B50162">
        <w:rPr>
          <w:rFonts w:ascii="Century Gothic" w:hAnsi="Century Gothic"/>
        </w:rPr>
        <w:t xml:space="preserve">gistrado Héctor Macedo García, </w:t>
      </w:r>
      <w:proofErr w:type="gramStart"/>
      <w:r w:rsidR="00B50162">
        <w:rPr>
          <w:rFonts w:ascii="Century Gothic" w:hAnsi="Century Gothic"/>
        </w:rPr>
        <w:t>P</w:t>
      </w:r>
      <w:r w:rsidR="00B50162" w:rsidRPr="00B50162">
        <w:rPr>
          <w:rFonts w:ascii="Century Gothic" w:hAnsi="Century Gothic"/>
        </w:rPr>
        <w:t>residente</w:t>
      </w:r>
      <w:proofErr w:type="gramEnd"/>
      <w:r w:rsidR="00B50162" w:rsidRPr="00B50162">
        <w:rPr>
          <w:rFonts w:ascii="Century Gothic" w:hAnsi="Century Gothic"/>
        </w:rPr>
        <w:t xml:space="preserve"> del Tribunal Superior de Justicia del Estado de México, para asistir a su </w:t>
      </w:r>
      <w:r w:rsidR="00B50162">
        <w:rPr>
          <w:rFonts w:ascii="Century Gothic" w:hAnsi="Century Gothic"/>
        </w:rPr>
        <w:t>P</w:t>
      </w:r>
      <w:r w:rsidR="00B50162" w:rsidRPr="00B50162">
        <w:rPr>
          <w:rFonts w:ascii="Century Gothic" w:hAnsi="Century Gothic"/>
        </w:rPr>
        <w:t xml:space="preserve">rimer </w:t>
      </w:r>
      <w:r w:rsidR="00B50162">
        <w:rPr>
          <w:rFonts w:ascii="Century Gothic" w:hAnsi="Century Gothic"/>
        </w:rPr>
        <w:t>I</w:t>
      </w:r>
      <w:r w:rsidR="00B50162" w:rsidRPr="00B50162">
        <w:rPr>
          <w:rFonts w:ascii="Century Gothic" w:hAnsi="Century Gothic"/>
        </w:rPr>
        <w:t xml:space="preserve">nforme de </w:t>
      </w:r>
      <w:r w:rsidR="00B50162">
        <w:rPr>
          <w:rFonts w:ascii="Century Gothic" w:hAnsi="Century Gothic"/>
        </w:rPr>
        <w:t>L</w:t>
      </w:r>
      <w:r w:rsidR="00B50162" w:rsidRPr="00B50162">
        <w:rPr>
          <w:rFonts w:ascii="Century Gothic" w:hAnsi="Century Gothic"/>
        </w:rPr>
        <w:t xml:space="preserve">abores, que se llevará a cabo el día </w:t>
      </w:r>
      <w:r w:rsidR="00B50162">
        <w:rPr>
          <w:rFonts w:ascii="Century Gothic" w:hAnsi="Century Gothic"/>
        </w:rPr>
        <w:t>tres</w:t>
      </w:r>
      <w:r w:rsidR="00B50162" w:rsidRPr="00B50162">
        <w:rPr>
          <w:rFonts w:ascii="Century Gothic" w:hAnsi="Century Gothic"/>
        </w:rPr>
        <w:t xml:space="preserve"> de septiembre del año que transcurre en la </w:t>
      </w:r>
      <w:r w:rsidR="00B50162">
        <w:rPr>
          <w:rFonts w:ascii="Century Gothic" w:hAnsi="Century Gothic"/>
        </w:rPr>
        <w:t>C</w:t>
      </w:r>
      <w:r w:rsidR="00B50162" w:rsidRPr="00B50162">
        <w:rPr>
          <w:rFonts w:ascii="Century Gothic" w:hAnsi="Century Gothic"/>
        </w:rPr>
        <w:t xml:space="preserve">iudad de Texcoco de Mora, Estado de México. En </w:t>
      </w:r>
      <w:r w:rsidR="00B50162" w:rsidRPr="00B50162">
        <w:rPr>
          <w:rFonts w:ascii="Century Gothic" w:hAnsi="Century Gothic"/>
        </w:rPr>
        <w:lastRenderedPageBreak/>
        <w:t>virtud de lo anterio</w:t>
      </w:r>
      <w:r w:rsidR="00B50162">
        <w:rPr>
          <w:rFonts w:ascii="Century Gothic" w:hAnsi="Century Gothic"/>
        </w:rPr>
        <w:t>r, solicito amablemente a este P</w:t>
      </w:r>
      <w:r w:rsidR="00B50162" w:rsidRPr="00B50162">
        <w:rPr>
          <w:rFonts w:ascii="Century Gothic" w:hAnsi="Century Gothic"/>
        </w:rPr>
        <w:t xml:space="preserve">leno su autorización para ausentarme de mis funciones del </w:t>
      </w:r>
      <w:r w:rsidR="00B50162">
        <w:rPr>
          <w:rFonts w:ascii="Century Gothic" w:hAnsi="Century Gothic"/>
        </w:rPr>
        <w:t>veinticinco</w:t>
      </w:r>
      <w:r w:rsidR="00B50162" w:rsidRPr="00B50162">
        <w:rPr>
          <w:rFonts w:ascii="Century Gothic" w:hAnsi="Century Gothic"/>
        </w:rPr>
        <w:t xml:space="preserve"> al </w:t>
      </w:r>
      <w:r w:rsidR="00B50162">
        <w:rPr>
          <w:rFonts w:ascii="Century Gothic" w:hAnsi="Century Gothic"/>
        </w:rPr>
        <w:t>treinta</w:t>
      </w:r>
      <w:r w:rsidR="00B50162" w:rsidRPr="00B50162">
        <w:rPr>
          <w:rFonts w:ascii="Century Gothic" w:hAnsi="Century Gothic"/>
        </w:rPr>
        <w:t xml:space="preserve"> de agosto del año en curso, así como el día </w:t>
      </w:r>
      <w:r w:rsidR="00B50162">
        <w:rPr>
          <w:rFonts w:ascii="Century Gothic" w:hAnsi="Century Gothic"/>
        </w:rPr>
        <w:t>tres</w:t>
      </w:r>
      <w:r w:rsidR="00B50162" w:rsidRPr="00B50162">
        <w:rPr>
          <w:rFonts w:ascii="Century Gothic" w:hAnsi="Century Gothic"/>
        </w:rPr>
        <w:t xml:space="preserve"> de septiembre del presente año, a fin de asistir a los eventos anteriormente referidos.</w:t>
      </w:r>
      <w:r w:rsidR="00B50162">
        <w:rPr>
          <w:rFonts w:ascii="Century Gothic" w:hAnsi="Century Gothic"/>
          <w:bCs/>
          <w:color w:val="000000"/>
          <w:lang w:val="es-MX"/>
        </w:rPr>
        <w:t xml:space="preserve"> </w:t>
      </w:r>
      <w:r w:rsidR="00B50162" w:rsidRPr="004018E9">
        <w:rPr>
          <w:rFonts w:ascii="Century Gothic" w:hAnsi="Century Gothic"/>
          <w:bCs/>
          <w:color w:val="000000"/>
          <w:lang w:val="es-MX"/>
        </w:rPr>
        <w:t>Si existe esa autorización, les agradecería me lo manifestaran levantando la mano en la forma acostumbrada.</w:t>
      </w:r>
      <w:r w:rsidR="00B50162" w:rsidRPr="004018E9">
        <w:rPr>
          <w:rFonts w:ascii="Century Gothic" w:hAnsi="Century Gothic"/>
          <w:lang w:val="es-MX"/>
        </w:rPr>
        <w:t xml:space="preserve"> </w:t>
      </w:r>
      <w:r w:rsidR="00B50162">
        <w:rPr>
          <w:rFonts w:ascii="Century Gothic" w:hAnsi="Century Gothic"/>
          <w:lang w:val="es-MX"/>
        </w:rPr>
        <w:t xml:space="preserve">Secretario General, </w:t>
      </w:r>
      <w:r w:rsidR="00B50162" w:rsidRPr="00D21562">
        <w:rPr>
          <w:rFonts w:ascii="Century Gothic" w:hAnsi="Century Gothic"/>
          <w:lang w:val="es-MX"/>
        </w:rPr>
        <w:t>me puede indi</w:t>
      </w:r>
      <w:r w:rsidR="00B50162">
        <w:rPr>
          <w:rFonts w:ascii="Century Gothic" w:hAnsi="Century Gothic"/>
          <w:lang w:val="es-MX"/>
        </w:rPr>
        <w:t>car el resultado de la votación</w:t>
      </w:r>
      <w:r w:rsidR="00B50162">
        <w:rPr>
          <w:rFonts w:ascii="Century Gothic" w:hAnsi="Century Gothic"/>
          <w:bCs/>
          <w:lang w:val="es-MX"/>
        </w:rPr>
        <w:t xml:space="preserve">”, requiere la </w:t>
      </w:r>
      <w:r w:rsidR="00B50162" w:rsidRPr="00F30496">
        <w:rPr>
          <w:rFonts w:ascii="Century Gothic" w:hAnsi="Century Gothic" w:cs="Century Gothic"/>
          <w:b/>
          <w:bCs/>
        </w:rPr>
        <w:t xml:space="preserve">Magistrada </w:t>
      </w:r>
      <w:proofErr w:type="gramStart"/>
      <w:r w:rsidR="00B50162" w:rsidRPr="00F30496">
        <w:rPr>
          <w:rFonts w:ascii="Century Gothic" w:hAnsi="Century Gothic" w:cs="Century Gothic"/>
          <w:b/>
          <w:bCs/>
        </w:rPr>
        <w:t>Presidenta</w:t>
      </w:r>
      <w:proofErr w:type="gramEnd"/>
      <w:r w:rsidR="00B50162" w:rsidRPr="00F30496">
        <w:rPr>
          <w:rFonts w:ascii="Century Gothic" w:hAnsi="Century Gothic" w:cs="Century Gothic"/>
          <w:b/>
          <w:bCs/>
        </w:rPr>
        <w:t xml:space="preserve"> </w:t>
      </w:r>
      <w:r w:rsidR="00B50162" w:rsidRPr="00F30496">
        <w:rPr>
          <w:rFonts w:ascii="Century Gothic" w:hAnsi="Century Gothic"/>
          <w:b/>
          <w:bCs/>
          <w:color w:val="000000"/>
        </w:rPr>
        <w:t>Lourdes Anahí Zarazúa Martínez</w:t>
      </w:r>
      <w:r w:rsidR="00B50162" w:rsidRPr="00F30496">
        <w:rPr>
          <w:rFonts w:ascii="Century Gothic" w:hAnsi="Century Gothic"/>
          <w:b/>
          <w:bCs/>
          <w:lang w:val="es-MX"/>
        </w:rPr>
        <w:t xml:space="preserve">. </w:t>
      </w:r>
      <w:r w:rsidR="00B50162" w:rsidRPr="00F30496">
        <w:rPr>
          <w:rFonts w:ascii="Century Gothic" w:hAnsi="Century Gothic"/>
          <w:bCs/>
          <w:lang w:val="es-MX"/>
        </w:rPr>
        <w:t>“</w:t>
      </w:r>
      <w:r w:rsidR="00B50162">
        <w:rPr>
          <w:rFonts w:ascii="Century Gothic" w:hAnsi="Century Gothic"/>
          <w:lang w:val="es-MX"/>
        </w:rPr>
        <w:t>Quince votos a favor</w:t>
      </w:r>
      <w:r w:rsidR="00B50162" w:rsidRPr="00F30496">
        <w:rPr>
          <w:rFonts w:ascii="Century Gothic" w:hAnsi="Century Gothic"/>
        </w:rPr>
        <w:t xml:space="preserve">”, </w:t>
      </w:r>
      <w:r w:rsidR="00B50162" w:rsidRPr="001A2EB2">
        <w:rPr>
          <w:rFonts w:ascii="Century Gothic" w:hAnsi="Century Gothic"/>
        </w:rPr>
        <w:t>dice el</w:t>
      </w:r>
      <w:r w:rsidR="00B50162" w:rsidRPr="001A2EB2">
        <w:rPr>
          <w:rFonts w:ascii="Century Gothic" w:hAnsi="Century Gothic"/>
          <w:b/>
        </w:rPr>
        <w:t xml:space="preserve"> Maestro Christian Alejandro López Amaro</w:t>
      </w:r>
      <w:r w:rsidR="00B50162" w:rsidRPr="00F30496">
        <w:rPr>
          <w:rFonts w:ascii="Century Gothic" w:hAnsi="Century Gothic"/>
          <w:b/>
        </w:rPr>
        <w:t>.</w:t>
      </w:r>
      <w:r w:rsidR="00B50162" w:rsidRPr="00F30496">
        <w:rPr>
          <w:rFonts w:ascii="Century Gothic" w:hAnsi="Century Gothic"/>
          <w:b/>
          <w:bCs/>
        </w:rPr>
        <w:t xml:space="preserve"> </w:t>
      </w:r>
      <w:r w:rsidR="00B50162" w:rsidRPr="00F30496">
        <w:rPr>
          <w:rFonts w:ascii="Century Gothic" w:hAnsi="Century Gothic"/>
          <w:bCs/>
        </w:rPr>
        <w:t>“</w:t>
      </w:r>
      <w:r w:rsidR="00B50162">
        <w:rPr>
          <w:rFonts w:ascii="Century Gothic" w:hAnsi="Century Gothic"/>
          <w:bCs/>
          <w:lang w:val="es-MX"/>
        </w:rPr>
        <w:t>Aprobado</w:t>
      </w:r>
      <w:r w:rsidR="00B50162" w:rsidRPr="009D39BA">
        <w:rPr>
          <w:rFonts w:ascii="Century Gothic" w:hAnsi="Century Gothic"/>
          <w:bCs/>
          <w:lang w:val="es-MX"/>
        </w:rPr>
        <w:t xml:space="preserve"> </w:t>
      </w:r>
      <w:r w:rsidR="00B50162">
        <w:rPr>
          <w:rFonts w:ascii="Century Gothic" w:hAnsi="Century Gothic"/>
          <w:bCs/>
          <w:lang w:val="es-MX"/>
        </w:rPr>
        <w:t>por unanimidad de votos</w:t>
      </w:r>
      <w:r w:rsidR="00B50162" w:rsidRPr="009D39BA">
        <w:rPr>
          <w:rFonts w:ascii="Century Gothic" w:hAnsi="Century Gothic"/>
          <w:bCs/>
          <w:lang w:val="es-MX"/>
        </w:rPr>
        <w:t>”</w:t>
      </w:r>
      <w:r w:rsidR="00B50162" w:rsidRPr="00F30496">
        <w:rPr>
          <w:rFonts w:ascii="Century Gothic" w:hAnsi="Century Gothic"/>
          <w:bCs/>
        </w:rPr>
        <w:t>,</w:t>
      </w:r>
      <w:r w:rsidR="00B50162" w:rsidRPr="00F30496">
        <w:rPr>
          <w:rFonts w:ascii="Century Gothic" w:hAnsi="Century Gothic"/>
        </w:rPr>
        <w:t xml:space="preserve"> declara </w:t>
      </w:r>
      <w:r w:rsidR="00B50162" w:rsidRPr="00F30496">
        <w:rPr>
          <w:rFonts w:ascii="Century Gothic" w:hAnsi="Century Gothic"/>
          <w:bCs/>
          <w:lang w:val="es-MX"/>
        </w:rPr>
        <w:t xml:space="preserve">la </w:t>
      </w:r>
      <w:r w:rsidR="00B50162" w:rsidRPr="00F30496">
        <w:rPr>
          <w:rFonts w:ascii="Century Gothic" w:hAnsi="Century Gothic" w:cs="Century Gothic"/>
          <w:b/>
          <w:bCs/>
        </w:rPr>
        <w:t xml:space="preserve">Magistrada </w:t>
      </w:r>
      <w:proofErr w:type="gramStart"/>
      <w:r w:rsidR="00B50162" w:rsidRPr="00F30496">
        <w:rPr>
          <w:rFonts w:ascii="Century Gothic" w:hAnsi="Century Gothic" w:cs="Century Gothic"/>
          <w:b/>
          <w:bCs/>
        </w:rPr>
        <w:t>Presidenta</w:t>
      </w:r>
      <w:proofErr w:type="gramEnd"/>
      <w:r w:rsidR="00B50162" w:rsidRPr="00F30496">
        <w:rPr>
          <w:rFonts w:ascii="Century Gothic" w:hAnsi="Century Gothic" w:cs="Century Gothic"/>
          <w:b/>
          <w:bCs/>
        </w:rPr>
        <w:t xml:space="preserve"> </w:t>
      </w:r>
      <w:r w:rsidR="00B50162" w:rsidRPr="00F30496">
        <w:rPr>
          <w:rFonts w:ascii="Century Gothic" w:hAnsi="Century Gothic"/>
          <w:b/>
          <w:bCs/>
          <w:color w:val="000000"/>
        </w:rPr>
        <w:t>Lourdes Anahí Zarazúa Martínez</w:t>
      </w:r>
      <w:r w:rsidR="00B50162">
        <w:rPr>
          <w:rFonts w:ascii="Century Gothic" w:hAnsi="Century Gothic"/>
        </w:rPr>
        <w:t>, “</w:t>
      </w:r>
      <w:r w:rsidR="00B50162" w:rsidRPr="004018E9">
        <w:rPr>
          <w:rFonts w:ascii="Century Gothic" w:hAnsi="Century Gothic"/>
        </w:rPr>
        <w:t xml:space="preserve">Gracias, </w:t>
      </w:r>
      <w:r w:rsidR="00B50162">
        <w:rPr>
          <w:rFonts w:ascii="Century Gothic" w:hAnsi="Century Gothic"/>
        </w:rPr>
        <w:t>M</w:t>
      </w:r>
      <w:r w:rsidR="00B50162" w:rsidRPr="004018E9">
        <w:rPr>
          <w:rFonts w:ascii="Century Gothic" w:hAnsi="Century Gothic"/>
        </w:rPr>
        <w:t xml:space="preserve">agistradas, </w:t>
      </w:r>
      <w:r w:rsidR="00B50162">
        <w:rPr>
          <w:rFonts w:ascii="Century Gothic" w:hAnsi="Century Gothic"/>
        </w:rPr>
        <w:t>M</w:t>
      </w:r>
      <w:r w:rsidR="00B50162" w:rsidRPr="004018E9">
        <w:rPr>
          <w:rFonts w:ascii="Century Gothic" w:hAnsi="Century Gothic"/>
        </w:rPr>
        <w:t xml:space="preserve">agistrados. Por lo tanto, </w:t>
      </w:r>
      <w:r w:rsidR="00B50162">
        <w:rPr>
          <w:rFonts w:ascii="Century Gothic" w:hAnsi="Century Gothic"/>
        </w:rPr>
        <w:t>M</w:t>
      </w:r>
      <w:r w:rsidR="00516FB9">
        <w:rPr>
          <w:rFonts w:ascii="Century Gothic" w:hAnsi="Century Gothic"/>
        </w:rPr>
        <w:t>agistrada Juana María Alfaro Rey</w:t>
      </w:r>
      <w:r w:rsidR="00B50162" w:rsidRPr="004018E9">
        <w:rPr>
          <w:rFonts w:ascii="Century Gothic" w:hAnsi="Century Gothic"/>
        </w:rPr>
        <w:t>na, le pido que me re</w:t>
      </w:r>
      <w:r w:rsidR="00B50162">
        <w:rPr>
          <w:rFonts w:ascii="Century Gothic" w:hAnsi="Century Gothic"/>
        </w:rPr>
        <w:t xml:space="preserve">presente en este día, por favor”. “Gracias por la </w:t>
      </w:r>
      <w:r w:rsidR="00437258">
        <w:rPr>
          <w:rFonts w:ascii="Century Gothic" w:hAnsi="Century Gothic"/>
        </w:rPr>
        <w:t>d</w:t>
      </w:r>
      <w:r w:rsidR="00B50162">
        <w:rPr>
          <w:rFonts w:ascii="Century Gothic" w:hAnsi="Century Gothic"/>
        </w:rPr>
        <w:t xml:space="preserve">eferencia Magistrada </w:t>
      </w:r>
      <w:proofErr w:type="gramStart"/>
      <w:r w:rsidR="00B50162">
        <w:rPr>
          <w:rFonts w:ascii="Century Gothic" w:hAnsi="Century Gothic"/>
        </w:rPr>
        <w:t>Presidenta</w:t>
      </w:r>
      <w:proofErr w:type="gramEnd"/>
      <w:r w:rsidR="00B50162">
        <w:rPr>
          <w:rFonts w:ascii="Century Gothic" w:hAnsi="Century Gothic"/>
        </w:rPr>
        <w:t xml:space="preserve">, pero por esta ocasión declino por un tema de salud”, manifiesta la </w:t>
      </w:r>
      <w:r w:rsidR="00B50162">
        <w:rPr>
          <w:rFonts w:ascii="Century Gothic" w:hAnsi="Century Gothic"/>
          <w:b/>
        </w:rPr>
        <w:t xml:space="preserve">Magistrada Juana María Alfaro Reyna. </w:t>
      </w:r>
      <w:r w:rsidR="00B50162">
        <w:rPr>
          <w:rFonts w:ascii="Century Gothic" w:hAnsi="Century Gothic"/>
        </w:rPr>
        <w:t>“Gracias, M</w:t>
      </w:r>
      <w:r w:rsidR="00B50162" w:rsidRPr="00B50162">
        <w:rPr>
          <w:rFonts w:ascii="Century Gothic" w:hAnsi="Century Gothic"/>
        </w:rPr>
        <w:t>agistrada.</w:t>
      </w:r>
      <w:r w:rsidR="00B50162">
        <w:rPr>
          <w:rFonts w:ascii="Century Gothic" w:hAnsi="Century Gothic"/>
        </w:rPr>
        <w:t xml:space="preserve"> Por lo tanto, M</w:t>
      </w:r>
      <w:r w:rsidR="00B50162" w:rsidRPr="00B50162">
        <w:rPr>
          <w:rFonts w:ascii="Century Gothic" w:hAnsi="Century Gothic"/>
        </w:rPr>
        <w:t>agistrada María Sara de la Luz Bernal Ramírez, le pido que me represente en las fech</w:t>
      </w:r>
      <w:r w:rsidR="00DD130B">
        <w:rPr>
          <w:rFonts w:ascii="Century Gothic" w:hAnsi="Century Gothic"/>
        </w:rPr>
        <w:t xml:space="preserve">as antes mencionadas, por favor”, indica la </w:t>
      </w:r>
      <w:r w:rsidR="00DD130B" w:rsidRPr="00F30496">
        <w:rPr>
          <w:rFonts w:ascii="Century Gothic" w:hAnsi="Century Gothic" w:cs="Century Gothic"/>
          <w:b/>
          <w:bCs/>
        </w:rPr>
        <w:t xml:space="preserve">Magistrada </w:t>
      </w:r>
      <w:proofErr w:type="gramStart"/>
      <w:r w:rsidR="00DD130B" w:rsidRPr="00F30496">
        <w:rPr>
          <w:rFonts w:ascii="Century Gothic" w:hAnsi="Century Gothic" w:cs="Century Gothic"/>
          <w:b/>
          <w:bCs/>
        </w:rPr>
        <w:t>Presidenta</w:t>
      </w:r>
      <w:proofErr w:type="gramEnd"/>
      <w:r w:rsidR="00DD130B" w:rsidRPr="00F30496">
        <w:rPr>
          <w:rFonts w:ascii="Century Gothic" w:hAnsi="Century Gothic" w:cs="Century Gothic"/>
          <w:b/>
          <w:bCs/>
        </w:rPr>
        <w:t xml:space="preserve"> </w:t>
      </w:r>
      <w:r w:rsidR="00DD130B" w:rsidRPr="00F30496">
        <w:rPr>
          <w:rFonts w:ascii="Century Gothic" w:hAnsi="Century Gothic"/>
          <w:b/>
          <w:bCs/>
          <w:color w:val="000000"/>
        </w:rPr>
        <w:t>Lourdes Anahí Zarazúa Martínez</w:t>
      </w:r>
      <w:r w:rsidR="00DD130B">
        <w:rPr>
          <w:rFonts w:ascii="Century Gothic" w:hAnsi="Century Gothic"/>
          <w:b/>
          <w:bCs/>
          <w:color w:val="000000"/>
        </w:rPr>
        <w:t xml:space="preserve">. </w:t>
      </w:r>
      <w:r w:rsidR="00DD130B">
        <w:rPr>
          <w:rFonts w:ascii="Century Gothic" w:hAnsi="Century Gothic"/>
          <w:bCs/>
          <w:color w:val="000000"/>
        </w:rPr>
        <w:t>“</w:t>
      </w:r>
      <w:r w:rsidR="00DD130B" w:rsidRPr="00DD130B">
        <w:rPr>
          <w:rFonts w:ascii="Century Gothic" w:hAnsi="Century Gothic"/>
          <w:bCs/>
          <w:color w:val="000000"/>
        </w:rPr>
        <w:t>Con gusto, presidenta</w:t>
      </w:r>
      <w:r w:rsidR="00DD130B">
        <w:rPr>
          <w:rFonts w:ascii="Century Gothic" w:hAnsi="Century Gothic"/>
          <w:bCs/>
          <w:color w:val="000000"/>
        </w:rPr>
        <w:t xml:space="preserve">”, dice la </w:t>
      </w:r>
      <w:r w:rsidR="00DD130B">
        <w:rPr>
          <w:rFonts w:ascii="Century Gothic" w:hAnsi="Century Gothic"/>
          <w:b/>
          <w:bCs/>
          <w:color w:val="000000"/>
        </w:rPr>
        <w:t xml:space="preserve">Magistrada María Sara de la Luz Bernal Ramírez.  </w:t>
      </w:r>
      <w:r w:rsidR="00B50162">
        <w:rPr>
          <w:rFonts w:ascii="Century Gothic" w:hAnsi="Century Gothic"/>
          <w:b/>
          <w:bCs/>
        </w:rPr>
        <w:t xml:space="preserve">Atento a ello, es aprobado por unanimidad de votos de las y los Magistrados, la ausencia de la </w:t>
      </w:r>
      <w:r w:rsidR="00B50162">
        <w:rPr>
          <w:rFonts w:ascii="Century Gothic" w:hAnsi="Century Gothic"/>
          <w:b/>
        </w:rPr>
        <w:t>Magistrada</w:t>
      </w:r>
      <w:r w:rsidR="00B50162">
        <w:rPr>
          <w:rFonts w:ascii="Century Gothic" w:hAnsi="Century Gothic" w:cs="Century Gothic"/>
          <w:b/>
          <w:bCs/>
        </w:rPr>
        <w:t xml:space="preserve"> Presidenta </w:t>
      </w:r>
      <w:r w:rsidR="00B50162">
        <w:rPr>
          <w:rFonts w:ascii="Century Gothic" w:hAnsi="Century Gothic"/>
          <w:b/>
          <w:bCs/>
          <w:color w:val="000000"/>
        </w:rPr>
        <w:t xml:space="preserve">Lourdes Anahí Zarazúa Martínez, </w:t>
      </w:r>
      <w:r w:rsidR="00D9412C">
        <w:rPr>
          <w:rFonts w:ascii="Century Gothic" w:hAnsi="Century Gothic"/>
          <w:b/>
          <w:bCs/>
          <w:color w:val="000000"/>
        </w:rPr>
        <w:t xml:space="preserve">a partir </w:t>
      </w:r>
      <w:r w:rsidR="00D9412C" w:rsidRPr="00D9412C">
        <w:rPr>
          <w:rFonts w:ascii="Century Gothic" w:hAnsi="Century Gothic"/>
          <w:b/>
          <w:bCs/>
          <w:color w:val="000000"/>
        </w:rPr>
        <w:t xml:space="preserve">del día veinticinco al treinta de agosto del año en curso, a efecto de asistir al Primer Informe sobre la Impartición de Justicia 2025–2026, del </w:t>
      </w:r>
      <w:r w:rsidR="00D9412C" w:rsidRPr="00D9412C">
        <w:rPr>
          <w:rFonts w:ascii="Century Gothic" w:hAnsi="Century Gothic"/>
          <w:b/>
          <w:bCs/>
          <w:color w:val="000000"/>
        </w:rPr>
        <w:lastRenderedPageBreak/>
        <w:t>Magistrado Heyden José Cebada Rivas, Presidente del Tribunal Superior de Justicia del Estado de Quintana Roo, a celebrarse el día veinticinco de agosto en la ciudad de Chetumal, Quintana Roo; así como a la Tercera Asamblea Plenaria Ordinaria CONATRIB 2026, convocada por el Magistrado Rafael Guerra Álvarez, Presidente de la CONATRIB, a celebrarse los días veintisiete, veintiocho y veintinueve de agosto, en la ciudad de Santiago de Querétaro, Querétaro.</w:t>
      </w:r>
      <w:r w:rsidR="00D9412C">
        <w:rPr>
          <w:rFonts w:ascii="Century Gothic" w:hAnsi="Century Gothic"/>
          <w:b/>
          <w:bCs/>
          <w:color w:val="000000"/>
        </w:rPr>
        <w:t xml:space="preserve"> </w:t>
      </w:r>
      <w:r w:rsidR="00D9412C" w:rsidRPr="00D9412C">
        <w:rPr>
          <w:rFonts w:ascii="Century Gothic" w:hAnsi="Century Gothic"/>
          <w:b/>
          <w:bCs/>
          <w:color w:val="000000"/>
        </w:rPr>
        <w:t xml:space="preserve">Asimismo, se autorizó </w:t>
      </w:r>
      <w:r w:rsidR="00D9412C">
        <w:rPr>
          <w:rFonts w:ascii="Century Gothic" w:hAnsi="Century Gothic"/>
          <w:b/>
          <w:bCs/>
          <w:color w:val="000000"/>
        </w:rPr>
        <w:t>su</w:t>
      </w:r>
      <w:r w:rsidR="00D9412C" w:rsidRPr="00D9412C">
        <w:rPr>
          <w:rFonts w:ascii="Century Gothic" w:hAnsi="Century Gothic"/>
          <w:b/>
          <w:bCs/>
          <w:color w:val="000000"/>
        </w:rPr>
        <w:t xml:space="preserve"> salida el tres de septiembre del año en curso, para asistir al Primer Informe de Labores del Magistrado Héctor Macedo García, Presidente del Tribunal Superior de Justicia del Estado de México, a celebrarse en la ciudad de Te</w:t>
      </w:r>
      <w:r w:rsidR="00D9412C">
        <w:rPr>
          <w:rFonts w:ascii="Century Gothic" w:hAnsi="Century Gothic"/>
          <w:b/>
          <w:bCs/>
          <w:color w:val="000000"/>
        </w:rPr>
        <w:t>xcoco de Mora, Estado de México</w:t>
      </w:r>
      <w:r w:rsidR="00B50162">
        <w:rPr>
          <w:rFonts w:ascii="Century Gothic" w:hAnsi="Century Gothic"/>
          <w:b/>
          <w:bCs/>
          <w:color w:val="000000"/>
        </w:rPr>
        <w:t xml:space="preserve">; determinando además que durante su ausencia, sea suplida por la Magistrada </w:t>
      </w:r>
      <w:r w:rsidR="00D9412C">
        <w:rPr>
          <w:rFonts w:ascii="Century Gothic" w:hAnsi="Century Gothic"/>
          <w:b/>
          <w:bCs/>
          <w:color w:val="000000"/>
        </w:rPr>
        <w:t xml:space="preserve">María Sara de la Luz Bernal </w:t>
      </w:r>
      <w:r w:rsidR="00772EB6">
        <w:rPr>
          <w:rFonts w:ascii="Century Gothic" w:hAnsi="Century Gothic"/>
          <w:b/>
          <w:bCs/>
          <w:color w:val="000000"/>
        </w:rPr>
        <w:t>Ramírez</w:t>
      </w:r>
      <w:r w:rsidR="00B50162">
        <w:rPr>
          <w:rFonts w:ascii="Century Gothic" w:hAnsi="Century Gothic"/>
          <w:b/>
          <w:bCs/>
          <w:color w:val="000000"/>
        </w:rPr>
        <w:t xml:space="preserve">, en términos de los dispuesto </w:t>
      </w:r>
      <w:r w:rsidR="00772EB6">
        <w:rPr>
          <w:rFonts w:ascii="Century Gothic" w:hAnsi="Century Gothic"/>
          <w:b/>
          <w:bCs/>
          <w:color w:val="000000"/>
        </w:rPr>
        <w:t>por</w:t>
      </w:r>
      <w:r w:rsidR="00B50162">
        <w:rPr>
          <w:rFonts w:ascii="Century Gothic" w:hAnsi="Century Gothic"/>
          <w:b/>
          <w:bCs/>
          <w:color w:val="000000"/>
        </w:rPr>
        <w:t xml:space="preserve"> el artículo 17, fracciones II y IV, de la Ley Orgánica del Poder Judicial del Estado. - - - - - - - - - - </w:t>
      </w:r>
      <w:r w:rsidR="00DD130B">
        <w:rPr>
          <w:rFonts w:ascii="Century Gothic" w:hAnsi="Century Gothic"/>
          <w:bCs/>
          <w:color w:val="000000"/>
        </w:rPr>
        <w:t>“</w:t>
      </w:r>
      <w:r w:rsidR="00DD130B" w:rsidRPr="00DD130B">
        <w:rPr>
          <w:rFonts w:ascii="Century Gothic" w:hAnsi="Century Gothic"/>
          <w:bCs/>
          <w:color w:val="000000"/>
        </w:rPr>
        <w:t xml:space="preserve">Bien, toda vez que ha sido aprobada la autorización planteada, propongo a este Honorable Pleno que la próxima sesión de </w:t>
      </w:r>
      <w:r w:rsidR="00DD130B">
        <w:rPr>
          <w:rFonts w:ascii="Century Gothic" w:hAnsi="Century Gothic"/>
          <w:bCs/>
          <w:color w:val="000000"/>
        </w:rPr>
        <w:t>P</w:t>
      </w:r>
      <w:r w:rsidR="00DD130B" w:rsidRPr="00DD130B">
        <w:rPr>
          <w:rFonts w:ascii="Century Gothic" w:hAnsi="Century Gothic"/>
          <w:bCs/>
          <w:color w:val="000000"/>
        </w:rPr>
        <w:t xml:space="preserve">leno </w:t>
      </w:r>
      <w:r w:rsidR="00DD130B">
        <w:rPr>
          <w:rFonts w:ascii="Century Gothic" w:hAnsi="Century Gothic"/>
          <w:bCs/>
          <w:color w:val="000000"/>
        </w:rPr>
        <w:t>que se lleve a cabo sea el día dos</w:t>
      </w:r>
      <w:r w:rsidR="00DD130B" w:rsidRPr="00DD130B">
        <w:rPr>
          <w:rFonts w:ascii="Century Gothic" w:hAnsi="Century Gothic"/>
          <w:bCs/>
          <w:color w:val="000000"/>
        </w:rPr>
        <w:t xml:space="preserve"> de septiembre del año en curso. ¿Alguna observación? De no existir intervenciones, someto a su votación la referida propuesta. Quienes estén a favor, sírvanse a levantar la mano en la forma acostumbrada.</w:t>
      </w:r>
      <w:r w:rsidR="00DD130B" w:rsidRPr="00DD130B">
        <w:rPr>
          <w:rFonts w:ascii="Century Gothic" w:hAnsi="Century Gothic"/>
          <w:lang w:val="es-MX"/>
        </w:rPr>
        <w:t xml:space="preserve"> </w:t>
      </w:r>
      <w:r w:rsidR="00DD130B">
        <w:rPr>
          <w:rFonts w:ascii="Century Gothic" w:hAnsi="Century Gothic"/>
          <w:lang w:val="es-MX"/>
        </w:rPr>
        <w:t xml:space="preserve">Secretario General, </w:t>
      </w:r>
      <w:r w:rsidR="00DD130B" w:rsidRPr="00D21562">
        <w:rPr>
          <w:rFonts w:ascii="Century Gothic" w:hAnsi="Century Gothic"/>
          <w:lang w:val="es-MX"/>
        </w:rPr>
        <w:t>me puede indi</w:t>
      </w:r>
      <w:r w:rsidR="00DD130B">
        <w:rPr>
          <w:rFonts w:ascii="Century Gothic" w:hAnsi="Century Gothic"/>
          <w:lang w:val="es-MX"/>
        </w:rPr>
        <w:t>car el resultado de la votación</w:t>
      </w:r>
      <w:r w:rsidR="00DD130B">
        <w:rPr>
          <w:rFonts w:ascii="Century Gothic" w:hAnsi="Century Gothic"/>
          <w:bCs/>
          <w:lang w:val="es-MX"/>
        </w:rPr>
        <w:t xml:space="preserve">”, requiere la </w:t>
      </w:r>
      <w:r w:rsidR="00DD130B" w:rsidRPr="00F30496">
        <w:rPr>
          <w:rFonts w:ascii="Century Gothic" w:hAnsi="Century Gothic" w:cs="Century Gothic"/>
          <w:b/>
          <w:bCs/>
        </w:rPr>
        <w:t xml:space="preserve">Magistrada </w:t>
      </w:r>
      <w:proofErr w:type="gramStart"/>
      <w:r w:rsidR="00DD130B" w:rsidRPr="00F30496">
        <w:rPr>
          <w:rFonts w:ascii="Century Gothic" w:hAnsi="Century Gothic" w:cs="Century Gothic"/>
          <w:b/>
          <w:bCs/>
        </w:rPr>
        <w:t>Presidenta</w:t>
      </w:r>
      <w:proofErr w:type="gramEnd"/>
      <w:r w:rsidR="00DD130B" w:rsidRPr="00F30496">
        <w:rPr>
          <w:rFonts w:ascii="Century Gothic" w:hAnsi="Century Gothic" w:cs="Century Gothic"/>
          <w:b/>
          <w:bCs/>
        </w:rPr>
        <w:t xml:space="preserve"> </w:t>
      </w:r>
      <w:r w:rsidR="00DD130B" w:rsidRPr="00F30496">
        <w:rPr>
          <w:rFonts w:ascii="Century Gothic" w:hAnsi="Century Gothic"/>
          <w:b/>
          <w:bCs/>
          <w:color w:val="000000"/>
        </w:rPr>
        <w:t>Lourdes Anahí Zarazúa Martínez</w:t>
      </w:r>
      <w:r w:rsidR="00DD130B" w:rsidRPr="00F30496">
        <w:rPr>
          <w:rFonts w:ascii="Century Gothic" w:hAnsi="Century Gothic"/>
          <w:b/>
          <w:bCs/>
          <w:lang w:val="es-MX"/>
        </w:rPr>
        <w:t xml:space="preserve">. </w:t>
      </w:r>
      <w:r w:rsidR="00DD130B" w:rsidRPr="00F30496">
        <w:rPr>
          <w:rFonts w:ascii="Century Gothic" w:hAnsi="Century Gothic"/>
          <w:bCs/>
          <w:lang w:val="es-MX"/>
        </w:rPr>
        <w:t>“</w:t>
      </w:r>
      <w:r w:rsidR="00DD130B">
        <w:rPr>
          <w:rFonts w:ascii="Century Gothic" w:hAnsi="Century Gothic"/>
          <w:lang w:val="es-MX"/>
        </w:rPr>
        <w:t>Quince votos a favor</w:t>
      </w:r>
      <w:r w:rsidR="00DD130B" w:rsidRPr="00F30496">
        <w:rPr>
          <w:rFonts w:ascii="Century Gothic" w:hAnsi="Century Gothic"/>
        </w:rPr>
        <w:t xml:space="preserve">”, </w:t>
      </w:r>
      <w:r w:rsidR="00DD130B" w:rsidRPr="001A2EB2">
        <w:rPr>
          <w:rFonts w:ascii="Century Gothic" w:hAnsi="Century Gothic"/>
        </w:rPr>
        <w:t>dice el</w:t>
      </w:r>
      <w:r w:rsidR="00DD130B" w:rsidRPr="001A2EB2">
        <w:rPr>
          <w:rFonts w:ascii="Century Gothic" w:hAnsi="Century Gothic"/>
          <w:b/>
        </w:rPr>
        <w:t xml:space="preserve"> Maestro Christian Alejandro López Amaro</w:t>
      </w:r>
      <w:r w:rsidR="00DD130B" w:rsidRPr="00F30496">
        <w:rPr>
          <w:rFonts w:ascii="Century Gothic" w:hAnsi="Century Gothic"/>
          <w:b/>
        </w:rPr>
        <w:t>.</w:t>
      </w:r>
      <w:r w:rsidR="00DD130B" w:rsidRPr="00F30496">
        <w:rPr>
          <w:rFonts w:ascii="Century Gothic" w:hAnsi="Century Gothic"/>
          <w:b/>
          <w:bCs/>
        </w:rPr>
        <w:t xml:space="preserve"> </w:t>
      </w:r>
      <w:r w:rsidR="00DD130B" w:rsidRPr="00F30496">
        <w:rPr>
          <w:rFonts w:ascii="Century Gothic" w:hAnsi="Century Gothic"/>
          <w:bCs/>
        </w:rPr>
        <w:t>“</w:t>
      </w:r>
      <w:r w:rsidR="00DD130B">
        <w:rPr>
          <w:rFonts w:ascii="Century Gothic" w:hAnsi="Century Gothic"/>
          <w:bCs/>
          <w:lang w:val="es-MX"/>
        </w:rPr>
        <w:t>Aprobado</w:t>
      </w:r>
      <w:r w:rsidR="00DD130B" w:rsidRPr="009D39BA">
        <w:rPr>
          <w:rFonts w:ascii="Century Gothic" w:hAnsi="Century Gothic"/>
          <w:bCs/>
          <w:lang w:val="es-MX"/>
        </w:rPr>
        <w:t xml:space="preserve"> </w:t>
      </w:r>
      <w:r w:rsidR="00DD130B">
        <w:rPr>
          <w:rFonts w:ascii="Century Gothic" w:hAnsi="Century Gothic"/>
          <w:bCs/>
          <w:lang w:val="es-MX"/>
        </w:rPr>
        <w:t xml:space="preserve">por </w:t>
      </w:r>
      <w:r w:rsidR="00DD130B">
        <w:rPr>
          <w:rFonts w:ascii="Century Gothic" w:hAnsi="Century Gothic"/>
          <w:bCs/>
          <w:lang w:val="es-MX"/>
        </w:rPr>
        <w:lastRenderedPageBreak/>
        <w:t>unanimidad de votos</w:t>
      </w:r>
      <w:r w:rsidR="00DD130B" w:rsidRPr="009D39BA">
        <w:rPr>
          <w:rFonts w:ascii="Century Gothic" w:hAnsi="Century Gothic"/>
          <w:bCs/>
          <w:lang w:val="es-MX"/>
        </w:rPr>
        <w:t>”</w:t>
      </w:r>
      <w:r w:rsidR="00DD130B" w:rsidRPr="00F30496">
        <w:rPr>
          <w:rFonts w:ascii="Century Gothic" w:hAnsi="Century Gothic"/>
          <w:bCs/>
        </w:rPr>
        <w:t>,</w:t>
      </w:r>
      <w:r w:rsidR="00DD130B" w:rsidRPr="00F30496">
        <w:rPr>
          <w:rFonts w:ascii="Century Gothic" w:hAnsi="Century Gothic"/>
        </w:rPr>
        <w:t xml:space="preserve"> declara </w:t>
      </w:r>
      <w:r w:rsidR="00DD130B" w:rsidRPr="00F30496">
        <w:rPr>
          <w:rFonts w:ascii="Century Gothic" w:hAnsi="Century Gothic"/>
          <w:bCs/>
          <w:lang w:val="es-MX"/>
        </w:rPr>
        <w:t xml:space="preserve">la </w:t>
      </w:r>
      <w:r w:rsidR="00DD130B" w:rsidRPr="00F30496">
        <w:rPr>
          <w:rFonts w:ascii="Century Gothic" w:hAnsi="Century Gothic" w:cs="Century Gothic"/>
          <w:b/>
          <w:bCs/>
        </w:rPr>
        <w:t xml:space="preserve">Magistrada </w:t>
      </w:r>
      <w:proofErr w:type="gramStart"/>
      <w:r w:rsidR="00DD130B" w:rsidRPr="00F30496">
        <w:rPr>
          <w:rFonts w:ascii="Century Gothic" w:hAnsi="Century Gothic" w:cs="Century Gothic"/>
          <w:b/>
          <w:bCs/>
        </w:rPr>
        <w:t>Presidenta</w:t>
      </w:r>
      <w:proofErr w:type="gramEnd"/>
      <w:r w:rsidR="00DD130B" w:rsidRPr="00F30496">
        <w:rPr>
          <w:rFonts w:ascii="Century Gothic" w:hAnsi="Century Gothic" w:cs="Century Gothic"/>
          <w:b/>
          <w:bCs/>
        </w:rPr>
        <w:t xml:space="preserve"> </w:t>
      </w:r>
      <w:r w:rsidR="00DD130B" w:rsidRPr="00F30496">
        <w:rPr>
          <w:rFonts w:ascii="Century Gothic" w:hAnsi="Century Gothic"/>
          <w:b/>
          <w:bCs/>
          <w:color w:val="000000"/>
        </w:rPr>
        <w:t>Lourdes Anahí Zarazúa Martínez</w:t>
      </w:r>
      <w:r w:rsidR="00DD130B">
        <w:rPr>
          <w:rFonts w:ascii="Century Gothic" w:hAnsi="Century Gothic"/>
          <w:b/>
          <w:bCs/>
          <w:color w:val="000000"/>
        </w:rPr>
        <w:t xml:space="preserve">. </w:t>
      </w:r>
      <w:r w:rsidR="00FF5A4B">
        <w:rPr>
          <w:rFonts w:ascii="Century Gothic" w:hAnsi="Century Gothic"/>
          <w:b/>
          <w:bCs/>
        </w:rPr>
        <w:t xml:space="preserve">Atento a ello, es aprobado por unanimidad de votos de las y los Magistrados, que la siguiente sesión de Pleno, sea celebrada el dos de septiembre de dos mil veintiséis.  - - - - - - - </w:t>
      </w:r>
      <w:r w:rsidR="002B59FD">
        <w:rPr>
          <w:rFonts w:ascii="Century Gothic" w:hAnsi="Century Gothic"/>
          <w:bCs/>
          <w:color w:val="000000"/>
        </w:rPr>
        <w:t>“</w:t>
      </w:r>
      <w:r w:rsidR="00DD130B">
        <w:rPr>
          <w:rFonts w:ascii="Century Gothic" w:hAnsi="Century Gothic"/>
          <w:bCs/>
          <w:color w:val="000000"/>
        </w:rPr>
        <w:t>Gracias Magistradas, Magistrados, d</w:t>
      </w:r>
      <w:r w:rsidR="00BE368A">
        <w:rPr>
          <w:rFonts w:ascii="Century Gothic" w:hAnsi="Century Gothic"/>
          <w:bCs/>
          <w:color w:val="000000"/>
        </w:rPr>
        <w:t>e parte de esta P</w:t>
      </w:r>
      <w:r w:rsidR="00BE368A" w:rsidRPr="00BE368A">
        <w:rPr>
          <w:rFonts w:ascii="Century Gothic" w:hAnsi="Century Gothic"/>
          <w:bCs/>
          <w:color w:val="000000"/>
        </w:rPr>
        <w:t xml:space="preserve">residencia no hay </w:t>
      </w:r>
      <w:r w:rsidR="00DD130B">
        <w:rPr>
          <w:rFonts w:ascii="Century Gothic" w:hAnsi="Century Gothic"/>
          <w:bCs/>
          <w:color w:val="000000"/>
        </w:rPr>
        <w:t xml:space="preserve">otro </w:t>
      </w:r>
      <w:r w:rsidR="00BE368A" w:rsidRPr="00BE368A">
        <w:rPr>
          <w:rFonts w:ascii="Century Gothic" w:hAnsi="Century Gothic"/>
          <w:bCs/>
          <w:color w:val="000000"/>
        </w:rPr>
        <w:t>asunto que tratar.</w:t>
      </w:r>
      <w:r w:rsidR="00BE368A">
        <w:rPr>
          <w:rFonts w:ascii="Century Gothic" w:hAnsi="Century Gothic"/>
          <w:bCs/>
          <w:color w:val="000000"/>
        </w:rPr>
        <w:t xml:space="preserve"> </w:t>
      </w:r>
      <w:r w:rsidR="00BE368A" w:rsidRPr="00BE368A">
        <w:rPr>
          <w:rFonts w:ascii="Century Gothic" w:hAnsi="Century Gothic"/>
          <w:bCs/>
          <w:color w:val="000000"/>
        </w:rPr>
        <w:t xml:space="preserve">Si alguno de ustedes tiene algún asunto general que tratar, es el momento para hacerlo. Bien, al no existir otro asunto, </w:t>
      </w:r>
      <w:proofErr w:type="gramStart"/>
      <w:r w:rsidR="00442C5B" w:rsidRPr="00BE368A">
        <w:rPr>
          <w:rFonts w:ascii="Century Gothic" w:hAnsi="Century Gothic"/>
          <w:bCs/>
          <w:color w:val="000000"/>
        </w:rPr>
        <w:t>Secretario General</w:t>
      </w:r>
      <w:proofErr w:type="gramEnd"/>
      <w:r w:rsidR="00BE368A" w:rsidRPr="00BE368A">
        <w:rPr>
          <w:rFonts w:ascii="Century Gothic" w:hAnsi="Century Gothic"/>
          <w:bCs/>
          <w:color w:val="000000"/>
        </w:rPr>
        <w:t>,</w:t>
      </w:r>
      <w:r w:rsidR="009643BE">
        <w:rPr>
          <w:rFonts w:ascii="Century Gothic" w:hAnsi="Century Gothic"/>
          <w:bCs/>
          <w:color w:val="000000"/>
        </w:rPr>
        <w:t xml:space="preserve"> </w:t>
      </w:r>
      <w:r w:rsidR="009643BE" w:rsidRPr="009643BE">
        <w:rPr>
          <w:rFonts w:ascii="Century Gothic" w:hAnsi="Century Gothic"/>
          <w:bCs/>
          <w:color w:val="000000"/>
        </w:rPr>
        <w:t>me po</w:t>
      </w:r>
      <w:r w:rsidR="009643BE">
        <w:rPr>
          <w:rFonts w:ascii="Century Gothic" w:hAnsi="Century Gothic"/>
          <w:bCs/>
          <w:color w:val="000000"/>
        </w:rPr>
        <w:t>dría indicar la hora, por favor</w:t>
      </w:r>
      <w:r w:rsidR="00423A46">
        <w:rPr>
          <w:rFonts w:ascii="Century Gothic" w:hAnsi="Century Gothic"/>
          <w:lang w:val="es-MX"/>
        </w:rPr>
        <w:t>”</w:t>
      </w:r>
      <w:r w:rsidR="008C6B32">
        <w:rPr>
          <w:rFonts w:ascii="Century Gothic" w:hAnsi="Century Gothic"/>
          <w:lang w:val="es-MX"/>
        </w:rPr>
        <w:t>,</w:t>
      </w:r>
      <w:r w:rsidR="00423A46">
        <w:rPr>
          <w:rFonts w:ascii="Century Gothic" w:hAnsi="Century Gothic"/>
          <w:lang w:val="es-MX"/>
        </w:rPr>
        <w:t xml:space="preserve"> </w:t>
      </w:r>
      <w:r w:rsidR="00006CF3">
        <w:rPr>
          <w:rFonts w:ascii="Century Gothic" w:hAnsi="Century Gothic"/>
          <w:color w:val="000000"/>
        </w:rPr>
        <w:t>r</w:t>
      </w:r>
      <w:r w:rsidR="00856B5C">
        <w:rPr>
          <w:rFonts w:ascii="Century Gothic" w:hAnsi="Century Gothic"/>
          <w:color w:val="000000"/>
        </w:rPr>
        <w:t xml:space="preserve">equiere la </w:t>
      </w:r>
      <w:r w:rsidR="00856B5C" w:rsidRPr="002D0F66">
        <w:rPr>
          <w:rFonts w:ascii="Century Gothic" w:hAnsi="Century Gothic"/>
          <w:b/>
          <w:bCs/>
        </w:rPr>
        <w:t>Magistrad</w:t>
      </w:r>
      <w:r w:rsidR="00856B5C">
        <w:rPr>
          <w:rFonts w:ascii="Century Gothic" w:hAnsi="Century Gothic"/>
          <w:b/>
          <w:bCs/>
        </w:rPr>
        <w:t>a</w:t>
      </w:r>
      <w:r w:rsidR="00856B5C" w:rsidRPr="002D0F66">
        <w:rPr>
          <w:rFonts w:ascii="Century Gothic" w:hAnsi="Century Gothic"/>
          <w:b/>
          <w:bCs/>
        </w:rPr>
        <w:t xml:space="preserve"> </w:t>
      </w:r>
      <w:proofErr w:type="gramStart"/>
      <w:r w:rsidR="00856B5C" w:rsidRPr="002D0F66">
        <w:rPr>
          <w:rFonts w:ascii="Century Gothic" w:hAnsi="Century Gothic"/>
          <w:b/>
          <w:bCs/>
        </w:rPr>
        <w:t>President</w:t>
      </w:r>
      <w:r w:rsidR="00856B5C">
        <w:rPr>
          <w:rFonts w:ascii="Century Gothic" w:hAnsi="Century Gothic"/>
          <w:b/>
          <w:bCs/>
        </w:rPr>
        <w:t>a</w:t>
      </w:r>
      <w:proofErr w:type="gramEnd"/>
      <w:r w:rsidR="00856B5C" w:rsidRPr="002D0F66">
        <w:rPr>
          <w:rFonts w:ascii="Century Gothic" w:hAnsi="Century Gothic"/>
        </w:rPr>
        <w:t xml:space="preserve"> </w:t>
      </w:r>
      <w:r w:rsidR="00856B5C" w:rsidRPr="00F30496">
        <w:rPr>
          <w:rFonts w:ascii="Century Gothic" w:hAnsi="Century Gothic"/>
          <w:b/>
          <w:bCs/>
          <w:color w:val="000000"/>
        </w:rPr>
        <w:t>Lourdes Anahí Zarazúa Martínez</w:t>
      </w:r>
      <w:r w:rsidR="00856B5C">
        <w:rPr>
          <w:rFonts w:ascii="Century Gothic" w:hAnsi="Century Gothic"/>
          <w:b/>
          <w:bCs/>
          <w:color w:val="000000"/>
        </w:rPr>
        <w:t>.</w:t>
      </w:r>
      <w:r w:rsidR="0079626D">
        <w:rPr>
          <w:rFonts w:ascii="Century Gothic" w:hAnsi="Century Gothic"/>
          <w:b/>
          <w:bCs/>
          <w:color w:val="000000"/>
        </w:rPr>
        <w:t xml:space="preserve"> </w:t>
      </w:r>
      <w:r w:rsidR="00476062">
        <w:rPr>
          <w:rFonts w:ascii="Century Gothic" w:hAnsi="Century Gothic"/>
          <w:lang w:val="es-MX"/>
        </w:rPr>
        <w:t>“</w:t>
      </w:r>
      <w:r w:rsidR="00DD130B">
        <w:rPr>
          <w:rFonts w:ascii="Century Gothic" w:hAnsi="Century Gothic"/>
          <w:lang w:val="es-MX"/>
        </w:rPr>
        <w:t>D</w:t>
      </w:r>
      <w:r w:rsidR="00C778B5">
        <w:rPr>
          <w:rFonts w:ascii="Century Gothic" w:hAnsi="Century Gothic"/>
          <w:lang w:val="es-MX"/>
        </w:rPr>
        <w:t>oce</w:t>
      </w:r>
      <w:r w:rsidR="00BE368A">
        <w:rPr>
          <w:rFonts w:ascii="Century Gothic" w:hAnsi="Century Gothic"/>
          <w:lang w:val="es-MX"/>
        </w:rPr>
        <w:t xml:space="preserve"> horas con </w:t>
      </w:r>
      <w:r w:rsidR="00DD130B">
        <w:rPr>
          <w:rFonts w:ascii="Century Gothic" w:hAnsi="Century Gothic"/>
          <w:lang w:val="es-MX"/>
        </w:rPr>
        <w:t>veintidós</w:t>
      </w:r>
      <w:r w:rsidR="00BE368A">
        <w:rPr>
          <w:rFonts w:ascii="Century Gothic" w:hAnsi="Century Gothic"/>
          <w:lang w:val="es-MX"/>
        </w:rPr>
        <w:t xml:space="preserve"> minutos</w:t>
      </w:r>
      <w:r w:rsidR="00476062" w:rsidRPr="002F7F59">
        <w:rPr>
          <w:rFonts w:ascii="Century Gothic" w:hAnsi="Century Gothic"/>
          <w:lang w:val="es-MX"/>
        </w:rPr>
        <w:t>”</w:t>
      </w:r>
      <w:r w:rsidR="00655DA8">
        <w:rPr>
          <w:rFonts w:ascii="Century Gothic" w:hAnsi="Century Gothic"/>
          <w:lang w:val="es-MX"/>
        </w:rPr>
        <w:t>,</w:t>
      </w:r>
      <w:r w:rsidR="00006CF3">
        <w:rPr>
          <w:rFonts w:ascii="Century Gothic" w:hAnsi="Century Gothic"/>
          <w:lang w:val="es-MX"/>
        </w:rPr>
        <w:t xml:space="preserve"> señala</w:t>
      </w:r>
      <w:r w:rsidR="00476062">
        <w:rPr>
          <w:rFonts w:ascii="Century Gothic" w:hAnsi="Century Gothic"/>
          <w:lang w:val="es-MX"/>
        </w:rPr>
        <w:t xml:space="preserve"> </w:t>
      </w:r>
      <w:r w:rsidR="00BE368A">
        <w:rPr>
          <w:rFonts w:ascii="Century Gothic" w:hAnsi="Century Gothic"/>
          <w:lang w:val="es-MX"/>
        </w:rPr>
        <w:t>el</w:t>
      </w:r>
      <w:r w:rsidR="00476062">
        <w:rPr>
          <w:rFonts w:ascii="Century Gothic" w:hAnsi="Century Gothic"/>
          <w:lang w:val="es-MX"/>
        </w:rPr>
        <w:t xml:space="preserve"> </w:t>
      </w:r>
      <w:r w:rsidR="001A2EB2" w:rsidRPr="001A2EB2">
        <w:rPr>
          <w:rFonts w:ascii="Century Gothic" w:hAnsi="Century Gothic"/>
          <w:b/>
          <w:lang w:val="es-MX"/>
        </w:rPr>
        <w:t>Maestro Christian Alejandro López Amaro</w:t>
      </w:r>
      <w:r w:rsidR="00476062">
        <w:rPr>
          <w:rFonts w:ascii="Century Gothic" w:hAnsi="Century Gothic"/>
          <w:b/>
          <w:lang w:val="es-MX"/>
        </w:rPr>
        <w:t>.</w:t>
      </w:r>
      <w:r w:rsidR="00476062" w:rsidRPr="005541D1">
        <w:rPr>
          <w:rFonts w:ascii="Century Gothic" w:hAnsi="Century Gothic"/>
          <w:lang w:val="es-MX"/>
        </w:rPr>
        <w:t xml:space="preserve"> </w:t>
      </w:r>
      <w:r w:rsidR="00476062">
        <w:rPr>
          <w:rFonts w:ascii="Century Gothic" w:hAnsi="Century Gothic"/>
          <w:lang w:val="es-MX"/>
        </w:rPr>
        <w:t>“</w:t>
      </w:r>
      <w:r w:rsidR="009643BE">
        <w:rPr>
          <w:rFonts w:ascii="Century Gothic" w:hAnsi="Century Gothic"/>
          <w:lang w:val="es-MX"/>
        </w:rPr>
        <w:t>Por tanto una vez agotado el orden del día, en</w:t>
      </w:r>
      <w:r w:rsidR="00423A46" w:rsidRPr="00423A46">
        <w:rPr>
          <w:rFonts w:ascii="Century Gothic" w:hAnsi="Century Gothic"/>
          <w:lang w:val="es-MX"/>
        </w:rPr>
        <w:t xml:space="preserve"> la hora señalada</w:t>
      </w:r>
      <w:r w:rsidR="009643BE">
        <w:rPr>
          <w:rFonts w:ascii="Century Gothic" w:hAnsi="Century Gothic"/>
          <w:lang w:val="es-MX"/>
        </w:rPr>
        <w:t xml:space="preserve"> por </w:t>
      </w:r>
      <w:r w:rsidR="00BE368A">
        <w:rPr>
          <w:rFonts w:ascii="Century Gothic" w:hAnsi="Century Gothic"/>
          <w:lang w:val="es-MX"/>
        </w:rPr>
        <w:t>el</w:t>
      </w:r>
      <w:r w:rsidR="009643BE">
        <w:rPr>
          <w:rFonts w:ascii="Century Gothic" w:hAnsi="Century Gothic"/>
          <w:lang w:val="es-MX"/>
        </w:rPr>
        <w:t xml:space="preserve"> </w:t>
      </w:r>
      <w:proofErr w:type="gramStart"/>
      <w:r w:rsidR="001A2EB2" w:rsidRPr="00BE368A">
        <w:rPr>
          <w:rFonts w:ascii="Century Gothic" w:hAnsi="Century Gothic"/>
          <w:lang w:val="es-MX"/>
        </w:rPr>
        <w:t>Secretario General</w:t>
      </w:r>
      <w:proofErr w:type="gramEnd"/>
      <w:r w:rsidR="00423A46" w:rsidRPr="00423A46">
        <w:rPr>
          <w:rFonts w:ascii="Century Gothic" w:hAnsi="Century Gothic"/>
          <w:lang w:val="es-MX"/>
        </w:rPr>
        <w:t xml:space="preserve">, se declara cerrada la </w:t>
      </w:r>
      <w:r w:rsidR="00BE368A">
        <w:rPr>
          <w:rFonts w:ascii="Century Gothic" w:hAnsi="Century Gothic"/>
          <w:lang w:val="es-MX"/>
        </w:rPr>
        <w:t xml:space="preserve">presente </w:t>
      </w:r>
      <w:r w:rsidR="00423A46" w:rsidRPr="00423A46">
        <w:rPr>
          <w:rFonts w:ascii="Century Gothic" w:hAnsi="Century Gothic"/>
          <w:lang w:val="es-MX"/>
        </w:rPr>
        <w:t>sesión</w:t>
      </w:r>
      <w:r w:rsidR="00642210">
        <w:rPr>
          <w:rFonts w:ascii="Century Gothic" w:hAnsi="Century Gothic"/>
          <w:lang w:val="es-MX"/>
        </w:rPr>
        <w:t xml:space="preserve">, </w:t>
      </w:r>
      <w:r w:rsidR="00254045">
        <w:rPr>
          <w:rFonts w:ascii="Century Gothic" w:hAnsi="Century Gothic"/>
          <w:lang w:val="es-MX"/>
        </w:rPr>
        <w:t xml:space="preserve">que </w:t>
      </w:r>
      <w:r w:rsidR="00642210">
        <w:rPr>
          <w:rFonts w:ascii="Century Gothic" w:hAnsi="Century Gothic"/>
          <w:lang w:val="es-MX"/>
        </w:rPr>
        <w:t xml:space="preserve">tengan todas y </w:t>
      </w:r>
      <w:proofErr w:type="gramStart"/>
      <w:r w:rsidR="00642210">
        <w:rPr>
          <w:rFonts w:ascii="Century Gothic" w:hAnsi="Century Gothic"/>
          <w:lang w:val="es-MX"/>
        </w:rPr>
        <w:t xml:space="preserve">todos un excelente </w:t>
      </w:r>
      <w:r w:rsidR="005348BB">
        <w:rPr>
          <w:rFonts w:ascii="Century Gothic" w:hAnsi="Century Gothic"/>
          <w:lang w:val="es-MX"/>
        </w:rPr>
        <w:t>día</w:t>
      </w:r>
      <w:proofErr w:type="gramEnd"/>
      <w:r w:rsidR="00254045">
        <w:rPr>
          <w:rFonts w:ascii="Century Gothic" w:hAnsi="Century Gothic"/>
          <w:lang w:val="es-MX"/>
        </w:rPr>
        <w:t>”</w:t>
      </w:r>
      <w:r w:rsidR="0087591B">
        <w:rPr>
          <w:rFonts w:ascii="Century Gothic" w:hAnsi="Century Gothic"/>
          <w:lang w:val="es-MX"/>
        </w:rPr>
        <w:t>.</w:t>
      </w:r>
      <w:r w:rsidR="00476062" w:rsidRPr="002D0F66">
        <w:rPr>
          <w:rFonts w:ascii="Century Gothic" w:hAnsi="Century Gothic"/>
          <w:lang w:val="es-MX"/>
        </w:rPr>
        <w:t xml:space="preserve"> </w:t>
      </w:r>
      <w:r w:rsidR="0087591B">
        <w:rPr>
          <w:rFonts w:ascii="Century Gothic" w:hAnsi="Century Gothic"/>
        </w:rPr>
        <w:t>C</w:t>
      </w:r>
      <w:r w:rsidR="00432067">
        <w:rPr>
          <w:rFonts w:ascii="Century Gothic" w:hAnsi="Century Gothic"/>
        </w:rPr>
        <w:t>on</w:t>
      </w:r>
      <w:r w:rsidR="00476062">
        <w:rPr>
          <w:rFonts w:ascii="Century Gothic" w:hAnsi="Century Gothic"/>
        </w:rPr>
        <w:t xml:space="preserve"> lo anterior, </w:t>
      </w:r>
      <w:r w:rsidR="00061B4B">
        <w:rPr>
          <w:rFonts w:ascii="Century Gothic" w:hAnsi="Century Gothic"/>
        </w:rPr>
        <w:t>la</w:t>
      </w:r>
      <w:r w:rsidR="00476062" w:rsidRPr="002D0F66">
        <w:rPr>
          <w:rFonts w:ascii="Century Gothic" w:hAnsi="Century Gothic"/>
        </w:rPr>
        <w:t xml:space="preserve"> </w:t>
      </w:r>
      <w:r w:rsidR="00476062" w:rsidRPr="002D0F66">
        <w:rPr>
          <w:rFonts w:ascii="Century Gothic" w:hAnsi="Century Gothic"/>
          <w:b/>
          <w:bCs/>
        </w:rPr>
        <w:t>Magistrad</w:t>
      </w:r>
      <w:r w:rsidR="00061B4B">
        <w:rPr>
          <w:rFonts w:ascii="Century Gothic" w:hAnsi="Century Gothic"/>
          <w:b/>
          <w:bCs/>
        </w:rPr>
        <w:t>a</w:t>
      </w:r>
      <w:r w:rsidR="00476062" w:rsidRPr="002D0F66">
        <w:rPr>
          <w:rFonts w:ascii="Century Gothic" w:hAnsi="Century Gothic"/>
          <w:b/>
          <w:bCs/>
        </w:rPr>
        <w:t xml:space="preserve"> </w:t>
      </w:r>
      <w:proofErr w:type="gramStart"/>
      <w:r w:rsidR="00476062" w:rsidRPr="002D0F66">
        <w:rPr>
          <w:rFonts w:ascii="Century Gothic" w:hAnsi="Century Gothic"/>
          <w:b/>
          <w:bCs/>
        </w:rPr>
        <w:t>President</w:t>
      </w:r>
      <w:r w:rsidR="00061B4B">
        <w:rPr>
          <w:rFonts w:ascii="Century Gothic" w:hAnsi="Century Gothic"/>
          <w:b/>
          <w:bCs/>
        </w:rPr>
        <w:t>a</w:t>
      </w:r>
      <w:proofErr w:type="gramEnd"/>
      <w:r w:rsidR="00476062" w:rsidRPr="002D0F66">
        <w:rPr>
          <w:rFonts w:ascii="Century Gothic" w:hAnsi="Century Gothic"/>
        </w:rPr>
        <w:t xml:space="preserve"> </w:t>
      </w:r>
      <w:r w:rsidR="00432067" w:rsidRPr="00F30496">
        <w:rPr>
          <w:rFonts w:ascii="Century Gothic" w:hAnsi="Century Gothic"/>
          <w:b/>
          <w:bCs/>
          <w:color w:val="000000"/>
        </w:rPr>
        <w:t>Lourdes Anahí Zarazúa Martínez</w:t>
      </w:r>
      <w:r w:rsidR="00432067">
        <w:rPr>
          <w:rFonts w:ascii="Century Gothic" w:hAnsi="Century Gothic"/>
          <w:b/>
          <w:bCs/>
        </w:rPr>
        <w:t xml:space="preserve">, </w:t>
      </w:r>
      <w:r w:rsidR="00476062" w:rsidRPr="002D0F66">
        <w:rPr>
          <w:rFonts w:ascii="Century Gothic" w:hAnsi="Century Gothic"/>
        </w:rPr>
        <w:t xml:space="preserve">da por formalmente concluida esta sesión </w:t>
      </w:r>
      <w:r w:rsidR="00476062">
        <w:rPr>
          <w:rFonts w:ascii="Century Gothic" w:hAnsi="Century Gothic"/>
        </w:rPr>
        <w:t xml:space="preserve">pública </w:t>
      </w:r>
      <w:r w:rsidR="00476062" w:rsidRPr="002D0F66">
        <w:rPr>
          <w:rFonts w:ascii="Century Gothic" w:hAnsi="Century Gothic"/>
        </w:rPr>
        <w:t xml:space="preserve">ordinaria de Pleno. - </w:t>
      </w:r>
      <w:r w:rsidR="009329D8">
        <w:rPr>
          <w:rFonts w:ascii="Century Gothic" w:hAnsi="Century Gothic"/>
        </w:rPr>
        <w:t xml:space="preserve">- - - - </w:t>
      </w:r>
      <w:r w:rsidR="00DD130B">
        <w:rPr>
          <w:rFonts w:ascii="Century Gothic" w:hAnsi="Century Gothic"/>
        </w:rPr>
        <w:t>- - - - - - - - - - - - - - - - - - - - - - - - - - - - - - - - - - - - - - - - - - - -</w:t>
      </w:r>
    </w:p>
    <w:tbl>
      <w:tblPr>
        <w:tblW w:w="78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3827"/>
      </w:tblGrid>
      <w:tr w:rsidR="00476062" w:rsidRPr="00BE7BDA" w14:paraId="1209A96C" w14:textId="77777777" w:rsidTr="008E4F91">
        <w:trPr>
          <w:trHeight w:val="1256"/>
        </w:trPr>
        <w:tc>
          <w:tcPr>
            <w:tcW w:w="4036" w:type="dxa"/>
            <w:tcBorders>
              <w:top w:val="single" w:sz="4" w:space="0" w:color="auto"/>
              <w:left w:val="single" w:sz="4" w:space="0" w:color="auto"/>
              <w:bottom w:val="single" w:sz="4" w:space="0" w:color="auto"/>
              <w:right w:val="single" w:sz="4" w:space="0" w:color="auto"/>
            </w:tcBorders>
          </w:tcPr>
          <w:p w14:paraId="779738E6" w14:textId="7B051967" w:rsidR="00476062" w:rsidRPr="00BE7BDA" w:rsidRDefault="00476062"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L</w:t>
            </w:r>
            <w:r w:rsidR="00C22E91">
              <w:rPr>
                <w:rFonts w:ascii="Century Gothic" w:hAnsi="Century Gothic" w:cs="Century Gothic"/>
                <w:sz w:val="16"/>
                <w:szCs w:val="16"/>
              </w:rPr>
              <w:t>A</w:t>
            </w:r>
            <w:r w:rsidRPr="00BE7BDA">
              <w:rPr>
                <w:rFonts w:ascii="Century Gothic" w:hAnsi="Century Gothic" w:cs="Century Gothic"/>
                <w:sz w:val="16"/>
                <w:szCs w:val="16"/>
              </w:rPr>
              <w:t xml:space="preserve"> PRESIDENT</w:t>
            </w:r>
            <w:r w:rsidR="00061B4B">
              <w:rPr>
                <w:rFonts w:ascii="Century Gothic" w:hAnsi="Century Gothic" w:cs="Century Gothic"/>
                <w:sz w:val="16"/>
                <w:szCs w:val="16"/>
              </w:rPr>
              <w:t>A</w:t>
            </w:r>
          </w:p>
          <w:p w14:paraId="7F6EC005"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6C97261"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935E91B" w14:textId="1B1B578E" w:rsidR="00476062" w:rsidRPr="00061B4B" w:rsidRDefault="00061B4B"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MGDA</w:t>
            </w:r>
            <w:r w:rsidR="00476062">
              <w:rPr>
                <w:rFonts w:ascii="Century Gothic" w:hAnsi="Century Gothic" w:cs="Century Gothic"/>
                <w:sz w:val="16"/>
                <w:szCs w:val="16"/>
              </w:rPr>
              <w:t xml:space="preserve">. </w:t>
            </w:r>
            <w:r w:rsidRPr="00061B4B">
              <w:rPr>
                <w:rFonts w:ascii="Century Gothic" w:hAnsi="Century Gothic" w:cs="Century Gothic"/>
                <w:bCs/>
                <w:sz w:val="16"/>
                <w:szCs w:val="16"/>
                <w:lang w:val="es-ES"/>
              </w:rPr>
              <w:t>LOURDES ANAHÍ ZARAZÚA MARTÍNEZ</w:t>
            </w:r>
          </w:p>
        </w:tc>
        <w:tc>
          <w:tcPr>
            <w:tcW w:w="3827" w:type="dxa"/>
            <w:tcBorders>
              <w:top w:val="single" w:sz="4" w:space="0" w:color="auto"/>
              <w:left w:val="single" w:sz="4" w:space="0" w:color="auto"/>
              <w:bottom w:val="single" w:sz="4" w:space="0" w:color="auto"/>
              <w:right w:val="single" w:sz="4" w:space="0" w:color="auto"/>
            </w:tcBorders>
          </w:tcPr>
          <w:p w14:paraId="743C5991" w14:textId="7BAFD865" w:rsidR="00476062" w:rsidRPr="00BE7BDA" w:rsidRDefault="00BE368A"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EL</w:t>
            </w:r>
            <w:r w:rsidR="00476062" w:rsidRPr="00BE7BDA">
              <w:rPr>
                <w:rFonts w:ascii="Century Gothic" w:hAnsi="Century Gothic" w:cs="Century Gothic"/>
                <w:sz w:val="16"/>
                <w:szCs w:val="16"/>
              </w:rPr>
              <w:t xml:space="preserve"> </w:t>
            </w:r>
            <w:r w:rsidR="001A2EB2" w:rsidRPr="00DD130B">
              <w:rPr>
                <w:rFonts w:ascii="Century Gothic" w:hAnsi="Century Gothic" w:cs="Century Gothic"/>
                <w:sz w:val="16"/>
                <w:szCs w:val="16"/>
              </w:rPr>
              <w:t>SECRETARIO GENERAL</w:t>
            </w:r>
          </w:p>
          <w:p w14:paraId="4A4508AF"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56B08E6"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6414BE8" w14:textId="25B6BFAD" w:rsidR="00476062" w:rsidRPr="00BE7BDA" w:rsidRDefault="00476062" w:rsidP="00BE368A">
            <w:pPr>
              <w:pStyle w:val="Textosinformato"/>
              <w:spacing w:line="492" w:lineRule="auto"/>
              <w:jc w:val="center"/>
              <w:rPr>
                <w:rFonts w:ascii="Century Gothic" w:hAnsi="Century Gothic" w:cs="Century Gothic"/>
                <w:sz w:val="16"/>
                <w:szCs w:val="16"/>
              </w:rPr>
            </w:pPr>
            <w:r w:rsidRPr="00BE7BDA">
              <w:rPr>
                <w:rFonts w:ascii="Century Gothic" w:hAnsi="Century Gothic" w:cs="Century Gothic"/>
                <w:sz w:val="16"/>
                <w:szCs w:val="16"/>
              </w:rPr>
              <w:t xml:space="preserve">  </w:t>
            </w:r>
            <w:r w:rsidR="00BE368A">
              <w:rPr>
                <w:rFonts w:ascii="Century Gothic" w:hAnsi="Century Gothic" w:cs="Century Gothic"/>
                <w:sz w:val="16"/>
                <w:szCs w:val="16"/>
              </w:rPr>
              <w:t>CHRISTIAN ALEJANDRO LÓPEZ AMARO</w:t>
            </w:r>
          </w:p>
        </w:tc>
      </w:tr>
    </w:tbl>
    <w:p w14:paraId="17B5592C" w14:textId="7749D11D" w:rsidR="00476062" w:rsidRPr="00BE368A" w:rsidRDefault="00476062" w:rsidP="00476062">
      <w:pPr>
        <w:pStyle w:val="Textosinformato"/>
        <w:tabs>
          <w:tab w:val="left" w:pos="405"/>
          <w:tab w:val="center" w:pos="1730"/>
        </w:tabs>
        <w:spacing w:line="276" w:lineRule="auto"/>
        <w:jc w:val="center"/>
        <w:rPr>
          <w:rFonts w:ascii="Century Gothic" w:hAnsi="Century Gothic" w:cs="Century Gothic"/>
          <w:sz w:val="24"/>
          <w:szCs w:val="24"/>
        </w:rPr>
      </w:pPr>
      <w:r>
        <w:rPr>
          <w:rFonts w:ascii="Century Gothic" w:hAnsi="Century Gothic" w:cs="Century Gothic"/>
          <w:sz w:val="24"/>
          <w:szCs w:val="24"/>
        </w:rPr>
        <w:br/>
      </w:r>
      <w:r w:rsidR="00BE368A">
        <w:rPr>
          <w:rFonts w:ascii="Century Gothic" w:hAnsi="Century Gothic" w:cs="Century Gothic"/>
          <w:sz w:val="24"/>
          <w:szCs w:val="24"/>
        </w:rPr>
        <w:t>EL</w:t>
      </w:r>
      <w:r w:rsidRPr="00BE7BDA">
        <w:rPr>
          <w:rFonts w:ascii="Century Gothic" w:hAnsi="Century Gothic" w:cs="Century Gothic"/>
          <w:sz w:val="24"/>
          <w:szCs w:val="24"/>
        </w:rPr>
        <w:t xml:space="preserve"> </w:t>
      </w:r>
      <w:r w:rsidR="001A2EB2" w:rsidRPr="00BE368A">
        <w:rPr>
          <w:rFonts w:ascii="Century Gothic" w:hAnsi="Century Gothic" w:cs="Century Gothic"/>
          <w:sz w:val="24"/>
          <w:szCs w:val="24"/>
        </w:rPr>
        <w:t>SECRETARIO GENERAL</w:t>
      </w:r>
    </w:p>
    <w:p w14:paraId="323DD17B" w14:textId="76F5A080" w:rsidR="00432067" w:rsidRPr="005E06F8" w:rsidRDefault="00432067" w:rsidP="005E06F8">
      <w:pPr>
        <w:pStyle w:val="Textoindependiente3"/>
        <w:spacing w:line="492" w:lineRule="auto"/>
        <w:rPr>
          <w:rFonts w:ascii="Century Gothic" w:hAnsi="Century Gothic" w:cs="Century Gothic"/>
          <w:sz w:val="36"/>
          <w:szCs w:val="24"/>
        </w:rPr>
      </w:pPr>
    </w:p>
    <w:p w14:paraId="35FB994C" w14:textId="24403556" w:rsidR="00476062" w:rsidRPr="008F5C6F" w:rsidRDefault="00476062" w:rsidP="00476062">
      <w:pPr>
        <w:pStyle w:val="Textoindependiente3"/>
        <w:spacing w:line="492" w:lineRule="auto"/>
        <w:jc w:val="center"/>
        <w:rPr>
          <w:rFonts w:ascii="Century Gothic" w:hAnsi="Century Gothic" w:cs="Century Gothic"/>
          <w:sz w:val="24"/>
          <w:szCs w:val="24"/>
        </w:rPr>
      </w:pPr>
      <w:r w:rsidRPr="00BE7BDA">
        <w:rPr>
          <w:rFonts w:ascii="Century Gothic" w:hAnsi="Century Gothic" w:cs="Century Gothic"/>
          <w:sz w:val="24"/>
          <w:szCs w:val="24"/>
        </w:rPr>
        <w:t xml:space="preserve">  </w:t>
      </w:r>
      <w:r w:rsidR="00BE368A">
        <w:rPr>
          <w:rFonts w:ascii="Century Gothic" w:hAnsi="Century Gothic" w:cs="Century Gothic"/>
          <w:sz w:val="24"/>
          <w:szCs w:val="24"/>
        </w:rPr>
        <w:t>CHRISTIAN ALEJANDRO LÓPEZ AMARO</w:t>
      </w:r>
    </w:p>
    <w:p w14:paraId="1034D167" w14:textId="0A88022A" w:rsidR="00476062" w:rsidRDefault="00476062" w:rsidP="00476062">
      <w:pPr>
        <w:spacing w:line="480" w:lineRule="auto"/>
        <w:jc w:val="both"/>
        <w:rPr>
          <w:rFonts w:ascii="Century Gothic" w:hAnsi="Century Gothic"/>
          <w:lang w:val="es-MX"/>
        </w:rPr>
      </w:pPr>
      <w:r w:rsidRPr="00BE7BDA">
        <w:rPr>
          <w:rFonts w:ascii="Century Gothic" w:hAnsi="Century Gothic"/>
          <w:lang w:val="es-MX"/>
        </w:rPr>
        <w:t>SE HACE C</w:t>
      </w:r>
      <w:r w:rsidR="00432067">
        <w:rPr>
          <w:rFonts w:ascii="Century Gothic" w:hAnsi="Century Gothic"/>
          <w:lang w:val="es-MX"/>
        </w:rPr>
        <w:t>ONSTAR que la presente acta,</w:t>
      </w:r>
      <w:r w:rsidRPr="00BE7BDA">
        <w:rPr>
          <w:rFonts w:ascii="Century Gothic" w:hAnsi="Century Gothic"/>
          <w:lang w:val="es-MX"/>
        </w:rPr>
        <w:t xml:space="preserve"> corresponde a la sesión</w:t>
      </w:r>
      <w:r>
        <w:rPr>
          <w:rFonts w:ascii="Century Gothic" w:hAnsi="Century Gothic"/>
          <w:lang w:val="es-MX"/>
        </w:rPr>
        <w:t xml:space="preserve"> pública</w:t>
      </w:r>
      <w:r w:rsidRPr="00BE7BDA">
        <w:rPr>
          <w:rFonts w:ascii="Century Gothic" w:hAnsi="Century Gothic"/>
          <w:lang w:val="es-MX"/>
        </w:rPr>
        <w:t xml:space="preserve"> </w:t>
      </w:r>
      <w:r w:rsidR="00AD2D5D">
        <w:rPr>
          <w:rFonts w:ascii="Century Gothic" w:hAnsi="Century Gothic"/>
          <w:lang w:val="es-MX"/>
        </w:rPr>
        <w:t xml:space="preserve">ordinaria </w:t>
      </w:r>
      <w:r w:rsidRPr="00BE7BDA">
        <w:rPr>
          <w:rFonts w:ascii="Century Gothic" w:hAnsi="Century Gothic"/>
          <w:lang w:val="es-MX"/>
        </w:rPr>
        <w:t xml:space="preserve">de Pleno del </w:t>
      </w:r>
      <w:r w:rsidRPr="00BE7BDA">
        <w:rPr>
          <w:rFonts w:ascii="Century Gothic" w:hAnsi="Century Gothic"/>
        </w:rPr>
        <w:t>Supremo</w:t>
      </w:r>
      <w:r w:rsidRPr="00BE7BDA">
        <w:rPr>
          <w:rFonts w:ascii="Century Gothic" w:hAnsi="Century Gothic"/>
          <w:lang w:val="es-MX"/>
        </w:rPr>
        <w:t xml:space="preserve"> Tribunal de Justicia del </w:t>
      </w:r>
      <w:r w:rsidRPr="00BE7BDA">
        <w:rPr>
          <w:rFonts w:ascii="Century Gothic" w:hAnsi="Century Gothic"/>
          <w:lang w:val="es-MX"/>
        </w:rPr>
        <w:lastRenderedPageBreak/>
        <w:t xml:space="preserve">Estado, celebrada </w:t>
      </w:r>
      <w:r w:rsidRPr="00F76E3A">
        <w:rPr>
          <w:rFonts w:ascii="Century Gothic" w:hAnsi="Century Gothic"/>
          <w:lang w:val="es-MX"/>
        </w:rPr>
        <w:t xml:space="preserve">el </w:t>
      </w:r>
      <w:r w:rsidR="00DD130B">
        <w:rPr>
          <w:rFonts w:ascii="Century Gothic" w:hAnsi="Century Gothic"/>
          <w:lang w:val="es-MX"/>
        </w:rPr>
        <w:t>veinte</w:t>
      </w:r>
      <w:r w:rsidR="00BE368A">
        <w:rPr>
          <w:rFonts w:ascii="Century Gothic" w:hAnsi="Century Gothic"/>
          <w:lang w:val="es-MX"/>
        </w:rPr>
        <w:t xml:space="preserve"> de agosto</w:t>
      </w:r>
      <w:r w:rsidR="002C4CBE" w:rsidRPr="00F76E3A">
        <w:rPr>
          <w:rFonts w:ascii="Century Gothic" w:hAnsi="Century Gothic"/>
          <w:lang w:val="es-MX"/>
        </w:rPr>
        <w:t xml:space="preserve"> </w:t>
      </w:r>
      <w:r w:rsidRPr="00F76E3A">
        <w:rPr>
          <w:rFonts w:ascii="Century Gothic" w:hAnsi="Century Gothic"/>
          <w:lang w:val="es-MX"/>
        </w:rPr>
        <w:t xml:space="preserve">de dos mil </w:t>
      </w:r>
      <w:r w:rsidR="00432067" w:rsidRPr="00F76E3A">
        <w:rPr>
          <w:rFonts w:ascii="Century Gothic" w:hAnsi="Century Gothic"/>
          <w:lang w:val="es-MX"/>
        </w:rPr>
        <w:t>veintiséis</w:t>
      </w:r>
      <w:r w:rsidRPr="00F76E3A">
        <w:rPr>
          <w:rFonts w:ascii="Century Gothic" w:hAnsi="Century Gothic"/>
          <w:lang w:val="es-MX"/>
        </w:rPr>
        <w:t>,</w:t>
      </w:r>
      <w:r>
        <w:rPr>
          <w:rFonts w:ascii="Century Gothic" w:hAnsi="Century Gothic"/>
          <w:lang w:val="es-MX"/>
        </w:rPr>
        <w:t xml:space="preserve"> la firma </w:t>
      </w:r>
      <w:r w:rsidR="00AD2D5D">
        <w:rPr>
          <w:rFonts w:ascii="Century Gothic" w:hAnsi="Century Gothic"/>
          <w:lang w:val="es-MX"/>
        </w:rPr>
        <w:t xml:space="preserve">la </w:t>
      </w:r>
      <w:proofErr w:type="gramStart"/>
      <w:r w:rsidR="00AD2D5D">
        <w:rPr>
          <w:rFonts w:ascii="Century Gothic" w:hAnsi="Century Gothic"/>
          <w:lang w:val="es-MX"/>
        </w:rPr>
        <w:t>Presidenta</w:t>
      </w:r>
      <w:proofErr w:type="gramEnd"/>
      <w:r w:rsidRPr="00A70784">
        <w:rPr>
          <w:rFonts w:ascii="Century Gothic" w:hAnsi="Century Gothic"/>
          <w:lang w:val="es-MX"/>
        </w:rPr>
        <w:t xml:space="preserve"> y</w:t>
      </w:r>
      <w:r w:rsidRPr="00BE7BDA">
        <w:rPr>
          <w:rFonts w:ascii="Century Gothic" w:hAnsi="Century Gothic"/>
          <w:lang w:val="es-MX"/>
        </w:rPr>
        <w:t xml:space="preserve"> </w:t>
      </w:r>
      <w:r w:rsidR="00BE368A">
        <w:rPr>
          <w:rFonts w:ascii="Century Gothic" w:hAnsi="Century Gothic"/>
          <w:lang w:val="es-MX"/>
        </w:rPr>
        <w:t>el</w:t>
      </w:r>
      <w:r w:rsidRPr="00BE7BDA">
        <w:rPr>
          <w:rFonts w:ascii="Century Gothic" w:hAnsi="Century Gothic"/>
          <w:lang w:val="es-MX"/>
        </w:rPr>
        <w:t xml:space="preserve"> </w:t>
      </w:r>
      <w:proofErr w:type="gramStart"/>
      <w:r w:rsidR="001A2EB2" w:rsidRPr="00BE368A">
        <w:rPr>
          <w:rFonts w:ascii="Century Gothic" w:hAnsi="Century Gothic"/>
          <w:lang w:val="es-MX"/>
        </w:rPr>
        <w:t>Secretario General</w:t>
      </w:r>
      <w:proofErr w:type="gramEnd"/>
      <w:r w:rsidRPr="00BE7BDA">
        <w:rPr>
          <w:rFonts w:ascii="Century Gothic" w:hAnsi="Century Gothic"/>
          <w:lang w:val="es-MX"/>
        </w:rPr>
        <w:t xml:space="preserve"> del Honorable Supremo Tribunal de Justicia del Estado. CONSTE. - - - - - - - </w:t>
      </w:r>
      <w:r w:rsidR="00612F08">
        <w:rPr>
          <w:rFonts w:ascii="Century Gothic" w:hAnsi="Century Gothic"/>
          <w:lang w:val="es-MX"/>
        </w:rPr>
        <w:t>- - - - - - - - - - - - - - - -</w:t>
      </w:r>
      <w:r w:rsidR="000B6589">
        <w:rPr>
          <w:rFonts w:ascii="Century Gothic" w:hAnsi="Century Gothic"/>
          <w:lang w:val="es-MX"/>
        </w:rPr>
        <w:t xml:space="preserve"> - - - - - - </w:t>
      </w:r>
    </w:p>
    <w:p w14:paraId="55521942" w14:textId="77777777" w:rsidR="00476062" w:rsidRPr="00A30827" w:rsidRDefault="00476062" w:rsidP="00476062">
      <w:pPr>
        <w:spacing w:line="456" w:lineRule="auto"/>
        <w:jc w:val="both"/>
        <w:rPr>
          <w:rFonts w:ascii="Century Gothic" w:hAnsi="Century Gothic"/>
          <w:sz w:val="16"/>
          <w:lang w:val="es-MX"/>
        </w:rPr>
      </w:pPr>
    </w:p>
    <w:p w14:paraId="499FE5B2" w14:textId="2E95CD0A" w:rsidR="00476062" w:rsidRDefault="00BE368A" w:rsidP="00476062">
      <w:pPr>
        <w:pStyle w:val="Textosinformato"/>
        <w:tabs>
          <w:tab w:val="left" w:pos="405"/>
          <w:tab w:val="center" w:pos="1730"/>
        </w:tabs>
        <w:spacing w:line="492" w:lineRule="auto"/>
        <w:jc w:val="center"/>
        <w:rPr>
          <w:rFonts w:ascii="Century Gothic" w:hAnsi="Century Gothic" w:cs="Century Gothic"/>
          <w:sz w:val="24"/>
          <w:szCs w:val="24"/>
        </w:rPr>
      </w:pPr>
      <w:r>
        <w:rPr>
          <w:rFonts w:ascii="Century Gothic" w:hAnsi="Century Gothic" w:cs="Century Gothic"/>
          <w:sz w:val="24"/>
          <w:szCs w:val="24"/>
        </w:rPr>
        <w:t>El</w:t>
      </w:r>
      <w:r w:rsidR="00476062" w:rsidRPr="00BE7BDA">
        <w:rPr>
          <w:rFonts w:ascii="Century Gothic" w:hAnsi="Century Gothic" w:cs="Century Gothic"/>
          <w:sz w:val="24"/>
          <w:szCs w:val="24"/>
        </w:rPr>
        <w:t xml:space="preserve"> </w:t>
      </w:r>
      <w:r w:rsidR="001A2EB2" w:rsidRPr="00BE368A">
        <w:rPr>
          <w:rFonts w:ascii="Century Gothic" w:hAnsi="Century Gothic" w:cs="Century Gothic"/>
          <w:sz w:val="24"/>
          <w:szCs w:val="24"/>
        </w:rPr>
        <w:t>SECRETARIO GENERAL</w:t>
      </w:r>
    </w:p>
    <w:p w14:paraId="3AE192F6" w14:textId="12BBF5F8" w:rsidR="003C5E10" w:rsidRPr="005E06F8" w:rsidRDefault="003C5E10" w:rsidP="005E06F8">
      <w:pPr>
        <w:pStyle w:val="Textosinformato"/>
        <w:tabs>
          <w:tab w:val="left" w:pos="405"/>
          <w:tab w:val="center" w:pos="1730"/>
        </w:tabs>
        <w:spacing w:line="492" w:lineRule="auto"/>
        <w:rPr>
          <w:rFonts w:ascii="Century Gothic" w:hAnsi="Century Gothic" w:cs="Century Gothic"/>
          <w:sz w:val="22"/>
          <w:szCs w:val="24"/>
        </w:rPr>
      </w:pPr>
    </w:p>
    <w:p w14:paraId="79D76C42" w14:textId="015332F8" w:rsidR="00476062" w:rsidRDefault="00476062" w:rsidP="00D26E01">
      <w:pPr>
        <w:pStyle w:val="Textoindependiente3"/>
        <w:spacing w:line="492" w:lineRule="auto"/>
        <w:jc w:val="center"/>
        <w:rPr>
          <w:rFonts w:ascii="Century Gothic" w:hAnsi="Century Gothic"/>
          <w:b/>
          <w:lang w:val="es-MX"/>
        </w:rPr>
      </w:pPr>
      <w:r w:rsidRPr="00BE7BDA">
        <w:rPr>
          <w:rFonts w:ascii="Century Gothic" w:hAnsi="Century Gothic" w:cs="Century Gothic"/>
          <w:sz w:val="24"/>
          <w:szCs w:val="24"/>
        </w:rPr>
        <w:t xml:space="preserve">  </w:t>
      </w:r>
      <w:r w:rsidR="00BE368A">
        <w:rPr>
          <w:rFonts w:ascii="Century Gothic" w:hAnsi="Century Gothic" w:cs="Century Gothic"/>
          <w:sz w:val="24"/>
          <w:szCs w:val="24"/>
        </w:rPr>
        <w:t>CHRISTIAN ALEJANDRO LÓPEZ AMARO</w:t>
      </w:r>
    </w:p>
    <w:sectPr w:rsidR="00476062" w:rsidSect="00567639">
      <w:headerReference w:type="default" r:id="rId8"/>
      <w:footerReference w:type="even" r:id="rId9"/>
      <w:footerReference w:type="default" r:id="rId10"/>
      <w:type w:val="continuous"/>
      <w:pgSz w:w="12242" w:h="20163" w:code="5"/>
      <w:pgMar w:top="1985" w:right="1418" w:bottom="2126" w:left="2835" w:header="709" w:footer="16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D0505" w14:textId="77777777" w:rsidR="000A7C0E" w:rsidRDefault="000A7C0E">
      <w:r>
        <w:separator/>
      </w:r>
    </w:p>
  </w:endnote>
  <w:endnote w:type="continuationSeparator" w:id="0">
    <w:p w14:paraId="737D0349" w14:textId="77777777" w:rsidR="000A7C0E" w:rsidRDefault="000A7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972342"/>
      <w:docPartObj>
        <w:docPartGallery w:val="Page Numbers (Bottom of Page)"/>
        <w:docPartUnique/>
      </w:docPartObj>
    </w:sdtPr>
    <w:sdtEndPr/>
    <w:sdtContent>
      <w:p w14:paraId="639CA8E7" w14:textId="37AAE525" w:rsidR="00B50162" w:rsidRDefault="00B50162">
        <w:pPr>
          <w:pStyle w:val="Piedepgina"/>
          <w:jc w:val="center"/>
        </w:pPr>
        <w:r>
          <w:fldChar w:fldCharType="begin"/>
        </w:r>
        <w:r>
          <w:instrText>PAGE   \* MERGEFORMAT</w:instrText>
        </w:r>
        <w:r>
          <w:fldChar w:fldCharType="separate"/>
        </w:r>
        <w:r w:rsidR="00DF69DB">
          <w:rPr>
            <w:noProof/>
          </w:rPr>
          <w:t>24</w:t>
        </w:r>
        <w:r>
          <w:fldChar w:fldCharType="end"/>
        </w:r>
      </w:p>
    </w:sdtContent>
  </w:sdt>
  <w:p w14:paraId="44C1BD84" w14:textId="77777777" w:rsidR="00B50162" w:rsidRDefault="00B50162">
    <w:pPr>
      <w:pStyle w:val="Piedepgina"/>
    </w:pPr>
  </w:p>
  <w:p w14:paraId="7AC5C184" w14:textId="77777777" w:rsidR="00B50162" w:rsidRDefault="00B50162"/>
  <w:p w14:paraId="0DBDE85F" w14:textId="77777777" w:rsidR="00B50162" w:rsidRDefault="00B501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325A" w14:textId="206E6E41" w:rsidR="00B50162" w:rsidRDefault="00B50162">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F69DB">
      <w:rPr>
        <w:rStyle w:val="Nmerodepgina"/>
        <w:noProof/>
      </w:rPr>
      <w:t>25</w:t>
    </w:r>
    <w:r>
      <w:rPr>
        <w:rStyle w:val="Nmerodepgina"/>
      </w:rPr>
      <w:fldChar w:fldCharType="end"/>
    </w:r>
  </w:p>
  <w:p w14:paraId="1EB883C3" w14:textId="77777777" w:rsidR="00B50162" w:rsidRDefault="00B50162">
    <w:pPr>
      <w:pStyle w:val="Piedepgina"/>
    </w:pPr>
  </w:p>
  <w:p w14:paraId="4EB9AF9C" w14:textId="77777777" w:rsidR="00B50162" w:rsidRDefault="00B50162"/>
  <w:p w14:paraId="7D4D556F" w14:textId="77777777" w:rsidR="00B50162" w:rsidRDefault="00B501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CFAA9" w14:textId="77777777" w:rsidR="000A7C0E" w:rsidRDefault="000A7C0E">
      <w:r>
        <w:separator/>
      </w:r>
    </w:p>
  </w:footnote>
  <w:footnote w:type="continuationSeparator" w:id="0">
    <w:p w14:paraId="0134F32E" w14:textId="77777777" w:rsidR="000A7C0E" w:rsidRDefault="000A7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6243" w14:textId="180034B5" w:rsidR="00B50162" w:rsidRDefault="00B50162">
    <w:pPr>
      <w:pStyle w:val="Encabezado"/>
    </w:pPr>
    <w:r w:rsidRPr="00D27D1D">
      <w:rPr>
        <w:noProof/>
        <w:lang w:val="es-MX" w:eastAsia="es-MX"/>
      </w:rPr>
      <w:drawing>
        <wp:anchor distT="0" distB="0" distL="114300" distR="114300" simplePos="0" relativeHeight="251660288" behindDoc="1" locked="0" layoutInCell="1" allowOverlap="1" wp14:anchorId="5CFF035D" wp14:editId="423B5D7E">
          <wp:simplePos x="0" y="0"/>
          <wp:positionH relativeFrom="column">
            <wp:posOffset>3829049</wp:posOffset>
          </wp:positionH>
          <wp:positionV relativeFrom="paragraph">
            <wp:posOffset>-40640</wp:posOffset>
          </wp:positionV>
          <wp:extent cx="1616075" cy="801478"/>
          <wp:effectExtent l="0" t="0" r="317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8578" cy="802719"/>
                  </a:xfrm>
                  <a:prstGeom prst="rect">
                    <a:avLst/>
                  </a:prstGeom>
                  <a:noFill/>
                </pic:spPr>
              </pic:pic>
            </a:graphicData>
          </a:graphic>
          <wp14:sizeRelH relativeFrom="page">
            <wp14:pctWidth>0</wp14:pctWidth>
          </wp14:sizeRelH>
          <wp14:sizeRelV relativeFrom="page">
            <wp14:pctHeight>0</wp14:pctHeight>
          </wp14:sizeRelV>
        </wp:anchor>
      </w:drawing>
    </w:r>
    <w:r w:rsidRPr="00D27D1D">
      <w:rPr>
        <w:noProof/>
        <w:lang w:val="es-MX" w:eastAsia="es-MX"/>
      </w:rPr>
      <w:drawing>
        <wp:anchor distT="0" distB="0" distL="114300" distR="114300" simplePos="0" relativeHeight="251659264" behindDoc="1" locked="0" layoutInCell="1" allowOverlap="1" wp14:anchorId="517E0922" wp14:editId="6D49A4A3">
          <wp:simplePos x="0" y="0"/>
          <wp:positionH relativeFrom="page">
            <wp:posOffset>676275</wp:posOffset>
          </wp:positionH>
          <wp:positionV relativeFrom="topMargin">
            <wp:posOffset>409575</wp:posOffset>
          </wp:positionV>
          <wp:extent cx="926756" cy="853440"/>
          <wp:effectExtent l="0" t="0" r="6985" b="38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8240" cy="854807"/>
                  </a:xfrm>
                  <a:prstGeom prst="rect">
                    <a:avLst/>
                  </a:prstGeom>
                  <a:noFill/>
                </pic:spPr>
              </pic:pic>
            </a:graphicData>
          </a:graphic>
          <wp14:sizeRelH relativeFrom="page">
            <wp14:pctWidth>0</wp14:pctWidth>
          </wp14:sizeRelH>
          <wp14:sizeRelV relativeFrom="page">
            <wp14:pctHeight>0</wp14:pctHeight>
          </wp14:sizeRelV>
        </wp:anchor>
      </w:drawing>
    </w:r>
    <w:r>
      <w:tab/>
    </w:r>
  </w:p>
  <w:p w14:paraId="36CD17F9" w14:textId="77777777" w:rsidR="00B50162" w:rsidRDefault="00B50162"/>
  <w:p w14:paraId="121FD984" w14:textId="77777777" w:rsidR="00B50162" w:rsidRDefault="00B501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D45ED"/>
    <w:multiLevelType w:val="hybridMultilevel"/>
    <w:tmpl w:val="74F2DA9E"/>
    <w:lvl w:ilvl="0" w:tplc="63FA0976">
      <w:start w:val="1"/>
      <w:numFmt w:val="upperRoman"/>
      <w:lvlText w:val="%1)"/>
      <w:lvlJc w:val="left"/>
      <w:pPr>
        <w:tabs>
          <w:tab w:val="num" w:pos="1428"/>
        </w:tabs>
        <w:ind w:left="1428" w:hanging="720"/>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 w15:restartNumberingAfterBreak="0">
    <w:nsid w:val="767E0AD8"/>
    <w:multiLevelType w:val="hybridMultilevel"/>
    <w:tmpl w:val="9EE4FA28"/>
    <w:lvl w:ilvl="0" w:tplc="FF2E1D0C">
      <w:start w:val="1"/>
      <w:numFmt w:val="upperLetter"/>
      <w:lvlText w:val="%1)"/>
      <w:lvlJc w:val="left"/>
      <w:pPr>
        <w:ind w:left="740" w:hanging="38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87089410">
    <w:abstractNumId w:val="0"/>
  </w:num>
  <w:num w:numId="2" w16cid:durableId="580262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118"/>
    <w:rsid w:val="00000166"/>
    <w:rsid w:val="000003DE"/>
    <w:rsid w:val="00000455"/>
    <w:rsid w:val="0000051B"/>
    <w:rsid w:val="000005B4"/>
    <w:rsid w:val="00000747"/>
    <w:rsid w:val="000007F1"/>
    <w:rsid w:val="000007F9"/>
    <w:rsid w:val="00000C65"/>
    <w:rsid w:val="0000127B"/>
    <w:rsid w:val="00001423"/>
    <w:rsid w:val="0000157C"/>
    <w:rsid w:val="00001A38"/>
    <w:rsid w:val="00001C8B"/>
    <w:rsid w:val="00001DD2"/>
    <w:rsid w:val="00001FEA"/>
    <w:rsid w:val="000021C1"/>
    <w:rsid w:val="0000266F"/>
    <w:rsid w:val="00002C9A"/>
    <w:rsid w:val="00002D65"/>
    <w:rsid w:val="00002E37"/>
    <w:rsid w:val="000034EB"/>
    <w:rsid w:val="00003633"/>
    <w:rsid w:val="00003720"/>
    <w:rsid w:val="00003790"/>
    <w:rsid w:val="000038E4"/>
    <w:rsid w:val="00003BC1"/>
    <w:rsid w:val="00003C45"/>
    <w:rsid w:val="0000419D"/>
    <w:rsid w:val="0000449B"/>
    <w:rsid w:val="0000457F"/>
    <w:rsid w:val="00004839"/>
    <w:rsid w:val="0000495A"/>
    <w:rsid w:val="00004987"/>
    <w:rsid w:val="00004AFE"/>
    <w:rsid w:val="00004BC2"/>
    <w:rsid w:val="00004C45"/>
    <w:rsid w:val="00004CDC"/>
    <w:rsid w:val="00004D71"/>
    <w:rsid w:val="00004DB9"/>
    <w:rsid w:val="00004E1A"/>
    <w:rsid w:val="00004E68"/>
    <w:rsid w:val="000051F1"/>
    <w:rsid w:val="00005447"/>
    <w:rsid w:val="000055A0"/>
    <w:rsid w:val="0000571D"/>
    <w:rsid w:val="00005888"/>
    <w:rsid w:val="000058EF"/>
    <w:rsid w:val="00005952"/>
    <w:rsid w:val="00005BE4"/>
    <w:rsid w:val="00005BF3"/>
    <w:rsid w:val="00005C8E"/>
    <w:rsid w:val="00005FBA"/>
    <w:rsid w:val="00006000"/>
    <w:rsid w:val="000061BD"/>
    <w:rsid w:val="000063B1"/>
    <w:rsid w:val="0000648D"/>
    <w:rsid w:val="0000659C"/>
    <w:rsid w:val="000065CD"/>
    <w:rsid w:val="000066FB"/>
    <w:rsid w:val="00006730"/>
    <w:rsid w:val="00006802"/>
    <w:rsid w:val="00006886"/>
    <w:rsid w:val="00006A54"/>
    <w:rsid w:val="00006CF3"/>
    <w:rsid w:val="00006E00"/>
    <w:rsid w:val="00007072"/>
    <w:rsid w:val="00007112"/>
    <w:rsid w:val="000072A1"/>
    <w:rsid w:val="000073B3"/>
    <w:rsid w:val="000075C2"/>
    <w:rsid w:val="00007A21"/>
    <w:rsid w:val="00007A37"/>
    <w:rsid w:val="00007B01"/>
    <w:rsid w:val="00007F7C"/>
    <w:rsid w:val="00007F9F"/>
    <w:rsid w:val="00010008"/>
    <w:rsid w:val="0001046F"/>
    <w:rsid w:val="00010490"/>
    <w:rsid w:val="000105BE"/>
    <w:rsid w:val="000105E5"/>
    <w:rsid w:val="00010649"/>
    <w:rsid w:val="000106BC"/>
    <w:rsid w:val="000106C9"/>
    <w:rsid w:val="000107B7"/>
    <w:rsid w:val="00010A75"/>
    <w:rsid w:val="00010C04"/>
    <w:rsid w:val="00010C19"/>
    <w:rsid w:val="00010C5E"/>
    <w:rsid w:val="00010D62"/>
    <w:rsid w:val="00010DD8"/>
    <w:rsid w:val="00010FF5"/>
    <w:rsid w:val="000111A3"/>
    <w:rsid w:val="000113B0"/>
    <w:rsid w:val="00011413"/>
    <w:rsid w:val="00011899"/>
    <w:rsid w:val="00011928"/>
    <w:rsid w:val="00011A45"/>
    <w:rsid w:val="00011DC7"/>
    <w:rsid w:val="00011ECA"/>
    <w:rsid w:val="00011F27"/>
    <w:rsid w:val="000123E0"/>
    <w:rsid w:val="000125FE"/>
    <w:rsid w:val="00012A87"/>
    <w:rsid w:val="00012E9B"/>
    <w:rsid w:val="00012FFA"/>
    <w:rsid w:val="00013021"/>
    <w:rsid w:val="00013098"/>
    <w:rsid w:val="000131A9"/>
    <w:rsid w:val="00013232"/>
    <w:rsid w:val="00013344"/>
    <w:rsid w:val="00013488"/>
    <w:rsid w:val="00013498"/>
    <w:rsid w:val="00013529"/>
    <w:rsid w:val="000135AD"/>
    <w:rsid w:val="000138BB"/>
    <w:rsid w:val="00013922"/>
    <w:rsid w:val="00013C03"/>
    <w:rsid w:val="00013CD9"/>
    <w:rsid w:val="00013D35"/>
    <w:rsid w:val="00013EAB"/>
    <w:rsid w:val="000140D1"/>
    <w:rsid w:val="0001425D"/>
    <w:rsid w:val="000144C5"/>
    <w:rsid w:val="000145C8"/>
    <w:rsid w:val="00014716"/>
    <w:rsid w:val="00014866"/>
    <w:rsid w:val="0001494C"/>
    <w:rsid w:val="00014B8C"/>
    <w:rsid w:val="00014CDF"/>
    <w:rsid w:val="00014E65"/>
    <w:rsid w:val="000154D9"/>
    <w:rsid w:val="00015748"/>
    <w:rsid w:val="000157C8"/>
    <w:rsid w:val="00015A4A"/>
    <w:rsid w:val="00015D41"/>
    <w:rsid w:val="000161B7"/>
    <w:rsid w:val="000161CD"/>
    <w:rsid w:val="000162D3"/>
    <w:rsid w:val="00016367"/>
    <w:rsid w:val="00016720"/>
    <w:rsid w:val="000167FF"/>
    <w:rsid w:val="0001681C"/>
    <w:rsid w:val="00016855"/>
    <w:rsid w:val="000168DD"/>
    <w:rsid w:val="00016A53"/>
    <w:rsid w:val="00016B4D"/>
    <w:rsid w:val="00016BEE"/>
    <w:rsid w:val="00016EF7"/>
    <w:rsid w:val="00017143"/>
    <w:rsid w:val="000172FC"/>
    <w:rsid w:val="000173F7"/>
    <w:rsid w:val="000174D6"/>
    <w:rsid w:val="0001759C"/>
    <w:rsid w:val="00017661"/>
    <w:rsid w:val="000177C6"/>
    <w:rsid w:val="000178E7"/>
    <w:rsid w:val="000179E8"/>
    <w:rsid w:val="00017A2C"/>
    <w:rsid w:val="00017B5A"/>
    <w:rsid w:val="00017C76"/>
    <w:rsid w:val="00017CE5"/>
    <w:rsid w:val="00017D1B"/>
    <w:rsid w:val="00017DD1"/>
    <w:rsid w:val="00017DF6"/>
    <w:rsid w:val="000200B0"/>
    <w:rsid w:val="0002027D"/>
    <w:rsid w:val="000203AD"/>
    <w:rsid w:val="00020610"/>
    <w:rsid w:val="00020701"/>
    <w:rsid w:val="00020953"/>
    <w:rsid w:val="00020DC4"/>
    <w:rsid w:val="00020E20"/>
    <w:rsid w:val="00020FD2"/>
    <w:rsid w:val="0002127B"/>
    <w:rsid w:val="00021289"/>
    <w:rsid w:val="00021315"/>
    <w:rsid w:val="00021A2E"/>
    <w:rsid w:val="00021B56"/>
    <w:rsid w:val="00021E16"/>
    <w:rsid w:val="00021FFF"/>
    <w:rsid w:val="00022192"/>
    <w:rsid w:val="0002232C"/>
    <w:rsid w:val="000224EC"/>
    <w:rsid w:val="00022928"/>
    <w:rsid w:val="0002298F"/>
    <w:rsid w:val="00022DA8"/>
    <w:rsid w:val="00022F3B"/>
    <w:rsid w:val="00023008"/>
    <w:rsid w:val="00023124"/>
    <w:rsid w:val="0002338C"/>
    <w:rsid w:val="000234B7"/>
    <w:rsid w:val="0002379A"/>
    <w:rsid w:val="00023B91"/>
    <w:rsid w:val="00023B92"/>
    <w:rsid w:val="00023CF7"/>
    <w:rsid w:val="00023DE2"/>
    <w:rsid w:val="00023F8E"/>
    <w:rsid w:val="00023FEE"/>
    <w:rsid w:val="00024235"/>
    <w:rsid w:val="0002426E"/>
    <w:rsid w:val="000245A3"/>
    <w:rsid w:val="0002479E"/>
    <w:rsid w:val="0002486B"/>
    <w:rsid w:val="00024A60"/>
    <w:rsid w:val="00024B7F"/>
    <w:rsid w:val="00024E44"/>
    <w:rsid w:val="00024E9D"/>
    <w:rsid w:val="00024EFD"/>
    <w:rsid w:val="0002501C"/>
    <w:rsid w:val="0002507A"/>
    <w:rsid w:val="0002507F"/>
    <w:rsid w:val="00025220"/>
    <w:rsid w:val="00025463"/>
    <w:rsid w:val="0002565D"/>
    <w:rsid w:val="00025728"/>
    <w:rsid w:val="0002573D"/>
    <w:rsid w:val="00025777"/>
    <w:rsid w:val="00025A69"/>
    <w:rsid w:val="00025BA6"/>
    <w:rsid w:val="00025D3A"/>
    <w:rsid w:val="00025EDA"/>
    <w:rsid w:val="00025FBB"/>
    <w:rsid w:val="00025FCC"/>
    <w:rsid w:val="000260AD"/>
    <w:rsid w:val="000260F8"/>
    <w:rsid w:val="000260FC"/>
    <w:rsid w:val="00026203"/>
    <w:rsid w:val="00026361"/>
    <w:rsid w:val="0002648A"/>
    <w:rsid w:val="00026553"/>
    <w:rsid w:val="000266DF"/>
    <w:rsid w:val="00026818"/>
    <w:rsid w:val="0002689F"/>
    <w:rsid w:val="00026B78"/>
    <w:rsid w:val="00026D07"/>
    <w:rsid w:val="00026EED"/>
    <w:rsid w:val="000270C7"/>
    <w:rsid w:val="0002739C"/>
    <w:rsid w:val="000273B1"/>
    <w:rsid w:val="00027540"/>
    <w:rsid w:val="000277C6"/>
    <w:rsid w:val="00027A6D"/>
    <w:rsid w:val="00027AB6"/>
    <w:rsid w:val="00027BFA"/>
    <w:rsid w:val="00027CD2"/>
    <w:rsid w:val="00030210"/>
    <w:rsid w:val="00030404"/>
    <w:rsid w:val="00030414"/>
    <w:rsid w:val="00030521"/>
    <w:rsid w:val="0003066B"/>
    <w:rsid w:val="0003077D"/>
    <w:rsid w:val="000309DF"/>
    <w:rsid w:val="00030B47"/>
    <w:rsid w:val="00030B94"/>
    <w:rsid w:val="00030E97"/>
    <w:rsid w:val="00030F02"/>
    <w:rsid w:val="00030F76"/>
    <w:rsid w:val="00031098"/>
    <w:rsid w:val="000310F7"/>
    <w:rsid w:val="000312D2"/>
    <w:rsid w:val="000313E4"/>
    <w:rsid w:val="00031C14"/>
    <w:rsid w:val="00031EDD"/>
    <w:rsid w:val="00031F01"/>
    <w:rsid w:val="000323F6"/>
    <w:rsid w:val="0003262D"/>
    <w:rsid w:val="00032971"/>
    <w:rsid w:val="00032BC2"/>
    <w:rsid w:val="00032C8D"/>
    <w:rsid w:val="00032E6A"/>
    <w:rsid w:val="00032F30"/>
    <w:rsid w:val="00032F82"/>
    <w:rsid w:val="0003310B"/>
    <w:rsid w:val="00033145"/>
    <w:rsid w:val="00033347"/>
    <w:rsid w:val="00033367"/>
    <w:rsid w:val="0003339C"/>
    <w:rsid w:val="00033543"/>
    <w:rsid w:val="000338C9"/>
    <w:rsid w:val="00033C76"/>
    <w:rsid w:val="00033C89"/>
    <w:rsid w:val="00033CDD"/>
    <w:rsid w:val="00033F58"/>
    <w:rsid w:val="000340F3"/>
    <w:rsid w:val="000340F5"/>
    <w:rsid w:val="0003416A"/>
    <w:rsid w:val="00034375"/>
    <w:rsid w:val="0003466B"/>
    <w:rsid w:val="0003476E"/>
    <w:rsid w:val="00034821"/>
    <w:rsid w:val="0003493D"/>
    <w:rsid w:val="00034B7F"/>
    <w:rsid w:val="000352D7"/>
    <w:rsid w:val="000357D1"/>
    <w:rsid w:val="000358BF"/>
    <w:rsid w:val="00035C19"/>
    <w:rsid w:val="000360C1"/>
    <w:rsid w:val="0003614F"/>
    <w:rsid w:val="000362A4"/>
    <w:rsid w:val="00036349"/>
    <w:rsid w:val="0003634B"/>
    <w:rsid w:val="000363F7"/>
    <w:rsid w:val="0003642C"/>
    <w:rsid w:val="00036478"/>
    <w:rsid w:val="00036577"/>
    <w:rsid w:val="000369AE"/>
    <w:rsid w:val="00036B46"/>
    <w:rsid w:val="00036CD2"/>
    <w:rsid w:val="00036DA2"/>
    <w:rsid w:val="00036DE1"/>
    <w:rsid w:val="0003732E"/>
    <w:rsid w:val="000374F3"/>
    <w:rsid w:val="00037509"/>
    <w:rsid w:val="0003757B"/>
    <w:rsid w:val="000376E5"/>
    <w:rsid w:val="000377F5"/>
    <w:rsid w:val="000377F9"/>
    <w:rsid w:val="00037AB2"/>
    <w:rsid w:val="00037ABF"/>
    <w:rsid w:val="00037B86"/>
    <w:rsid w:val="00037C9F"/>
    <w:rsid w:val="00037DB6"/>
    <w:rsid w:val="00040359"/>
    <w:rsid w:val="00040394"/>
    <w:rsid w:val="0004044D"/>
    <w:rsid w:val="00040495"/>
    <w:rsid w:val="000406B7"/>
    <w:rsid w:val="00040AE5"/>
    <w:rsid w:val="00041018"/>
    <w:rsid w:val="000410B3"/>
    <w:rsid w:val="00041178"/>
    <w:rsid w:val="000411F4"/>
    <w:rsid w:val="00041206"/>
    <w:rsid w:val="000419AB"/>
    <w:rsid w:val="00041C5A"/>
    <w:rsid w:val="00041EAA"/>
    <w:rsid w:val="00041F6C"/>
    <w:rsid w:val="00041F6F"/>
    <w:rsid w:val="0004218D"/>
    <w:rsid w:val="00042315"/>
    <w:rsid w:val="0004246D"/>
    <w:rsid w:val="0004251B"/>
    <w:rsid w:val="000425BC"/>
    <w:rsid w:val="000425C7"/>
    <w:rsid w:val="000425F3"/>
    <w:rsid w:val="00042637"/>
    <w:rsid w:val="00042644"/>
    <w:rsid w:val="0004265A"/>
    <w:rsid w:val="000428DB"/>
    <w:rsid w:val="00042A59"/>
    <w:rsid w:val="00042AE2"/>
    <w:rsid w:val="00042B1E"/>
    <w:rsid w:val="00042B27"/>
    <w:rsid w:val="00042BA7"/>
    <w:rsid w:val="00042D0F"/>
    <w:rsid w:val="00042DCE"/>
    <w:rsid w:val="00042FEE"/>
    <w:rsid w:val="00043041"/>
    <w:rsid w:val="00043B29"/>
    <w:rsid w:val="00043B88"/>
    <w:rsid w:val="00044191"/>
    <w:rsid w:val="000445C5"/>
    <w:rsid w:val="00044695"/>
    <w:rsid w:val="00044697"/>
    <w:rsid w:val="00044763"/>
    <w:rsid w:val="00044820"/>
    <w:rsid w:val="00044BBC"/>
    <w:rsid w:val="00044E0F"/>
    <w:rsid w:val="00044F27"/>
    <w:rsid w:val="00044F86"/>
    <w:rsid w:val="0004536C"/>
    <w:rsid w:val="00045387"/>
    <w:rsid w:val="0004571D"/>
    <w:rsid w:val="00045844"/>
    <w:rsid w:val="00045B31"/>
    <w:rsid w:val="00045C30"/>
    <w:rsid w:val="0004612F"/>
    <w:rsid w:val="00046220"/>
    <w:rsid w:val="0004626C"/>
    <w:rsid w:val="0004644E"/>
    <w:rsid w:val="000464EE"/>
    <w:rsid w:val="00046669"/>
    <w:rsid w:val="0004680C"/>
    <w:rsid w:val="0004692E"/>
    <w:rsid w:val="00046A11"/>
    <w:rsid w:val="00046A2F"/>
    <w:rsid w:val="00046AF6"/>
    <w:rsid w:val="00046C08"/>
    <w:rsid w:val="00046F01"/>
    <w:rsid w:val="00046FD3"/>
    <w:rsid w:val="00047092"/>
    <w:rsid w:val="000471FF"/>
    <w:rsid w:val="000476C8"/>
    <w:rsid w:val="0004775E"/>
    <w:rsid w:val="000477ED"/>
    <w:rsid w:val="00047970"/>
    <w:rsid w:val="00047988"/>
    <w:rsid w:val="0004799E"/>
    <w:rsid w:val="000479CF"/>
    <w:rsid w:val="00047A00"/>
    <w:rsid w:val="00047A75"/>
    <w:rsid w:val="00047E68"/>
    <w:rsid w:val="00047F2C"/>
    <w:rsid w:val="00047FE2"/>
    <w:rsid w:val="000501B3"/>
    <w:rsid w:val="0005028C"/>
    <w:rsid w:val="00050437"/>
    <w:rsid w:val="00050D24"/>
    <w:rsid w:val="00050EF6"/>
    <w:rsid w:val="00050F0C"/>
    <w:rsid w:val="00051148"/>
    <w:rsid w:val="00051336"/>
    <w:rsid w:val="00051552"/>
    <w:rsid w:val="00051720"/>
    <w:rsid w:val="00051815"/>
    <w:rsid w:val="000519C2"/>
    <w:rsid w:val="00051F6A"/>
    <w:rsid w:val="000520B8"/>
    <w:rsid w:val="000521F0"/>
    <w:rsid w:val="00052263"/>
    <w:rsid w:val="00052508"/>
    <w:rsid w:val="000525EB"/>
    <w:rsid w:val="000526A5"/>
    <w:rsid w:val="000527CA"/>
    <w:rsid w:val="00052843"/>
    <w:rsid w:val="00052AE8"/>
    <w:rsid w:val="00052BE7"/>
    <w:rsid w:val="00052F3B"/>
    <w:rsid w:val="000530B3"/>
    <w:rsid w:val="00053167"/>
    <w:rsid w:val="000533DF"/>
    <w:rsid w:val="00053623"/>
    <w:rsid w:val="00053811"/>
    <w:rsid w:val="00053A59"/>
    <w:rsid w:val="00053AFD"/>
    <w:rsid w:val="00053CCC"/>
    <w:rsid w:val="00054080"/>
    <w:rsid w:val="000542AF"/>
    <w:rsid w:val="0005443C"/>
    <w:rsid w:val="00054493"/>
    <w:rsid w:val="0005449F"/>
    <w:rsid w:val="000544DD"/>
    <w:rsid w:val="00054808"/>
    <w:rsid w:val="000549F6"/>
    <w:rsid w:val="00054B73"/>
    <w:rsid w:val="00054BA2"/>
    <w:rsid w:val="00054C1D"/>
    <w:rsid w:val="00054ED4"/>
    <w:rsid w:val="00055120"/>
    <w:rsid w:val="00055185"/>
    <w:rsid w:val="000551AF"/>
    <w:rsid w:val="000551EA"/>
    <w:rsid w:val="00055261"/>
    <w:rsid w:val="0005528F"/>
    <w:rsid w:val="000555B1"/>
    <w:rsid w:val="000555D6"/>
    <w:rsid w:val="00055769"/>
    <w:rsid w:val="00055B2F"/>
    <w:rsid w:val="00055E42"/>
    <w:rsid w:val="00056083"/>
    <w:rsid w:val="000561C8"/>
    <w:rsid w:val="00056279"/>
    <w:rsid w:val="000562DE"/>
    <w:rsid w:val="0005631A"/>
    <w:rsid w:val="00056371"/>
    <w:rsid w:val="000565C2"/>
    <w:rsid w:val="0005666A"/>
    <w:rsid w:val="000566D6"/>
    <w:rsid w:val="000566F0"/>
    <w:rsid w:val="0005698F"/>
    <w:rsid w:val="00056993"/>
    <w:rsid w:val="00056A1C"/>
    <w:rsid w:val="00056B7A"/>
    <w:rsid w:val="00056BBE"/>
    <w:rsid w:val="00056BFC"/>
    <w:rsid w:val="00056C98"/>
    <w:rsid w:val="00056D55"/>
    <w:rsid w:val="00056D9A"/>
    <w:rsid w:val="00057036"/>
    <w:rsid w:val="0005706C"/>
    <w:rsid w:val="000573F9"/>
    <w:rsid w:val="0005760B"/>
    <w:rsid w:val="0005767B"/>
    <w:rsid w:val="000576D6"/>
    <w:rsid w:val="00057728"/>
    <w:rsid w:val="000577A6"/>
    <w:rsid w:val="00057AB3"/>
    <w:rsid w:val="00057C55"/>
    <w:rsid w:val="00057D8F"/>
    <w:rsid w:val="00057DA1"/>
    <w:rsid w:val="00057FF2"/>
    <w:rsid w:val="000603DD"/>
    <w:rsid w:val="000606DA"/>
    <w:rsid w:val="000606FB"/>
    <w:rsid w:val="000609BD"/>
    <w:rsid w:val="00060BF2"/>
    <w:rsid w:val="00060DF5"/>
    <w:rsid w:val="00060FC3"/>
    <w:rsid w:val="00061300"/>
    <w:rsid w:val="000615B2"/>
    <w:rsid w:val="000617D2"/>
    <w:rsid w:val="0006193B"/>
    <w:rsid w:val="0006196E"/>
    <w:rsid w:val="00061B4B"/>
    <w:rsid w:val="00061B80"/>
    <w:rsid w:val="0006229F"/>
    <w:rsid w:val="000627F3"/>
    <w:rsid w:val="000628DE"/>
    <w:rsid w:val="0006294F"/>
    <w:rsid w:val="000629B1"/>
    <w:rsid w:val="000629CE"/>
    <w:rsid w:val="00062A3C"/>
    <w:rsid w:val="00062BBB"/>
    <w:rsid w:val="00062DA4"/>
    <w:rsid w:val="00062F1C"/>
    <w:rsid w:val="00062F87"/>
    <w:rsid w:val="00063487"/>
    <w:rsid w:val="000634D3"/>
    <w:rsid w:val="000637E1"/>
    <w:rsid w:val="00063808"/>
    <w:rsid w:val="0006386B"/>
    <w:rsid w:val="00063C21"/>
    <w:rsid w:val="00063D24"/>
    <w:rsid w:val="000641BB"/>
    <w:rsid w:val="0006440D"/>
    <w:rsid w:val="0006471F"/>
    <w:rsid w:val="000647EF"/>
    <w:rsid w:val="00064884"/>
    <w:rsid w:val="0006492E"/>
    <w:rsid w:val="00064BBB"/>
    <w:rsid w:val="00064C41"/>
    <w:rsid w:val="00065060"/>
    <w:rsid w:val="000653A3"/>
    <w:rsid w:val="00065404"/>
    <w:rsid w:val="000655C8"/>
    <w:rsid w:val="0006576C"/>
    <w:rsid w:val="00065791"/>
    <w:rsid w:val="00065876"/>
    <w:rsid w:val="00065912"/>
    <w:rsid w:val="00065A27"/>
    <w:rsid w:val="00065ACD"/>
    <w:rsid w:val="00065DD9"/>
    <w:rsid w:val="00065E54"/>
    <w:rsid w:val="00065F4F"/>
    <w:rsid w:val="00065FFD"/>
    <w:rsid w:val="00066039"/>
    <w:rsid w:val="0006605E"/>
    <w:rsid w:val="0006618F"/>
    <w:rsid w:val="000661AD"/>
    <w:rsid w:val="0006633C"/>
    <w:rsid w:val="0006642D"/>
    <w:rsid w:val="0006646C"/>
    <w:rsid w:val="000664B5"/>
    <w:rsid w:val="000668F9"/>
    <w:rsid w:val="00066A40"/>
    <w:rsid w:val="00066D46"/>
    <w:rsid w:val="00066DC2"/>
    <w:rsid w:val="000670F9"/>
    <w:rsid w:val="00067275"/>
    <w:rsid w:val="000672F2"/>
    <w:rsid w:val="00067387"/>
    <w:rsid w:val="000675B4"/>
    <w:rsid w:val="0006768D"/>
    <w:rsid w:val="000677BF"/>
    <w:rsid w:val="000678F8"/>
    <w:rsid w:val="00067AA0"/>
    <w:rsid w:val="00067BE0"/>
    <w:rsid w:val="00067E00"/>
    <w:rsid w:val="00067F24"/>
    <w:rsid w:val="0007002C"/>
    <w:rsid w:val="00070042"/>
    <w:rsid w:val="000701DF"/>
    <w:rsid w:val="0007025D"/>
    <w:rsid w:val="000702DA"/>
    <w:rsid w:val="000703C9"/>
    <w:rsid w:val="00070411"/>
    <w:rsid w:val="0007054A"/>
    <w:rsid w:val="00070932"/>
    <w:rsid w:val="00070A1C"/>
    <w:rsid w:val="00070AE6"/>
    <w:rsid w:val="00070B46"/>
    <w:rsid w:val="00070BF0"/>
    <w:rsid w:val="00070C5B"/>
    <w:rsid w:val="00070D95"/>
    <w:rsid w:val="00070E41"/>
    <w:rsid w:val="00070FC5"/>
    <w:rsid w:val="0007100A"/>
    <w:rsid w:val="000710D7"/>
    <w:rsid w:val="000712AA"/>
    <w:rsid w:val="000717D6"/>
    <w:rsid w:val="00071A25"/>
    <w:rsid w:val="00071CA6"/>
    <w:rsid w:val="00071EA0"/>
    <w:rsid w:val="00072551"/>
    <w:rsid w:val="0007265C"/>
    <w:rsid w:val="00072804"/>
    <w:rsid w:val="00072826"/>
    <w:rsid w:val="00072885"/>
    <w:rsid w:val="0007288C"/>
    <w:rsid w:val="00072F6D"/>
    <w:rsid w:val="000734EE"/>
    <w:rsid w:val="000735F2"/>
    <w:rsid w:val="0007369C"/>
    <w:rsid w:val="0007377E"/>
    <w:rsid w:val="0007378C"/>
    <w:rsid w:val="000737D9"/>
    <w:rsid w:val="00073899"/>
    <w:rsid w:val="000739D9"/>
    <w:rsid w:val="00073A0A"/>
    <w:rsid w:val="00073E08"/>
    <w:rsid w:val="00073E15"/>
    <w:rsid w:val="00074082"/>
    <w:rsid w:val="00074339"/>
    <w:rsid w:val="00074441"/>
    <w:rsid w:val="000744E2"/>
    <w:rsid w:val="00074566"/>
    <w:rsid w:val="00074694"/>
    <w:rsid w:val="000746D6"/>
    <w:rsid w:val="0007474D"/>
    <w:rsid w:val="000747CB"/>
    <w:rsid w:val="00074CCE"/>
    <w:rsid w:val="00074D43"/>
    <w:rsid w:val="00074F28"/>
    <w:rsid w:val="00074FEA"/>
    <w:rsid w:val="000750BB"/>
    <w:rsid w:val="00075484"/>
    <w:rsid w:val="00075570"/>
    <w:rsid w:val="000756C6"/>
    <w:rsid w:val="000757A5"/>
    <w:rsid w:val="000757C2"/>
    <w:rsid w:val="00075C33"/>
    <w:rsid w:val="00075D27"/>
    <w:rsid w:val="00075E61"/>
    <w:rsid w:val="0007611E"/>
    <w:rsid w:val="000761ED"/>
    <w:rsid w:val="00076540"/>
    <w:rsid w:val="0007691D"/>
    <w:rsid w:val="00076C20"/>
    <w:rsid w:val="00076E2B"/>
    <w:rsid w:val="00076F2B"/>
    <w:rsid w:val="00076FC3"/>
    <w:rsid w:val="00077052"/>
    <w:rsid w:val="000771E9"/>
    <w:rsid w:val="00077871"/>
    <w:rsid w:val="00077906"/>
    <w:rsid w:val="000779A8"/>
    <w:rsid w:val="00077A26"/>
    <w:rsid w:val="00077BA4"/>
    <w:rsid w:val="00077CFA"/>
    <w:rsid w:val="00077E27"/>
    <w:rsid w:val="00077F00"/>
    <w:rsid w:val="00080276"/>
    <w:rsid w:val="000802BC"/>
    <w:rsid w:val="000803D2"/>
    <w:rsid w:val="0008059F"/>
    <w:rsid w:val="00080789"/>
    <w:rsid w:val="000808CC"/>
    <w:rsid w:val="000809AA"/>
    <w:rsid w:val="00080BDF"/>
    <w:rsid w:val="00080D47"/>
    <w:rsid w:val="0008199B"/>
    <w:rsid w:val="00081AC2"/>
    <w:rsid w:val="00081C8C"/>
    <w:rsid w:val="00081CE2"/>
    <w:rsid w:val="00081DD0"/>
    <w:rsid w:val="00082035"/>
    <w:rsid w:val="000820A1"/>
    <w:rsid w:val="00082107"/>
    <w:rsid w:val="00082251"/>
    <w:rsid w:val="000822A1"/>
    <w:rsid w:val="00082303"/>
    <w:rsid w:val="0008253E"/>
    <w:rsid w:val="00082684"/>
    <w:rsid w:val="00082773"/>
    <w:rsid w:val="000827ED"/>
    <w:rsid w:val="00082C9D"/>
    <w:rsid w:val="00082D42"/>
    <w:rsid w:val="00082D60"/>
    <w:rsid w:val="00082F99"/>
    <w:rsid w:val="00082FEF"/>
    <w:rsid w:val="00083008"/>
    <w:rsid w:val="00083034"/>
    <w:rsid w:val="0008314A"/>
    <w:rsid w:val="000834B1"/>
    <w:rsid w:val="00083695"/>
    <w:rsid w:val="0008389E"/>
    <w:rsid w:val="00083A28"/>
    <w:rsid w:val="00083C10"/>
    <w:rsid w:val="00084129"/>
    <w:rsid w:val="0008442F"/>
    <w:rsid w:val="000844C6"/>
    <w:rsid w:val="00084519"/>
    <w:rsid w:val="00084588"/>
    <w:rsid w:val="0008472E"/>
    <w:rsid w:val="000847C5"/>
    <w:rsid w:val="00084A19"/>
    <w:rsid w:val="00084AFF"/>
    <w:rsid w:val="00084BFB"/>
    <w:rsid w:val="00084DC0"/>
    <w:rsid w:val="000850E1"/>
    <w:rsid w:val="0008536F"/>
    <w:rsid w:val="00085464"/>
    <w:rsid w:val="00085752"/>
    <w:rsid w:val="00085973"/>
    <w:rsid w:val="00085C1A"/>
    <w:rsid w:val="00085CEB"/>
    <w:rsid w:val="00085F41"/>
    <w:rsid w:val="00085F82"/>
    <w:rsid w:val="00086015"/>
    <w:rsid w:val="00086097"/>
    <w:rsid w:val="00086185"/>
    <w:rsid w:val="000861B9"/>
    <w:rsid w:val="0008627F"/>
    <w:rsid w:val="0008656B"/>
    <w:rsid w:val="000866EC"/>
    <w:rsid w:val="000869D9"/>
    <w:rsid w:val="00086B9F"/>
    <w:rsid w:val="00086CBA"/>
    <w:rsid w:val="00086D06"/>
    <w:rsid w:val="00087026"/>
    <w:rsid w:val="00087173"/>
    <w:rsid w:val="0008755A"/>
    <w:rsid w:val="00087571"/>
    <w:rsid w:val="000876D4"/>
    <w:rsid w:val="00087AA7"/>
    <w:rsid w:val="00087BC0"/>
    <w:rsid w:val="00087C72"/>
    <w:rsid w:val="00087C73"/>
    <w:rsid w:val="00087D70"/>
    <w:rsid w:val="000902AF"/>
    <w:rsid w:val="00090467"/>
    <w:rsid w:val="000906FC"/>
    <w:rsid w:val="00090904"/>
    <w:rsid w:val="000909D6"/>
    <w:rsid w:val="00090A55"/>
    <w:rsid w:val="00090DC3"/>
    <w:rsid w:val="00090E96"/>
    <w:rsid w:val="000911B9"/>
    <w:rsid w:val="00091B0B"/>
    <w:rsid w:val="00091C75"/>
    <w:rsid w:val="00091DE0"/>
    <w:rsid w:val="000920A3"/>
    <w:rsid w:val="00092424"/>
    <w:rsid w:val="00092434"/>
    <w:rsid w:val="000928D1"/>
    <w:rsid w:val="0009296B"/>
    <w:rsid w:val="00092AAD"/>
    <w:rsid w:val="00092BEB"/>
    <w:rsid w:val="00092F13"/>
    <w:rsid w:val="00093162"/>
    <w:rsid w:val="0009365C"/>
    <w:rsid w:val="00093A35"/>
    <w:rsid w:val="00093C98"/>
    <w:rsid w:val="00093D81"/>
    <w:rsid w:val="00093D82"/>
    <w:rsid w:val="00094057"/>
    <w:rsid w:val="0009420F"/>
    <w:rsid w:val="000944C1"/>
    <w:rsid w:val="00094826"/>
    <w:rsid w:val="00094E47"/>
    <w:rsid w:val="000952F4"/>
    <w:rsid w:val="00095355"/>
    <w:rsid w:val="000954D4"/>
    <w:rsid w:val="00095750"/>
    <w:rsid w:val="0009581D"/>
    <w:rsid w:val="0009591C"/>
    <w:rsid w:val="0009592E"/>
    <w:rsid w:val="000959FC"/>
    <w:rsid w:val="0009613D"/>
    <w:rsid w:val="00096167"/>
    <w:rsid w:val="000963B0"/>
    <w:rsid w:val="000964BC"/>
    <w:rsid w:val="0009688D"/>
    <w:rsid w:val="0009689E"/>
    <w:rsid w:val="00096ABE"/>
    <w:rsid w:val="00096D0B"/>
    <w:rsid w:val="00096D24"/>
    <w:rsid w:val="00096EED"/>
    <w:rsid w:val="00096F32"/>
    <w:rsid w:val="00096F50"/>
    <w:rsid w:val="00096FF5"/>
    <w:rsid w:val="000970AA"/>
    <w:rsid w:val="00097260"/>
    <w:rsid w:val="00097359"/>
    <w:rsid w:val="000975D3"/>
    <w:rsid w:val="00097706"/>
    <w:rsid w:val="00097BD4"/>
    <w:rsid w:val="00097DC5"/>
    <w:rsid w:val="00097DCF"/>
    <w:rsid w:val="000A020A"/>
    <w:rsid w:val="000A026D"/>
    <w:rsid w:val="000A050A"/>
    <w:rsid w:val="000A059C"/>
    <w:rsid w:val="000A081B"/>
    <w:rsid w:val="000A0849"/>
    <w:rsid w:val="000A0B17"/>
    <w:rsid w:val="000A0C57"/>
    <w:rsid w:val="000A0D7C"/>
    <w:rsid w:val="000A0E73"/>
    <w:rsid w:val="000A1196"/>
    <w:rsid w:val="000A1335"/>
    <w:rsid w:val="000A15ED"/>
    <w:rsid w:val="000A1877"/>
    <w:rsid w:val="000A19E1"/>
    <w:rsid w:val="000A1CE2"/>
    <w:rsid w:val="000A1D5E"/>
    <w:rsid w:val="000A2503"/>
    <w:rsid w:val="000A258F"/>
    <w:rsid w:val="000A27A8"/>
    <w:rsid w:val="000A2809"/>
    <w:rsid w:val="000A2819"/>
    <w:rsid w:val="000A292E"/>
    <w:rsid w:val="000A2C84"/>
    <w:rsid w:val="000A2D42"/>
    <w:rsid w:val="000A2D79"/>
    <w:rsid w:val="000A2DA7"/>
    <w:rsid w:val="000A2F27"/>
    <w:rsid w:val="000A310F"/>
    <w:rsid w:val="000A3164"/>
    <w:rsid w:val="000A31D8"/>
    <w:rsid w:val="000A31F9"/>
    <w:rsid w:val="000A3311"/>
    <w:rsid w:val="000A34F6"/>
    <w:rsid w:val="000A361D"/>
    <w:rsid w:val="000A396C"/>
    <w:rsid w:val="000A3A64"/>
    <w:rsid w:val="000A3B18"/>
    <w:rsid w:val="000A3B1B"/>
    <w:rsid w:val="000A3D0A"/>
    <w:rsid w:val="000A45A0"/>
    <w:rsid w:val="000A461F"/>
    <w:rsid w:val="000A49B5"/>
    <w:rsid w:val="000A4AF2"/>
    <w:rsid w:val="000A4D01"/>
    <w:rsid w:val="000A4DA1"/>
    <w:rsid w:val="000A4F6B"/>
    <w:rsid w:val="000A518D"/>
    <w:rsid w:val="000A53CB"/>
    <w:rsid w:val="000A5437"/>
    <w:rsid w:val="000A550B"/>
    <w:rsid w:val="000A555D"/>
    <w:rsid w:val="000A59B0"/>
    <w:rsid w:val="000A59B8"/>
    <w:rsid w:val="000A5B06"/>
    <w:rsid w:val="000A5B94"/>
    <w:rsid w:val="000A5EB4"/>
    <w:rsid w:val="000A6072"/>
    <w:rsid w:val="000A613E"/>
    <w:rsid w:val="000A622F"/>
    <w:rsid w:val="000A62B2"/>
    <w:rsid w:val="000A643E"/>
    <w:rsid w:val="000A6487"/>
    <w:rsid w:val="000A64F5"/>
    <w:rsid w:val="000A657F"/>
    <w:rsid w:val="000A668E"/>
    <w:rsid w:val="000A6881"/>
    <w:rsid w:val="000A6B06"/>
    <w:rsid w:val="000A6B14"/>
    <w:rsid w:val="000A6BB7"/>
    <w:rsid w:val="000A6E4C"/>
    <w:rsid w:val="000A6EC2"/>
    <w:rsid w:val="000A6F80"/>
    <w:rsid w:val="000A70A5"/>
    <w:rsid w:val="000A7103"/>
    <w:rsid w:val="000A717B"/>
    <w:rsid w:val="000A7230"/>
    <w:rsid w:val="000A7506"/>
    <w:rsid w:val="000A76A7"/>
    <w:rsid w:val="000A79A5"/>
    <w:rsid w:val="000A7ACB"/>
    <w:rsid w:val="000A7C0E"/>
    <w:rsid w:val="000A7E30"/>
    <w:rsid w:val="000A7F9F"/>
    <w:rsid w:val="000B0104"/>
    <w:rsid w:val="000B08F9"/>
    <w:rsid w:val="000B0B42"/>
    <w:rsid w:val="000B0BA8"/>
    <w:rsid w:val="000B0BE9"/>
    <w:rsid w:val="000B0CD4"/>
    <w:rsid w:val="000B0D95"/>
    <w:rsid w:val="000B0E75"/>
    <w:rsid w:val="000B10A1"/>
    <w:rsid w:val="000B1118"/>
    <w:rsid w:val="000B11E3"/>
    <w:rsid w:val="000B141F"/>
    <w:rsid w:val="000B1563"/>
    <w:rsid w:val="000B15FA"/>
    <w:rsid w:val="000B1812"/>
    <w:rsid w:val="000B1883"/>
    <w:rsid w:val="000B1A28"/>
    <w:rsid w:val="000B1A6E"/>
    <w:rsid w:val="000B1CC3"/>
    <w:rsid w:val="000B1FB1"/>
    <w:rsid w:val="000B223A"/>
    <w:rsid w:val="000B234F"/>
    <w:rsid w:val="000B26C5"/>
    <w:rsid w:val="000B2743"/>
    <w:rsid w:val="000B2815"/>
    <w:rsid w:val="000B284D"/>
    <w:rsid w:val="000B29B2"/>
    <w:rsid w:val="000B2D1B"/>
    <w:rsid w:val="000B2EC4"/>
    <w:rsid w:val="000B2ECA"/>
    <w:rsid w:val="000B31D7"/>
    <w:rsid w:val="000B3231"/>
    <w:rsid w:val="000B32E3"/>
    <w:rsid w:val="000B36E4"/>
    <w:rsid w:val="000B3D6F"/>
    <w:rsid w:val="000B403E"/>
    <w:rsid w:val="000B4117"/>
    <w:rsid w:val="000B417A"/>
    <w:rsid w:val="000B4336"/>
    <w:rsid w:val="000B435D"/>
    <w:rsid w:val="000B4605"/>
    <w:rsid w:val="000B466C"/>
    <w:rsid w:val="000B47CE"/>
    <w:rsid w:val="000B48CC"/>
    <w:rsid w:val="000B4C9E"/>
    <w:rsid w:val="000B5233"/>
    <w:rsid w:val="000B536B"/>
    <w:rsid w:val="000B544C"/>
    <w:rsid w:val="000B5582"/>
    <w:rsid w:val="000B57FA"/>
    <w:rsid w:val="000B5B0B"/>
    <w:rsid w:val="000B5D46"/>
    <w:rsid w:val="000B5DDA"/>
    <w:rsid w:val="000B5EBF"/>
    <w:rsid w:val="000B5EFB"/>
    <w:rsid w:val="000B5FF3"/>
    <w:rsid w:val="000B6024"/>
    <w:rsid w:val="000B624A"/>
    <w:rsid w:val="000B62AF"/>
    <w:rsid w:val="000B64BB"/>
    <w:rsid w:val="000B6589"/>
    <w:rsid w:val="000B6730"/>
    <w:rsid w:val="000B6918"/>
    <w:rsid w:val="000B6981"/>
    <w:rsid w:val="000B6D99"/>
    <w:rsid w:val="000B6DD0"/>
    <w:rsid w:val="000B6ED4"/>
    <w:rsid w:val="000B6F60"/>
    <w:rsid w:val="000B7172"/>
    <w:rsid w:val="000B71B6"/>
    <w:rsid w:val="000B71CD"/>
    <w:rsid w:val="000B737A"/>
    <w:rsid w:val="000B752A"/>
    <w:rsid w:val="000B7B73"/>
    <w:rsid w:val="000C04BC"/>
    <w:rsid w:val="000C057B"/>
    <w:rsid w:val="000C07A1"/>
    <w:rsid w:val="000C0953"/>
    <w:rsid w:val="000C09CC"/>
    <w:rsid w:val="000C0BB9"/>
    <w:rsid w:val="000C0D8B"/>
    <w:rsid w:val="000C0D99"/>
    <w:rsid w:val="000C0E56"/>
    <w:rsid w:val="000C0ED9"/>
    <w:rsid w:val="000C135C"/>
    <w:rsid w:val="000C142D"/>
    <w:rsid w:val="000C1750"/>
    <w:rsid w:val="000C1843"/>
    <w:rsid w:val="000C186B"/>
    <w:rsid w:val="000C1A93"/>
    <w:rsid w:val="000C1BAD"/>
    <w:rsid w:val="000C1C14"/>
    <w:rsid w:val="000C1F73"/>
    <w:rsid w:val="000C1FC2"/>
    <w:rsid w:val="000C2035"/>
    <w:rsid w:val="000C20C0"/>
    <w:rsid w:val="000C20ED"/>
    <w:rsid w:val="000C2329"/>
    <w:rsid w:val="000C243E"/>
    <w:rsid w:val="000C282A"/>
    <w:rsid w:val="000C294B"/>
    <w:rsid w:val="000C2E22"/>
    <w:rsid w:val="000C2EE1"/>
    <w:rsid w:val="000C32D2"/>
    <w:rsid w:val="000C34FE"/>
    <w:rsid w:val="000C362E"/>
    <w:rsid w:val="000C3E66"/>
    <w:rsid w:val="000C41C9"/>
    <w:rsid w:val="000C43AB"/>
    <w:rsid w:val="000C440B"/>
    <w:rsid w:val="000C476D"/>
    <w:rsid w:val="000C4997"/>
    <w:rsid w:val="000C4A10"/>
    <w:rsid w:val="000C4B3D"/>
    <w:rsid w:val="000C4E3C"/>
    <w:rsid w:val="000C4E49"/>
    <w:rsid w:val="000C5218"/>
    <w:rsid w:val="000C5477"/>
    <w:rsid w:val="000C592C"/>
    <w:rsid w:val="000C5B15"/>
    <w:rsid w:val="000C5E72"/>
    <w:rsid w:val="000C5EF6"/>
    <w:rsid w:val="000C606D"/>
    <w:rsid w:val="000C612F"/>
    <w:rsid w:val="000C642F"/>
    <w:rsid w:val="000C64BF"/>
    <w:rsid w:val="000C6824"/>
    <w:rsid w:val="000C6A98"/>
    <w:rsid w:val="000C6B07"/>
    <w:rsid w:val="000C6BD6"/>
    <w:rsid w:val="000C6C77"/>
    <w:rsid w:val="000C70D6"/>
    <w:rsid w:val="000C7262"/>
    <w:rsid w:val="000C7395"/>
    <w:rsid w:val="000C73CC"/>
    <w:rsid w:val="000C7535"/>
    <w:rsid w:val="000C7AE4"/>
    <w:rsid w:val="000C7D22"/>
    <w:rsid w:val="000C7D25"/>
    <w:rsid w:val="000D0073"/>
    <w:rsid w:val="000D00B1"/>
    <w:rsid w:val="000D02B8"/>
    <w:rsid w:val="000D05FB"/>
    <w:rsid w:val="000D06F8"/>
    <w:rsid w:val="000D0A27"/>
    <w:rsid w:val="000D0A34"/>
    <w:rsid w:val="000D0B6D"/>
    <w:rsid w:val="000D0B94"/>
    <w:rsid w:val="000D0DBD"/>
    <w:rsid w:val="000D0E99"/>
    <w:rsid w:val="000D102A"/>
    <w:rsid w:val="000D12D2"/>
    <w:rsid w:val="000D13DF"/>
    <w:rsid w:val="000D1AEA"/>
    <w:rsid w:val="000D1B70"/>
    <w:rsid w:val="000D1CB6"/>
    <w:rsid w:val="000D1E7D"/>
    <w:rsid w:val="000D1EAD"/>
    <w:rsid w:val="000D2251"/>
    <w:rsid w:val="000D26CE"/>
    <w:rsid w:val="000D27DB"/>
    <w:rsid w:val="000D28D4"/>
    <w:rsid w:val="000D2A11"/>
    <w:rsid w:val="000D2B00"/>
    <w:rsid w:val="000D31AB"/>
    <w:rsid w:val="000D3569"/>
    <w:rsid w:val="000D3638"/>
    <w:rsid w:val="000D3831"/>
    <w:rsid w:val="000D384D"/>
    <w:rsid w:val="000D3996"/>
    <w:rsid w:val="000D3A19"/>
    <w:rsid w:val="000D3B8F"/>
    <w:rsid w:val="000D3CCA"/>
    <w:rsid w:val="000D3E98"/>
    <w:rsid w:val="000D3EC5"/>
    <w:rsid w:val="000D46E6"/>
    <w:rsid w:val="000D4E09"/>
    <w:rsid w:val="000D4EDE"/>
    <w:rsid w:val="000D4F9A"/>
    <w:rsid w:val="000D50CC"/>
    <w:rsid w:val="000D5136"/>
    <w:rsid w:val="000D5179"/>
    <w:rsid w:val="000D523D"/>
    <w:rsid w:val="000D5392"/>
    <w:rsid w:val="000D53E4"/>
    <w:rsid w:val="000D543C"/>
    <w:rsid w:val="000D562C"/>
    <w:rsid w:val="000D5696"/>
    <w:rsid w:val="000D56BB"/>
    <w:rsid w:val="000D56DB"/>
    <w:rsid w:val="000D5840"/>
    <w:rsid w:val="000D585F"/>
    <w:rsid w:val="000D5E43"/>
    <w:rsid w:val="000D5F2C"/>
    <w:rsid w:val="000D6234"/>
    <w:rsid w:val="000D6505"/>
    <w:rsid w:val="000D6918"/>
    <w:rsid w:val="000D69B2"/>
    <w:rsid w:val="000D6A87"/>
    <w:rsid w:val="000D6AF0"/>
    <w:rsid w:val="000D6E3B"/>
    <w:rsid w:val="000D6E5E"/>
    <w:rsid w:val="000D70A2"/>
    <w:rsid w:val="000D70FF"/>
    <w:rsid w:val="000D7456"/>
    <w:rsid w:val="000D776F"/>
    <w:rsid w:val="000D78E1"/>
    <w:rsid w:val="000D7981"/>
    <w:rsid w:val="000D79F5"/>
    <w:rsid w:val="000D7BB5"/>
    <w:rsid w:val="000D7C39"/>
    <w:rsid w:val="000D7D34"/>
    <w:rsid w:val="000D7D57"/>
    <w:rsid w:val="000D7DB1"/>
    <w:rsid w:val="000D7F16"/>
    <w:rsid w:val="000E04A5"/>
    <w:rsid w:val="000E0600"/>
    <w:rsid w:val="000E0607"/>
    <w:rsid w:val="000E0624"/>
    <w:rsid w:val="000E072F"/>
    <w:rsid w:val="000E09E7"/>
    <w:rsid w:val="000E0A15"/>
    <w:rsid w:val="000E0CDC"/>
    <w:rsid w:val="000E0D64"/>
    <w:rsid w:val="000E0DC7"/>
    <w:rsid w:val="000E0F4E"/>
    <w:rsid w:val="000E181B"/>
    <w:rsid w:val="000E1EAF"/>
    <w:rsid w:val="000E1EFB"/>
    <w:rsid w:val="000E2064"/>
    <w:rsid w:val="000E2ACD"/>
    <w:rsid w:val="000E2DE6"/>
    <w:rsid w:val="000E2DE8"/>
    <w:rsid w:val="000E2E83"/>
    <w:rsid w:val="000E2F21"/>
    <w:rsid w:val="000E2F7D"/>
    <w:rsid w:val="000E3210"/>
    <w:rsid w:val="000E3320"/>
    <w:rsid w:val="000E3498"/>
    <w:rsid w:val="000E3545"/>
    <w:rsid w:val="000E3679"/>
    <w:rsid w:val="000E3A71"/>
    <w:rsid w:val="000E3B3B"/>
    <w:rsid w:val="000E3B60"/>
    <w:rsid w:val="000E3D88"/>
    <w:rsid w:val="000E407A"/>
    <w:rsid w:val="000E4159"/>
    <w:rsid w:val="000E4194"/>
    <w:rsid w:val="000E44BC"/>
    <w:rsid w:val="000E4561"/>
    <w:rsid w:val="000E4678"/>
    <w:rsid w:val="000E46FE"/>
    <w:rsid w:val="000E47E7"/>
    <w:rsid w:val="000E486E"/>
    <w:rsid w:val="000E49E8"/>
    <w:rsid w:val="000E4A60"/>
    <w:rsid w:val="000E4AC2"/>
    <w:rsid w:val="000E5027"/>
    <w:rsid w:val="000E5193"/>
    <w:rsid w:val="000E51BF"/>
    <w:rsid w:val="000E5373"/>
    <w:rsid w:val="000E537F"/>
    <w:rsid w:val="000E53B0"/>
    <w:rsid w:val="000E59BF"/>
    <w:rsid w:val="000E5A49"/>
    <w:rsid w:val="000E5AF3"/>
    <w:rsid w:val="000E6A40"/>
    <w:rsid w:val="000E6C02"/>
    <w:rsid w:val="000E6D82"/>
    <w:rsid w:val="000E6DA9"/>
    <w:rsid w:val="000E7009"/>
    <w:rsid w:val="000E7269"/>
    <w:rsid w:val="000E73B1"/>
    <w:rsid w:val="000E749E"/>
    <w:rsid w:val="000E74E7"/>
    <w:rsid w:val="000E77BD"/>
    <w:rsid w:val="000E78D7"/>
    <w:rsid w:val="000E7ABC"/>
    <w:rsid w:val="000E7AD9"/>
    <w:rsid w:val="000E7BDC"/>
    <w:rsid w:val="000E7CF2"/>
    <w:rsid w:val="000E7DB5"/>
    <w:rsid w:val="000F10BC"/>
    <w:rsid w:val="000F10C4"/>
    <w:rsid w:val="000F130A"/>
    <w:rsid w:val="000F13EB"/>
    <w:rsid w:val="000F13FD"/>
    <w:rsid w:val="000F149B"/>
    <w:rsid w:val="000F15AB"/>
    <w:rsid w:val="000F16BB"/>
    <w:rsid w:val="000F18D6"/>
    <w:rsid w:val="000F1938"/>
    <w:rsid w:val="000F19AA"/>
    <w:rsid w:val="000F19DC"/>
    <w:rsid w:val="000F1DB6"/>
    <w:rsid w:val="000F1EF4"/>
    <w:rsid w:val="000F1F3D"/>
    <w:rsid w:val="000F21F8"/>
    <w:rsid w:val="000F22EB"/>
    <w:rsid w:val="000F2392"/>
    <w:rsid w:val="000F2625"/>
    <w:rsid w:val="000F2745"/>
    <w:rsid w:val="000F2F54"/>
    <w:rsid w:val="000F30D2"/>
    <w:rsid w:val="000F344B"/>
    <w:rsid w:val="000F3552"/>
    <w:rsid w:val="000F3553"/>
    <w:rsid w:val="000F364F"/>
    <w:rsid w:val="000F36C2"/>
    <w:rsid w:val="000F36E5"/>
    <w:rsid w:val="000F38A5"/>
    <w:rsid w:val="000F3C04"/>
    <w:rsid w:val="000F4088"/>
    <w:rsid w:val="000F429D"/>
    <w:rsid w:val="000F44B1"/>
    <w:rsid w:val="000F463D"/>
    <w:rsid w:val="000F49B6"/>
    <w:rsid w:val="000F4A69"/>
    <w:rsid w:val="000F4B0E"/>
    <w:rsid w:val="000F4C93"/>
    <w:rsid w:val="000F50E0"/>
    <w:rsid w:val="000F53B2"/>
    <w:rsid w:val="000F5918"/>
    <w:rsid w:val="000F5E31"/>
    <w:rsid w:val="000F62AB"/>
    <w:rsid w:val="000F644D"/>
    <w:rsid w:val="000F6482"/>
    <w:rsid w:val="000F69AA"/>
    <w:rsid w:val="000F6A97"/>
    <w:rsid w:val="000F6C26"/>
    <w:rsid w:val="000F6E54"/>
    <w:rsid w:val="000F7009"/>
    <w:rsid w:val="000F7106"/>
    <w:rsid w:val="000F73BC"/>
    <w:rsid w:val="000F73C5"/>
    <w:rsid w:val="000F7404"/>
    <w:rsid w:val="000F7685"/>
    <w:rsid w:val="000F7691"/>
    <w:rsid w:val="000F771C"/>
    <w:rsid w:val="000F7A00"/>
    <w:rsid w:val="000F7A35"/>
    <w:rsid w:val="000F7B40"/>
    <w:rsid w:val="000F7D19"/>
    <w:rsid w:val="000F7F3C"/>
    <w:rsid w:val="000F7F73"/>
    <w:rsid w:val="0010058D"/>
    <w:rsid w:val="00100B01"/>
    <w:rsid w:val="00100C76"/>
    <w:rsid w:val="00100D10"/>
    <w:rsid w:val="00100EAE"/>
    <w:rsid w:val="00100F43"/>
    <w:rsid w:val="00101410"/>
    <w:rsid w:val="00101838"/>
    <w:rsid w:val="001019C5"/>
    <w:rsid w:val="00101A6A"/>
    <w:rsid w:val="00101ABA"/>
    <w:rsid w:val="00101DD4"/>
    <w:rsid w:val="00101E82"/>
    <w:rsid w:val="00102334"/>
    <w:rsid w:val="00102754"/>
    <w:rsid w:val="001028AD"/>
    <w:rsid w:val="00102C3F"/>
    <w:rsid w:val="00102DB6"/>
    <w:rsid w:val="00102DC9"/>
    <w:rsid w:val="00102E90"/>
    <w:rsid w:val="00102ED0"/>
    <w:rsid w:val="00103204"/>
    <w:rsid w:val="00103366"/>
    <w:rsid w:val="00103453"/>
    <w:rsid w:val="00103470"/>
    <w:rsid w:val="0010356E"/>
    <w:rsid w:val="001035C4"/>
    <w:rsid w:val="001036E8"/>
    <w:rsid w:val="0010370F"/>
    <w:rsid w:val="00103E15"/>
    <w:rsid w:val="00103FEC"/>
    <w:rsid w:val="001040F9"/>
    <w:rsid w:val="0010449D"/>
    <w:rsid w:val="00104943"/>
    <w:rsid w:val="00104A2D"/>
    <w:rsid w:val="00104B12"/>
    <w:rsid w:val="00104B72"/>
    <w:rsid w:val="00104DBC"/>
    <w:rsid w:val="00104EEC"/>
    <w:rsid w:val="00104FFC"/>
    <w:rsid w:val="0010513A"/>
    <w:rsid w:val="00105313"/>
    <w:rsid w:val="0010533A"/>
    <w:rsid w:val="00105377"/>
    <w:rsid w:val="001055CE"/>
    <w:rsid w:val="00105696"/>
    <w:rsid w:val="001056E7"/>
    <w:rsid w:val="0010572E"/>
    <w:rsid w:val="00105C9C"/>
    <w:rsid w:val="00105D1F"/>
    <w:rsid w:val="00105DA4"/>
    <w:rsid w:val="00105DFF"/>
    <w:rsid w:val="00105F23"/>
    <w:rsid w:val="001060F1"/>
    <w:rsid w:val="0010628D"/>
    <w:rsid w:val="001062B2"/>
    <w:rsid w:val="0010631C"/>
    <w:rsid w:val="001066F4"/>
    <w:rsid w:val="00106841"/>
    <w:rsid w:val="00106939"/>
    <w:rsid w:val="001069DD"/>
    <w:rsid w:val="00106B64"/>
    <w:rsid w:val="00106CA5"/>
    <w:rsid w:val="001071AF"/>
    <w:rsid w:val="001071B7"/>
    <w:rsid w:val="001073C8"/>
    <w:rsid w:val="001073DA"/>
    <w:rsid w:val="00107546"/>
    <w:rsid w:val="00107937"/>
    <w:rsid w:val="00107D27"/>
    <w:rsid w:val="00107DC6"/>
    <w:rsid w:val="0011028B"/>
    <w:rsid w:val="001105B9"/>
    <w:rsid w:val="00110804"/>
    <w:rsid w:val="00110D15"/>
    <w:rsid w:val="00111058"/>
    <w:rsid w:val="001112D4"/>
    <w:rsid w:val="001118F9"/>
    <w:rsid w:val="00111B52"/>
    <w:rsid w:val="00111CB8"/>
    <w:rsid w:val="00111D2A"/>
    <w:rsid w:val="00112049"/>
    <w:rsid w:val="001122C9"/>
    <w:rsid w:val="0011234B"/>
    <w:rsid w:val="00112374"/>
    <w:rsid w:val="0011239E"/>
    <w:rsid w:val="00112477"/>
    <w:rsid w:val="00112493"/>
    <w:rsid w:val="001127C8"/>
    <w:rsid w:val="00112C21"/>
    <w:rsid w:val="00112D53"/>
    <w:rsid w:val="00112FFC"/>
    <w:rsid w:val="001131EB"/>
    <w:rsid w:val="00113278"/>
    <w:rsid w:val="00113450"/>
    <w:rsid w:val="00113521"/>
    <w:rsid w:val="00113752"/>
    <w:rsid w:val="001137E3"/>
    <w:rsid w:val="00113929"/>
    <w:rsid w:val="001139FA"/>
    <w:rsid w:val="00113A64"/>
    <w:rsid w:val="00114023"/>
    <w:rsid w:val="00114867"/>
    <w:rsid w:val="00114878"/>
    <w:rsid w:val="00114B21"/>
    <w:rsid w:val="00114D52"/>
    <w:rsid w:val="0011511D"/>
    <w:rsid w:val="00115305"/>
    <w:rsid w:val="00115765"/>
    <w:rsid w:val="00115EAF"/>
    <w:rsid w:val="00116240"/>
    <w:rsid w:val="00116334"/>
    <w:rsid w:val="00116339"/>
    <w:rsid w:val="001165BD"/>
    <w:rsid w:val="00116798"/>
    <w:rsid w:val="00116984"/>
    <w:rsid w:val="00116C42"/>
    <w:rsid w:val="00116E1E"/>
    <w:rsid w:val="00116F44"/>
    <w:rsid w:val="00117009"/>
    <w:rsid w:val="001170B9"/>
    <w:rsid w:val="001171AE"/>
    <w:rsid w:val="00117242"/>
    <w:rsid w:val="001175B0"/>
    <w:rsid w:val="00117630"/>
    <w:rsid w:val="00117964"/>
    <w:rsid w:val="00117B7A"/>
    <w:rsid w:val="00117CA0"/>
    <w:rsid w:val="00120243"/>
    <w:rsid w:val="001202BA"/>
    <w:rsid w:val="001203D9"/>
    <w:rsid w:val="001204A4"/>
    <w:rsid w:val="00120590"/>
    <w:rsid w:val="001208FB"/>
    <w:rsid w:val="00120953"/>
    <w:rsid w:val="00120F5A"/>
    <w:rsid w:val="0012118F"/>
    <w:rsid w:val="001211FA"/>
    <w:rsid w:val="00121363"/>
    <w:rsid w:val="0012139F"/>
    <w:rsid w:val="001213D9"/>
    <w:rsid w:val="001214FB"/>
    <w:rsid w:val="00121A0E"/>
    <w:rsid w:val="00121EF4"/>
    <w:rsid w:val="0012219B"/>
    <w:rsid w:val="00122397"/>
    <w:rsid w:val="00122802"/>
    <w:rsid w:val="0012292C"/>
    <w:rsid w:val="00122978"/>
    <w:rsid w:val="00122C4D"/>
    <w:rsid w:val="00122C78"/>
    <w:rsid w:val="00122DC5"/>
    <w:rsid w:val="001230EB"/>
    <w:rsid w:val="0012335B"/>
    <w:rsid w:val="00123906"/>
    <w:rsid w:val="0012394C"/>
    <w:rsid w:val="001239BA"/>
    <w:rsid w:val="001240FF"/>
    <w:rsid w:val="001241EC"/>
    <w:rsid w:val="0012449E"/>
    <w:rsid w:val="001244C9"/>
    <w:rsid w:val="00124517"/>
    <w:rsid w:val="00124586"/>
    <w:rsid w:val="001245B6"/>
    <w:rsid w:val="00124D88"/>
    <w:rsid w:val="00124EE3"/>
    <w:rsid w:val="00125BDA"/>
    <w:rsid w:val="00125C4E"/>
    <w:rsid w:val="00125DED"/>
    <w:rsid w:val="00125EFF"/>
    <w:rsid w:val="00125F18"/>
    <w:rsid w:val="0012626D"/>
    <w:rsid w:val="0012642F"/>
    <w:rsid w:val="00126459"/>
    <w:rsid w:val="0012671F"/>
    <w:rsid w:val="00126750"/>
    <w:rsid w:val="00126787"/>
    <w:rsid w:val="0012694C"/>
    <w:rsid w:val="00126CD1"/>
    <w:rsid w:val="00126CEE"/>
    <w:rsid w:val="0012708A"/>
    <w:rsid w:val="001278E6"/>
    <w:rsid w:val="00127902"/>
    <w:rsid w:val="00127993"/>
    <w:rsid w:val="00127A4B"/>
    <w:rsid w:val="00127C3D"/>
    <w:rsid w:val="00127CF7"/>
    <w:rsid w:val="00127DC9"/>
    <w:rsid w:val="00127F72"/>
    <w:rsid w:val="0013001F"/>
    <w:rsid w:val="00130057"/>
    <w:rsid w:val="00130136"/>
    <w:rsid w:val="0013013C"/>
    <w:rsid w:val="00130299"/>
    <w:rsid w:val="00130304"/>
    <w:rsid w:val="0013034D"/>
    <w:rsid w:val="00130704"/>
    <w:rsid w:val="00130895"/>
    <w:rsid w:val="00130C2B"/>
    <w:rsid w:val="00130C45"/>
    <w:rsid w:val="00130F08"/>
    <w:rsid w:val="0013146F"/>
    <w:rsid w:val="0013152B"/>
    <w:rsid w:val="0013191C"/>
    <w:rsid w:val="001319D4"/>
    <w:rsid w:val="001319F2"/>
    <w:rsid w:val="001321D9"/>
    <w:rsid w:val="00132383"/>
    <w:rsid w:val="001323F7"/>
    <w:rsid w:val="00132826"/>
    <w:rsid w:val="00132910"/>
    <w:rsid w:val="00132937"/>
    <w:rsid w:val="00132D7F"/>
    <w:rsid w:val="00132E0F"/>
    <w:rsid w:val="00133197"/>
    <w:rsid w:val="001334EA"/>
    <w:rsid w:val="001336A0"/>
    <w:rsid w:val="00133707"/>
    <w:rsid w:val="0013385D"/>
    <w:rsid w:val="00133BE6"/>
    <w:rsid w:val="00133CE9"/>
    <w:rsid w:val="00133E34"/>
    <w:rsid w:val="001340D6"/>
    <w:rsid w:val="001340ED"/>
    <w:rsid w:val="0013411E"/>
    <w:rsid w:val="001341FC"/>
    <w:rsid w:val="0013420A"/>
    <w:rsid w:val="001349DE"/>
    <w:rsid w:val="00134A9A"/>
    <w:rsid w:val="00134B30"/>
    <w:rsid w:val="00134CFB"/>
    <w:rsid w:val="00134D05"/>
    <w:rsid w:val="00134F6B"/>
    <w:rsid w:val="00135053"/>
    <w:rsid w:val="001350E2"/>
    <w:rsid w:val="001352A6"/>
    <w:rsid w:val="0013535D"/>
    <w:rsid w:val="00135B85"/>
    <w:rsid w:val="00135CA1"/>
    <w:rsid w:val="00135CB7"/>
    <w:rsid w:val="00136537"/>
    <w:rsid w:val="00136732"/>
    <w:rsid w:val="00136E42"/>
    <w:rsid w:val="001370AE"/>
    <w:rsid w:val="0013764A"/>
    <w:rsid w:val="001378AA"/>
    <w:rsid w:val="001378F0"/>
    <w:rsid w:val="00137B71"/>
    <w:rsid w:val="00137C1B"/>
    <w:rsid w:val="00140368"/>
    <w:rsid w:val="001403D4"/>
    <w:rsid w:val="0014041A"/>
    <w:rsid w:val="00140552"/>
    <w:rsid w:val="00140971"/>
    <w:rsid w:val="001409E1"/>
    <w:rsid w:val="00140BD9"/>
    <w:rsid w:val="00140C71"/>
    <w:rsid w:val="00140CC0"/>
    <w:rsid w:val="00140FE3"/>
    <w:rsid w:val="001415CF"/>
    <w:rsid w:val="00141624"/>
    <w:rsid w:val="0014175B"/>
    <w:rsid w:val="001419D6"/>
    <w:rsid w:val="00141B7C"/>
    <w:rsid w:val="00141C41"/>
    <w:rsid w:val="00141E68"/>
    <w:rsid w:val="00142246"/>
    <w:rsid w:val="00142532"/>
    <w:rsid w:val="0014294F"/>
    <w:rsid w:val="00142ED9"/>
    <w:rsid w:val="00143026"/>
    <w:rsid w:val="00143181"/>
    <w:rsid w:val="001431FA"/>
    <w:rsid w:val="00143417"/>
    <w:rsid w:val="0014357A"/>
    <w:rsid w:val="0014359C"/>
    <w:rsid w:val="001435E5"/>
    <w:rsid w:val="00143DB3"/>
    <w:rsid w:val="00144428"/>
    <w:rsid w:val="0014456B"/>
    <w:rsid w:val="00144570"/>
    <w:rsid w:val="001449A0"/>
    <w:rsid w:val="00144A67"/>
    <w:rsid w:val="00144AB3"/>
    <w:rsid w:val="00144BA2"/>
    <w:rsid w:val="00144D7C"/>
    <w:rsid w:val="00144DC7"/>
    <w:rsid w:val="00144F35"/>
    <w:rsid w:val="001451FC"/>
    <w:rsid w:val="001453CE"/>
    <w:rsid w:val="001453F6"/>
    <w:rsid w:val="001454A0"/>
    <w:rsid w:val="00145576"/>
    <w:rsid w:val="001456E6"/>
    <w:rsid w:val="00145805"/>
    <w:rsid w:val="00145BB0"/>
    <w:rsid w:val="00145E16"/>
    <w:rsid w:val="0014652C"/>
    <w:rsid w:val="0014657E"/>
    <w:rsid w:val="0014679F"/>
    <w:rsid w:val="00146D6D"/>
    <w:rsid w:val="001472DF"/>
    <w:rsid w:val="001472FF"/>
    <w:rsid w:val="00147461"/>
    <w:rsid w:val="001476F8"/>
    <w:rsid w:val="001478EA"/>
    <w:rsid w:val="00147C55"/>
    <w:rsid w:val="00147EA6"/>
    <w:rsid w:val="00147FAE"/>
    <w:rsid w:val="00150283"/>
    <w:rsid w:val="001506D6"/>
    <w:rsid w:val="001507FF"/>
    <w:rsid w:val="00150A29"/>
    <w:rsid w:val="00150FCC"/>
    <w:rsid w:val="001510D2"/>
    <w:rsid w:val="00151171"/>
    <w:rsid w:val="0015129A"/>
    <w:rsid w:val="0015166E"/>
    <w:rsid w:val="00151762"/>
    <w:rsid w:val="0015181D"/>
    <w:rsid w:val="00151946"/>
    <w:rsid w:val="00151A22"/>
    <w:rsid w:val="00151A3E"/>
    <w:rsid w:val="00151C2C"/>
    <w:rsid w:val="00151DC8"/>
    <w:rsid w:val="00151E5E"/>
    <w:rsid w:val="00151FDA"/>
    <w:rsid w:val="0015214E"/>
    <w:rsid w:val="001522DE"/>
    <w:rsid w:val="001522FE"/>
    <w:rsid w:val="0015231C"/>
    <w:rsid w:val="001526A1"/>
    <w:rsid w:val="001526E8"/>
    <w:rsid w:val="00152A36"/>
    <w:rsid w:val="00152AE7"/>
    <w:rsid w:val="00152C04"/>
    <w:rsid w:val="00152DEA"/>
    <w:rsid w:val="00153106"/>
    <w:rsid w:val="001532A6"/>
    <w:rsid w:val="001533CA"/>
    <w:rsid w:val="00153F08"/>
    <w:rsid w:val="00153F4F"/>
    <w:rsid w:val="0015411E"/>
    <w:rsid w:val="00154234"/>
    <w:rsid w:val="001543E3"/>
    <w:rsid w:val="00154613"/>
    <w:rsid w:val="0015469A"/>
    <w:rsid w:val="00154884"/>
    <w:rsid w:val="001548BA"/>
    <w:rsid w:val="00154AA7"/>
    <w:rsid w:val="00154B06"/>
    <w:rsid w:val="00154B4C"/>
    <w:rsid w:val="00154E2B"/>
    <w:rsid w:val="00155026"/>
    <w:rsid w:val="00155144"/>
    <w:rsid w:val="001551B6"/>
    <w:rsid w:val="00155359"/>
    <w:rsid w:val="0015543C"/>
    <w:rsid w:val="00155659"/>
    <w:rsid w:val="00155787"/>
    <w:rsid w:val="001557BB"/>
    <w:rsid w:val="00155830"/>
    <w:rsid w:val="00155916"/>
    <w:rsid w:val="0015597D"/>
    <w:rsid w:val="00155996"/>
    <w:rsid w:val="00155C07"/>
    <w:rsid w:val="00155DCE"/>
    <w:rsid w:val="00155E06"/>
    <w:rsid w:val="00155FA5"/>
    <w:rsid w:val="001562FA"/>
    <w:rsid w:val="001564C2"/>
    <w:rsid w:val="001564D7"/>
    <w:rsid w:val="0015659C"/>
    <w:rsid w:val="001565C3"/>
    <w:rsid w:val="00156A24"/>
    <w:rsid w:val="00156CA0"/>
    <w:rsid w:val="00156F07"/>
    <w:rsid w:val="0015725E"/>
    <w:rsid w:val="00157419"/>
    <w:rsid w:val="00157894"/>
    <w:rsid w:val="00157A1F"/>
    <w:rsid w:val="00157B56"/>
    <w:rsid w:val="00157DB1"/>
    <w:rsid w:val="00160332"/>
    <w:rsid w:val="00160391"/>
    <w:rsid w:val="00160421"/>
    <w:rsid w:val="00160472"/>
    <w:rsid w:val="00160890"/>
    <w:rsid w:val="00160BE6"/>
    <w:rsid w:val="00160E7D"/>
    <w:rsid w:val="001612E3"/>
    <w:rsid w:val="0016142D"/>
    <w:rsid w:val="001614B8"/>
    <w:rsid w:val="001616EE"/>
    <w:rsid w:val="001617C9"/>
    <w:rsid w:val="00161968"/>
    <w:rsid w:val="00161EA6"/>
    <w:rsid w:val="00162070"/>
    <w:rsid w:val="001623B3"/>
    <w:rsid w:val="001623E7"/>
    <w:rsid w:val="00162488"/>
    <w:rsid w:val="001625BC"/>
    <w:rsid w:val="0016276B"/>
    <w:rsid w:val="001627D0"/>
    <w:rsid w:val="00162858"/>
    <w:rsid w:val="001628D9"/>
    <w:rsid w:val="00162915"/>
    <w:rsid w:val="00162C51"/>
    <w:rsid w:val="00162CB2"/>
    <w:rsid w:val="00162CDA"/>
    <w:rsid w:val="00162CDD"/>
    <w:rsid w:val="00163124"/>
    <w:rsid w:val="00163201"/>
    <w:rsid w:val="00163361"/>
    <w:rsid w:val="00163633"/>
    <w:rsid w:val="00163717"/>
    <w:rsid w:val="0016374E"/>
    <w:rsid w:val="001638EB"/>
    <w:rsid w:val="00163D95"/>
    <w:rsid w:val="001641B6"/>
    <w:rsid w:val="0016455B"/>
    <w:rsid w:val="0016473B"/>
    <w:rsid w:val="00164792"/>
    <w:rsid w:val="00165181"/>
    <w:rsid w:val="001652C4"/>
    <w:rsid w:val="00165351"/>
    <w:rsid w:val="00165354"/>
    <w:rsid w:val="001653A5"/>
    <w:rsid w:val="001655A9"/>
    <w:rsid w:val="001656B2"/>
    <w:rsid w:val="0016571C"/>
    <w:rsid w:val="0016577E"/>
    <w:rsid w:val="00165795"/>
    <w:rsid w:val="00165D10"/>
    <w:rsid w:val="00165EFA"/>
    <w:rsid w:val="00165F9D"/>
    <w:rsid w:val="0016609B"/>
    <w:rsid w:val="001660D3"/>
    <w:rsid w:val="00166105"/>
    <w:rsid w:val="00166133"/>
    <w:rsid w:val="00166200"/>
    <w:rsid w:val="00166440"/>
    <w:rsid w:val="001669BC"/>
    <w:rsid w:val="00166A6D"/>
    <w:rsid w:val="00166D47"/>
    <w:rsid w:val="00166DC8"/>
    <w:rsid w:val="00167142"/>
    <w:rsid w:val="001674AB"/>
    <w:rsid w:val="0016760B"/>
    <w:rsid w:val="001679A1"/>
    <w:rsid w:val="00167A42"/>
    <w:rsid w:val="00167B88"/>
    <w:rsid w:val="00167CD2"/>
    <w:rsid w:val="00167F8B"/>
    <w:rsid w:val="00170130"/>
    <w:rsid w:val="00170313"/>
    <w:rsid w:val="00170422"/>
    <w:rsid w:val="0017043E"/>
    <w:rsid w:val="00170AC2"/>
    <w:rsid w:val="001711F5"/>
    <w:rsid w:val="00171249"/>
    <w:rsid w:val="0017158B"/>
    <w:rsid w:val="001716E8"/>
    <w:rsid w:val="0017186B"/>
    <w:rsid w:val="0017191A"/>
    <w:rsid w:val="00171FA4"/>
    <w:rsid w:val="00172377"/>
    <w:rsid w:val="00172529"/>
    <w:rsid w:val="001727CF"/>
    <w:rsid w:val="001728B8"/>
    <w:rsid w:val="00172997"/>
    <w:rsid w:val="00172A3C"/>
    <w:rsid w:val="00172B5B"/>
    <w:rsid w:val="00172D5F"/>
    <w:rsid w:val="001737C6"/>
    <w:rsid w:val="00173870"/>
    <w:rsid w:val="0017388F"/>
    <w:rsid w:val="001738B9"/>
    <w:rsid w:val="00173E63"/>
    <w:rsid w:val="0017429B"/>
    <w:rsid w:val="001742B7"/>
    <w:rsid w:val="00174343"/>
    <w:rsid w:val="0017454A"/>
    <w:rsid w:val="001745B7"/>
    <w:rsid w:val="001747AD"/>
    <w:rsid w:val="0017494A"/>
    <w:rsid w:val="00174C95"/>
    <w:rsid w:val="00174D4B"/>
    <w:rsid w:val="00174EA8"/>
    <w:rsid w:val="00175153"/>
    <w:rsid w:val="00175154"/>
    <w:rsid w:val="00175399"/>
    <w:rsid w:val="00175494"/>
    <w:rsid w:val="001754B0"/>
    <w:rsid w:val="00175A40"/>
    <w:rsid w:val="00175AB4"/>
    <w:rsid w:val="00175C5C"/>
    <w:rsid w:val="00175E03"/>
    <w:rsid w:val="00175EB0"/>
    <w:rsid w:val="00175F09"/>
    <w:rsid w:val="00176454"/>
    <w:rsid w:val="001765EA"/>
    <w:rsid w:val="00176753"/>
    <w:rsid w:val="00176896"/>
    <w:rsid w:val="00176926"/>
    <w:rsid w:val="00176970"/>
    <w:rsid w:val="00176D64"/>
    <w:rsid w:val="00176EA6"/>
    <w:rsid w:val="00176F33"/>
    <w:rsid w:val="00176F6A"/>
    <w:rsid w:val="00177C50"/>
    <w:rsid w:val="00180319"/>
    <w:rsid w:val="0018046D"/>
    <w:rsid w:val="001805FE"/>
    <w:rsid w:val="00180784"/>
    <w:rsid w:val="0018093C"/>
    <w:rsid w:val="00180AE1"/>
    <w:rsid w:val="00180C22"/>
    <w:rsid w:val="00180C43"/>
    <w:rsid w:val="00180D8F"/>
    <w:rsid w:val="00180E7F"/>
    <w:rsid w:val="001812A0"/>
    <w:rsid w:val="001812D8"/>
    <w:rsid w:val="00181410"/>
    <w:rsid w:val="001814CB"/>
    <w:rsid w:val="001814FF"/>
    <w:rsid w:val="001815F5"/>
    <w:rsid w:val="0018162E"/>
    <w:rsid w:val="001817EB"/>
    <w:rsid w:val="00181C57"/>
    <w:rsid w:val="00181F47"/>
    <w:rsid w:val="00181FAB"/>
    <w:rsid w:val="00182150"/>
    <w:rsid w:val="001822B5"/>
    <w:rsid w:val="0018237A"/>
    <w:rsid w:val="00182394"/>
    <w:rsid w:val="00182492"/>
    <w:rsid w:val="001824B5"/>
    <w:rsid w:val="0018251B"/>
    <w:rsid w:val="00182644"/>
    <w:rsid w:val="00182B7B"/>
    <w:rsid w:val="00182D6F"/>
    <w:rsid w:val="0018316B"/>
    <w:rsid w:val="00183327"/>
    <w:rsid w:val="00183703"/>
    <w:rsid w:val="00183950"/>
    <w:rsid w:val="00183965"/>
    <w:rsid w:val="00183AAF"/>
    <w:rsid w:val="00183C6F"/>
    <w:rsid w:val="00183F7B"/>
    <w:rsid w:val="0018407C"/>
    <w:rsid w:val="001841B7"/>
    <w:rsid w:val="001843D8"/>
    <w:rsid w:val="001843E0"/>
    <w:rsid w:val="001844FB"/>
    <w:rsid w:val="0018455B"/>
    <w:rsid w:val="00184773"/>
    <w:rsid w:val="0018484F"/>
    <w:rsid w:val="00184A90"/>
    <w:rsid w:val="00184ABC"/>
    <w:rsid w:val="00184DC5"/>
    <w:rsid w:val="00184DF4"/>
    <w:rsid w:val="00184F7D"/>
    <w:rsid w:val="00185135"/>
    <w:rsid w:val="001851F8"/>
    <w:rsid w:val="001854A8"/>
    <w:rsid w:val="0018550F"/>
    <w:rsid w:val="00185533"/>
    <w:rsid w:val="001855B9"/>
    <w:rsid w:val="001857FA"/>
    <w:rsid w:val="00185860"/>
    <w:rsid w:val="001858AF"/>
    <w:rsid w:val="00185A08"/>
    <w:rsid w:val="00185A50"/>
    <w:rsid w:val="00185AA4"/>
    <w:rsid w:val="00185C32"/>
    <w:rsid w:val="00185D6A"/>
    <w:rsid w:val="00185DC1"/>
    <w:rsid w:val="00185E9C"/>
    <w:rsid w:val="001861F3"/>
    <w:rsid w:val="001863BE"/>
    <w:rsid w:val="001863DD"/>
    <w:rsid w:val="001864A0"/>
    <w:rsid w:val="00186871"/>
    <w:rsid w:val="0018689E"/>
    <w:rsid w:val="00186963"/>
    <w:rsid w:val="001869A7"/>
    <w:rsid w:val="00186EEB"/>
    <w:rsid w:val="00187105"/>
    <w:rsid w:val="00187184"/>
    <w:rsid w:val="001871B3"/>
    <w:rsid w:val="001874DF"/>
    <w:rsid w:val="001875B2"/>
    <w:rsid w:val="00187ABC"/>
    <w:rsid w:val="00187E1B"/>
    <w:rsid w:val="0019020E"/>
    <w:rsid w:val="0019050B"/>
    <w:rsid w:val="00190932"/>
    <w:rsid w:val="00190976"/>
    <w:rsid w:val="00190A2E"/>
    <w:rsid w:val="00190D79"/>
    <w:rsid w:val="00190F6A"/>
    <w:rsid w:val="001912D8"/>
    <w:rsid w:val="00191660"/>
    <w:rsid w:val="001917D7"/>
    <w:rsid w:val="001919BD"/>
    <w:rsid w:val="00191EDF"/>
    <w:rsid w:val="001920F3"/>
    <w:rsid w:val="001922D0"/>
    <w:rsid w:val="001924B9"/>
    <w:rsid w:val="0019251F"/>
    <w:rsid w:val="001925DC"/>
    <w:rsid w:val="001926DB"/>
    <w:rsid w:val="0019271B"/>
    <w:rsid w:val="001928C5"/>
    <w:rsid w:val="00192A01"/>
    <w:rsid w:val="00192AB7"/>
    <w:rsid w:val="00192B9A"/>
    <w:rsid w:val="00192D14"/>
    <w:rsid w:val="00192D64"/>
    <w:rsid w:val="001932CE"/>
    <w:rsid w:val="001934EA"/>
    <w:rsid w:val="00193639"/>
    <w:rsid w:val="00194045"/>
    <w:rsid w:val="001940CC"/>
    <w:rsid w:val="00194451"/>
    <w:rsid w:val="001947AE"/>
    <w:rsid w:val="001948D9"/>
    <w:rsid w:val="00194908"/>
    <w:rsid w:val="00194D23"/>
    <w:rsid w:val="00195033"/>
    <w:rsid w:val="001950FC"/>
    <w:rsid w:val="00195137"/>
    <w:rsid w:val="0019522B"/>
    <w:rsid w:val="0019550B"/>
    <w:rsid w:val="00195576"/>
    <w:rsid w:val="00195884"/>
    <w:rsid w:val="00195A94"/>
    <w:rsid w:val="00195DA4"/>
    <w:rsid w:val="00195F3F"/>
    <w:rsid w:val="00196039"/>
    <w:rsid w:val="001964A6"/>
    <w:rsid w:val="0019696D"/>
    <w:rsid w:val="001969D4"/>
    <w:rsid w:val="00196AAD"/>
    <w:rsid w:val="00196C03"/>
    <w:rsid w:val="00196DBF"/>
    <w:rsid w:val="00196E76"/>
    <w:rsid w:val="001970A5"/>
    <w:rsid w:val="0019755F"/>
    <w:rsid w:val="001977AD"/>
    <w:rsid w:val="00197820"/>
    <w:rsid w:val="00197870"/>
    <w:rsid w:val="00197A76"/>
    <w:rsid w:val="00197B56"/>
    <w:rsid w:val="00197BB0"/>
    <w:rsid w:val="00197CDB"/>
    <w:rsid w:val="001A071C"/>
    <w:rsid w:val="001A0819"/>
    <w:rsid w:val="001A0B12"/>
    <w:rsid w:val="001A0BA3"/>
    <w:rsid w:val="001A0D8B"/>
    <w:rsid w:val="001A11FD"/>
    <w:rsid w:val="001A1253"/>
    <w:rsid w:val="001A12BC"/>
    <w:rsid w:val="001A1D0A"/>
    <w:rsid w:val="001A1DB2"/>
    <w:rsid w:val="001A1DDE"/>
    <w:rsid w:val="001A1F70"/>
    <w:rsid w:val="001A206D"/>
    <w:rsid w:val="001A2570"/>
    <w:rsid w:val="001A277A"/>
    <w:rsid w:val="001A2AB3"/>
    <w:rsid w:val="001A2ACE"/>
    <w:rsid w:val="001A2B75"/>
    <w:rsid w:val="001A2E96"/>
    <w:rsid w:val="001A2EB2"/>
    <w:rsid w:val="001A3114"/>
    <w:rsid w:val="001A33C4"/>
    <w:rsid w:val="001A3543"/>
    <w:rsid w:val="001A36FD"/>
    <w:rsid w:val="001A379F"/>
    <w:rsid w:val="001A38BD"/>
    <w:rsid w:val="001A3AEA"/>
    <w:rsid w:val="001A3E55"/>
    <w:rsid w:val="001A4013"/>
    <w:rsid w:val="001A4308"/>
    <w:rsid w:val="001A45BD"/>
    <w:rsid w:val="001A45DB"/>
    <w:rsid w:val="001A49ED"/>
    <w:rsid w:val="001A5090"/>
    <w:rsid w:val="001A5568"/>
    <w:rsid w:val="001A56C8"/>
    <w:rsid w:val="001A5782"/>
    <w:rsid w:val="001A5891"/>
    <w:rsid w:val="001A5A8D"/>
    <w:rsid w:val="001A5A91"/>
    <w:rsid w:val="001A5A9F"/>
    <w:rsid w:val="001A5FF8"/>
    <w:rsid w:val="001A614F"/>
    <w:rsid w:val="001A61CB"/>
    <w:rsid w:val="001A662F"/>
    <w:rsid w:val="001A6814"/>
    <w:rsid w:val="001A6AA6"/>
    <w:rsid w:val="001A6BC6"/>
    <w:rsid w:val="001A6C5A"/>
    <w:rsid w:val="001A6EDA"/>
    <w:rsid w:val="001A6EEA"/>
    <w:rsid w:val="001A735D"/>
    <w:rsid w:val="001A77D4"/>
    <w:rsid w:val="001A795D"/>
    <w:rsid w:val="001A797F"/>
    <w:rsid w:val="001A7A2D"/>
    <w:rsid w:val="001A7B4A"/>
    <w:rsid w:val="001A7C86"/>
    <w:rsid w:val="001A7F8A"/>
    <w:rsid w:val="001B01E1"/>
    <w:rsid w:val="001B0209"/>
    <w:rsid w:val="001B03C8"/>
    <w:rsid w:val="001B08C9"/>
    <w:rsid w:val="001B0C0C"/>
    <w:rsid w:val="001B0C50"/>
    <w:rsid w:val="001B0CCE"/>
    <w:rsid w:val="001B0D0D"/>
    <w:rsid w:val="001B0FC3"/>
    <w:rsid w:val="001B1185"/>
    <w:rsid w:val="001B1505"/>
    <w:rsid w:val="001B157E"/>
    <w:rsid w:val="001B15CA"/>
    <w:rsid w:val="001B1C75"/>
    <w:rsid w:val="001B1E4F"/>
    <w:rsid w:val="001B1FBD"/>
    <w:rsid w:val="001B1FDE"/>
    <w:rsid w:val="001B23B4"/>
    <w:rsid w:val="001B2543"/>
    <w:rsid w:val="001B25A3"/>
    <w:rsid w:val="001B264C"/>
    <w:rsid w:val="001B2756"/>
    <w:rsid w:val="001B281D"/>
    <w:rsid w:val="001B2849"/>
    <w:rsid w:val="001B29F3"/>
    <w:rsid w:val="001B29FD"/>
    <w:rsid w:val="001B2B0C"/>
    <w:rsid w:val="001B2B75"/>
    <w:rsid w:val="001B2E0C"/>
    <w:rsid w:val="001B2F11"/>
    <w:rsid w:val="001B2F28"/>
    <w:rsid w:val="001B301D"/>
    <w:rsid w:val="001B301E"/>
    <w:rsid w:val="001B32A5"/>
    <w:rsid w:val="001B33CD"/>
    <w:rsid w:val="001B35B1"/>
    <w:rsid w:val="001B38AE"/>
    <w:rsid w:val="001B3D17"/>
    <w:rsid w:val="001B3FA8"/>
    <w:rsid w:val="001B4112"/>
    <w:rsid w:val="001B4278"/>
    <w:rsid w:val="001B42DD"/>
    <w:rsid w:val="001B457C"/>
    <w:rsid w:val="001B47FE"/>
    <w:rsid w:val="001B4C5D"/>
    <w:rsid w:val="001B4D02"/>
    <w:rsid w:val="001B4E9A"/>
    <w:rsid w:val="001B4F1A"/>
    <w:rsid w:val="001B52E9"/>
    <w:rsid w:val="001B5319"/>
    <w:rsid w:val="001B54AB"/>
    <w:rsid w:val="001B5843"/>
    <w:rsid w:val="001B5878"/>
    <w:rsid w:val="001B5B85"/>
    <w:rsid w:val="001B5F7E"/>
    <w:rsid w:val="001B6043"/>
    <w:rsid w:val="001B62E0"/>
    <w:rsid w:val="001B648E"/>
    <w:rsid w:val="001B6548"/>
    <w:rsid w:val="001B6557"/>
    <w:rsid w:val="001B6A4D"/>
    <w:rsid w:val="001B6DC1"/>
    <w:rsid w:val="001B7271"/>
    <w:rsid w:val="001B72D1"/>
    <w:rsid w:val="001B73D9"/>
    <w:rsid w:val="001B766C"/>
    <w:rsid w:val="001B7681"/>
    <w:rsid w:val="001B76EA"/>
    <w:rsid w:val="001B7A06"/>
    <w:rsid w:val="001B7A22"/>
    <w:rsid w:val="001B7DCB"/>
    <w:rsid w:val="001C00A0"/>
    <w:rsid w:val="001C0177"/>
    <w:rsid w:val="001C01CF"/>
    <w:rsid w:val="001C02A3"/>
    <w:rsid w:val="001C0331"/>
    <w:rsid w:val="001C0476"/>
    <w:rsid w:val="001C06BA"/>
    <w:rsid w:val="001C0762"/>
    <w:rsid w:val="001C07C1"/>
    <w:rsid w:val="001C089B"/>
    <w:rsid w:val="001C0A26"/>
    <w:rsid w:val="001C0A52"/>
    <w:rsid w:val="001C0F35"/>
    <w:rsid w:val="001C0FDE"/>
    <w:rsid w:val="001C0FF8"/>
    <w:rsid w:val="001C10DC"/>
    <w:rsid w:val="001C1158"/>
    <w:rsid w:val="001C1176"/>
    <w:rsid w:val="001C170F"/>
    <w:rsid w:val="001C17E1"/>
    <w:rsid w:val="001C1868"/>
    <w:rsid w:val="001C19EC"/>
    <w:rsid w:val="001C1B67"/>
    <w:rsid w:val="001C1BEF"/>
    <w:rsid w:val="001C1E92"/>
    <w:rsid w:val="001C1EC1"/>
    <w:rsid w:val="001C2459"/>
    <w:rsid w:val="001C2582"/>
    <w:rsid w:val="001C2609"/>
    <w:rsid w:val="001C2898"/>
    <w:rsid w:val="001C2E3B"/>
    <w:rsid w:val="001C329A"/>
    <w:rsid w:val="001C3400"/>
    <w:rsid w:val="001C341D"/>
    <w:rsid w:val="001C3495"/>
    <w:rsid w:val="001C370B"/>
    <w:rsid w:val="001C377F"/>
    <w:rsid w:val="001C397C"/>
    <w:rsid w:val="001C3CCA"/>
    <w:rsid w:val="001C3E54"/>
    <w:rsid w:val="001C40B0"/>
    <w:rsid w:val="001C45D0"/>
    <w:rsid w:val="001C48F2"/>
    <w:rsid w:val="001C4939"/>
    <w:rsid w:val="001C4A1F"/>
    <w:rsid w:val="001C4A83"/>
    <w:rsid w:val="001C4CBF"/>
    <w:rsid w:val="001C4D02"/>
    <w:rsid w:val="001C4D52"/>
    <w:rsid w:val="001C4FA4"/>
    <w:rsid w:val="001C4FAE"/>
    <w:rsid w:val="001C54CE"/>
    <w:rsid w:val="001C5757"/>
    <w:rsid w:val="001C580E"/>
    <w:rsid w:val="001C58EC"/>
    <w:rsid w:val="001C5AC0"/>
    <w:rsid w:val="001C5D18"/>
    <w:rsid w:val="001C5EDC"/>
    <w:rsid w:val="001C5EF6"/>
    <w:rsid w:val="001C6139"/>
    <w:rsid w:val="001C6156"/>
    <w:rsid w:val="001C6646"/>
    <w:rsid w:val="001C67FB"/>
    <w:rsid w:val="001C6917"/>
    <w:rsid w:val="001C699D"/>
    <w:rsid w:val="001C6C7E"/>
    <w:rsid w:val="001C6E85"/>
    <w:rsid w:val="001C6F79"/>
    <w:rsid w:val="001C725E"/>
    <w:rsid w:val="001C7346"/>
    <w:rsid w:val="001C734F"/>
    <w:rsid w:val="001C74CD"/>
    <w:rsid w:val="001C7627"/>
    <w:rsid w:val="001C7911"/>
    <w:rsid w:val="001C79BD"/>
    <w:rsid w:val="001C7BE7"/>
    <w:rsid w:val="001C7CE6"/>
    <w:rsid w:val="001C7D07"/>
    <w:rsid w:val="001C7F28"/>
    <w:rsid w:val="001D00B6"/>
    <w:rsid w:val="001D00EB"/>
    <w:rsid w:val="001D02CB"/>
    <w:rsid w:val="001D030D"/>
    <w:rsid w:val="001D05E2"/>
    <w:rsid w:val="001D0674"/>
    <w:rsid w:val="001D0B48"/>
    <w:rsid w:val="001D0E57"/>
    <w:rsid w:val="001D0E67"/>
    <w:rsid w:val="001D0F9C"/>
    <w:rsid w:val="001D141E"/>
    <w:rsid w:val="001D159E"/>
    <w:rsid w:val="001D15CC"/>
    <w:rsid w:val="001D1660"/>
    <w:rsid w:val="001D191B"/>
    <w:rsid w:val="001D193A"/>
    <w:rsid w:val="001D1B0E"/>
    <w:rsid w:val="001D1DC8"/>
    <w:rsid w:val="001D1F76"/>
    <w:rsid w:val="001D2924"/>
    <w:rsid w:val="001D2A0F"/>
    <w:rsid w:val="001D2EC3"/>
    <w:rsid w:val="001D31AA"/>
    <w:rsid w:val="001D353B"/>
    <w:rsid w:val="001D3804"/>
    <w:rsid w:val="001D391A"/>
    <w:rsid w:val="001D395F"/>
    <w:rsid w:val="001D39D6"/>
    <w:rsid w:val="001D39F8"/>
    <w:rsid w:val="001D3D67"/>
    <w:rsid w:val="001D414F"/>
    <w:rsid w:val="001D4250"/>
    <w:rsid w:val="001D42DF"/>
    <w:rsid w:val="001D439C"/>
    <w:rsid w:val="001D441B"/>
    <w:rsid w:val="001D45D0"/>
    <w:rsid w:val="001D4730"/>
    <w:rsid w:val="001D47E9"/>
    <w:rsid w:val="001D47F5"/>
    <w:rsid w:val="001D4B04"/>
    <w:rsid w:val="001D4BA4"/>
    <w:rsid w:val="001D4D1C"/>
    <w:rsid w:val="001D4E52"/>
    <w:rsid w:val="001D5134"/>
    <w:rsid w:val="001D520E"/>
    <w:rsid w:val="001D52A7"/>
    <w:rsid w:val="001D5300"/>
    <w:rsid w:val="001D55D0"/>
    <w:rsid w:val="001D567D"/>
    <w:rsid w:val="001D56A2"/>
    <w:rsid w:val="001D56B6"/>
    <w:rsid w:val="001D56BB"/>
    <w:rsid w:val="001D5867"/>
    <w:rsid w:val="001D5BCC"/>
    <w:rsid w:val="001D5D39"/>
    <w:rsid w:val="001D63E2"/>
    <w:rsid w:val="001D6424"/>
    <w:rsid w:val="001D6487"/>
    <w:rsid w:val="001D6818"/>
    <w:rsid w:val="001D69DA"/>
    <w:rsid w:val="001D6AE3"/>
    <w:rsid w:val="001D6C03"/>
    <w:rsid w:val="001D6E87"/>
    <w:rsid w:val="001D7187"/>
    <w:rsid w:val="001D764D"/>
    <w:rsid w:val="001D78C0"/>
    <w:rsid w:val="001D7926"/>
    <w:rsid w:val="001D7D17"/>
    <w:rsid w:val="001D7DCA"/>
    <w:rsid w:val="001D7ECC"/>
    <w:rsid w:val="001D7F93"/>
    <w:rsid w:val="001D7FCC"/>
    <w:rsid w:val="001E003B"/>
    <w:rsid w:val="001E01CF"/>
    <w:rsid w:val="001E01E3"/>
    <w:rsid w:val="001E05B2"/>
    <w:rsid w:val="001E0963"/>
    <w:rsid w:val="001E0B2B"/>
    <w:rsid w:val="001E0E0C"/>
    <w:rsid w:val="001E0FD6"/>
    <w:rsid w:val="001E10E4"/>
    <w:rsid w:val="001E1812"/>
    <w:rsid w:val="001E1B2F"/>
    <w:rsid w:val="001E1D66"/>
    <w:rsid w:val="001E1EBC"/>
    <w:rsid w:val="001E1FE8"/>
    <w:rsid w:val="001E2057"/>
    <w:rsid w:val="001E213F"/>
    <w:rsid w:val="001E2288"/>
    <w:rsid w:val="001E228E"/>
    <w:rsid w:val="001E2521"/>
    <w:rsid w:val="001E2640"/>
    <w:rsid w:val="001E2796"/>
    <w:rsid w:val="001E2878"/>
    <w:rsid w:val="001E2943"/>
    <w:rsid w:val="001E299F"/>
    <w:rsid w:val="001E2BED"/>
    <w:rsid w:val="001E2CF9"/>
    <w:rsid w:val="001E2E86"/>
    <w:rsid w:val="001E2F42"/>
    <w:rsid w:val="001E3081"/>
    <w:rsid w:val="001E3889"/>
    <w:rsid w:val="001E38D9"/>
    <w:rsid w:val="001E3954"/>
    <w:rsid w:val="001E3AEB"/>
    <w:rsid w:val="001E3E62"/>
    <w:rsid w:val="001E4439"/>
    <w:rsid w:val="001E44C5"/>
    <w:rsid w:val="001E470C"/>
    <w:rsid w:val="001E4795"/>
    <w:rsid w:val="001E4894"/>
    <w:rsid w:val="001E4A5F"/>
    <w:rsid w:val="001E4CEA"/>
    <w:rsid w:val="001E4E8D"/>
    <w:rsid w:val="001E4FA2"/>
    <w:rsid w:val="001E51E8"/>
    <w:rsid w:val="001E57CA"/>
    <w:rsid w:val="001E57D8"/>
    <w:rsid w:val="001E58FF"/>
    <w:rsid w:val="001E5C48"/>
    <w:rsid w:val="001E5F92"/>
    <w:rsid w:val="001E5FF3"/>
    <w:rsid w:val="001E6237"/>
    <w:rsid w:val="001E62F1"/>
    <w:rsid w:val="001E6324"/>
    <w:rsid w:val="001E655C"/>
    <w:rsid w:val="001E677B"/>
    <w:rsid w:val="001E6877"/>
    <w:rsid w:val="001E6942"/>
    <w:rsid w:val="001E6DAD"/>
    <w:rsid w:val="001E6ED4"/>
    <w:rsid w:val="001E717D"/>
    <w:rsid w:val="001E7782"/>
    <w:rsid w:val="001E7898"/>
    <w:rsid w:val="001E78C7"/>
    <w:rsid w:val="001E7AC7"/>
    <w:rsid w:val="001E7E30"/>
    <w:rsid w:val="001E7EA9"/>
    <w:rsid w:val="001E7F44"/>
    <w:rsid w:val="001E7F71"/>
    <w:rsid w:val="001F0046"/>
    <w:rsid w:val="001F0174"/>
    <w:rsid w:val="001F0329"/>
    <w:rsid w:val="001F03C4"/>
    <w:rsid w:val="001F063F"/>
    <w:rsid w:val="001F06E0"/>
    <w:rsid w:val="001F0788"/>
    <w:rsid w:val="001F07DF"/>
    <w:rsid w:val="001F07E0"/>
    <w:rsid w:val="001F098C"/>
    <w:rsid w:val="001F0CB4"/>
    <w:rsid w:val="001F0DAF"/>
    <w:rsid w:val="001F105C"/>
    <w:rsid w:val="001F107C"/>
    <w:rsid w:val="001F133E"/>
    <w:rsid w:val="001F1365"/>
    <w:rsid w:val="001F1373"/>
    <w:rsid w:val="001F13ED"/>
    <w:rsid w:val="001F1498"/>
    <w:rsid w:val="001F1841"/>
    <w:rsid w:val="001F1C36"/>
    <w:rsid w:val="001F1E07"/>
    <w:rsid w:val="001F2930"/>
    <w:rsid w:val="001F2957"/>
    <w:rsid w:val="001F2A2B"/>
    <w:rsid w:val="001F2C0C"/>
    <w:rsid w:val="001F2D45"/>
    <w:rsid w:val="001F2E2E"/>
    <w:rsid w:val="001F2FF7"/>
    <w:rsid w:val="001F3018"/>
    <w:rsid w:val="001F30C6"/>
    <w:rsid w:val="001F379B"/>
    <w:rsid w:val="001F389F"/>
    <w:rsid w:val="001F3989"/>
    <w:rsid w:val="001F398D"/>
    <w:rsid w:val="001F3AE8"/>
    <w:rsid w:val="001F3F9D"/>
    <w:rsid w:val="001F4045"/>
    <w:rsid w:val="001F42BC"/>
    <w:rsid w:val="001F4549"/>
    <w:rsid w:val="001F472F"/>
    <w:rsid w:val="001F4819"/>
    <w:rsid w:val="001F4AD3"/>
    <w:rsid w:val="001F4DB6"/>
    <w:rsid w:val="001F4EC7"/>
    <w:rsid w:val="001F4F63"/>
    <w:rsid w:val="001F5226"/>
    <w:rsid w:val="001F5516"/>
    <w:rsid w:val="001F554E"/>
    <w:rsid w:val="001F5640"/>
    <w:rsid w:val="001F5743"/>
    <w:rsid w:val="001F577F"/>
    <w:rsid w:val="001F57B9"/>
    <w:rsid w:val="001F584C"/>
    <w:rsid w:val="001F58DB"/>
    <w:rsid w:val="001F5A76"/>
    <w:rsid w:val="001F5DCA"/>
    <w:rsid w:val="001F5E42"/>
    <w:rsid w:val="001F60C0"/>
    <w:rsid w:val="001F63B8"/>
    <w:rsid w:val="001F6756"/>
    <w:rsid w:val="001F6BEE"/>
    <w:rsid w:val="001F6D21"/>
    <w:rsid w:val="001F6F91"/>
    <w:rsid w:val="001F7010"/>
    <w:rsid w:val="001F735E"/>
    <w:rsid w:val="001F74A3"/>
    <w:rsid w:val="001F7563"/>
    <w:rsid w:val="001F7846"/>
    <w:rsid w:val="001F78F0"/>
    <w:rsid w:val="001F7D1F"/>
    <w:rsid w:val="001F7DA3"/>
    <w:rsid w:val="001F7F35"/>
    <w:rsid w:val="0020029B"/>
    <w:rsid w:val="002003E4"/>
    <w:rsid w:val="00200CA9"/>
    <w:rsid w:val="00200ECF"/>
    <w:rsid w:val="00201088"/>
    <w:rsid w:val="00201221"/>
    <w:rsid w:val="0020144F"/>
    <w:rsid w:val="00201481"/>
    <w:rsid w:val="002014E5"/>
    <w:rsid w:val="00201563"/>
    <w:rsid w:val="00201655"/>
    <w:rsid w:val="002016B7"/>
    <w:rsid w:val="002017DF"/>
    <w:rsid w:val="00201956"/>
    <w:rsid w:val="0020197E"/>
    <w:rsid w:val="00201C51"/>
    <w:rsid w:val="00201EFE"/>
    <w:rsid w:val="002020F7"/>
    <w:rsid w:val="00202266"/>
    <w:rsid w:val="0020249D"/>
    <w:rsid w:val="00202738"/>
    <w:rsid w:val="00202897"/>
    <w:rsid w:val="00202B63"/>
    <w:rsid w:val="002031BB"/>
    <w:rsid w:val="00203202"/>
    <w:rsid w:val="00203215"/>
    <w:rsid w:val="002032BD"/>
    <w:rsid w:val="002034DC"/>
    <w:rsid w:val="002038A3"/>
    <w:rsid w:val="00203919"/>
    <w:rsid w:val="002039C1"/>
    <w:rsid w:val="00203A9B"/>
    <w:rsid w:val="00203C70"/>
    <w:rsid w:val="00203F67"/>
    <w:rsid w:val="002040AA"/>
    <w:rsid w:val="00204100"/>
    <w:rsid w:val="00204103"/>
    <w:rsid w:val="0020420A"/>
    <w:rsid w:val="0020456A"/>
    <w:rsid w:val="0020477F"/>
    <w:rsid w:val="00204E4F"/>
    <w:rsid w:val="00204F53"/>
    <w:rsid w:val="00204FD3"/>
    <w:rsid w:val="00205066"/>
    <w:rsid w:val="002050FF"/>
    <w:rsid w:val="00205229"/>
    <w:rsid w:val="00205317"/>
    <w:rsid w:val="0020532C"/>
    <w:rsid w:val="002053B1"/>
    <w:rsid w:val="0020549E"/>
    <w:rsid w:val="002055A8"/>
    <w:rsid w:val="00205709"/>
    <w:rsid w:val="00205A89"/>
    <w:rsid w:val="00205B13"/>
    <w:rsid w:val="00205B2E"/>
    <w:rsid w:val="002060C6"/>
    <w:rsid w:val="002060E9"/>
    <w:rsid w:val="00206311"/>
    <w:rsid w:val="0020644D"/>
    <w:rsid w:val="002065FA"/>
    <w:rsid w:val="00206680"/>
    <w:rsid w:val="00206961"/>
    <w:rsid w:val="002069A3"/>
    <w:rsid w:val="00206DA1"/>
    <w:rsid w:val="00206F42"/>
    <w:rsid w:val="00206FCE"/>
    <w:rsid w:val="002073D5"/>
    <w:rsid w:val="002075B7"/>
    <w:rsid w:val="00207D45"/>
    <w:rsid w:val="00207E16"/>
    <w:rsid w:val="00207F4D"/>
    <w:rsid w:val="0021017F"/>
    <w:rsid w:val="0021024B"/>
    <w:rsid w:val="0021024F"/>
    <w:rsid w:val="0021033B"/>
    <w:rsid w:val="0021046D"/>
    <w:rsid w:val="0021055C"/>
    <w:rsid w:val="00210878"/>
    <w:rsid w:val="002109B7"/>
    <w:rsid w:val="00210A5B"/>
    <w:rsid w:val="00210BD1"/>
    <w:rsid w:val="00210BF4"/>
    <w:rsid w:val="00210D1D"/>
    <w:rsid w:val="00211300"/>
    <w:rsid w:val="0021143D"/>
    <w:rsid w:val="00211530"/>
    <w:rsid w:val="00211569"/>
    <w:rsid w:val="002115AE"/>
    <w:rsid w:val="00211A16"/>
    <w:rsid w:val="00211B9A"/>
    <w:rsid w:val="00211E34"/>
    <w:rsid w:val="002120C6"/>
    <w:rsid w:val="00212240"/>
    <w:rsid w:val="0021238F"/>
    <w:rsid w:val="00212903"/>
    <w:rsid w:val="00212B99"/>
    <w:rsid w:val="00212C2F"/>
    <w:rsid w:val="002132F3"/>
    <w:rsid w:val="00213546"/>
    <w:rsid w:val="0021356F"/>
    <w:rsid w:val="00213694"/>
    <w:rsid w:val="00213746"/>
    <w:rsid w:val="00213A05"/>
    <w:rsid w:val="00213BE8"/>
    <w:rsid w:val="00213F55"/>
    <w:rsid w:val="0021433A"/>
    <w:rsid w:val="002147C1"/>
    <w:rsid w:val="0021486F"/>
    <w:rsid w:val="00214906"/>
    <w:rsid w:val="00214A61"/>
    <w:rsid w:val="00214A87"/>
    <w:rsid w:val="00214C51"/>
    <w:rsid w:val="00214E4F"/>
    <w:rsid w:val="00214E5F"/>
    <w:rsid w:val="00215194"/>
    <w:rsid w:val="002156E5"/>
    <w:rsid w:val="00215833"/>
    <w:rsid w:val="0021587B"/>
    <w:rsid w:val="002158E5"/>
    <w:rsid w:val="00215C13"/>
    <w:rsid w:val="00215CF7"/>
    <w:rsid w:val="00216115"/>
    <w:rsid w:val="00216319"/>
    <w:rsid w:val="00216515"/>
    <w:rsid w:val="00216595"/>
    <w:rsid w:val="00216A8D"/>
    <w:rsid w:val="00216AA1"/>
    <w:rsid w:val="00216B89"/>
    <w:rsid w:val="00216D5F"/>
    <w:rsid w:val="00216E91"/>
    <w:rsid w:val="00217042"/>
    <w:rsid w:val="00217078"/>
    <w:rsid w:val="002173FD"/>
    <w:rsid w:val="0021746F"/>
    <w:rsid w:val="002175C7"/>
    <w:rsid w:val="002175CF"/>
    <w:rsid w:val="002177C4"/>
    <w:rsid w:val="00217830"/>
    <w:rsid w:val="00217899"/>
    <w:rsid w:val="00217910"/>
    <w:rsid w:val="00217A0E"/>
    <w:rsid w:val="00217E10"/>
    <w:rsid w:val="00220268"/>
    <w:rsid w:val="00220DC9"/>
    <w:rsid w:val="00221101"/>
    <w:rsid w:val="002212E6"/>
    <w:rsid w:val="00221875"/>
    <w:rsid w:val="0022199B"/>
    <w:rsid w:val="00221AA9"/>
    <w:rsid w:val="00221DA6"/>
    <w:rsid w:val="00221DBE"/>
    <w:rsid w:val="00221E95"/>
    <w:rsid w:val="00221ECF"/>
    <w:rsid w:val="00221EEF"/>
    <w:rsid w:val="00222085"/>
    <w:rsid w:val="002221FB"/>
    <w:rsid w:val="002225F8"/>
    <w:rsid w:val="002227BC"/>
    <w:rsid w:val="00222BC4"/>
    <w:rsid w:val="00222CF6"/>
    <w:rsid w:val="00222FC1"/>
    <w:rsid w:val="00223069"/>
    <w:rsid w:val="0022307E"/>
    <w:rsid w:val="00223264"/>
    <w:rsid w:val="0022332F"/>
    <w:rsid w:val="0022340F"/>
    <w:rsid w:val="002234EC"/>
    <w:rsid w:val="00223842"/>
    <w:rsid w:val="00223CF6"/>
    <w:rsid w:val="00223EA0"/>
    <w:rsid w:val="00223F0F"/>
    <w:rsid w:val="002243D7"/>
    <w:rsid w:val="00224579"/>
    <w:rsid w:val="00225767"/>
    <w:rsid w:val="002257BA"/>
    <w:rsid w:val="002257F8"/>
    <w:rsid w:val="0022589C"/>
    <w:rsid w:val="0022590D"/>
    <w:rsid w:val="00225D5A"/>
    <w:rsid w:val="00225D64"/>
    <w:rsid w:val="00225FA3"/>
    <w:rsid w:val="00226175"/>
    <w:rsid w:val="00226339"/>
    <w:rsid w:val="002263A9"/>
    <w:rsid w:val="0022641A"/>
    <w:rsid w:val="002264B0"/>
    <w:rsid w:val="00226962"/>
    <w:rsid w:val="00226CFE"/>
    <w:rsid w:val="00227159"/>
    <w:rsid w:val="0022739C"/>
    <w:rsid w:val="002275B9"/>
    <w:rsid w:val="0022763C"/>
    <w:rsid w:val="00227786"/>
    <w:rsid w:val="00227A9C"/>
    <w:rsid w:val="00227DA7"/>
    <w:rsid w:val="00227EE3"/>
    <w:rsid w:val="0023007A"/>
    <w:rsid w:val="0023088A"/>
    <w:rsid w:val="00230987"/>
    <w:rsid w:val="00230C18"/>
    <w:rsid w:val="00230E87"/>
    <w:rsid w:val="00230ED2"/>
    <w:rsid w:val="00230F1C"/>
    <w:rsid w:val="0023101B"/>
    <w:rsid w:val="002310DE"/>
    <w:rsid w:val="0023147D"/>
    <w:rsid w:val="0023147E"/>
    <w:rsid w:val="002314C8"/>
    <w:rsid w:val="00231724"/>
    <w:rsid w:val="002318AE"/>
    <w:rsid w:val="00231EC0"/>
    <w:rsid w:val="002320C5"/>
    <w:rsid w:val="0023234C"/>
    <w:rsid w:val="0023242D"/>
    <w:rsid w:val="00232497"/>
    <w:rsid w:val="00232499"/>
    <w:rsid w:val="002326F3"/>
    <w:rsid w:val="002328CB"/>
    <w:rsid w:val="00232938"/>
    <w:rsid w:val="00232A19"/>
    <w:rsid w:val="00232B45"/>
    <w:rsid w:val="00233022"/>
    <w:rsid w:val="00233073"/>
    <w:rsid w:val="00233120"/>
    <w:rsid w:val="00233170"/>
    <w:rsid w:val="002332C3"/>
    <w:rsid w:val="00233488"/>
    <w:rsid w:val="002336ED"/>
    <w:rsid w:val="00233858"/>
    <w:rsid w:val="00233883"/>
    <w:rsid w:val="00233A4A"/>
    <w:rsid w:val="00233A6C"/>
    <w:rsid w:val="00233B3C"/>
    <w:rsid w:val="00233BFF"/>
    <w:rsid w:val="00234038"/>
    <w:rsid w:val="002342B4"/>
    <w:rsid w:val="00234316"/>
    <w:rsid w:val="002346CF"/>
    <w:rsid w:val="0023486D"/>
    <w:rsid w:val="00234B81"/>
    <w:rsid w:val="00234C58"/>
    <w:rsid w:val="00234D6D"/>
    <w:rsid w:val="00235102"/>
    <w:rsid w:val="00235180"/>
    <w:rsid w:val="0023536A"/>
    <w:rsid w:val="002354B0"/>
    <w:rsid w:val="00235562"/>
    <w:rsid w:val="00235DD7"/>
    <w:rsid w:val="00236123"/>
    <w:rsid w:val="0023642C"/>
    <w:rsid w:val="002364B1"/>
    <w:rsid w:val="002364C3"/>
    <w:rsid w:val="002365FC"/>
    <w:rsid w:val="0023680C"/>
    <w:rsid w:val="0023687F"/>
    <w:rsid w:val="00236964"/>
    <w:rsid w:val="00236A85"/>
    <w:rsid w:val="00236E68"/>
    <w:rsid w:val="00237168"/>
    <w:rsid w:val="00237406"/>
    <w:rsid w:val="0023750B"/>
    <w:rsid w:val="00237690"/>
    <w:rsid w:val="00237932"/>
    <w:rsid w:val="002379B9"/>
    <w:rsid w:val="00237CDD"/>
    <w:rsid w:val="00237FA5"/>
    <w:rsid w:val="002400F2"/>
    <w:rsid w:val="0024034E"/>
    <w:rsid w:val="002403CC"/>
    <w:rsid w:val="00240525"/>
    <w:rsid w:val="002405E7"/>
    <w:rsid w:val="00240941"/>
    <w:rsid w:val="00240A59"/>
    <w:rsid w:val="00240F23"/>
    <w:rsid w:val="00241058"/>
    <w:rsid w:val="002410DB"/>
    <w:rsid w:val="002412E1"/>
    <w:rsid w:val="002414CE"/>
    <w:rsid w:val="00241539"/>
    <w:rsid w:val="0024192E"/>
    <w:rsid w:val="00241C54"/>
    <w:rsid w:val="00241D51"/>
    <w:rsid w:val="00241FDC"/>
    <w:rsid w:val="0024210A"/>
    <w:rsid w:val="0024239A"/>
    <w:rsid w:val="002423CC"/>
    <w:rsid w:val="002424B8"/>
    <w:rsid w:val="00242508"/>
    <w:rsid w:val="00242611"/>
    <w:rsid w:val="00242903"/>
    <w:rsid w:val="00242ACD"/>
    <w:rsid w:val="00242DD3"/>
    <w:rsid w:val="00242E4D"/>
    <w:rsid w:val="00242E94"/>
    <w:rsid w:val="0024307D"/>
    <w:rsid w:val="0024308D"/>
    <w:rsid w:val="0024319E"/>
    <w:rsid w:val="002434BC"/>
    <w:rsid w:val="002435B2"/>
    <w:rsid w:val="00243B2F"/>
    <w:rsid w:val="00243C6A"/>
    <w:rsid w:val="002441DD"/>
    <w:rsid w:val="002442B8"/>
    <w:rsid w:val="00244325"/>
    <w:rsid w:val="002443FE"/>
    <w:rsid w:val="00244550"/>
    <w:rsid w:val="0024459C"/>
    <w:rsid w:val="002447E8"/>
    <w:rsid w:val="00244837"/>
    <w:rsid w:val="00244A4A"/>
    <w:rsid w:val="00244A6E"/>
    <w:rsid w:val="00244B25"/>
    <w:rsid w:val="00244C2B"/>
    <w:rsid w:val="00244CA4"/>
    <w:rsid w:val="00244D16"/>
    <w:rsid w:val="00244E74"/>
    <w:rsid w:val="002451C0"/>
    <w:rsid w:val="002451DB"/>
    <w:rsid w:val="00245464"/>
    <w:rsid w:val="002456D3"/>
    <w:rsid w:val="00245E7D"/>
    <w:rsid w:val="00245E95"/>
    <w:rsid w:val="00245F14"/>
    <w:rsid w:val="00245F22"/>
    <w:rsid w:val="00246001"/>
    <w:rsid w:val="0024615A"/>
    <w:rsid w:val="0024618F"/>
    <w:rsid w:val="0024622C"/>
    <w:rsid w:val="0024633F"/>
    <w:rsid w:val="002463D5"/>
    <w:rsid w:val="002465D4"/>
    <w:rsid w:val="0024691B"/>
    <w:rsid w:val="00246CBD"/>
    <w:rsid w:val="00246EBB"/>
    <w:rsid w:val="00246ED1"/>
    <w:rsid w:val="00247090"/>
    <w:rsid w:val="002473D0"/>
    <w:rsid w:val="00247865"/>
    <w:rsid w:val="002479A5"/>
    <w:rsid w:val="00247D2C"/>
    <w:rsid w:val="00247D4F"/>
    <w:rsid w:val="002500F8"/>
    <w:rsid w:val="00250296"/>
    <w:rsid w:val="002502BF"/>
    <w:rsid w:val="00250BC2"/>
    <w:rsid w:val="00250DE3"/>
    <w:rsid w:val="00250F6E"/>
    <w:rsid w:val="002512E3"/>
    <w:rsid w:val="0025140E"/>
    <w:rsid w:val="002514E7"/>
    <w:rsid w:val="00251F0B"/>
    <w:rsid w:val="002521F0"/>
    <w:rsid w:val="002525D0"/>
    <w:rsid w:val="002526E8"/>
    <w:rsid w:val="002529C8"/>
    <w:rsid w:val="002529D1"/>
    <w:rsid w:val="00252A6A"/>
    <w:rsid w:val="00252BA1"/>
    <w:rsid w:val="00252BFF"/>
    <w:rsid w:val="00252C88"/>
    <w:rsid w:val="00252C8A"/>
    <w:rsid w:val="00252D15"/>
    <w:rsid w:val="0025313E"/>
    <w:rsid w:val="0025316B"/>
    <w:rsid w:val="002531D4"/>
    <w:rsid w:val="002533DD"/>
    <w:rsid w:val="0025358A"/>
    <w:rsid w:val="002535F9"/>
    <w:rsid w:val="00253607"/>
    <w:rsid w:val="002537B8"/>
    <w:rsid w:val="00253842"/>
    <w:rsid w:val="00253874"/>
    <w:rsid w:val="00253BA5"/>
    <w:rsid w:val="00254045"/>
    <w:rsid w:val="0025415C"/>
    <w:rsid w:val="00254284"/>
    <w:rsid w:val="00254343"/>
    <w:rsid w:val="00254874"/>
    <w:rsid w:val="00254959"/>
    <w:rsid w:val="00254ADB"/>
    <w:rsid w:val="00254AE8"/>
    <w:rsid w:val="00254C0E"/>
    <w:rsid w:val="00254EB2"/>
    <w:rsid w:val="00254FF1"/>
    <w:rsid w:val="00255015"/>
    <w:rsid w:val="0025517A"/>
    <w:rsid w:val="002555E3"/>
    <w:rsid w:val="0025598A"/>
    <w:rsid w:val="00255AAC"/>
    <w:rsid w:val="00255B3B"/>
    <w:rsid w:val="00255C3A"/>
    <w:rsid w:val="00255FB3"/>
    <w:rsid w:val="002561C7"/>
    <w:rsid w:val="002561DB"/>
    <w:rsid w:val="0025644E"/>
    <w:rsid w:val="002565E7"/>
    <w:rsid w:val="002566D7"/>
    <w:rsid w:val="00256748"/>
    <w:rsid w:val="00256890"/>
    <w:rsid w:val="00256C7F"/>
    <w:rsid w:val="00257113"/>
    <w:rsid w:val="00257145"/>
    <w:rsid w:val="002572AD"/>
    <w:rsid w:val="002572C9"/>
    <w:rsid w:val="0025738A"/>
    <w:rsid w:val="002573E3"/>
    <w:rsid w:val="00257BCA"/>
    <w:rsid w:val="00257C6B"/>
    <w:rsid w:val="00257CA8"/>
    <w:rsid w:val="00257EB9"/>
    <w:rsid w:val="00257F6C"/>
    <w:rsid w:val="00257F74"/>
    <w:rsid w:val="002603A8"/>
    <w:rsid w:val="002608B1"/>
    <w:rsid w:val="002609DE"/>
    <w:rsid w:val="00260B7B"/>
    <w:rsid w:val="00260BDD"/>
    <w:rsid w:val="00260CFA"/>
    <w:rsid w:val="00260D33"/>
    <w:rsid w:val="00260E4B"/>
    <w:rsid w:val="00260EF3"/>
    <w:rsid w:val="002610A1"/>
    <w:rsid w:val="0026128B"/>
    <w:rsid w:val="00261440"/>
    <w:rsid w:val="00261449"/>
    <w:rsid w:val="0026147A"/>
    <w:rsid w:val="00261652"/>
    <w:rsid w:val="00261902"/>
    <w:rsid w:val="00261924"/>
    <w:rsid w:val="002619E1"/>
    <w:rsid w:val="00261E34"/>
    <w:rsid w:val="00262028"/>
    <w:rsid w:val="00262479"/>
    <w:rsid w:val="00262690"/>
    <w:rsid w:val="00262A60"/>
    <w:rsid w:val="00262BD4"/>
    <w:rsid w:val="00262E8F"/>
    <w:rsid w:val="00262FFF"/>
    <w:rsid w:val="00263215"/>
    <w:rsid w:val="00263405"/>
    <w:rsid w:val="002634B5"/>
    <w:rsid w:val="00263738"/>
    <w:rsid w:val="00263A05"/>
    <w:rsid w:val="00263B08"/>
    <w:rsid w:val="00263DFE"/>
    <w:rsid w:val="002640E7"/>
    <w:rsid w:val="002644D6"/>
    <w:rsid w:val="00264618"/>
    <w:rsid w:val="002647EB"/>
    <w:rsid w:val="00264B0B"/>
    <w:rsid w:val="00264BA9"/>
    <w:rsid w:val="00264E4D"/>
    <w:rsid w:val="00265869"/>
    <w:rsid w:val="00265981"/>
    <w:rsid w:val="00265AFC"/>
    <w:rsid w:val="00265B97"/>
    <w:rsid w:val="00265E03"/>
    <w:rsid w:val="002660EB"/>
    <w:rsid w:val="0026619A"/>
    <w:rsid w:val="002662DE"/>
    <w:rsid w:val="002662E2"/>
    <w:rsid w:val="00266509"/>
    <w:rsid w:val="00266760"/>
    <w:rsid w:val="00266BD9"/>
    <w:rsid w:val="00266C68"/>
    <w:rsid w:val="00266C99"/>
    <w:rsid w:val="00266E45"/>
    <w:rsid w:val="00266E84"/>
    <w:rsid w:val="00267140"/>
    <w:rsid w:val="00267237"/>
    <w:rsid w:val="0026724E"/>
    <w:rsid w:val="002675B6"/>
    <w:rsid w:val="002676C5"/>
    <w:rsid w:val="00267925"/>
    <w:rsid w:val="0026797D"/>
    <w:rsid w:val="00267B86"/>
    <w:rsid w:val="00267C29"/>
    <w:rsid w:val="002704F6"/>
    <w:rsid w:val="002706AD"/>
    <w:rsid w:val="002706FD"/>
    <w:rsid w:val="00270DC3"/>
    <w:rsid w:val="002710DD"/>
    <w:rsid w:val="0027152E"/>
    <w:rsid w:val="002716AD"/>
    <w:rsid w:val="00271798"/>
    <w:rsid w:val="002717A0"/>
    <w:rsid w:val="00271AE6"/>
    <w:rsid w:val="00271E63"/>
    <w:rsid w:val="00272032"/>
    <w:rsid w:val="00272088"/>
    <w:rsid w:val="002724F5"/>
    <w:rsid w:val="002724F8"/>
    <w:rsid w:val="00272672"/>
    <w:rsid w:val="00272826"/>
    <w:rsid w:val="00272A0F"/>
    <w:rsid w:val="00272BD2"/>
    <w:rsid w:val="00272BF5"/>
    <w:rsid w:val="00272DF2"/>
    <w:rsid w:val="00272F66"/>
    <w:rsid w:val="00273103"/>
    <w:rsid w:val="0027333F"/>
    <w:rsid w:val="00273560"/>
    <w:rsid w:val="002735B4"/>
    <w:rsid w:val="002737C2"/>
    <w:rsid w:val="00273A0F"/>
    <w:rsid w:val="00273A1A"/>
    <w:rsid w:val="00273A2C"/>
    <w:rsid w:val="00273AC6"/>
    <w:rsid w:val="00273BD1"/>
    <w:rsid w:val="00273D63"/>
    <w:rsid w:val="002743F7"/>
    <w:rsid w:val="00274431"/>
    <w:rsid w:val="00274683"/>
    <w:rsid w:val="0027469C"/>
    <w:rsid w:val="002746C6"/>
    <w:rsid w:val="00274AF3"/>
    <w:rsid w:val="002750BE"/>
    <w:rsid w:val="0027533D"/>
    <w:rsid w:val="002755CD"/>
    <w:rsid w:val="00275AC4"/>
    <w:rsid w:val="00275D0F"/>
    <w:rsid w:val="00275EC8"/>
    <w:rsid w:val="00276078"/>
    <w:rsid w:val="0027610F"/>
    <w:rsid w:val="00276144"/>
    <w:rsid w:val="002761CB"/>
    <w:rsid w:val="00276409"/>
    <w:rsid w:val="002765CD"/>
    <w:rsid w:val="002767C1"/>
    <w:rsid w:val="002769B9"/>
    <w:rsid w:val="00276C9F"/>
    <w:rsid w:val="00276D97"/>
    <w:rsid w:val="00276DC0"/>
    <w:rsid w:val="00276DFC"/>
    <w:rsid w:val="00276F7B"/>
    <w:rsid w:val="0027709D"/>
    <w:rsid w:val="00277583"/>
    <w:rsid w:val="00277800"/>
    <w:rsid w:val="00277DFE"/>
    <w:rsid w:val="00277F6E"/>
    <w:rsid w:val="0028067E"/>
    <w:rsid w:val="002806DF"/>
    <w:rsid w:val="00280832"/>
    <w:rsid w:val="00280D4E"/>
    <w:rsid w:val="002811BA"/>
    <w:rsid w:val="00281397"/>
    <w:rsid w:val="00281ADD"/>
    <w:rsid w:val="00281D4D"/>
    <w:rsid w:val="00281F2A"/>
    <w:rsid w:val="00282005"/>
    <w:rsid w:val="00282046"/>
    <w:rsid w:val="00282276"/>
    <w:rsid w:val="002822E2"/>
    <w:rsid w:val="00282775"/>
    <w:rsid w:val="0028292A"/>
    <w:rsid w:val="002829B4"/>
    <w:rsid w:val="002829F1"/>
    <w:rsid w:val="00282CF5"/>
    <w:rsid w:val="00283038"/>
    <w:rsid w:val="0028334E"/>
    <w:rsid w:val="002833DA"/>
    <w:rsid w:val="0028354E"/>
    <w:rsid w:val="00283ABE"/>
    <w:rsid w:val="00283EC4"/>
    <w:rsid w:val="00284296"/>
    <w:rsid w:val="0028468D"/>
    <w:rsid w:val="0028490A"/>
    <w:rsid w:val="00284AC3"/>
    <w:rsid w:val="00284ED5"/>
    <w:rsid w:val="00284F35"/>
    <w:rsid w:val="00284FDA"/>
    <w:rsid w:val="002851A1"/>
    <w:rsid w:val="00285228"/>
    <w:rsid w:val="002853A6"/>
    <w:rsid w:val="0028542F"/>
    <w:rsid w:val="00285566"/>
    <w:rsid w:val="002857E4"/>
    <w:rsid w:val="00285853"/>
    <w:rsid w:val="0028674D"/>
    <w:rsid w:val="0028676A"/>
    <w:rsid w:val="002867BD"/>
    <w:rsid w:val="00286B79"/>
    <w:rsid w:val="00286CD0"/>
    <w:rsid w:val="00286DA3"/>
    <w:rsid w:val="002870BC"/>
    <w:rsid w:val="0028710F"/>
    <w:rsid w:val="002873A1"/>
    <w:rsid w:val="00287413"/>
    <w:rsid w:val="00287429"/>
    <w:rsid w:val="002874E5"/>
    <w:rsid w:val="0028757D"/>
    <w:rsid w:val="00287586"/>
    <w:rsid w:val="00287719"/>
    <w:rsid w:val="00287880"/>
    <w:rsid w:val="00287F02"/>
    <w:rsid w:val="0029013A"/>
    <w:rsid w:val="00290211"/>
    <w:rsid w:val="0029025E"/>
    <w:rsid w:val="00290286"/>
    <w:rsid w:val="002902EC"/>
    <w:rsid w:val="002903AE"/>
    <w:rsid w:val="00290468"/>
    <w:rsid w:val="0029052A"/>
    <w:rsid w:val="00290666"/>
    <w:rsid w:val="002907F2"/>
    <w:rsid w:val="00290953"/>
    <w:rsid w:val="002909B8"/>
    <w:rsid w:val="00290AD5"/>
    <w:rsid w:val="00290DD7"/>
    <w:rsid w:val="00290E5A"/>
    <w:rsid w:val="00290E5D"/>
    <w:rsid w:val="00290E89"/>
    <w:rsid w:val="00290F0A"/>
    <w:rsid w:val="0029111E"/>
    <w:rsid w:val="0029162B"/>
    <w:rsid w:val="00291874"/>
    <w:rsid w:val="00291B0C"/>
    <w:rsid w:val="00291B24"/>
    <w:rsid w:val="00291C89"/>
    <w:rsid w:val="0029214F"/>
    <w:rsid w:val="0029225E"/>
    <w:rsid w:val="0029256C"/>
    <w:rsid w:val="00292749"/>
    <w:rsid w:val="002927CD"/>
    <w:rsid w:val="00292E67"/>
    <w:rsid w:val="00292F7A"/>
    <w:rsid w:val="002931B9"/>
    <w:rsid w:val="00293229"/>
    <w:rsid w:val="00293866"/>
    <w:rsid w:val="002938A2"/>
    <w:rsid w:val="00293A8B"/>
    <w:rsid w:val="00293C0C"/>
    <w:rsid w:val="00293EC6"/>
    <w:rsid w:val="002941B6"/>
    <w:rsid w:val="002943C8"/>
    <w:rsid w:val="00294797"/>
    <w:rsid w:val="002947F9"/>
    <w:rsid w:val="00294847"/>
    <w:rsid w:val="002949AA"/>
    <w:rsid w:val="002949CD"/>
    <w:rsid w:val="00294A63"/>
    <w:rsid w:val="00294DF1"/>
    <w:rsid w:val="00294FE3"/>
    <w:rsid w:val="002950CE"/>
    <w:rsid w:val="002952AD"/>
    <w:rsid w:val="002953B2"/>
    <w:rsid w:val="002953D5"/>
    <w:rsid w:val="002954CF"/>
    <w:rsid w:val="00295613"/>
    <w:rsid w:val="00295C88"/>
    <w:rsid w:val="00295F61"/>
    <w:rsid w:val="002960FA"/>
    <w:rsid w:val="0029616F"/>
    <w:rsid w:val="0029621E"/>
    <w:rsid w:val="00296241"/>
    <w:rsid w:val="0029628E"/>
    <w:rsid w:val="00296424"/>
    <w:rsid w:val="0029645C"/>
    <w:rsid w:val="00296591"/>
    <w:rsid w:val="00296766"/>
    <w:rsid w:val="0029687F"/>
    <w:rsid w:val="00296886"/>
    <w:rsid w:val="0029694A"/>
    <w:rsid w:val="00296DB0"/>
    <w:rsid w:val="00296E92"/>
    <w:rsid w:val="00296FD4"/>
    <w:rsid w:val="002970A8"/>
    <w:rsid w:val="002970C6"/>
    <w:rsid w:val="0029731E"/>
    <w:rsid w:val="00297757"/>
    <w:rsid w:val="00297843"/>
    <w:rsid w:val="00297ADB"/>
    <w:rsid w:val="00297BB3"/>
    <w:rsid w:val="00297C17"/>
    <w:rsid w:val="00297DC4"/>
    <w:rsid w:val="002A0107"/>
    <w:rsid w:val="002A02DD"/>
    <w:rsid w:val="002A0535"/>
    <w:rsid w:val="002A0598"/>
    <w:rsid w:val="002A0B80"/>
    <w:rsid w:val="002A0CD5"/>
    <w:rsid w:val="002A0CDE"/>
    <w:rsid w:val="002A0EA5"/>
    <w:rsid w:val="002A0ECA"/>
    <w:rsid w:val="002A1008"/>
    <w:rsid w:val="002A11A1"/>
    <w:rsid w:val="002A12AB"/>
    <w:rsid w:val="002A12F9"/>
    <w:rsid w:val="002A14AB"/>
    <w:rsid w:val="002A181D"/>
    <w:rsid w:val="002A18FC"/>
    <w:rsid w:val="002A1968"/>
    <w:rsid w:val="002A1C6E"/>
    <w:rsid w:val="002A1CA4"/>
    <w:rsid w:val="002A1E59"/>
    <w:rsid w:val="002A1E8D"/>
    <w:rsid w:val="002A2136"/>
    <w:rsid w:val="002A2240"/>
    <w:rsid w:val="002A2273"/>
    <w:rsid w:val="002A259D"/>
    <w:rsid w:val="002A25A9"/>
    <w:rsid w:val="002A26FD"/>
    <w:rsid w:val="002A287E"/>
    <w:rsid w:val="002A2D96"/>
    <w:rsid w:val="002A2FFE"/>
    <w:rsid w:val="002A3148"/>
    <w:rsid w:val="002A321C"/>
    <w:rsid w:val="002A321E"/>
    <w:rsid w:val="002A32AE"/>
    <w:rsid w:val="002A3438"/>
    <w:rsid w:val="002A344F"/>
    <w:rsid w:val="002A34B6"/>
    <w:rsid w:val="002A39CD"/>
    <w:rsid w:val="002A3C4E"/>
    <w:rsid w:val="002A3DE5"/>
    <w:rsid w:val="002A3F8A"/>
    <w:rsid w:val="002A4058"/>
    <w:rsid w:val="002A45CF"/>
    <w:rsid w:val="002A464E"/>
    <w:rsid w:val="002A4B17"/>
    <w:rsid w:val="002A4B21"/>
    <w:rsid w:val="002A4B28"/>
    <w:rsid w:val="002A4B53"/>
    <w:rsid w:val="002A4BB1"/>
    <w:rsid w:val="002A4CC0"/>
    <w:rsid w:val="002A5001"/>
    <w:rsid w:val="002A5170"/>
    <w:rsid w:val="002A55BF"/>
    <w:rsid w:val="002A57AA"/>
    <w:rsid w:val="002A58D2"/>
    <w:rsid w:val="002A5A14"/>
    <w:rsid w:val="002A5AF6"/>
    <w:rsid w:val="002A5BBE"/>
    <w:rsid w:val="002A5BC7"/>
    <w:rsid w:val="002A5C3C"/>
    <w:rsid w:val="002A5F83"/>
    <w:rsid w:val="002A6114"/>
    <w:rsid w:val="002A6365"/>
    <w:rsid w:val="002A65FF"/>
    <w:rsid w:val="002A6609"/>
    <w:rsid w:val="002A689E"/>
    <w:rsid w:val="002A6A57"/>
    <w:rsid w:val="002A6B69"/>
    <w:rsid w:val="002A6BA0"/>
    <w:rsid w:val="002A7098"/>
    <w:rsid w:val="002A77A3"/>
    <w:rsid w:val="002A79C8"/>
    <w:rsid w:val="002A7A29"/>
    <w:rsid w:val="002A7C0D"/>
    <w:rsid w:val="002A7DAC"/>
    <w:rsid w:val="002A7F12"/>
    <w:rsid w:val="002A7F77"/>
    <w:rsid w:val="002B0025"/>
    <w:rsid w:val="002B0055"/>
    <w:rsid w:val="002B0121"/>
    <w:rsid w:val="002B0138"/>
    <w:rsid w:val="002B0313"/>
    <w:rsid w:val="002B0481"/>
    <w:rsid w:val="002B0683"/>
    <w:rsid w:val="002B0810"/>
    <w:rsid w:val="002B0848"/>
    <w:rsid w:val="002B0AC8"/>
    <w:rsid w:val="002B0C39"/>
    <w:rsid w:val="002B0C57"/>
    <w:rsid w:val="002B0F53"/>
    <w:rsid w:val="002B1341"/>
    <w:rsid w:val="002B1536"/>
    <w:rsid w:val="002B1910"/>
    <w:rsid w:val="002B1A0D"/>
    <w:rsid w:val="002B1C16"/>
    <w:rsid w:val="002B1D3C"/>
    <w:rsid w:val="002B1DC9"/>
    <w:rsid w:val="002B1EB9"/>
    <w:rsid w:val="002B1F60"/>
    <w:rsid w:val="002B2025"/>
    <w:rsid w:val="002B2375"/>
    <w:rsid w:val="002B24A4"/>
    <w:rsid w:val="002B290B"/>
    <w:rsid w:val="002B2A68"/>
    <w:rsid w:val="002B2C4D"/>
    <w:rsid w:val="002B2EE5"/>
    <w:rsid w:val="002B2F02"/>
    <w:rsid w:val="002B2F19"/>
    <w:rsid w:val="002B30A9"/>
    <w:rsid w:val="002B310A"/>
    <w:rsid w:val="002B31D4"/>
    <w:rsid w:val="002B31E6"/>
    <w:rsid w:val="002B3431"/>
    <w:rsid w:val="002B348D"/>
    <w:rsid w:val="002B36C9"/>
    <w:rsid w:val="002B3AE9"/>
    <w:rsid w:val="002B3B5D"/>
    <w:rsid w:val="002B3F2C"/>
    <w:rsid w:val="002B40F4"/>
    <w:rsid w:val="002B422D"/>
    <w:rsid w:val="002B43D1"/>
    <w:rsid w:val="002B45B2"/>
    <w:rsid w:val="002B49ED"/>
    <w:rsid w:val="002B4A4E"/>
    <w:rsid w:val="002B4D1F"/>
    <w:rsid w:val="002B50B4"/>
    <w:rsid w:val="002B59F7"/>
    <w:rsid w:val="002B59FD"/>
    <w:rsid w:val="002B5A46"/>
    <w:rsid w:val="002B5AD5"/>
    <w:rsid w:val="002B5DD3"/>
    <w:rsid w:val="002B60D2"/>
    <w:rsid w:val="002B6137"/>
    <w:rsid w:val="002B6149"/>
    <w:rsid w:val="002B628C"/>
    <w:rsid w:val="002B62E6"/>
    <w:rsid w:val="002B63A7"/>
    <w:rsid w:val="002B64B5"/>
    <w:rsid w:val="002B64CE"/>
    <w:rsid w:val="002B6604"/>
    <w:rsid w:val="002B6801"/>
    <w:rsid w:val="002B6944"/>
    <w:rsid w:val="002B6A1C"/>
    <w:rsid w:val="002B6ADB"/>
    <w:rsid w:val="002B6B8D"/>
    <w:rsid w:val="002B6C34"/>
    <w:rsid w:val="002B6CDD"/>
    <w:rsid w:val="002B6D3D"/>
    <w:rsid w:val="002B6DC3"/>
    <w:rsid w:val="002B6DD3"/>
    <w:rsid w:val="002B6F5B"/>
    <w:rsid w:val="002B70E5"/>
    <w:rsid w:val="002B7293"/>
    <w:rsid w:val="002B72D5"/>
    <w:rsid w:val="002B731B"/>
    <w:rsid w:val="002B760A"/>
    <w:rsid w:val="002B76B5"/>
    <w:rsid w:val="002B7707"/>
    <w:rsid w:val="002B7810"/>
    <w:rsid w:val="002B79E6"/>
    <w:rsid w:val="002B7B22"/>
    <w:rsid w:val="002B7BC5"/>
    <w:rsid w:val="002B7D3C"/>
    <w:rsid w:val="002B7DE4"/>
    <w:rsid w:val="002B7EE6"/>
    <w:rsid w:val="002B7F3B"/>
    <w:rsid w:val="002C00E1"/>
    <w:rsid w:val="002C014D"/>
    <w:rsid w:val="002C0215"/>
    <w:rsid w:val="002C04A1"/>
    <w:rsid w:val="002C06E0"/>
    <w:rsid w:val="002C079F"/>
    <w:rsid w:val="002C07BA"/>
    <w:rsid w:val="002C085A"/>
    <w:rsid w:val="002C0907"/>
    <w:rsid w:val="002C09C9"/>
    <w:rsid w:val="002C0A7B"/>
    <w:rsid w:val="002C0BC3"/>
    <w:rsid w:val="002C0BE8"/>
    <w:rsid w:val="002C0C91"/>
    <w:rsid w:val="002C0E84"/>
    <w:rsid w:val="002C0F2E"/>
    <w:rsid w:val="002C0FDC"/>
    <w:rsid w:val="002C113D"/>
    <w:rsid w:val="002C16C1"/>
    <w:rsid w:val="002C17D6"/>
    <w:rsid w:val="002C184F"/>
    <w:rsid w:val="002C1861"/>
    <w:rsid w:val="002C18BC"/>
    <w:rsid w:val="002C191C"/>
    <w:rsid w:val="002C1C72"/>
    <w:rsid w:val="002C1D0D"/>
    <w:rsid w:val="002C20BA"/>
    <w:rsid w:val="002C269D"/>
    <w:rsid w:val="002C26A7"/>
    <w:rsid w:val="002C27AC"/>
    <w:rsid w:val="002C2A32"/>
    <w:rsid w:val="002C2C52"/>
    <w:rsid w:val="002C2CC4"/>
    <w:rsid w:val="002C2D53"/>
    <w:rsid w:val="002C3532"/>
    <w:rsid w:val="002C356D"/>
    <w:rsid w:val="002C35A4"/>
    <w:rsid w:val="002C35B8"/>
    <w:rsid w:val="002C36E6"/>
    <w:rsid w:val="002C37DF"/>
    <w:rsid w:val="002C3AF0"/>
    <w:rsid w:val="002C3BD3"/>
    <w:rsid w:val="002C3CD7"/>
    <w:rsid w:val="002C3E11"/>
    <w:rsid w:val="002C3F4D"/>
    <w:rsid w:val="002C46F5"/>
    <w:rsid w:val="002C4937"/>
    <w:rsid w:val="002C4CBE"/>
    <w:rsid w:val="002C4D39"/>
    <w:rsid w:val="002C4ECB"/>
    <w:rsid w:val="002C500E"/>
    <w:rsid w:val="002C5327"/>
    <w:rsid w:val="002C5408"/>
    <w:rsid w:val="002C5643"/>
    <w:rsid w:val="002C56EC"/>
    <w:rsid w:val="002C5C9D"/>
    <w:rsid w:val="002C5CFB"/>
    <w:rsid w:val="002C60B0"/>
    <w:rsid w:val="002C6432"/>
    <w:rsid w:val="002C654B"/>
    <w:rsid w:val="002C660B"/>
    <w:rsid w:val="002C67D1"/>
    <w:rsid w:val="002C6D7F"/>
    <w:rsid w:val="002C6E69"/>
    <w:rsid w:val="002C71D8"/>
    <w:rsid w:val="002C7236"/>
    <w:rsid w:val="002C7322"/>
    <w:rsid w:val="002C732F"/>
    <w:rsid w:val="002C7CFB"/>
    <w:rsid w:val="002D0310"/>
    <w:rsid w:val="002D0469"/>
    <w:rsid w:val="002D05A8"/>
    <w:rsid w:val="002D07B1"/>
    <w:rsid w:val="002D07BE"/>
    <w:rsid w:val="002D080C"/>
    <w:rsid w:val="002D08E7"/>
    <w:rsid w:val="002D0A98"/>
    <w:rsid w:val="002D0D2E"/>
    <w:rsid w:val="002D0DBE"/>
    <w:rsid w:val="002D0F66"/>
    <w:rsid w:val="002D1122"/>
    <w:rsid w:val="002D175C"/>
    <w:rsid w:val="002D17EA"/>
    <w:rsid w:val="002D19F4"/>
    <w:rsid w:val="002D1A32"/>
    <w:rsid w:val="002D1BBD"/>
    <w:rsid w:val="002D1BC1"/>
    <w:rsid w:val="002D1EC3"/>
    <w:rsid w:val="002D2071"/>
    <w:rsid w:val="002D208C"/>
    <w:rsid w:val="002D2108"/>
    <w:rsid w:val="002D26A5"/>
    <w:rsid w:val="002D28BD"/>
    <w:rsid w:val="002D28F7"/>
    <w:rsid w:val="002D291C"/>
    <w:rsid w:val="002D298A"/>
    <w:rsid w:val="002D2D9B"/>
    <w:rsid w:val="002D3137"/>
    <w:rsid w:val="002D3483"/>
    <w:rsid w:val="002D348D"/>
    <w:rsid w:val="002D3677"/>
    <w:rsid w:val="002D374D"/>
    <w:rsid w:val="002D3E5D"/>
    <w:rsid w:val="002D3EDC"/>
    <w:rsid w:val="002D3F43"/>
    <w:rsid w:val="002D3F5D"/>
    <w:rsid w:val="002D4001"/>
    <w:rsid w:val="002D4159"/>
    <w:rsid w:val="002D4329"/>
    <w:rsid w:val="002D4488"/>
    <w:rsid w:val="002D4C13"/>
    <w:rsid w:val="002D4C46"/>
    <w:rsid w:val="002D5137"/>
    <w:rsid w:val="002D55EF"/>
    <w:rsid w:val="002D59F7"/>
    <w:rsid w:val="002D5AB3"/>
    <w:rsid w:val="002D5CDD"/>
    <w:rsid w:val="002D5FE5"/>
    <w:rsid w:val="002D60B3"/>
    <w:rsid w:val="002D61E3"/>
    <w:rsid w:val="002D6349"/>
    <w:rsid w:val="002D645C"/>
    <w:rsid w:val="002D65F9"/>
    <w:rsid w:val="002D675C"/>
    <w:rsid w:val="002D6BFE"/>
    <w:rsid w:val="002D6C36"/>
    <w:rsid w:val="002D6CB8"/>
    <w:rsid w:val="002D70EF"/>
    <w:rsid w:val="002D7149"/>
    <w:rsid w:val="002D7267"/>
    <w:rsid w:val="002D73A2"/>
    <w:rsid w:val="002D7446"/>
    <w:rsid w:val="002D74AC"/>
    <w:rsid w:val="002D7672"/>
    <w:rsid w:val="002D782F"/>
    <w:rsid w:val="002D7A28"/>
    <w:rsid w:val="002D7C23"/>
    <w:rsid w:val="002D7D39"/>
    <w:rsid w:val="002D7E46"/>
    <w:rsid w:val="002E01DC"/>
    <w:rsid w:val="002E042E"/>
    <w:rsid w:val="002E04F5"/>
    <w:rsid w:val="002E0540"/>
    <w:rsid w:val="002E08EE"/>
    <w:rsid w:val="002E0A50"/>
    <w:rsid w:val="002E0EFC"/>
    <w:rsid w:val="002E101E"/>
    <w:rsid w:val="002E12D1"/>
    <w:rsid w:val="002E165D"/>
    <w:rsid w:val="002E16A4"/>
    <w:rsid w:val="002E1A3C"/>
    <w:rsid w:val="002E1A76"/>
    <w:rsid w:val="002E1AD3"/>
    <w:rsid w:val="002E1B07"/>
    <w:rsid w:val="002E1CEB"/>
    <w:rsid w:val="002E1DFE"/>
    <w:rsid w:val="002E243A"/>
    <w:rsid w:val="002E24F1"/>
    <w:rsid w:val="002E255A"/>
    <w:rsid w:val="002E26D6"/>
    <w:rsid w:val="002E2A86"/>
    <w:rsid w:val="002E2D0D"/>
    <w:rsid w:val="002E2E19"/>
    <w:rsid w:val="002E2FC3"/>
    <w:rsid w:val="002E3046"/>
    <w:rsid w:val="002E32D0"/>
    <w:rsid w:val="002E3798"/>
    <w:rsid w:val="002E37E0"/>
    <w:rsid w:val="002E3B4E"/>
    <w:rsid w:val="002E3FBB"/>
    <w:rsid w:val="002E403E"/>
    <w:rsid w:val="002E4263"/>
    <w:rsid w:val="002E42E8"/>
    <w:rsid w:val="002E447A"/>
    <w:rsid w:val="002E44EB"/>
    <w:rsid w:val="002E4500"/>
    <w:rsid w:val="002E487C"/>
    <w:rsid w:val="002E4AC4"/>
    <w:rsid w:val="002E4CB6"/>
    <w:rsid w:val="002E4DEF"/>
    <w:rsid w:val="002E4E09"/>
    <w:rsid w:val="002E4F97"/>
    <w:rsid w:val="002E5139"/>
    <w:rsid w:val="002E5234"/>
    <w:rsid w:val="002E531F"/>
    <w:rsid w:val="002E5716"/>
    <w:rsid w:val="002E58CC"/>
    <w:rsid w:val="002E5A27"/>
    <w:rsid w:val="002E5AF9"/>
    <w:rsid w:val="002E5B66"/>
    <w:rsid w:val="002E5B90"/>
    <w:rsid w:val="002E5C42"/>
    <w:rsid w:val="002E62AD"/>
    <w:rsid w:val="002E6425"/>
    <w:rsid w:val="002E64BC"/>
    <w:rsid w:val="002E66F1"/>
    <w:rsid w:val="002E6707"/>
    <w:rsid w:val="002E67BB"/>
    <w:rsid w:val="002E6BA2"/>
    <w:rsid w:val="002E6D73"/>
    <w:rsid w:val="002E707A"/>
    <w:rsid w:val="002E7080"/>
    <w:rsid w:val="002E7224"/>
    <w:rsid w:val="002E73FE"/>
    <w:rsid w:val="002E7951"/>
    <w:rsid w:val="002E7D80"/>
    <w:rsid w:val="002E7E5C"/>
    <w:rsid w:val="002E7EFE"/>
    <w:rsid w:val="002E7FA0"/>
    <w:rsid w:val="002F0293"/>
    <w:rsid w:val="002F02D2"/>
    <w:rsid w:val="002F06A5"/>
    <w:rsid w:val="002F0773"/>
    <w:rsid w:val="002F082C"/>
    <w:rsid w:val="002F0A77"/>
    <w:rsid w:val="002F0BFD"/>
    <w:rsid w:val="002F0D44"/>
    <w:rsid w:val="002F0E46"/>
    <w:rsid w:val="002F0E62"/>
    <w:rsid w:val="002F0EDE"/>
    <w:rsid w:val="002F136F"/>
    <w:rsid w:val="002F177B"/>
    <w:rsid w:val="002F1929"/>
    <w:rsid w:val="002F1B2C"/>
    <w:rsid w:val="002F1C41"/>
    <w:rsid w:val="002F1EAB"/>
    <w:rsid w:val="002F219F"/>
    <w:rsid w:val="002F23A9"/>
    <w:rsid w:val="002F2451"/>
    <w:rsid w:val="002F2513"/>
    <w:rsid w:val="002F2532"/>
    <w:rsid w:val="002F257D"/>
    <w:rsid w:val="002F25C8"/>
    <w:rsid w:val="002F272B"/>
    <w:rsid w:val="002F279D"/>
    <w:rsid w:val="002F28AC"/>
    <w:rsid w:val="002F2E3F"/>
    <w:rsid w:val="002F3018"/>
    <w:rsid w:val="002F355C"/>
    <w:rsid w:val="002F375C"/>
    <w:rsid w:val="002F3BE5"/>
    <w:rsid w:val="002F3C51"/>
    <w:rsid w:val="002F3F32"/>
    <w:rsid w:val="002F4012"/>
    <w:rsid w:val="002F40C6"/>
    <w:rsid w:val="002F4568"/>
    <w:rsid w:val="002F4752"/>
    <w:rsid w:val="002F4780"/>
    <w:rsid w:val="002F478F"/>
    <w:rsid w:val="002F4843"/>
    <w:rsid w:val="002F4876"/>
    <w:rsid w:val="002F49C1"/>
    <w:rsid w:val="002F4F5C"/>
    <w:rsid w:val="002F5252"/>
    <w:rsid w:val="002F5551"/>
    <w:rsid w:val="002F55C7"/>
    <w:rsid w:val="002F578D"/>
    <w:rsid w:val="002F5833"/>
    <w:rsid w:val="002F5B21"/>
    <w:rsid w:val="002F5C1C"/>
    <w:rsid w:val="002F5F4E"/>
    <w:rsid w:val="002F61A1"/>
    <w:rsid w:val="002F630F"/>
    <w:rsid w:val="002F6422"/>
    <w:rsid w:val="002F6871"/>
    <w:rsid w:val="002F6A7E"/>
    <w:rsid w:val="002F6AA7"/>
    <w:rsid w:val="002F6B36"/>
    <w:rsid w:val="002F6C25"/>
    <w:rsid w:val="002F6ECA"/>
    <w:rsid w:val="002F7521"/>
    <w:rsid w:val="002F775A"/>
    <w:rsid w:val="002F777F"/>
    <w:rsid w:val="002F7C44"/>
    <w:rsid w:val="002F7C76"/>
    <w:rsid w:val="002F7DE3"/>
    <w:rsid w:val="002F7EC6"/>
    <w:rsid w:val="0030009C"/>
    <w:rsid w:val="003001B0"/>
    <w:rsid w:val="003001E0"/>
    <w:rsid w:val="003008D9"/>
    <w:rsid w:val="00300B2A"/>
    <w:rsid w:val="00300D55"/>
    <w:rsid w:val="00300F2E"/>
    <w:rsid w:val="00301063"/>
    <w:rsid w:val="003011B4"/>
    <w:rsid w:val="003013EA"/>
    <w:rsid w:val="00301784"/>
    <w:rsid w:val="00301811"/>
    <w:rsid w:val="003019DB"/>
    <w:rsid w:val="00301FD7"/>
    <w:rsid w:val="003027D3"/>
    <w:rsid w:val="00302A53"/>
    <w:rsid w:val="00302B3A"/>
    <w:rsid w:val="00302D5E"/>
    <w:rsid w:val="003030DB"/>
    <w:rsid w:val="0030317B"/>
    <w:rsid w:val="003033B6"/>
    <w:rsid w:val="0030352F"/>
    <w:rsid w:val="00303D66"/>
    <w:rsid w:val="00304406"/>
    <w:rsid w:val="0030444B"/>
    <w:rsid w:val="00304608"/>
    <w:rsid w:val="00304661"/>
    <w:rsid w:val="0030475A"/>
    <w:rsid w:val="0030477D"/>
    <w:rsid w:val="0030479B"/>
    <w:rsid w:val="00304A06"/>
    <w:rsid w:val="00304D5E"/>
    <w:rsid w:val="00304E8F"/>
    <w:rsid w:val="00304EC9"/>
    <w:rsid w:val="00304F77"/>
    <w:rsid w:val="0030520D"/>
    <w:rsid w:val="003052F6"/>
    <w:rsid w:val="00305309"/>
    <w:rsid w:val="0030539A"/>
    <w:rsid w:val="003055F7"/>
    <w:rsid w:val="003056E3"/>
    <w:rsid w:val="0030583A"/>
    <w:rsid w:val="00305A52"/>
    <w:rsid w:val="00305A72"/>
    <w:rsid w:val="00305B4D"/>
    <w:rsid w:val="00305EDB"/>
    <w:rsid w:val="00306221"/>
    <w:rsid w:val="00306303"/>
    <w:rsid w:val="003064D5"/>
    <w:rsid w:val="003065B8"/>
    <w:rsid w:val="0030681F"/>
    <w:rsid w:val="00306B03"/>
    <w:rsid w:val="00306D8E"/>
    <w:rsid w:val="00306F4A"/>
    <w:rsid w:val="00306F5F"/>
    <w:rsid w:val="00306F68"/>
    <w:rsid w:val="00306F9F"/>
    <w:rsid w:val="00306FF1"/>
    <w:rsid w:val="00306FFF"/>
    <w:rsid w:val="00307095"/>
    <w:rsid w:val="00307350"/>
    <w:rsid w:val="003073B4"/>
    <w:rsid w:val="003075E2"/>
    <w:rsid w:val="00307607"/>
    <w:rsid w:val="00307929"/>
    <w:rsid w:val="00307993"/>
    <w:rsid w:val="00307E94"/>
    <w:rsid w:val="00307FD5"/>
    <w:rsid w:val="003100FC"/>
    <w:rsid w:val="0031049A"/>
    <w:rsid w:val="0031092E"/>
    <w:rsid w:val="00310B50"/>
    <w:rsid w:val="00310D13"/>
    <w:rsid w:val="00310D95"/>
    <w:rsid w:val="00310DA0"/>
    <w:rsid w:val="00310EDA"/>
    <w:rsid w:val="00310EF1"/>
    <w:rsid w:val="003111C2"/>
    <w:rsid w:val="00311200"/>
    <w:rsid w:val="003112A9"/>
    <w:rsid w:val="00311781"/>
    <w:rsid w:val="00311869"/>
    <w:rsid w:val="00311CFD"/>
    <w:rsid w:val="00311EBB"/>
    <w:rsid w:val="00312016"/>
    <w:rsid w:val="00312155"/>
    <w:rsid w:val="00312429"/>
    <w:rsid w:val="0031252A"/>
    <w:rsid w:val="00312630"/>
    <w:rsid w:val="00312F1F"/>
    <w:rsid w:val="003130E9"/>
    <w:rsid w:val="003131FF"/>
    <w:rsid w:val="0031354F"/>
    <w:rsid w:val="00313656"/>
    <w:rsid w:val="003137C9"/>
    <w:rsid w:val="00313A26"/>
    <w:rsid w:val="00313CC1"/>
    <w:rsid w:val="00313E66"/>
    <w:rsid w:val="0031402A"/>
    <w:rsid w:val="003143FF"/>
    <w:rsid w:val="003146F1"/>
    <w:rsid w:val="00314960"/>
    <w:rsid w:val="00314AD7"/>
    <w:rsid w:val="00314CA8"/>
    <w:rsid w:val="00314D80"/>
    <w:rsid w:val="00314E05"/>
    <w:rsid w:val="00314E31"/>
    <w:rsid w:val="003150EE"/>
    <w:rsid w:val="00315126"/>
    <w:rsid w:val="00315136"/>
    <w:rsid w:val="0031537A"/>
    <w:rsid w:val="003155AF"/>
    <w:rsid w:val="00315680"/>
    <w:rsid w:val="0031579D"/>
    <w:rsid w:val="003157F8"/>
    <w:rsid w:val="00315819"/>
    <w:rsid w:val="00315D91"/>
    <w:rsid w:val="00316016"/>
    <w:rsid w:val="0031615E"/>
    <w:rsid w:val="003161C1"/>
    <w:rsid w:val="003161CA"/>
    <w:rsid w:val="003163B1"/>
    <w:rsid w:val="003164CF"/>
    <w:rsid w:val="003167B5"/>
    <w:rsid w:val="003169FF"/>
    <w:rsid w:val="0031704C"/>
    <w:rsid w:val="0031732B"/>
    <w:rsid w:val="003173E2"/>
    <w:rsid w:val="00317459"/>
    <w:rsid w:val="00317558"/>
    <w:rsid w:val="0031772D"/>
    <w:rsid w:val="00317771"/>
    <w:rsid w:val="003178ED"/>
    <w:rsid w:val="00317AD3"/>
    <w:rsid w:val="00317E6D"/>
    <w:rsid w:val="0032021A"/>
    <w:rsid w:val="00320514"/>
    <w:rsid w:val="00320580"/>
    <w:rsid w:val="003205C4"/>
    <w:rsid w:val="00320608"/>
    <w:rsid w:val="00320DD0"/>
    <w:rsid w:val="00320DE8"/>
    <w:rsid w:val="003211A2"/>
    <w:rsid w:val="003216C6"/>
    <w:rsid w:val="003216CE"/>
    <w:rsid w:val="00321B06"/>
    <w:rsid w:val="00321B41"/>
    <w:rsid w:val="00321BCF"/>
    <w:rsid w:val="00321C6B"/>
    <w:rsid w:val="00321CF1"/>
    <w:rsid w:val="00321D90"/>
    <w:rsid w:val="00321EEB"/>
    <w:rsid w:val="00321FB9"/>
    <w:rsid w:val="0032201A"/>
    <w:rsid w:val="003221B4"/>
    <w:rsid w:val="00322227"/>
    <w:rsid w:val="00322523"/>
    <w:rsid w:val="00322572"/>
    <w:rsid w:val="00322578"/>
    <w:rsid w:val="003225A1"/>
    <w:rsid w:val="00322851"/>
    <w:rsid w:val="00322A6A"/>
    <w:rsid w:val="00322CE0"/>
    <w:rsid w:val="00323156"/>
    <w:rsid w:val="003232F8"/>
    <w:rsid w:val="00323552"/>
    <w:rsid w:val="0032360C"/>
    <w:rsid w:val="003236EA"/>
    <w:rsid w:val="00323808"/>
    <w:rsid w:val="00323A6E"/>
    <w:rsid w:val="00323BBB"/>
    <w:rsid w:val="00323C77"/>
    <w:rsid w:val="00323E09"/>
    <w:rsid w:val="003243C6"/>
    <w:rsid w:val="003247C3"/>
    <w:rsid w:val="00324862"/>
    <w:rsid w:val="0032490B"/>
    <w:rsid w:val="00324A5A"/>
    <w:rsid w:val="00324BA1"/>
    <w:rsid w:val="00324D20"/>
    <w:rsid w:val="00324DAD"/>
    <w:rsid w:val="00325062"/>
    <w:rsid w:val="00325096"/>
    <w:rsid w:val="003254E1"/>
    <w:rsid w:val="003255E3"/>
    <w:rsid w:val="0032560D"/>
    <w:rsid w:val="003256F0"/>
    <w:rsid w:val="0032592B"/>
    <w:rsid w:val="00325933"/>
    <w:rsid w:val="003259B2"/>
    <w:rsid w:val="00325BE2"/>
    <w:rsid w:val="00325C8D"/>
    <w:rsid w:val="00325F14"/>
    <w:rsid w:val="00325F39"/>
    <w:rsid w:val="00325FD4"/>
    <w:rsid w:val="00326008"/>
    <w:rsid w:val="00326062"/>
    <w:rsid w:val="00326097"/>
    <w:rsid w:val="00326497"/>
    <w:rsid w:val="00326C98"/>
    <w:rsid w:val="00326CEC"/>
    <w:rsid w:val="00327003"/>
    <w:rsid w:val="003272A7"/>
    <w:rsid w:val="00327366"/>
    <w:rsid w:val="00327564"/>
    <w:rsid w:val="00327728"/>
    <w:rsid w:val="003278E9"/>
    <w:rsid w:val="00327EB6"/>
    <w:rsid w:val="00330055"/>
    <w:rsid w:val="003300D3"/>
    <w:rsid w:val="0033040B"/>
    <w:rsid w:val="0033066B"/>
    <w:rsid w:val="0033086C"/>
    <w:rsid w:val="00330901"/>
    <w:rsid w:val="003309EE"/>
    <w:rsid w:val="00330B5B"/>
    <w:rsid w:val="00330C75"/>
    <w:rsid w:val="00330CAD"/>
    <w:rsid w:val="00330E3F"/>
    <w:rsid w:val="00330E7E"/>
    <w:rsid w:val="0033121D"/>
    <w:rsid w:val="003313E5"/>
    <w:rsid w:val="0033162C"/>
    <w:rsid w:val="00331A9F"/>
    <w:rsid w:val="003322BB"/>
    <w:rsid w:val="003323DF"/>
    <w:rsid w:val="0033242C"/>
    <w:rsid w:val="003326B0"/>
    <w:rsid w:val="003328E9"/>
    <w:rsid w:val="00332D4A"/>
    <w:rsid w:val="00332DD8"/>
    <w:rsid w:val="00332E78"/>
    <w:rsid w:val="00332F7D"/>
    <w:rsid w:val="00333077"/>
    <w:rsid w:val="003330BE"/>
    <w:rsid w:val="00333180"/>
    <w:rsid w:val="003332CC"/>
    <w:rsid w:val="003333B0"/>
    <w:rsid w:val="003337B7"/>
    <w:rsid w:val="00333848"/>
    <w:rsid w:val="00333872"/>
    <w:rsid w:val="00333C7D"/>
    <w:rsid w:val="00333EAB"/>
    <w:rsid w:val="00333ECC"/>
    <w:rsid w:val="0033432C"/>
    <w:rsid w:val="003343F5"/>
    <w:rsid w:val="00334666"/>
    <w:rsid w:val="003346C4"/>
    <w:rsid w:val="003347B9"/>
    <w:rsid w:val="003348B6"/>
    <w:rsid w:val="003349BF"/>
    <w:rsid w:val="003349F3"/>
    <w:rsid w:val="00334C7F"/>
    <w:rsid w:val="00334D6A"/>
    <w:rsid w:val="00334D9B"/>
    <w:rsid w:val="00334DD4"/>
    <w:rsid w:val="00334E4D"/>
    <w:rsid w:val="00334FB1"/>
    <w:rsid w:val="0033504F"/>
    <w:rsid w:val="00335166"/>
    <w:rsid w:val="003351C9"/>
    <w:rsid w:val="0033530C"/>
    <w:rsid w:val="00335395"/>
    <w:rsid w:val="003354A2"/>
    <w:rsid w:val="00335869"/>
    <w:rsid w:val="00335BAB"/>
    <w:rsid w:val="00335D23"/>
    <w:rsid w:val="00335E2C"/>
    <w:rsid w:val="00335FE4"/>
    <w:rsid w:val="0033607B"/>
    <w:rsid w:val="00336220"/>
    <w:rsid w:val="00336726"/>
    <w:rsid w:val="0033684B"/>
    <w:rsid w:val="003368BB"/>
    <w:rsid w:val="00336A88"/>
    <w:rsid w:val="00336D39"/>
    <w:rsid w:val="00336DE2"/>
    <w:rsid w:val="00336EB2"/>
    <w:rsid w:val="00336F1B"/>
    <w:rsid w:val="003372A9"/>
    <w:rsid w:val="00337683"/>
    <w:rsid w:val="0033774A"/>
    <w:rsid w:val="00337A98"/>
    <w:rsid w:val="00337BC3"/>
    <w:rsid w:val="00337D34"/>
    <w:rsid w:val="00337D36"/>
    <w:rsid w:val="00337E38"/>
    <w:rsid w:val="00337F20"/>
    <w:rsid w:val="00337F85"/>
    <w:rsid w:val="003401AF"/>
    <w:rsid w:val="003402EF"/>
    <w:rsid w:val="00340377"/>
    <w:rsid w:val="00340405"/>
    <w:rsid w:val="00340499"/>
    <w:rsid w:val="00340578"/>
    <w:rsid w:val="003406A0"/>
    <w:rsid w:val="003409F1"/>
    <w:rsid w:val="00340B52"/>
    <w:rsid w:val="00340CEA"/>
    <w:rsid w:val="00340DEF"/>
    <w:rsid w:val="00340F47"/>
    <w:rsid w:val="00340F6D"/>
    <w:rsid w:val="003412B8"/>
    <w:rsid w:val="00341417"/>
    <w:rsid w:val="0034164F"/>
    <w:rsid w:val="00341905"/>
    <w:rsid w:val="00341F29"/>
    <w:rsid w:val="00341F94"/>
    <w:rsid w:val="00341FEC"/>
    <w:rsid w:val="003420FD"/>
    <w:rsid w:val="00342598"/>
    <w:rsid w:val="0034274A"/>
    <w:rsid w:val="003428B3"/>
    <w:rsid w:val="00342B69"/>
    <w:rsid w:val="00342B74"/>
    <w:rsid w:val="00342D07"/>
    <w:rsid w:val="00342DB1"/>
    <w:rsid w:val="00342EEF"/>
    <w:rsid w:val="00343069"/>
    <w:rsid w:val="003431AF"/>
    <w:rsid w:val="0034320C"/>
    <w:rsid w:val="0034325D"/>
    <w:rsid w:val="00343355"/>
    <w:rsid w:val="003434B6"/>
    <w:rsid w:val="003434E9"/>
    <w:rsid w:val="003436BE"/>
    <w:rsid w:val="00343C5F"/>
    <w:rsid w:val="00343C65"/>
    <w:rsid w:val="00343CF5"/>
    <w:rsid w:val="0034406D"/>
    <w:rsid w:val="003441E9"/>
    <w:rsid w:val="003442E0"/>
    <w:rsid w:val="00344363"/>
    <w:rsid w:val="0034443E"/>
    <w:rsid w:val="003447D9"/>
    <w:rsid w:val="00344998"/>
    <w:rsid w:val="00344C1B"/>
    <w:rsid w:val="00344D3A"/>
    <w:rsid w:val="00344E11"/>
    <w:rsid w:val="00344E2D"/>
    <w:rsid w:val="00345004"/>
    <w:rsid w:val="0034504A"/>
    <w:rsid w:val="00345073"/>
    <w:rsid w:val="003450AC"/>
    <w:rsid w:val="00345118"/>
    <w:rsid w:val="0034531D"/>
    <w:rsid w:val="003454D2"/>
    <w:rsid w:val="00345840"/>
    <w:rsid w:val="003458CF"/>
    <w:rsid w:val="00345959"/>
    <w:rsid w:val="00345A0F"/>
    <w:rsid w:val="00345A42"/>
    <w:rsid w:val="00345C97"/>
    <w:rsid w:val="00345D7C"/>
    <w:rsid w:val="00345EA0"/>
    <w:rsid w:val="00346252"/>
    <w:rsid w:val="003462CE"/>
    <w:rsid w:val="003462EA"/>
    <w:rsid w:val="003463E8"/>
    <w:rsid w:val="003464C2"/>
    <w:rsid w:val="003466CF"/>
    <w:rsid w:val="00346737"/>
    <w:rsid w:val="00346828"/>
    <w:rsid w:val="00346CB9"/>
    <w:rsid w:val="00346F51"/>
    <w:rsid w:val="00347046"/>
    <w:rsid w:val="00347143"/>
    <w:rsid w:val="003477DD"/>
    <w:rsid w:val="003477E7"/>
    <w:rsid w:val="0034799D"/>
    <w:rsid w:val="003479E5"/>
    <w:rsid w:val="00347A2C"/>
    <w:rsid w:val="00347ACE"/>
    <w:rsid w:val="00347BAE"/>
    <w:rsid w:val="00347C81"/>
    <w:rsid w:val="00347E69"/>
    <w:rsid w:val="00350129"/>
    <w:rsid w:val="0035016F"/>
    <w:rsid w:val="00350370"/>
    <w:rsid w:val="003503B0"/>
    <w:rsid w:val="00350890"/>
    <w:rsid w:val="00350EF0"/>
    <w:rsid w:val="00350FAB"/>
    <w:rsid w:val="0035118F"/>
    <w:rsid w:val="0035127F"/>
    <w:rsid w:val="00351713"/>
    <w:rsid w:val="003517BB"/>
    <w:rsid w:val="003517F6"/>
    <w:rsid w:val="00351B73"/>
    <w:rsid w:val="00351F7E"/>
    <w:rsid w:val="00352017"/>
    <w:rsid w:val="003523C1"/>
    <w:rsid w:val="00352844"/>
    <w:rsid w:val="0035286E"/>
    <w:rsid w:val="003532AD"/>
    <w:rsid w:val="00353825"/>
    <w:rsid w:val="003538D2"/>
    <w:rsid w:val="0035397E"/>
    <w:rsid w:val="003539AF"/>
    <w:rsid w:val="00353A7A"/>
    <w:rsid w:val="00353B3E"/>
    <w:rsid w:val="00353B4D"/>
    <w:rsid w:val="00353C31"/>
    <w:rsid w:val="00353CB5"/>
    <w:rsid w:val="00353D6F"/>
    <w:rsid w:val="00353F8C"/>
    <w:rsid w:val="00354015"/>
    <w:rsid w:val="0035407E"/>
    <w:rsid w:val="003542D7"/>
    <w:rsid w:val="00354310"/>
    <w:rsid w:val="003546D5"/>
    <w:rsid w:val="00354979"/>
    <w:rsid w:val="00354CC0"/>
    <w:rsid w:val="0035501E"/>
    <w:rsid w:val="003554BF"/>
    <w:rsid w:val="00355636"/>
    <w:rsid w:val="00355799"/>
    <w:rsid w:val="003558DD"/>
    <w:rsid w:val="00355A0E"/>
    <w:rsid w:val="00355CA9"/>
    <w:rsid w:val="00355DF6"/>
    <w:rsid w:val="00355EDC"/>
    <w:rsid w:val="00356275"/>
    <w:rsid w:val="0035627E"/>
    <w:rsid w:val="00356611"/>
    <w:rsid w:val="00356928"/>
    <w:rsid w:val="00356A1A"/>
    <w:rsid w:val="00356C51"/>
    <w:rsid w:val="00356C58"/>
    <w:rsid w:val="00356CBA"/>
    <w:rsid w:val="00356DDA"/>
    <w:rsid w:val="00356DFF"/>
    <w:rsid w:val="00357099"/>
    <w:rsid w:val="003571C7"/>
    <w:rsid w:val="003579AF"/>
    <w:rsid w:val="00360319"/>
    <w:rsid w:val="0036054A"/>
    <w:rsid w:val="0036071B"/>
    <w:rsid w:val="0036096C"/>
    <w:rsid w:val="0036097F"/>
    <w:rsid w:val="00360C29"/>
    <w:rsid w:val="00360EDE"/>
    <w:rsid w:val="003610C7"/>
    <w:rsid w:val="0036115B"/>
    <w:rsid w:val="0036117A"/>
    <w:rsid w:val="003614EF"/>
    <w:rsid w:val="00361872"/>
    <w:rsid w:val="00361A83"/>
    <w:rsid w:val="00361B17"/>
    <w:rsid w:val="00361D45"/>
    <w:rsid w:val="00361F2D"/>
    <w:rsid w:val="00362008"/>
    <w:rsid w:val="00362090"/>
    <w:rsid w:val="00362286"/>
    <w:rsid w:val="00362434"/>
    <w:rsid w:val="0036243B"/>
    <w:rsid w:val="0036260F"/>
    <w:rsid w:val="00362AA1"/>
    <w:rsid w:val="00362FC0"/>
    <w:rsid w:val="003631A5"/>
    <w:rsid w:val="0036328E"/>
    <w:rsid w:val="00363456"/>
    <w:rsid w:val="0036351C"/>
    <w:rsid w:val="00363690"/>
    <w:rsid w:val="00363737"/>
    <w:rsid w:val="00363841"/>
    <w:rsid w:val="003639B6"/>
    <w:rsid w:val="00363B0E"/>
    <w:rsid w:val="00363D76"/>
    <w:rsid w:val="00363EAE"/>
    <w:rsid w:val="00363F24"/>
    <w:rsid w:val="00363F36"/>
    <w:rsid w:val="00363FF1"/>
    <w:rsid w:val="00364295"/>
    <w:rsid w:val="003645DD"/>
    <w:rsid w:val="00364A47"/>
    <w:rsid w:val="00364D26"/>
    <w:rsid w:val="00364E1A"/>
    <w:rsid w:val="00365094"/>
    <w:rsid w:val="0036516B"/>
    <w:rsid w:val="003651DA"/>
    <w:rsid w:val="00365313"/>
    <w:rsid w:val="00365572"/>
    <w:rsid w:val="00365A2E"/>
    <w:rsid w:val="00365B03"/>
    <w:rsid w:val="00365D19"/>
    <w:rsid w:val="0036616F"/>
    <w:rsid w:val="00366315"/>
    <w:rsid w:val="003663FF"/>
    <w:rsid w:val="0036657E"/>
    <w:rsid w:val="00366AC6"/>
    <w:rsid w:val="00366B62"/>
    <w:rsid w:val="00366DDC"/>
    <w:rsid w:val="00366DEE"/>
    <w:rsid w:val="00366E0F"/>
    <w:rsid w:val="00367042"/>
    <w:rsid w:val="0036723B"/>
    <w:rsid w:val="00367599"/>
    <w:rsid w:val="003675C8"/>
    <w:rsid w:val="0036771B"/>
    <w:rsid w:val="00367D83"/>
    <w:rsid w:val="00367E55"/>
    <w:rsid w:val="00367F3B"/>
    <w:rsid w:val="00370082"/>
    <w:rsid w:val="00370361"/>
    <w:rsid w:val="00370692"/>
    <w:rsid w:val="003706FA"/>
    <w:rsid w:val="00370720"/>
    <w:rsid w:val="00370766"/>
    <w:rsid w:val="00370B17"/>
    <w:rsid w:val="00370B86"/>
    <w:rsid w:val="00370EB8"/>
    <w:rsid w:val="00371081"/>
    <w:rsid w:val="00371209"/>
    <w:rsid w:val="00371462"/>
    <w:rsid w:val="00371560"/>
    <w:rsid w:val="0037165C"/>
    <w:rsid w:val="00371685"/>
    <w:rsid w:val="00371C83"/>
    <w:rsid w:val="00371D80"/>
    <w:rsid w:val="00371DD7"/>
    <w:rsid w:val="00371F9E"/>
    <w:rsid w:val="00372224"/>
    <w:rsid w:val="00372261"/>
    <w:rsid w:val="0037227F"/>
    <w:rsid w:val="0037283F"/>
    <w:rsid w:val="0037285E"/>
    <w:rsid w:val="00372861"/>
    <w:rsid w:val="00372A7C"/>
    <w:rsid w:val="00372BEB"/>
    <w:rsid w:val="00372DB5"/>
    <w:rsid w:val="00372F66"/>
    <w:rsid w:val="00373066"/>
    <w:rsid w:val="003731B8"/>
    <w:rsid w:val="003731F8"/>
    <w:rsid w:val="00373261"/>
    <w:rsid w:val="00373318"/>
    <w:rsid w:val="003736C1"/>
    <w:rsid w:val="003739B6"/>
    <w:rsid w:val="00373E68"/>
    <w:rsid w:val="00373FF4"/>
    <w:rsid w:val="00374201"/>
    <w:rsid w:val="0037422C"/>
    <w:rsid w:val="00374933"/>
    <w:rsid w:val="0037495C"/>
    <w:rsid w:val="00374A8E"/>
    <w:rsid w:val="00374CC6"/>
    <w:rsid w:val="0037505A"/>
    <w:rsid w:val="0037509D"/>
    <w:rsid w:val="00375104"/>
    <w:rsid w:val="003751F6"/>
    <w:rsid w:val="003752A2"/>
    <w:rsid w:val="003754C2"/>
    <w:rsid w:val="003754F4"/>
    <w:rsid w:val="00375B38"/>
    <w:rsid w:val="00375C6B"/>
    <w:rsid w:val="00375CC9"/>
    <w:rsid w:val="00375D53"/>
    <w:rsid w:val="00375D60"/>
    <w:rsid w:val="0037604E"/>
    <w:rsid w:val="003764F7"/>
    <w:rsid w:val="00376771"/>
    <w:rsid w:val="00376967"/>
    <w:rsid w:val="00376B92"/>
    <w:rsid w:val="00376B98"/>
    <w:rsid w:val="00376BDC"/>
    <w:rsid w:val="00376E0F"/>
    <w:rsid w:val="00377074"/>
    <w:rsid w:val="0037725E"/>
    <w:rsid w:val="00377A0F"/>
    <w:rsid w:val="00377B41"/>
    <w:rsid w:val="00377D0B"/>
    <w:rsid w:val="003803B5"/>
    <w:rsid w:val="00380704"/>
    <w:rsid w:val="00380735"/>
    <w:rsid w:val="00380854"/>
    <w:rsid w:val="003809DF"/>
    <w:rsid w:val="00380AA3"/>
    <w:rsid w:val="00380C95"/>
    <w:rsid w:val="00380D0E"/>
    <w:rsid w:val="00380D4F"/>
    <w:rsid w:val="00380EB6"/>
    <w:rsid w:val="00380EC2"/>
    <w:rsid w:val="0038117F"/>
    <w:rsid w:val="00381402"/>
    <w:rsid w:val="00381638"/>
    <w:rsid w:val="003816E6"/>
    <w:rsid w:val="00381A09"/>
    <w:rsid w:val="00381CB9"/>
    <w:rsid w:val="00381D95"/>
    <w:rsid w:val="00381DD7"/>
    <w:rsid w:val="00381E1E"/>
    <w:rsid w:val="00381E63"/>
    <w:rsid w:val="00381FD2"/>
    <w:rsid w:val="0038210C"/>
    <w:rsid w:val="00382213"/>
    <w:rsid w:val="00382508"/>
    <w:rsid w:val="00382530"/>
    <w:rsid w:val="0038262B"/>
    <w:rsid w:val="00382A43"/>
    <w:rsid w:val="00382A73"/>
    <w:rsid w:val="00382AFE"/>
    <w:rsid w:val="00382C32"/>
    <w:rsid w:val="00382D17"/>
    <w:rsid w:val="00382D35"/>
    <w:rsid w:val="00382D6D"/>
    <w:rsid w:val="00382FE8"/>
    <w:rsid w:val="0038327E"/>
    <w:rsid w:val="0038331E"/>
    <w:rsid w:val="003833A5"/>
    <w:rsid w:val="00383AC1"/>
    <w:rsid w:val="00383BF0"/>
    <w:rsid w:val="0038438B"/>
    <w:rsid w:val="003847B3"/>
    <w:rsid w:val="00384981"/>
    <w:rsid w:val="003849EA"/>
    <w:rsid w:val="00384AFB"/>
    <w:rsid w:val="00384BE3"/>
    <w:rsid w:val="00384E4B"/>
    <w:rsid w:val="00385032"/>
    <w:rsid w:val="0038504A"/>
    <w:rsid w:val="0038527E"/>
    <w:rsid w:val="00385294"/>
    <w:rsid w:val="00385298"/>
    <w:rsid w:val="003852FF"/>
    <w:rsid w:val="00385397"/>
    <w:rsid w:val="00385407"/>
    <w:rsid w:val="00385491"/>
    <w:rsid w:val="00385BE0"/>
    <w:rsid w:val="00385BF4"/>
    <w:rsid w:val="00385D6A"/>
    <w:rsid w:val="00385E81"/>
    <w:rsid w:val="003861C7"/>
    <w:rsid w:val="003861F1"/>
    <w:rsid w:val="0038631B"/>
    <w:rsid w:val="00386896"/>
    <w:rsid w:val="00386898"/>
    <w:rsid w:val="00386A83"/>
    <w:rsid w:val="00386BC5"/>
    <w:rsid w:val="00386D27"/>
    <w:rsid w:val="00386E65"/>
    <w:rsid w:val="00386EC0"/>
    <w:rsid w:val="00387216"/>
    <w:rsid w:val="00387230"/>
    <w:rsid w:val="00387382"/>
    <w:rsid w:val="0038738B"/>
    <w:rsid w:val="0038765E"/>
    <w:rsid w:val="00387CE8"/>
    <w:rsid w:val="00387E3F"/>
    <w:rsid w:val="00387F27"/>
    <w:rsid w:val="00387FA4"/>
    <w:rsid w:val="00390161"/>
    <w:rsid w:val="00390A06"/>
    <w:rsid w:val="00390A4D"/>
    <w:rsid w:val="00390C85"/>
    <w:rsid w:val="00390CA8"/>
    <w:rsid w:val="00390FB2"/>
    <w:rsid w:val="00390FE6"/>
    <w:rsid w:val="00391122"/>
    <w:rsid w:val="0039113E"/>
    <w:rsid w:val="003911AB"/>
    <w:rsid w:val="003917CF"/>
    <w:rsid w:val="003918E5"/>
    <w:rsid w:val="00391DCC"/>
    <w:rsid w:val="0039210E"/>
    <w:rsid w:val="00392141"/>
    <w:rsid w:val="003921D0"/>
    <w:rsid w:val="00392250"/>
    <w:rsid w:val="0039234E"/>
    <w:rsid w:val="0039235D"/>
    <w:rsid w:val="003928AE"/>
    <w:rsid w:val="00393081"/>
    <w:rsid w:val="0039313A"/>
    <w:rsid w:val="0039368A"/>
    <w:rsid w:val="00393692"/>
    <w:rsid w:val="0039393B"/>
    <w:rsid w:val="00393A2D"/>
    <w:rsid w:val="00393BBF"/>
    <w:rsid w:val="00393CAA"/>
    <w:rsid w:val="00393CBA"/>
    <w:rsid w:val="00393D77"/>
    <w:rsid w:val="00393E45"/>
    <w:rsid w:val="00393E64"/>
    <w:rsid w:val="0039406A"/>
    <w:rsid w:val="00394098"/>
    <w:rsid w:val="0039420E"/>
    <w:rsid w:val="0039497C"/>
    <w:rsid w:val="003949AD"/>
    <w:rsid w:val="00394E8A"/>
    <w:rsid w:val="00395286"/>
    <w:rsid w:val="003952D3"/>
    <w:rsid w:val="003953CC"/>
    <w:rsid w:val="0039541F"/>
    <w:rsid w:val="00395426"/>
    <w:rsid w:val="00395626"/>
    <w:rsid w:val="0039595E"/>
    <w:rsid w:val="003959F4"/>
    <w:rsid w:val="00395D60"/>
    <w:rsid w:val="00395D9E"/>
    <w:rsid w:val="00395DB7"/>
    <w:rsid w:val="00395E0A"/>
    <w:rsid w:val="00395FD0"/>
    <w:rsid w:val="0039605B"/>
    <w:rsid w:val="00396246"/>
    <w:rsid w:val="003963B3"/>
    <w:rsid w:val="00396553"/>
    <w:rsid w:val="0039655D"/>
    <w:rsid w:val="0039656B"/>
    <w:rsid w:val="00396582"/>
    <w:rsid w:val="003968B7"/>
    <w:rsid w:val="00396CF1"/>
    <w:rsid w:val="00396D10"/>
    <w:rsid w:val="00396E25"/>
    <w:rsid w:val="00397106"/>
    <w:rsid w:val="00397187"/>
    <w:rsid w:val="00397235"/>
    <w:rsid w:val="00397893"/>
    <w:rsid w:val="00397A00"/>
    <w:rsid w:val="00397DFD"/>
    <w:rsid w:val="00397F4F"/>
    <w:rsid w:val="003A0058"/>
    <w:rsid w:val="003A0091"/>
    <w:rsid w:val="003A0256"/>
    <w:rsid w:val="003A0746"/>
    <w:rsid w:val="003A09E4"/>
    <w:rsid w:val="003A0AF9"/>
    <w:rsid w:val="003A0BFC"/>
    <w:rsid w:val="003A0E73"/>
    <w:rsid w:val="003A10A6"/>
    <w:rsid w:val="003A1325"/>
    <w:rsid w:val="003A13EB"/>
    <w:rsid w:val="003A1583"/>
    <w:rsid w:val="003A158A"/>
    <w:rsid w:val="003A19B6"/>
    <w:rsid w:val="003A19D4"/>
    <w:rsid w:val="003A1B29"/>
    <w:rsid w:val="003A1F8D"/>
    <w:rsid w:val="003A2094"/>
    <w:rsid w:val="003A22D7"/>
    <w:rsid w:val="003A2414"/>
    <w:rsid w:val="003A25B9"/>
    <w:rsid w:val="003A2A30"/>
    <w:rsid w:val="003A2AA6"/>
    <w:rsid w:val="003A2B04"/>
    <w:rsid w:val="003A2DE1"/>
    <w:rsid w:val="003A2F30"/>
    <w:rsid w:val="003A31B6"/>
    <w:rsid w:val="003A323A"/>
    <w:rsid w:val="003A33A7"/>
    <w:rsid w:val="003A3766"/>
    <w:rsid w:val="003A3886"/>
    <w:rsid w:val="003A396F"/>
    <w:rsid w:val="003A3ADC"/>
    <w:rsid w:val="003A3BBD"/>
    <w:rsid w:val="003A3D59"/>
    <w:rsid w:val="003A44EB"/>
    <w:rsid w:val="003A464D"/>
    <w:rsid w:val="003A4893"/>
    <w:rsid w:val="003A48AB"/>
    <w:rsid w:val="003A4A3E"/>
    <w:rsid w:val="003A4C15"/>
    <w:rsid w:val="003A5144"/>
    <w:rsid w:val="003A52A4"/>
    <w:rsid w:val="003A5383"/>
    <w:rsid w:val="003A55AE"/>
    <w:rsid w:val="003A55F2"/>
    <w:rsid w:val="003A5830"/>
    <w:rsid w:val="003A5A04"/>
    <w:rsid w:val="003A5A33"/>
    <w:rsid w:val="003A5AAD"/>
    <w:rsid w:val="003A5E7C"/>
    <w:rsid w:val="003A6205"/>
    <w:rsid w:val="003A63DA"/>
    <w:rsid w:val="003A6408"/>
    <w:rsid w:val="003A6944"/>
    <w:rsid w:val="003A6966"/>
    <w:rsid w:val="003A6AB1"/>
    <w:rsid w:val="003A6D23"/>
    <w:rsid w:val="003A6D52"/>
    <w:rsid w:val="003A6E33"/>
    <w:rsid w:val="003A7298"/>
    <w:rsid w:val="003A74BC"/>
    <w:rsid w:val="003A7615"/>
    <w:rsid w:val="003A763E"/>
    <w:rsid w:val="003A77E9"/>
    <w:rsid w:val="003A78AD"/>
    <w:rsid w:val="003A78FB"/>
    <w:rsid w:val="003A79E1"/>
    <w:rsid w:val="003A7A44"/>
    <w:rsid w:val="003A7EA7"/>
    <w:rsid w:val="003A7EB3"/>
    <w:rsid w:val="003B00ED"/>
    <w:rsid w:val="003B0115"/>
    <w:rsid w:val="003B0226"/>
    <w:rsid w:val="003B0310"/>
    <w:rsid w:val="003B04C3"/>
    <w:rsid w:val="003B05ED"/>
    <w:rsid w:val="003B081E"/>
    <w:rsid w:val="003B0A78"/>
    <w:rsid w:val="003B0D5E"/>
    <w:rsid w:val="003B16AC"/>
    <w:rsid w:val="003B1777"/>
    <w:rsid w:val="003B1839"/>
    <w:rsid w:val="003B1BC8"/>
    <w:rsid w:val="003B1BD0"/>
    <w:rsid w:val="003B1F2D"/>
    <w:rsid w:val="003B2293"/>
    <w:rsid w:val="003B24BA"/>
    <w:rsid w:val="003B2579"/>
    <w:rsid w:val="003B279A"/>
    <w:rsid w:val="003B2A10"/>
    <w:rsid w:val="003B2AE6"/>
    <w:rsid w:val="003B2D71"/>
    <w:rsid w:val="003B2F6A"/>
    <w:rsid w:val="003B3281"/>
    <w:rsid w:val="003B3354"/>
    <w:rsid w:val="003B3369"/>
    <w:rsid w:val="003B3543"/>
    <w:rsid w:val="003B39EE"/>
    <w:rsid w:val="003B3B95"/>
    <w:rsid w:val="003B405F"/>
    <w:rsid w:val="003B42F2"/>
    <w:rsid w:val="003B4444"/>
    <w:rsid w:val="003B4516"/>
    <w:rsid w:val="003B4541"/>
    <w:rsid w:val="003B46C8"/>
    <w:rsid w:val="003B472F"/>
    <w:rsid w:val="003B4775"/>
    <w:rsid w:val="003B47EA"/>
    <w:rsid w:val="003B485F"/>
    <w:rsid w:val="003B4C4A"/>
    <w:rsid w:val="003B52B1"/>
    <w:rsid w:val="003B55D2"/>
    <w:rsid w:val="003B5848"/>
    <w:rsid w:val="003B5884"/>
    <w:rsid w:val="003B590E"/>
    <w:rsid w:val="003B59B8"/>
    <w:rsid w:val="003B59E9"/>
    <w:rsid w:val="003B61BB"/>
    <w:rsid w:val="003B64CA"/>
    <w:rsid w:val="003B64D5"/>
    <w:rsid w:val="003B650B"/>
    <w:rsid w:val="003B6528"/>
    <w:rsid w:val="003B68C3"/>
    <w:rsid w:val="003B68EE"/>
    <w:rsid w:val="003B6A7D"/>
    <w:rsid w:val="003B6CAC"/>
    <w:rsid w:val="003B6DD3"/>
    <w:rsid w:val="003B6ECE"/>
    <w:rsid w:val="003B7090"/>
    <w:rsid w:val="003B70BD"/>
    <w:rsid w:val="003B7243"/>
    <w:rsid w:val="003B726F"/>
    <w:rsid w:val="003B7434"/>
    <w:rsid w:val="003B75D1"/>
    <w:rsid w:val="003B7695"/>
    <w:rsid w:val="003B7A71"/>
    <w:rsid w:val="003B7CDB"/>
    <w:rsid w:val="003C004B"/>
    <w:rsid w:val="003C0390"/>
    <w:rsid w:val="003C0440"/>
    <w:rsid w:val="003C0870"/>
    <w:rsid w:val="003C08D5"/>
    <w:rsid w:val="003C0994"/>
    <w:rsid w:val="003C09D4"/>
    <w:rsid w:val="003C0AE1"/>
    <w:rsid w:val="003C0C6A"/>
    <w:rsid w:val="003C0D65"/>
    <w:rsid w:val="003C0E0D"/>
    <w:rsid w:val="003C0EBE"/>
    <w:rsid w:val="003C0F6F"/>
    <w:rsid w:val="003C101D"/>
    <w:rsid w:val="003C1213"/>
    <w:rsid w:val="003C143C"/>
    <w:rsid w:val="003C1474"/>
    <w:rsid w:val="003C1713"/>
    <w:rsid w:val="003C196B"/>
    <w:rsid w:val="003C1A6A"/>
    <w:rsid w:val="003C1CF9"/>
    <w:rsid w:val="003C1D81"/>
    <w:rsid w:val="003C20CA"/>
    <w:rsid w:val="003C2170"/>
    <w:rsid w:val="003C2171"/>
    <w:rsid w:val="003C2178"/>
    <w:rsid w:val="003C24DB"/>
    <w:rsid w:val="003C27AC"/>
    <w:rsid w:val="003C2DE4"/>
    <w:rsid w:val="003C2FEB"/>
    <w:rsid w:val="003C3147"/>
    <w:rsid w:val="003C33BF"/>
    <w:rsid w:val="003C347A"/>
    <w:rsid w:val="003C38D9"/>
    <w:rsid w:val="003C394A"/>
    <w:rsid w:val="003C39DB"/>
    <w:rsid w:val="003C3D3D"/>
    <w:rsid w:val="003C3D4B"/>
    <w:rsid w:val="003C3E4B"/>
    <w:rsid w:val="003C3E80"/>
    <w:rsid w:val="003C4349"/>
    <w:rsid w:val="003C43CB"/>
    <w:rsid w:val="003C4467"/>
    <w:rsid w:val="003C484C"/>
    <w:rsid w:val="003C4913"/>
    <w:rsid w:val="003C4B63"/>
    <w:rsid w:val="003C4C56"/>
    <w:rsid w:val="003C4C63"/>
    <w:rsid w:val="003C4D98"/>
    <w:rsid w:val="003C4DDE"/>
    <w:rsid w:val="003C4DE8"/>
    <w:rsid w:val="003C4F13"/>
    <w:rsid w:val="003C4FF2"/>
    <w:rsid w:val="003C518D"/>
    <w:rsid w:val="003C53C6"/>
    <w:rsid w:val="003C57BD"/>
    <w:rsid w:val="003C5CE1"/>
    <w:rsid w:val="003C5E10"/>
    <w:rsid w:val="003C5E1F"/>
    <w:rsid w:val="003C6102"/>
    <w:rsid w:val="003C6263"/>
    <w:rsid w:val="003C62B0"/>
    <w:rsid w:val="003C63A5"/>
    <w:rsid w:val="003C6438"/>
    <w:rsid w:val="003C6441"/>
    <w:rsid w:val="003C66E3"/>
    <w:rsid w:val="003C6753"/>
    <w:rsid w:val="003C67DD"/>
    <w:rsid w:val="003C6880"/>
    <w:rsid w:val="003C68AD"/>
    <w:rsid w:val="003C68C2"/>
    <w:rsid w:val="003C6B7E"/>
    <w:rsid w:val="003C6B82"/>
    <w:rsid w:val="003C6BCE"/>
    <w:rsid w:val="003C6DC5"/>
    <w:rsid w:val="003C782C"/>
    <w:rsid w:val="003C785F"/>
    <w:rsid w:val="003C79C7"/>
    <w:rsid w:val="003C7BDD"/>
    <w:rsid w:val="003C7C51"/>
    <w:rsid w:val="003C7D27"/>
    <w:rsid w:val="003D001F"/>
    <w:rsid w:val="003D0029"/>
    <w:rsid w:val="003D00A3"/>
    <w:rsid w:val="003D00C5"/>
    <w:rsid w:val="003D013B"/>
    <w:rsid w:val="003D02F5"/>
    <w:rsid w:val="003D0559"/>
    <w:rsid w:val="003D06AC"/>
    <w:rsid w:val="003D09EF"/>
    <w:rsid w:val="003D0F05"/>
    <w:rsid w:val="003D0FCF"/>
    <w:rsid w:val="003D1020"/>
    <w:rsid w:val="003D10AB"/>
    <w:rsid w:val="003D121E"/>
    <w:rsid w:val="003D13F1"/>
    <w:rsid w:val="003D14AE"/>
    <w:rsid w:val="003D15B8"/>
    <w:rsid w:val="003D1AC3"/>
    <w:rsid w:val="003D1BD0"/>
    <w:rsid w:val="003D1BE7"/>
    <w:rsid w:val="003D1DC9"/>
    <w:rsid w:val="003D2230"/>
    <w:rsid w:val="003D2455"/>
    <w:rsid w:val="003D2642"/>
    <w:rsid w:val="003D2655"/>
    <w:rsid w:val="003D2AAE"/>
    <w:rsid w:val="003D2BD5"/>
    <w:rsid w:val="003D2C05"/>
    <w:rsid w:val="003D2C8F"/>
    <w:rsid w:val="003D2E19"/>
    <w:rsid w:val="003D2E90"/>
    <w:rsid w:val="003D2F03"/>
    <w:rsid w:val="003D318F"/>
    <w:rsid w:val="003D333B"/>
    <w:rsid w:val="003D33AA"/>
    <w:rsid w:val="003D3EA2"/>
    <w:rsid w:val="003D3F85"/>
    <w:rsid w:val="003D3F8B"/>
    <w:rsid w:val="003D4090"/>
    <w:rsid w:val="003D4219"/>
    <w:rsid w:val="003D4318"/>
    <w:rsid w:val="003D4C9A"/>
    <w:rsid w:val="003D4CD3"/>
    <w:rsid w:val="003D4ED8"/>
    <w:rsid w:val="003D50AE"/>
    <w:rsid w:val="003D53BE"/>
    <w:rsid w:val="003D53C7"/>
    <w:rsid w:val="003D54F1"/>
    <w:rsid w:val="003D5924"/>
    <w:rsid w:val="003D5A31"/>
    <w:rsid w:val="003D5A7A"/>
    <w:rsid w:val="003D5ADC"/>
    <w:rsid w:val="003D5C0A"/>
    <w:rsid w:val="003D5EF7"/>
    <w:rsid w:val="003D6853"/>
    <w:rsid w:val="003D68C1"/>
    <w:rsid w:val="003D695F"/>
    <w:rsid w:val="003D6FFE"/>
    <w:rsid w:val="003D70B7"/>
    <w:rsid w:val="003D7464"/>
    <w:rsid w:val="003D7470"/>
    <w:rsid w:val="003D75C0"/>
    <w:rsid w:val="003D780E"/>
    <w:rsid w:val="003D7CA1"/>
    <w:rsid w:val="003D7D73"/>
    <w:rsid w:val="003D7EB6"/>
    <w:rsid w:val="003E0072"/>
    <w:rsid w:val="003E00CB"/>
    <w:rsid w:val="003E02D5"/>
    <w:rsid w:val="003E030C"/>
    <w:rsid w:val="003E03A0"/>
    <w:rsid w:val="003E04C4"/>
    <w:rsid w:val="003E0618"/>
    <w:rsid w:val="003E0733"/>
    <w:rsid w:val="003E09F3"/>
    <w:rsid w:val="003E0AD7"/>
    <w:rsid w:val="003E11E0"/>
    <w:rsid w:val="003E14E1"/>
    <w:rsid w:val="003E1766"/>
    <w:rsid w:val="003E18DB"/>
    <w:rsid w:val="003E1931"/>
    <w:rsid w:val="003E1A13"/>
    <w:rsid w:val="003E1B4D"/>
    <w:rsid w:val="003E1B9F"/>
    <w:rsid w:val="003E1C3B"/>
    <w:rsid w:val="003E1EC9"/>
    <w:rsid w:val="003E1F5C"/>
    <w:rsid w:val="003E2014"/>
    <w:rsid w:val="003E20E6"/>
    <w:rsid w:val="003E2374"/>
    <w:rsid w:val="003E2424"/>
    <w:rsid w:val="003E243B"/>
    <w:rsid w:val="003E2848"/>
    <w:rsid w:val="003E2A35"/>
    <w:rsid w:val="003E2B4D"/>
    <w:rsid w:val="003E2D8B"/>
    <w:rsid w:val="003E3159"/>
    <w:rsid w:val="003E31E0"/>
    <w:rsid w:val="003E340F"/>
    <w:rsid w:val="003E3457"/>
    <w:rsid w:val="003E348F"/>
    <w:rsid w:val="003E35F9"/>
    <w:rsid w:val="003E38CC"/>
    <w:rsid w:val="003E3D06"/>
    <w:rsid w:val="003E3E1C"/>
    <w:rsid w:val="003E420D"/>
    <w:rsid w:val="003E43A1"/>
    <w:rsid w:val="003E4903"/>
    <w:rsid w:val="003E4907"/>
    <w:rsid w:val="003E4DBA"/>
    <w:rsid w:val="003E5234"/>
    <w:rsid w:val="003E5269"/>
    <w:rsid w:val="003E526C"/>
    <w:rsid w:val="003E53C2"/>
    <w:rsid w:val="003E5491"/>
    <w:rsid w:val="003E5619"/>
    <w:rsid w:val="003E578B"/>
    <w:rsid w:val="003E5BFC"/>
    <w:rsid w:val="003E5FC6"/>
    <w:rsid w:val="003E632F"/>
    <w:rsid w:val="003E6359"/>
    <w:rsid w:val="003E668F"/>
    <w:rsid w:val="003E6D2D"/>
    <w:rsid w:val="003E6DA3"/>
    <w:rsid w:val="003E70A9"/>
    <w:rsid w:val="003E70E7"/>
    <w:rsid w:val="003E71A4"/>
    <w:rsid w:val="003E7671"/>
    <w:rsid w:val="003E7718"/>
    <w:rsid w:val="003E788A"/>
    <w:rsid w:val="003E78ED"/>
    <w:rsid w:val="003E7914"/>
    <w:rsid w:val="003E791C"/>
    <w:rsid w:val="003E7970"/>
    <w:rsid w:val="003E7A15"/>
    <w:rsid w:val="003E7B2C"/>
    <w:rsid w:val="003E7D3D"/>
    <w:rsid w:val="003E7D7A"/>
    <w:rsid w:val="003E7FAC"/>
    <w:rsid w:val="003F0153"/>
    <w:rsid w:val="003F021C"/>
    <w:rsid w:val="003F02A3"/>
    <w:rsid w:val="003F0443"/>
    <w:rsid w:val="003F048A"/>
    <w:rsid w:val="003F0A7E"/>
    <w:rsid w:val="003F0C57"/>
    <w:rsid w:val="003F0D12"/>
    <w:rsid w:val="003F0E66"/>
    <w:rsid w:val="003F109C"/>
    <w:rsid w:val="003F118A"/>
    <w:rsid w:val="003F1670"/>
    <w:rsid w:val="003F16FD"/>
    <w:rsid w:val="003F1788"/>
    <w:rsid w:val="003F1875"/>
    <w:rsid w:val="003F1C48"/>
    <w:rsid w:val="003F1D4C"/>
    <w:rsid w:val="003F1ED3"/>
    <w:rsid w:val="003F1F42"/>
    <w:rsid w:val="003F2041"/>
    <w:rsid w:val="003F2115"/>
    <w:rsid w:val="003F21A8"/>
    <w:rsid w:val="003F2568"/>
    <w:rsid w:val="003F2A17"/>
    <w:rsid w:val="003F2AD1"/>
    <w:rsid w:val="003F2DF4"/>
    <w:rsid w:val="003F2F1C"/>
    <w:rsid w:val="003F2FB8"/>
    <w:rsid w:val="003F334B"/>
    <w:rsid w:val="003F3569"/>
    <w:rsid w:val="003F3780"/>
    <w:rsid w:val="003F3B35"/>
    <w:rsid w:val="003F40A0"/>
    <w:rsid w:val="003F40C2"/>
    <w:rsid w:val="003F40CF"/>
    <w:rsid w:val="003F4205"/>
    <w:rsid w:val="003F42A4"/>
    <w:rsid w:val="003F43C9"/>
    <w:rsid w:val="003F45D7"/>
    <w:rsid w:val="003F4604"/>
    <w:rsid w:val="003F4B02"/>
    <w:rsid w:val="003F4B5F"/>
    <w:rsid w:val="003F4BC0"/>
    <w:rsid w:val="003F4C7C"/>
    <w:rsid w:val="003F4D67"/>
    <w:rsid w:val="003F4DF2"/>
    <w:rsid w:val="003F4DF3"/>
    <w:rsid w:val="003F4E50"/>
    <w:rsid w:val="003F4F14"/>
    <w:rsid w:val="003F4F73"/>
    <w:rsid w:val="003F50EF"/>
    <w:rsid w:val="003F5283"/>
    <w:rsid w:val="003F55B1"/>
    <w:rsid w:val="003F5631"/>
    <w:rsid w:val="003F5748"/>
    <w:rsid w:val="003F577C"/>
    <w:rsid w:val="003F5A0E"/>
    <w:rsid w:val="003F5AA9"/>
    <w:rsid w:val="003F5BEE"/>
    <w:rsid w:val="003F5D37"/>
    <w:rsid w:val="003F5DA6"/>
    <w:rsid w:val="003F5DB7"/>
    <w:rsid w:val="003F5F33"/>
    <w:rsid w:val="003F5FA8"/>
    <w:rsid w:val="003F6140"/>
    <w:rsid w:val="003F63BB"/>
    <w:rsid w:val="003F6613"/>
    <w:rsid w:val="003F672D"/>
    <w:rsid w:val="003F6C30"/>
    <w:rsid w:val="003F6D72"/>
    <w:rsid w:val="003F6D98"/>
    <w:rsid w:val="003F6E66"/>
    <w:rsid w:val="003F7273"/>
    <w:rsid w:val="003F73FE"/>
    <w:rsid w:val="003F7503"/>
    <w:rsid w:val="003F7573"/>
    <w:rsid w:val="003F75AB"/>
    <w:rsid w:val="003F768D"/>
    <w:rsid w:val="003F7741"/>
    <w:rsid w:val="003F77D4"/>
    <w:rsid w:val="003F787B"/>
    <w:rsid w:val="003F7BE8"/>
    <w:rsid w:val="004000FB"/>
    <w:rsid w:val="004004AF"/>
    <w:rsid w:val="004006CD"/>
    <w:rsid w:val="0040094D"/>
    <w:rsid w:val="00400C5D"/>
    <w:rsid w:val="00400CBB"/>
    <w:rsid w:val="00400FE0"/>
    <w:rsid w:val="004010FA"/>
    <w:rsid w:val="00401260"/>
    <w:rsid w:val="0040129C"/>
    <w:rsid w:val="004012BF"/>
    <w:rsid w:val="004014DD"/>
    <w:rsid w:val="00401859"/>
    <w:rsid w:val="004023FE"/>
    <w:rsid w:val="00402403"/>
    <w:rsid w:val="00402586"/>
    <w:rsid w:val="004025A0"/>
    <w:rsid w:val="004025C8"/>
    <w:rsid w:val="004026A4"/>
    <w:rsid w:val="0040275D"/>
    <w:rsid w:val="0040290C"/>
    <w:rsid w:val="004029E6"/>
    <w:rsid w:val="00402CB8"/>
    <w:rsid w:val="00402DBF"/>
    <w:rsid w:val="00402DFB"/>
    <w:rsid w:val="00402F3B"/>
    <w:rsid w:val="0040305F"/>
    <w:rsid w:val="00403185"/>
    <w:rsid w:val="00403451"/>
    <w:rsid w:val="0040349D"/>
    <w:rsid w:val="004034B3"/>
    <w:rsid w:val="004037A0"/>
    <w:rsid w:val="0040393B"/>
    <w:rsid w:val="00403962"/>
    <w:rsid w:val="004039C0"/>
    <w:rsid w:val="004039E5"/>
    <w:rsid w:val="00403AFF"/>
    <w:rsid w:val="00403C34"/>
    <w:rsid w:val="00403EB2"/>
    <w:rsid w:val="00404068"/>
    <w:rsid w:val="0040423C"/>
    <w:rsid w:val="0040433D"/>
    <w:rsid w:val="0040497B"/>
    <w:rsid w:val="004049F4"/>
    <w:rsid w:val="00404B73"/>
    <w:rsid w:val="00404C6E"/>
    <w:rsid w:val="00404CA2"/>
    <w:rsid w:val="00404D16"/>
    <w:rsid w:val="00404E5C"/>
    <w:rsid w:val="00404E72"/>
    <w:rsid w:val="0040519E"/>
    <w:rsid w:val="00405234"/>
    <w:rsid w:val="004053BB"/>
    <w:rsid w:val="00405576"/>
    <w:rsid w:val="00405740"/>
    <w:rsid w:val="00405892"/>
    <w:rsid w:val="00405A25"/>
    <w:rsid w:val="00405D38"/>
    <w:rsid w:val="00406165"/>
    <w:rsid w:val="0040625D"/>
    <w:rsid w:val="004068DF"/>
    <w:rsid w:val="0040690F"/>
    <w:rsid w:val="00406B54"/>
    <w:rsid w:val="00406C5F"/>
    <w:rsid w:val="00406DAB"/>
    <w:rsid w:val="00406E88"/>
    <w:rsid w:val="00407449"/>
    <w:rsid w:val="00407701"/>
    <w:rsid w:val="00407A4E"/>
    <w:rsid w:val="00407A64"/>
    <w:rsid w:val="00407AD7"/>
    <w:rsid w:val="00407E9C"/>
    <w:rsid w:val="00407FDE"/>
    <w:rsid w:val="00410098"/>
    <w:rsid w:val="0041017A"/>
    <w:rsid w:val="00410262"/>
    <w:rsid w:val="0041031A"/>
    <w:rsid w:val="0041069C"/>
    <w:rsid w:val="004107C6"/>
    <w:rsid w:val="00410A0C"/>
    <w:rsid w:val="00410A7E"/>
    <w:rsid w:val="00410B93"/>
    <w:rsid w:val="00410EBB"/>
    <w:rsid w:val="00410FD5"/>
    <w:rsid w:val="004110C3"/>
    <w:rsid w:val="00411442"/>
    <w:rsid w:val="00411583"/>
    <w:rsid w:val="004115EB"/>
    <w:rsid w:val="0041186B"/>
    <w:rsid w:val="0041190E"/>
    <w:rsid w:val="00411C92"/>
    <w:rsid w:val="00411CBC"/>
    <w:rsid w:val="00411D7F"/>
    <w:rsid w:val="0041224F"/>
    <w:rsid w:val="004125D3"/>
    <w:rsid w:val="004128EF"/>
    <w:rsid w:val="00412A95"/>
    <w:rsid w:val="00412AFF"/>
    <w:rsid w:val="00412B72"/>
    <w:rsid w:val="00412CFA"/>
    <w:rsid w:val="00412E24"/>
    <w:rsid w:val="00412E96"/>
    <w:rsid w:val="00412EF5"/>
    <w:rsid w:val="00412F2C"/>
    <w:rsid w:val="0041309A"/>
    <w:rsid w:val="004132DB"/>
    <w:rsid w:val="00413981"/>
    <w:rsid w:val="00413A0C"/>
    <w:rsid w:val="00413FDE"/>
    <w:rsid w:val="00414208"/>
    <w:rsid w:val="004142FC"/>
    <w:rsid w:val="0041448C"/>
    <w:rsid w:val="00414896"/>
    <w:rsid w:val="00414B4D"/>
    <w:rsid w:val="00414C6D"/>
    <w:rsid w:val="00414E42"/>
    <w:rsid w:val="00415310"/>
    <w:rsid w:val="004153D3"/>
    <w:rsid w:val="0041543B"/>
    <w:rsid w:val="00415507"/>
    <w:rsid w:val="004158D1"/>
    <w:rsid w:val="0041597A"/>
    <w:rsid w:val="00415C65"/>
    <w:rsid w:val="00415CFA"/>
    <w:rsid w:val="00416319"/>
    <w:rsid w:val="0041637B"/>
    <w:rsid w:val="0041638D"/>
    <w:rsid w:val="004163A1"/>
    <w:rsid w:val="00416413"/>
    <w:rsid w:val="004165F3"/>
    <w:rsid w:val="0041663F"/>
    <w:rsid w:val="0041668B"/>
    <w:rsid w:val="00416ACF"/>
    <w:rsid w:val="00416C07"/>
    <w:rsid w:val="00416C5D"/>
    <w:rsid w:val="0041722B"/>
    <w:rsid w:val="004172D9"/>
    <w:rsid w:val="00417617"/>
    <w:rsid w:val="00417AE3"/>
    <w:rsid w:val="00417BF5"/>
    <w:rsid w:val="00417D67"/>
    <w:rsid w:val="0042007B"/>
    <w:rsid w:val="0042026A"/>
    <w:rsid w:val="004202EF"/>
    <w:rsid w:val="00420311"/>
    <w:rsid w:val="0042065F"/>
    <w:rsid w:val="00420701"/>
    <w:rsid w:val="0042073B"/>
    <w:rsid w:val="0042083C"/>
    <w:rsid w:val="00420866"/>
    <w:rsid w:val="0042097A"/>
    <w:rsid w:val="004209E8"/>
    <w:rsid w:val="00420A8F"/>
    <w:rsid w:val="00420C86"/>
    <w:rsid w:val="00420CFA"/>
    <w:rsid w:val="00420E35"/>
    <w:rsid w:val="00420E9B"/>
    <w:rsid w:val="00420FAE"/>
    <w:rsid w:val="004210E9"/>
    <w:rsid w:val="00421202"/>
    <w:rsid w:val="00421440"/>
    <w:rsid w:val="00421506"/>
    <w:rsid w:val="004215D9"/>
    <w:rsid w:val="004218B3"/>
    <w:rsid w:val="004219A9"/>
    <w:rsid w:val="00421CAC"/>
    <w:rsid w:val="00421D65"/>
    <w:rsid w:val="00422149"/>
    <w:rsid w:val="004221C5"/>
    <w:rsid w:val="0042221F"/>
    <w:rsid w:val="004224E9"/>
    <w:rsid w:val="00422855"/>
    <w:rsid w:val="00422F46"/>
    <w:rsid w:val="00422FD1"/>
    <w:rsid w:val="0042330D"/>
    <w:rsid w:val="0042344A"/>
    <w:rsid w:val="00423467"/>
    <w:rsid w:val="00423636"/>
    <w:rsid w:val="0042364F"/>
    <w:rsid w:val="00423A46"/>
    <w:rsid w:val="00423E2B"/>
    <w:rsid w:val="004240B4"/>
    <w:rsid w:val="0042424E"/>
    <w:rsid w:val="00424347"/>
    <w:rsid w:val="00424386"/>
    <w:rsid w:val="00424410"/>
    <w:rsid w:val="004245A7"/>
    <w:rsid w:val="004247F6"/>
    <w:rsid w:val="0042486C"/>
    <w:rsid w:val="00424B3E"/>
    <w:rsid w:val="00424B9D"/>
    <w:rsid w:val="00424ED9"/>
    <w:rsid w:val="00425031"/>
    <w:rsid w:val="0042518A"/>
    <w:rsid w:val="0042527B"/>
    <w:rsid w:val="00425295"/>
    <w:rsid w:val="00425324"/>
    <w:rsid w:val="00425909"/>
    <w:rsid w:val="0042619A"/>
    <w:rsid w:val="004266EA"/>
    <w:rsid w:val="00426BEB"/>
    <w:rsid w:val="00426D26"/>
    <w:rsid w:val="00426D5F"/>
    <w:rsid w:val="00427110"/>
    <w:rsid w:val="004273CF"/>
    <w:rsid w:val="004273D1"/>
    <w:rsid w:val="0042747A"/>
    <w:rsid w:val="00427587"/>
    <w:rsid w:val="004276C7"/>
    <w:rsid w:val="00427B8B"/>
    <w:rsid w:val="00427F3F"/>
    <w:rsid w:val="00430260"/>
    <w:rsid w:val="0043036C"/>
    <w:rsid w:val="0043039F"/>
    <w:rsid w:val="004303E4"/>
    <w:rsid w:val="004304C1"/>
    <w:rsid w:val="004305A5"/>
    <w:rsid w:val="0043082C"/>
    <w:rsid w:val="00430867"/>
    <w:rsid w:val="00430CCF"/>
    <w:rsid w:val="00430D89"/>
    <w:rsid w:val="00430D96"/>
    <w:rsid w:val="00430DC2"/>
    <w:rsid w:val="00431139"/>
    <w:rsid w:val="0043128E"/>
    <w:rsid w:val="004312F3"/>
    <w:rsid w:val="0043151D"/>
    <w:rsid w:val="00431A7B"/>
    <w:rsid w:val="00431B99"/>
    <w:rsid w:val="00431E0B"/>
    <w:rsid w:val="00431E27"/>
    <w:rsid w:val="00431E3C"/>
    <w:rsid w:val="00431EF4"/>
    <w:rsid w:val="00431FBB"/>
    <w:rsid w:val="00431FF6"/>
    <w:rsid w:val="00432067"/>
    <w:rsid w:val="00432269"/>
    <w:rsid w:val="00432275"/>
    <w:rsid w:val="00432540"/>
    <w:rsid w:val="00432555"/>
    <w:rsid w:val="00432A22"/>
    <w:rsid w:val="00432B1C"/>
    <w:rsid w:val="00432CD4"/>
    <w:rsid w:val="00432FF8"/>
    <w:rsid w:val="00433097"/>
    <w:rsid w:val="004330B7"/>
    <w:rsid w:val="0043312B"/>
    <w:rsid w:val="004331B2"/>
    <w:rsid w:val="00433478"/>
    <w:rsid w:val="00433938"/>
    <w:rsid w:val="00433A52"/>
    <w:rsid w:val="00433A90"/>
    <w:rsid w:val="00433B62"/>
    <w:rsid w:val="00433C0A"/>
    <w:rsid w:val="00433DD3"/>
    <w:rsid w:val="004340AC"/>
    <w:rsid w:val="004340C0"/>
    <w:rsid w:val="004342B0"/>
    <w:rsid w:val="004343EF"/>
    <w:rsid w:val="00434767"/>
    <w:rsid w:val="0043479A"/>
    <w:rsid w:val="0043485E"/>
    <w:rsid w:val="0043486C"/>
    <w:rsid w:val="00434E5C"/>
    <w:rsid w:val="00435039"/>
    <w:rsid w:val="0043517F"/>
    <w:rsid w:val="00435185"/>
    <w:rsid w:val="00435570"/>
    <w:rsid w:val="00435674"/>
    <w:rsid w:val="004356E3"/>
    <w:rsid w:val="00435C23"/>
    <w:rsid w:val="00435D74"/>
    <w:rsid w:val="00435E11"/>
    <w:rsid w:val="00435E46"/>
    <w:rsid w:val="00435F48"/>
    <w:rsid w:val="00436336"/>
    <w:rsid w:val="00436805"/>
    <w:rsid w:val="00436A68"/>
    <w:rsid w:val="00436C2F"/>
    <w:rsid w:val="00436CBA"/>
    <w:rsid w:val="00436D66"/>
    <w:rsid w:val="00436E84"/>
    <w:rsid w:val="00437236"/>
    <w:rsid w:val="00437258"/>
    <w:rsid w:val="0043729B"/>
    <w:rsid w:val="00437672"/>
    <w:rsid w:val="00437827"/>
    <w:rsid w:val="00437922"/>
    <w:rsid w:val="00437AE8"/>
    <w:rsid w:val="00437CA7"/>
    <w:rsid w:val="00437F0A"/>
    <w:rsid w:val="00437F2F"/>
    <w:rsid w:val="0044011A"/>
    <w:rsid w:val="004401EF"/>
    <w:rsid w:val="00440267"/>
    <w:rsid w:val="004402CC"/>
    <w:rsid w:val="004403A2"/>
    <w:rsid w:val="00440476"/>
    <w:rsid w:val="004405E7"/>
    <w:rsid w:val="004406E6"/>
    <w:rsid w:val="004408C5"/>
    <w:rsid w:val="00440914"/>
    <w:rsid w:val="00440DE5"/>
    <w:rsid w:val="00440FA4"/>
    <w:rsid w:val="0044100B"/>
    <w:rsid w:val="0044106F"/>
    <w:rsid w:val="0044108B"/>
    <w:rsid w:val="00441107"/>
    <w:rsid w:val="004412D7"/>
    <w:rsid w:val="00441400"/>
    <w:rsid w:val="00441413"/>
    <w:rsid w:val="004414CF"/>
    <w:rsid w:val="004414FE"/>
    <w:rsid w:val="00441547"/>
    <w:rsid w:val="00441749"/>
    <w:rsid w:val="004417A7"/>
    <w:rsid w:val="004417D1"/>
    <w:rsid w:val="00441A08"/>
    <w:rsid w:val="00441A6A"/>
    <w:rsid w:val="00441AE3"/>
    <w:rsid w:val="00441B9B"/>
    <w:rsid w:val="00441D6B"/>
    <w:rsid w:val="00441DD7"/>
    <w:rsid w:val="00441EBA"/>
    <w:rsid w:val="00441F39"/>
    <w:rsid w:val="00441FFA"/>
    <w:rsid w:val="004420DA"/>
    <w:rsid w:val="004421D3"/>
    <w:rsid w:val="00442476"/>
    <w:rsid w:val="0044251D"/>
    <w:rsid w:val="0044265A"/>
    <w:rsid w:val="0044284D"/>
    <w:rsid w:val="00442912"/>
    <w:rsid w:val="00442921"/>
    <w:rsid w:val="00442975"/>
    <w:rsid w:val="00442994"/>
    <w:rsid w:val="00442A35"/>
    <w:rsid w:val="00442C18"/>
    <w:rsid w:val="00442C5B"/>
    <w:rsid w:val="00442D40"/>
    <w:rsid w:val="0044301A"/>
    <w:rsid w:val="004431AE"/>
    <w:rsid w:val="0044322E"/>
    <w:rsid w:val="004434C6"/>
    <w:rsid w:val="0044356E"/>
    <w:rsid w:val="0044383B"/>
    <w:rsid w:val="00443BDF"/>
    <w:rsid w:val="00443DCB"/>
    <w:rsid w:val="00443DCE"/>
    <w:rsid w:val="00443E57"/>
    <w:rsid w:val="00443E96"/>
    <w:rsid w:val="00443F0D"/>
    <w:rsid w:val="004442C3"/>
    <w:rsid w:val="00444667"/>
    <w:rsid w:val="00444BC2"/>
    <w:rsid w:val="00444D25"/>
    <w:rsid w:val="00444F02"/>
    <w:rsid w:val="0044505E"/>
    <w:rsid w:val="004450B4"/>
    <w:rsid w:val="00445189"/>
    <w:rsid w:val="004452BA"/>
    <w:rsid w:val="0044581A"/>
    <w:rsid w:val="004459F9"/>
    <w:rsid w:val="00445A98"/>
    <w:rsid w:val="00445BD1"/>
    <w:rsid w:val="00445E23"/>
    <w:rsid w:val="00445ED5"/>
    <w:rsid w:val="0044650D"/>
    <w:rsid w:val="0044661D"/>
    <w:rsid w:val="0044662A"/>
    <w:rsid w:val="00446932"/>
    <w:rsid w:val="00446BCA"/>
    <w:rsid w:val="00446EE9"/>
    <w:rsid w:val="004472F0"/>
    <w:rsid w:val="00447520"/>
    <w:rsid w:val="004475A2"/>
    <w:rsid w:val="004476A3"/>
    <w:rsid w:val="00447956"/>
    <w:rsid w:val="00447E14"/>
    <w:rsid w:val="00447F19"/>
    <w:rsid w:val="00447F23"/>
    <w:rsid w:val="00450145"/>
    <w:rsid w:val="00450149"/>
    <w:rsid w:val="0045032B"/>
    <w:rsid w:val="00450BCF"/>
    <w:rsid w:val="00450FBF"/>
    <w:rsid w:val="00451020"/>
    <w:rsid w:val="00451024"/>
    <w:rsid w:val="004514BA"/>
    <w:rsid w:val="0045168F"/>
    <w:rsid w:val="004516C2"/>
    <w:rsid w:val="00452160"/>
    <w:rsid w:val="004524BE"/>
    <w:rsid w:val="00452624"/>
    <w:rsid w:val="004527C4"/>
    <w:rsid w:val="0045283E"/>
    <w:rsid w:val="004528B8"/>
    <w:rsid w:val="00452950"/>
    <w:rsid w:val="00452966"/>
    <w:rsid w:val="004529B4"/>
    <w:rsid w:val="004529DB"/>
    <w:rsid w:val="00452A30"/>
    <w:rsid w:val="00452A87"/>
    <w:rsid w:val="00452B3F"/>
    <w:rsid w:val="00452D6E"/>
    <w:rsid w:val="004530A3"/>
    <w:rsid w:val="00453544"/>
    <w:rsid w:val="0045356B"/>
    <w:rsid w:val="00453866"/>
    <w:rsid w:val="004539CB"/>
    <w:rsid w:val="00453B28"/>
    <w:rsid w:val="00453C65"/>
    <w:rsid w:val="00453D5B"/>
    <w:rsid w:val="00453F1F"/>
    <w:rsid w:val="004542DD"/>
    <w:rsid w:val="004543F3"/>
    <w:rsid w:val="004544DF"/>
    <w:rsid w:val="00454668"/>
    <w:rsid w:val="00454770"/>
    <w:rsid w:val="004548F6"/>
    <w:rsid w:val="004549B9"/>
    <w:rsid w:val="00454A4F"/>
    <w:rsid w:val="00454A99"/>
    <w:rsid w:val="00454AD4"/>
    <w:rsid w:val="00454E6B"/>
    <w:rsid w:val="00454FF7"/>
    <w:rsid w:val="00455033"/>
    <w:rsid w:val="00455039"/>
    <w:rsid w:val="00455331"/>
    <w:rsid w:val="004555F1"/>
    <w:rsid w:val="004559B1"/>
    <w:rsid w:val="004559C0"/>
    <w:rsid w:val="00455C03"/>
    <w:rsid w:val="00455C63"/>
    <w:rsid w:val="004560FE"/>
    <w:rsid w:val="00456220"/>
    <w:rsid w:val="004563BB"/>
    <w:rsid w:val="00456808"/>
    <w:rsid w:val="00456C10"/>
    <w:rsid w:val="00456DBF"/>
    <w:rsid w:val="00456EB8"/>
    <w:rsid w:val="00456FA4"/>
    <w:rsid w:val="00456FD8"/>
    <w:rsid w:val="004575F2"/>
    <w:rsid w:val="004579E5"/>
    <w:rsid w:val="00457C8B"/>
    <w:rsid w:val="0046052A"/>
    <w:rsid w:val="0046083F"/>
    <w:rsid w:val="00460A12"/>
    <w:rsid w:val="00460B82"/>
    <w:rsid w:val="00460D93"/>
    <w:rsid w:val="00460E1B"/>
    <w:rsid w:val="00460E51"/>
    <w:rsid w:val="00460F80"/>
    <w:rsid w:val="004610CF"/>
    <w:rsid w:val="0046110D"/>
    <w:rsid w:val="00461290"/>
    <w:rsid w:val="004613D6"/>
    <w:rsid w:val="004613D9"/>
    <w:rsid w:val="004618AC"/>
    <w:rsid w:val="004618FC"/>
    <w:rsid w:val="00461992"/>
    <w:rsid w:val="00461A4F"/>
    <w:rsid w:val="00461D1E"/>
    <w:rsid w:val="00461DB6"/>
    <w:rsid w:val="0046201C"/>
    <w:rsid w:val="00462078"/>
    <w:rsid w:val="00462257"/>
    <w:rsid w:val="00462260"/>
    <w:rsid w:val="0046250F"/>
    <w:rsid w:val="00462597"/>
    <w:rsid w:val="00462A9F"/>
    <w:rsid w:val="00462B3F"/>
    <w:rsid w:val="00462FA5"/>
    <w:rsid w:val="004636D8"/>
    <w:rsid w:val="004636DA"/>
    <w:rsid w:val="00463D0A"/>
    <w:rsid w:val="00463F33"/>
    <w:rsid w:val="00463FA9"/>
    <w:rsid w:val="00464BCF"/>
    <w:rsid w:val="00464E22"/>
    <w:rsid w:val="0046519A"/>
    <w:rsid w:val="00465200"/>
    <w:rsid w:val="00465213"/>
    <w:rsid w:val="00465307"/>
    <w:rsid w:val="00465427"/>
    <w:rsid w:val="00465474"/>
    <w:rsid w:val="00465558"/>
    <w:rsid w:val="004655D3"/>
    <w:rsid w:val="00465818"/>
    <w:rsid w:val="00465E65"/>
    <w:rsid w:val="00465ED7"/>
    <w:rsid w:val="00465F68"/>
    <w:rsid w:val="00465F96"/>
    <w:rsid w:val="00466315"/>
    <w:rsid w:val="0046644E"/>
    <w:rsid w:val="00466457"/>
    <w:rsid w:val="00466482"/>
    <w:rsid w:val="0046649B"/>
    <w:rsid w:val="00466B6B"/>
    <w:rsid w:val="00466CDE"/>
    <w:rsid w:val="00466FF9"/>
    <w:rsid w:val="00467133"/>
    <w:rsid w:val="00467452"/>
    <w:rsid w:val="004675C3"/>
    <w:rsid w:val="00467788"/>
    <w:rsid w:val="00467838"/>
    <w:rsid w:val="0046784B"/>
    <w:rsid w:val="0046791E"/>
    <w:rsid w:val="004679B7"/>
    <w:rsid w:val="00467C85"/>
    <w:rsid w:val="00467F96"/>
    <w:rsid w:val="00470062"/>
    <w:rsid w:val="00470474"/>
    <w:rsid w:val="004704AB"/>
    <w:rsid w:val="0047058C"/>
    <w:rsid w:val="004705C0"/>
    <w:rsid w:val="00470AD3"/>
    <w:rsid w:val="00470ADA"/>
    <w:rsid w:val="00470D62"/>
    <w:rsid w:val="00470FEC"/>
    <w:rsid w:val="00471414"/>
    <w:rsid w:val="00471458"/>
    <w:rsid w:val="00471460"/>
    <w:rsid w:val="004714BB"/>
    <w:rsid w:val="004716CD"/>
    <w:rsid w:val="00471968"/>
    <w:rsid w:val="00471F78"/>
    <w:rsid w:val="00472089"/>
    <w:rsid w:val="004722C1"/>
    <w:rsid w:val="0047237E"/>
    <w:rsid w:val="00472472"/>
    <w:rsid w:val="0047262E"/>
    <w:rsid w:val="00472A35"/>
    <w:rsid w:val="00472BF7"/>
    <w:rsid w:val="00472D89"/>
    <w:rsid w:val="00472F43"/>
    <w:rsid w:val="00473111"/>
    <w:rsid w:val="004733C3"/>
    <w:rsid w:val="004736DA"/>
    <w:rsid w:val="00474119"/>
    <w:rsid w:val="004741BB"/>
    <w:rsid w:val="0047420D"/>
    <w:rsid w:val="004742F5"/>
    <w:rsid w:val="00474334"/>
    <w:rsid w:val="004743F4"/>
    <w:rsid w:val="004744EB"/>
    <w:rsid w:val="004745A6"/>
    <w:rsid w:val="004745DB"/>
    <w:rsid w:val="004748E3"/>
    <w:rsid w:val="00474915"/>
    <w:rsid w:val="00474A5A"/>
    <w:rsid w:val="00474C16"/>
    <w:rsid w:val="00474CBA"/>
    <w:rsid w:val="00474F90"/>
    <w:rsid w:val="00475037"/>
    <w:rsid w:val="0047516A"/>
    <w:rsid w:val="004751C9"/>
    <w:rsid w:val="0047555B"/>
    <w:rsid w:val="00475591"/>
    <w:rsid w:val="00475639"/>
    <w:rsid w:val="00475768"/>
    <w:rsid w:val="00475805"/>
    <w:rsid w:val="0047590D"/>
    <w:rsid w:val="00475AEA"/>
    <w:rsid w:val="00475B38"/>
    <w:rsid w:val="00475BD2"/>
    <w:rsid w:val="00475D85"/>
    <w:rsid w:val="00475F53"/>
    <w:rsid w:val="00476007"/>
    <w:rsid w:val="0047603A"/>
    <w:rsid w:val="00476062"/>
    <w:rsid w:val="00476156"/>
    <w:rsid w:val="0047669E"/>
    <w:rsid w:val="00476805"/>
    <w:rsid w:val="00476E88"/>
    <w:rsid w:val="00477433"/>
    <w:rsid w:val="00477559"/>
    <w:rsid w:val="004775FA"/>
    <w:rsid w:val="0047763E"/>
    <w:rsid w:val="0047772E"/>
    <w:rsid w:val="0047774F"/>
    <w:rsid w:val="004778F6"/>
    <w:rsid w:val="00477976"/>
    <w:rsid w:val="00477B26"/>
    <w:rsid w:val="00480133"/>
    <w:rsid w:val="0048029C"/>
    <w:rsid w:val="004803B6"/>
    <w:rsid w:val="00480610"/>
    <w:rsid w:val="004808B7"/>
    <w:rsid w:val="004808EC"/>
    <w:rsid w:val="00480A04"/>
    <w:rsid w:val="00480C52"/>
    <w:rsid w:val="00480D0A"/>
    <w:rsid w:val="00480F99"/>
    <w:rsid w:val="004811AC"/>
    <w:rsid w:val="004815A1"/>
    <w:rsid w:val="004815FA"/>
    <w:rsid w:val="00481999"/>
    <w:rsid w:val="00481AFC"/>
    <w:rsid w:val="00481B5D"/>
    <w:rsid w:val="00481FD8"/>
    <w:rsid w:val="0048237E"/>
    <w:rsid w:val="00482446"/>
    <w:rsid w:val="00482464"/>
    <w:rsid w:val="0048277F"/>
    <w:rsid w:val="004828C9"/>
    <w:rsid w:val="00482AAD"/>
    <w:rsid w:val="00482FE9"/>
    <w:rsid w:val="00483133"/>
    <w:rsid w:val="004831E6"/>
    <w:rsid w:val="004832CB"/>
    <w:rsid w:val="004832CC"/>
    <w:rsid w:val="00483417"/>
    <w:rsid w:val="0048367F"/>
    <w:rsid w:val="00483786"/>
    <w:rsid w:val="004838E1"/>
    <w:rsid w:val="00483C35"/>
    <w:rsid w:val="00483CCF"/>
    <w:rsid w:val="00483FD4"/>
    <w:rsid w:val="00484118"/>
    <w:rsid w:val="004841EE"/>
    <w:rsid w:val="00484286"/>
    <w:rsid w:val="0048429C"/>
    <w:rsid w:val="00484332"/>
    <w:rsid w:val="004843BB"/>
    <w:rsid w:val="004843D6"/>
    <w:rsid w:val="00484637"/>
    <w:rsid w:val="004847B2"/>
    <w:rsid w:val="0048497E"/>
    <w:rsid w:val="00484C98"/>
    <w:rsid w:val="004850C7"/>
    <w:rsid w:val="00485429"/>
    <w:rsid w:val="00485455"/>
    <w:rsid w:val="00485541"/>
    <w:rsid w:val="00485617"/>
    <w:rsid w:val="004858F9"/>
    <w:rsid w:val="0048596B"/>
    <w:rsid w:val="00485B03"/>
    <w:rsid w:val="00485BE8"/>
    <w:rsid w:val="00485C02"/>
    <w:rsid w:val="00485E84"/>
    <w:rsid w:val="00486019"/>
    <w:rsid w:val="0048642A"/>
    <w:rsid w:val="004865F9"/>
    <w:rsid w:val="00486831"/>
    <w:rsid w:val="004868E0"/>
    <w:rsid w:val="00486C7B"/>
    <w:rsid w:val="00486D82"/>
    <w:rsid w:val="00486FA2"/>
    <w:rsid w:val="00487243"/>
    <w:rsid w:val="004872B2"/>
    <w:rsid w:val="00487A24"/>
    <w:rsid w:val="00487CB8"/>
    <w:rsid w:val="00487FE5"/>
    <w:rsid w:val="0049009D"/>
    <w:rsid w:val="0049049D"/>
    <w:rsid w:val="0049074F"/>
    <w:rsid w:val="0049075F"/>
    <w:rsid w:val="00490A23"/>
    <w:rsid w:val="00490A90"/>
    <w:rsid w:val="00490D1D"/>
    <w:rsid w:val="00490E51"/>
    <w:rsid w:val="00490E61"/>
    <w:rsid w:val="004912B9"/>
    <w:rsid w:val="004917E2"/>
    <w:rsid w:val="0049190B"/>
    <w:rsid w:val="0049191B"/>
    <w:rsid w:val="00491A39"/>
    <w:rsid w:val="00491BBA"/>
    <w:rsid w:val="004920AA"/>
    <w:rsid w:val="00492186"/>
    <w:rsid w:val="0049233B"/>
    <w:rsid w:val="00492462"/>
    <w:rsid w:val="00492486"/>
    <w:rsid w:val="0049261F"/>
    <w:rsid w:val="00492689"/>
    <w:rsid w:val="00492E71"/>
    <w:rsid w:val="00492FFD"/>
    <w:rsid w:val="004931CC"/>
    <w:rsid w:val="004934D3"/>
    <w:rsid w:val="00493538"/>
    <w:rsid w:val="004938A3"/>
    <w:rsid w:val="00493BC7"/>
    <w:rsid w:val="00493C2D"/>
    <w:rsid w:val="00493C33"/>
    <w:rsid w:val="00493C4A"/>
    <w:rsid w:val="00493C76"/>
    <w:rsid w:val="00493D37"/>
    <w:rsid w:val="00493E34"/>
    <w:rsid w:val="00493F3D"/>
    <w:rsid w:val="00493F9E"/>
    <w:rsid w:val="0049400D"/>
    <w:rsid w:val="00494095"/>
    <w:rsid w:val="00494AE6"/>
    <w:rsid w:val="00494B9F"/>
    <w:rsid w:val="00494C62"/>
    <w:rsid w:val="00494CAF"/>
    <w:rsid w:val="00494D4D"/>
    <w:rsid w:val="00494DDB"/>
    <w:rsid w:val="0049544C"/>
    <w:rsid w:val="00495552"/>
    <w:rsid w:val="0049569E"/>
    <w:rsid w:val="00495917"/>
    <w:rsid w:val="00495C30"/>
    <w:rsid w:val="00495CFE"/>
    <w:rsid w:val="00495ED2"/>
    <w:rsid w:val="00495F86"/>
    <w:rsid w:val="00495FB7"/>
    <w:rsid w:val="00495FCC"/>
    <w:rsid w:val="004960D4"/>
    <w:rsid w:val="00496271"/>
    <w:rsid w:val="0049636F"/>
    <w:rsid w:val="00496492"/>
    <w:rsid w:val="00496692"/>
    <w:rsid w:val="0049677D"/>
    <w:rsid w:val="00496991"/>
    <w:rsid w:val="0049699E"/>
    <w:rsid w:val="00496A16"/>
    <w:rsid w:val="00496C6A"/>
    <w:rsid w:val="0049734D"/>
    <w:rsid w:val="004973F6"/>
    <w:rsid w:val="00497400"/>
    <w:rsid w:val="00497546"/>
    <w:rsid w:val="00497E77"/>
    <w:rsid w:val="004A0119"/>
    <w:rsid w:val="004A0231"/>
    <w:rsid w:val="004A02BF"/>
    <w:rsid w:val="004A0315"/>
    <w:rsid w:val="004A03C1"/>
    <w:rsid w:val="004A03E1"/>
    <w:rsid w:val="004A07D8"/>
    <w:rsid w:val="004A10D5"/>
    <w:rsid w:val="004A11FF"/>
    <w:rsid w:val="004A1516"/>
    <w:rsid w:val="004A1636"/>
    <w:rsid w:val="004A1652"/>
    <w:rsid w:val="004A165F"/>
    <w:rsid w:val="004A16CA"/>
    <w:rsid w:val="004A185D"/>
    <w:rsid w:val="004A1AB2"/>
    <w:rsid w:val="004A1D0A"/>
    <w:rsid w:val="004A2135"/>
    <w:rsid w:val="004A2274"/>
    <w:rsid w:val="004A28F3"/>
    <w:rsid w:val="004A2956"/>
    <w:rsid w:val="004A2B0A"/>
    <w:rsid w:val="004A2D43"/>
    <w:rsid w:val="004A2FD1"/>
    <w:rsid w:val="004A306B"/>
    <w:rsid w:val="004A3083"/>
    <w:rsid w:val="004A30CD"/>
    <w:rsid w:val="004A311F"/>
    <w:rsid w:val="004A3197"/>
    <w:rsid w:val="004A3875"/>
    <w:rsid w:val="004A38E9"/>
    <w:rsid w:val="004A3944"/>
    <w:rsid w:val="004A3AE1"/>
    <w:rsid w:val="004A3F6A"/>
    <w:rsid w:val="004A4112"/>
    <w:rsid w:val="004A4171"/>
    <w:rsid w:val="004A422C"/>
    <w:rsid w:val="004A434E"/>
    <w:rsid w:val="004A4752"/>
    <w:rsid w:val="004A4825"/>
    <w:rsid w:val="004A484A"/>
    <w:rsid w:val="004A49F3"/>
    <w:rsid w:val="004A4AEA"/>
    <w:rsid w:val="004A4C60"/>
    <w:rsid w:val="004A51FD"/>
    <w:rsid w:val="004A5500"/>
    <w:rsid w:val="004A55EC"/>
    <w:rsid w:val="004A5812"/>
    <w:rsid w:val="004A5B0B"/>
    <w:rsid w:val="004A5B86"/>
    <w:rsid w:val="004A5BBB"/>
    <w:rsid w:val="004A5C3A"/>
    <w:rsid w:val="004A61D0"/>
    <w:rsid w:val="004A6406"/>
    <w:rsid w:val="004A65E6"/>
    <w:rsid w:val="004A66A6"/>
    <w:rsid w:val="004A6722"/>
    <w:rsid w:val="004A6931"/>
    <w:rsid w:val="004A6A06"/>
    <w:rsid w:val="004A6A60"/>
    <w:rsid w:val="004A6A9F"/>
    <w:rsid w:val="004A6C3F"/>
    <w:rsid w:val="004A6F95"/>
    <w:rsid w:val="004A70B6"/>
    <w:rsid w:val="004A70D3"/>
    <w:rsid w:val="004A70E3"/>
    <w:rsid w:val="004A76A4"/>
    <w:rsid w:val="004A791F"/>
    <w:rsid w:val="004A7DFC"/>
    <w:rsid w:val="004A7F00"/>
    <w:rsid w:val="004A7F1E"/>
    <w:rsid w:val="004B0027"/>
    <w:rsid w:val="004B00CF"/>
    <w:rsid w:val="004B02D4"/>
    <w:rsid w:val="004B031B"/>
    <w:rsid w:val="004B034B"/>
    <w:rsid w:val="004B0803"/>
    <w:rsid w:val="004B0879"/>
    <w:rsid w:val="004B092A"/>
    <w:rsid w:val="004B0A7D"/>
    <w:rsid w:val="004B0B7C"/>
    <w:rsid w:val="004B0CDD"/>
    <w:rsid w:val="004B0CF1"/>
    <w:rsid w:val="004B0D20"/>
    <w:rsid w:val="004B0F20"/>
    <w:rsid w:val="004B104A"/>
    <w:rsid w:val="004B10CC"/>
    <w:rsid w:val="004B115A"/>
    <w:rsid w:val="004B12A5"/>
    <w:rsid w:val="004B12BA"/>
    <w:rsid w:val="004B1632"/>
    <w:rsid w:val="004B187B"/>
    <w:rsid w:val="004B18B5"/>
    <w:rsid w:val="004B1AB8"/>
    <w:rsid w:val="004B1B31"/>
    <w:rsid w:val="004B1B6B"/>
    <w:rsid w:val="004B1C09"/>
    <w:rsid w:val="004B1DD0"/>
    <w:rsid w:val="004B2024"/>
    <w:rsid w:val="004B2046"/>
    <w:rsid w:val="004B2553"/>
    <w:rsid w:val="004B25FE"/>
    <w:rsid w:val="004B2699"/>
    <w:rsid w:val="004B2765"/>
    <w:rsid w:val="004B3053"/>
    <w:rsid w:val="004B30BF"/>
    <w:rsid w:val="004B317F"/>
    <w:rsid w:val="004B37C2"/>
    <w:rsid w:val="004B3C04"/>
    <w:rsid w:val="004B3D8B"/>
    <w:rsid w:val="004B42C9"/>
    <w:rsid w:val="004B4886"/>
    <w:rsid w:val="004B535C"/>
    <w:rsid w:val="004B5821"/>
    <w:rsid w:val="004B5853"/>
    <w:rsid w:val="004B5CD6"/>
    <w:rsid w:val="004B6061"/>
    <w:rsid w:val="004B60B7"/>
    <w:rsid w:val="004B60F9"/>
    <w:rsid w:val="004B628B"/>
    <w:rsid w:val="004B65BD"/>
    <w:rsid w:val="004B66D4"/>
    <w:rsid w:val="004B68B9"/>
    <w:rsid w:val="004B7283"/>
    <w:rsid w:val="004B747E"/>
    <w:rsid w:val="004B7737"/>
    <w:rsid w:val="004B7959"/>
    <w:rsid w:val="004B7A55"/>
    <w:rsid w:val="004B7D29"/>
    <w:rsid w:val="004B7F14"/>
    <w:rsid w:val="004C0062"/>
    <w:rsid w:val="004C00B4"/>
    <w:rsid w:val="004C0533"/>
    <w:rsid w:val="004C0672"/>
    <w:rsid w:val="004C068D"/>
    <w:rsid w:val="004C07A7"/>
    <w:rsid w:val="004C0A23"/>
    <w:rsid w:val="004C0B2C"/>
    <w:rsid w:val="004C0D4C"/>
    <w:rsid w:val="004C0D75"/>
    <w:rsid w:val="004C0E34"/>
    <w:rsid w:val="004C0EE6"/>
    <w:rsid w:val="004C0F22"/>
    <w:rsid w:val="004C1198"/>
    <w:rsid w:val="004C120C"/>
    <w:rsid w:val="004C120E"/>
    <w:rsid w:val="004C127F"/>
    <w:rsid w:val="004C150D"/>
    <w:rsid w:val="004C1669"/>
    <w:rsid w:val="004C1850"/>
    <w:rsid w:val="004C189B"/>
    <w:rsid w:val="004C19C7"/>
    <w:rsid w:val="004C1D26"/>
    <w:rsid w:val="004C1D3F"/>
    <w:rsid w:val="004C1E58"/>
    <w:rsid w:val="004C1F8E"/>
    <w:rsid w:val="004C2069"/>
    <w:rsid w:val="004C2106"/>
    <w:rsid w:val="004C23BD"/>
    <w:rsid w:val="004C24E4"/>
    <w:rsid w:val="004C250B"/>
    <w:rsid w:val="004C26ED"/>
    <w:rsid w:val="004C2812"/>
    <w:rsid w:val="004C2989"/>
    <w:rsid w:val="004C29FF"/>
    <w:rsid w:val="004C2ACF"/>
    <w:rsid w:val="004C2B46"/>
    <w:rsid w:val="004C2B94"/>
    <w:rsid w:val="004C2C7F"/>
    <w:rsid w:val="004C2FB7"/>
    <w:rsid w:val="004C303E"/>
    <w:rsid w:val="004C3255"/>
    <w:rsid w:val="004C343F"/>
    <w:rsid w:val="004C36B9"/>
    <w:rsid w:val="004C3774"/>
    <w:rsid w:val="004C37B6"/>
    <w:rsid w:val="004C3B59"/>
    <w:rsid w:val="004C4145"/>
    <w:rsid w:val="004C4241"/>
    <w:rsid w:val="004C42D3"/>
    <w:rsid w:val="004C44CC"/>
    <w:rsid w:val="004C4530"/>
    <w:rsid w:val="004C46B1"/>
    <w:rsid w:val="004C4748"/>
    <w:rsid w:val="004C4786"/>
    <w:rsid w:val="004C4AFA"/>
    <w:rsid w:val="004C4C7B"/>
    <w:rsid w:val="004C50E8"/>
    <w:rsid w:val="004C55F0"/>
    <w:rsid w:val="004C5678"/>
    <w:rsid w:val="004C5D31"/>
    <w:rsid w:val="004C5E45"/>
    <w:rsid w:val="004C5E7B"/>
    <w:rsid w:val="004C6494"/>
    <w:rsid w:val="004C6534"/>
    <w:rsid w:val="004C6D7D"/>
    <w:rsid w:val="004C6F78"/>
    <w:rsid w:val="004C6F90"/>
    <w:rsid w:val="004C6FAE"/>
    <w:rsid w:val="004C6FC8"/>
    <w:rsid w:val="004C781C"/>
    <w:rsid w:val="004C7B19"/>
    <w:rsid w:val="004C7CC9"/>
    <w:rsid w:val="004D0111"/>
    <w:rsid w:val="004D0721"/>
    <w:rsid w:val="004D0762"/>
    <w:rsid w:val="004D083E"/>
    <w:rsid w:val="004D08E5"/>
    <w:rsid w:val="004D0D0E"/>
    <w:rsid w:val="004D0E84"/>
    <w:rsid w:val="004D0F24"/>
    <w:rsid w:val="004D0F7F"/>
    <w:rsid w:val="004D0FD2"/>
    <w:rsid w:val="004D1139"/>
    <w:rsid w:val="004D12BC"/>
    <w:rsid w:val="004D13CC"/>
    <w:rsid w:val="004D1462"/>
    <w:rsid w:val="004D15E3"/>
    <w:rsid w:val="004D161E"/>
    <w:rsid w:val="004D17F4"/>
    <w:rsid w:val="004D1A78"/>
    <w:rsid w:val="004D212C"/>
    <w:rsid w:val="004D226D"/>
    <w:rsid w:val="004D228E"/>
    <w:rsid w:val="004D23BB"/>
    <w:rsid w:val="004D241E"/>
    <w:rsid w:val="004D24EF"/>
    <w:rsid w:val="004D25FF"/>
    <w:rsid w:val="004D2962"/>
    <w:rsid w:val="004D2A59"/>
    <w:rsid w:val="004D2AE3"/>
    <w:rsid w:val="004D2E61"/>
    <w:rsid w:val="004D3066"/>
    <w:rsid w:val="004D3083"/>
    <w:rsid w:val="004D323C"/>
    <w:rsid w:val="004D330C"/>
    <w:rsid w:val="004D33FE"/>
    <w:rsid w:val="004D3495"/>
    <w:rsid w:val="004D353F"/>
    <w:rsid w:val="004D365B"/>
    <w:rsid w:val="004D388D"/>
    <w:rsid w:val="004D38E8"/>
    <w:rsid w:val="004D3A32"/>
    <w:rsid w:val="004D3E24"/>
    <w:rsid w:val="004D4233"/>
    <w:rsid w:val="004D4417"/>
    <w:rsid w:val="004D4641"/>
    <w:rsid w:val="004D488C"/>
    <w:rsid w:val="004D4929"/>
    <w:rsid w:val="004D4F38"/>
    <w:rsid w:val="004D4F47"/>
    <w:rsid w:val="004D540A"/>
    <w:rsid w:val="004D5AC8"/>
    <w:rsid w:val="004D5D73"/>
    <w:rsid w:val="004D5E57"/>
    <w:rsid w:val="004D6016"/>
    <w:rsid w:val="004D6250"/>
    <w:rsid w:val="004D664C"/>
    <w:rsid w:val="004D6671"/>
    <w:rsid w:val="004D6709"/>
    <w:rsid w:val="004D671A"/>
    <w:rsid w:val="004D688E"/>
    <w:rsid w:val="004D68EC"/>
    <w:rsid w:val="004D6973"/>
    <w:rsid w:val="004D6E40"/>
    <w:rsid w:val="004D7068"/>
    <w:rsid w:val="004D7247"/>
    <w:rsid w:val="004D7272"/>
    <w:rsid w:val="004D74C6"/>
    <w:rsid w:val="004D7606"/>
    <w:rsid w:val="004D7763"/>
    <w:rsid w:val="004D77F6"/>
    <w:rsid w:val="004D785B"/>
    <w:rsid w:val="004D7A18"/>
    <w:rsid w:val="004D7F18"/>
    <w:rsid w:val="004E0004"/>
    <w:rsid w:val="004E0091"/>
    <w:rsid w:val="004E0147"/>
    <w:rsid w:val="004E03CE"/>
    <w:rsid w:val="004E04E0"/>
    <w:rsid w:val="004E05FB"/>
    <w:rsid w:val="004E0C70"/>
    <w:rsid w:val="004E0D6D"/>
    <w:rsid w:val="004E0DB4"/>
    <w:rsid w:val="004E0FFD"/>
    <w:rsid w:val="004E10E9"/>
    <w:rsid w:val="004E13EB"/>
    <w:rsid w:val="004E14E0"/>
    <w:rsid w:val="004E15ED"/>
    <w:rsid w:val="004E16B7"/>
    <w:rsid w:val="004E19A6"/>
    <w:rsid w:val="004E1AA9"/>
    <w:rsid w:val="004E1B65"/>
    <w:rsid w:val="004E1BD1"/>
    <w:rsid w:val="004E1E5F"/>
    <w:rsid w:val="004E1E7C"/>
    <w:rsid w:val="004E2007"/>
    <w:rsid w:val="004E28FF"/>
    <w:rsid w:val="004E294D"/>
    <w:rsid w:val="004E2BC7"/>
    <w:rsid w:val="004E2D88"/>
    <w:rsid w:val="004E2DEA"/>
    <w:rsid w:val="004E30DE"/>
    <w:rsid w:val="004E3298"/>
    <w:rsid w:val="004E331E"/>
    <w:rsid w:val="004E356D"/>
    <w:rsid w:val="004E3653"/>
    <w:rsid w:val="004E3713"/>
    <w:rsid w:val="004E3866"/>
    <w:rsid w:val="004E38EB"/>
    <w:rsid w:val="004E39E0"/>
    <w:rsid w:val="004E3AC4"/>
    <w:rsid w:val="004E3BB1"/>
    <w:rsid w:val="004E3C18"/>
    <w:rsid w:val="004E3D81"/>
    <w:rsid w:val="004E4242"/>
    <w:rsid w:val="004E42B3"/>
    <w:rsid w:val="004E4317"/>
    <w:rsid w:val="004E44AA"/>
    <w:rsid w:val="004E473D"/>
    <w:rsid w:val="004E4957"/>
    <w:rsid w:val="004E4980"/>
    <w:rsid w:val="004E4A9F"/>
    <w:rsid w:val="004E4E3D"/>
    <w:rsid w:val="004E4E6E"/>
    <w:rsid w:val="004E5052"/>
    <w:rsid w:val="004E521C"/>
    <w:rsid w:val="004E52D0"/>
    <w:rsid w:val="004E5462"/>
    <w:rsid w:val="004E5931"/>
    <w:rsid w:val="004E5BA7"/>
    <w:rsid w:val="004E5D4A"/>
    <w:rsid w:val="004E5DA7"/>
    <w:rsid w:val="004E5F21"/>
    <w:rsid w:val="004E6039"/>
    <w:rsid w:val="004E605E"/>
    <w:rsid w:val="004E61DF"/>
    <w:rsid w:val="004E6365"/>
    <w:rsid w:val="004E64DD"/>
    <w:rsid w:val="004E69A7"/>
    <w:rsid w:val="004E6AAC"/>
    <w:rsid w:val="004E6B04"/>
    <w:rsid w:val="004E6E1D"/>
    <w:rsid w:val="004E7675"/>
    <w:rsid w:val="004E7B42"/>
    <w:rsid w:val="004E7C3A"/>
    <w:rsid w:val="004E7C53"/>
    <w:rsid w:val="004E7CB1"/>
    <w:rsid w:val="004E7E2E"/>
    <w:rsid w:val="004F0278"/>
    <w:rsid w:val="004F0284"/>
    <w:rsid w:val="004F028A"/>
    <w:rsid w:val="004F0312"/>
    <w:rsid w:val="004F04C1"/>
    <w:rsid w:val="004F0629"/>
    <w:rsid w:val="004F06DE"/>
    <w:rsid w:val="004F0745"/>
    <w:rsid w:val="004F0819"/>
    <w:rsid w:val="004F086C"/>
    <w:rsid w:val="004F0949"/>
    <w:rsid w:val="004F09AE"/>
    <w:rsid w:val="004F0D5B"/>
    <w:rsid w:val="004F0D60"/>
    <w:rsid w:val="004F0D8B"/>
    <w:rsid w:val="004F122B"/>
    <w:rsid w:val="004F12A9"/>
    <w:rsid w:val="004F14D4"/>
    <w:rsid w:val="004F1683"/>
    <w:rsid w:val="004F17DC"/>
    <w:rsid w:val="004F1A29"/>
    <w:rsid w:val="004F1A8C"/>
    <w:rsid w:val="004F1D42"/>
    <w:rsid w:val="004F1F30"/>
    <w:rsid w:val="004F1FFF"/>
    <w:rsid w:val="004F2176"/>
    <w:rsid w:val="004F2965"/>
    <w:rsid w:val="004F29DA"/>
    <w:rsid w:val="004F2B5F"/>
    <w:rsid w:val="004F2B63"/>
    <w:rsid w:val="004F2D90"/>
    <w:rsid w:val="004F326D"/>
    <w:rsid w:val="004F333E"/>
    <w:rsid w:val="004F39DD"/>
    <w:rsid w:val="004F3C6D"/>
    <w:rsid w:val="004F3D02"/>
    <w:rsid w:val="004F403B"/>
    <w:rsid w:val="004F40F0"/>
    <w:rsid w:val="004F4179"/>
    <w:rsid w:val="004F449C"/>
    <w:rsid w:val="004F44B4"/>
    <w:rsid w:val="004F4566"/>
    <w:rsid w:val="004F45DB"/>
    <w:rsid w:val="004F482E"/>
    <w:rsid w:val="004F48E6"/>
    <w:rsid w:val="004F493C"/>
    <w:rsid w:val="004F4A85"/>
    <w:rsid w:val="004F520B"/>
    <w:rsid w:val="004F53DF"/>
    <w:rsid w:val="004F549B"/>
    <w:rsid w:val="004F58F0"/>
    <w:rsid w:val="004F5CAB"/>
    <w:rsid w:val="004F5F64"/>
    <w:rsid w:val="004F5FB1"/>
    <w:rsid w:val="004F6838"/>
    <w:rsid w:val="004F683B"/>
    <w:rsid w:val="004F68A3"/>
    <w:rsid w:val="004F6B60"/>
    <w:rsid w:val="004F6DC8"/>
    <w:rsid w:val="004F6EC1"/>
    <w:rsid w:val="004F7083"/>
    <w:rsid w:val="004F70D4"/>
    <w:rsid w:val="004F7116"/>
    <w:rsid w:val="004F7124"/>
    <w:rsid w:val="004F715A"/>
    <w:rsid w:val="004F71C3"/>
    <w:rsid w:val="004F7249"/>
    <w:rsid w:val="004F73A8"/>
    <w:rsid w:val="004F7492"/>
    <w:rsid w:val="004F74C9"/>
    <w:rsid w:val="004F7536"/>
    <w:rsid w:val="004F7B44"/>
    <w:rsid w:val="004F7D8F"/>
    <w:rsid w:val="004F7DE3"/>
    <w:rsid w:val="0050015D"/>
    <w:rsid w:val="00500407"/>
    <w:rsid w:val="005004C5"/>
    <w:rsid w:val="005005F4"/>
    <w:rsid w:val="00500E23"/>
    <w:rsid w:val="0050100F"/>
    <w:rsid w:val="00501055"/>
    <w:rsid w:val="005010EF"/>
    <w:rsid w:val="005011BC"/>
    <w:rsid w:val="0050133F"/>
    <w:rsid w:val="005013E7"/>
    <w:rsid w:val="00501627"/>
    <w:rsid w:val="00501658"/>
    <w:rsid w:val="005017C2"/>
    <w:rsid w:val="005019FC"/>
    <w:rsid w:val="00501ADA"/>
    <w:rsid w:val="00501AFA"/>
    <w:rsid w:val="00501B1A"/>
    <w:rsid w:val="00501BAA"/>
    <w:rsid w:val="00501E18"/>
    <w:rsid w:val="00501F92"/>
    <w:rsid w:val="00502101"/>
    <w:rsid w:val="005021C7"/>
    <w:rsid w:val="0050250A"/>
    <w:rsid w:val="005025B3"/>
    <w:rsid w:val="00502A48"/>
    <w:rsid w:val="00502BC0"/>
    <w:rsid w:val="00502BCA"/>
    <w:rsid w:val="00502C03"/>
    <w:rsid w:val="00502D29"/>
    <w:rsid w:val="00502E34"/>
    <w:rsid w:val="00502EC0"/>
    <w:rsid w:val="00503063"/>
    <w:rsid w:val="0050329A"/>
    <w:rsid w:val="005032DC"/>
    <w:rsid w:val="005032F6"/>
    <w:rsid w:val="00503412"/>
    <w:rsid w:val="0050342D"/>
    <w:rsid w:val="00503603"/>
    <w:rsid w:val="005039E2"/>
    <w:rsid w:val="00503BCD"/>
    <w:rsid w:val="00503D14"/>
    <w:rsid w:val="00503D33"/>
    <w:rsid w:val="00503DFD"/>
    <w:rsid w:val="00503E2D"/>
    <w:rsid w:val="005041D9"/>
    <w:rsid w:val="005042D5"/>
    <w:rsid w:val="00504A5F"/>
    <w:rsid w:val="00504A8E"/>
    <w:rsid w:val="00504AA4"/>
    <w:rsid w:val="00504BF2"/>
    <w:rsid w:val="00504CCB"/>
    <w:rsid w:val="00504FCC"/>
    <w:rsid w:val="005052C8"/>
    <w:rsid w:val="00505598"/>
    <w:rsid w:val="00505617"/>
    <w:rsid w:val="00505923"/>
    <w:rsid w:val="00505A1E"/>
    <w:rsid w:val="00505BA3"/>
    <w:rsid w:val="00505F70"/>
    <w:rsid w:val="005063A6"/>
    <w:rsid w:val="005063C7"/>
    <w:rsid w:val="0050673C"/>
    <w:rsid w:val="00506764"/>
    <w:rsid w:val="00506B41"/>
    <w:rsid w:val="00506C04"/>
    <w:rsid w:val="00506D2B"/>
    <w:rsid w:val="00507052"/>
    <w:rsid w:val="00507165"/>
    <w:rsid w:val="005072F0"/>
    <w:rsid w:val="005073E4"/>
    <w:rsid w:val="00507528"/>
    <w:rsid w:val="005075BD"/>
    <w:rsid w:val="00507641"/>
    <w:rsid w:val="0050771E"/>
    <w:rsid w:val="00507BDE"/>
    <w:rsid w:val="00507ED6"/>
    <w:rsid w:val="00507FDB"/>
    <w:rsid w:val="00510109"/>
    <w:rsid w:val="00510388"/>
    <w:rsid w:val="00510414"/>
    <w:rsid w:val="0051053F"/>
    <w:rsid w:val="00510B82"/>
    <w:rsid w:val="00510C94"/>
    <w:rsid w:val="00510CD2"/>
    <w:rsid w:val="00510D16"/>
    <w:rsid w:val="005110BE"/>
    <w:rsid w:val="005110D8"/>
    <w:rsid w:val="005113C0"/>
    <w:rsid w:val="0051155A"/>
    <w:rsid w:val="00511644"/>
    <w:rsid w:val="0051195C"/>
    <w:rsid w:val="00511B13"/>
    <w:rsid w:val="00511FB7"/>
    <w:rsid w:val="0051205D"/>
    <w:rsid w:val="005121C4"/>
    <w:rsid w:val="005123EC"/>
    <w:rsid w:val="0051248F"/>
    <w:rsid w:val="005124C6"/>
    <w:rsid w:val="00512570"/>
    <w:rsid w:val="00512B7E"/>
    <w:rsid w:val="00512CE1"/>
    <w:rsid w:val="00512D4D"/>
    <w:rsid w:val="005133D7"/>
    <w:rsid w:val="0051351C"/>
    <w:rsid w:val="005135E1"/>
    <w:rsid w:val="00513992"/>
    <w:rsid w:val="00513CAA"/>
    <w:rsid w:val="00513CAE"/>
    <w:rsid w:val="00513CDF"/>
    <w:rsid w:val="00513F22"/>
    <w:rsid w:val="0051402B"/>
    <w:rsid w:val="0051462E"/>
    <w:rsid w:val="00514A1D"/>
    <w:rsid w:val="00514D6D"/>
    <w:rsid w:val="00514D95"/>
    <w:rsid w:val="00514D99"/>
    <w:rsid w:val="00514F44"/>
    <w:rsid w:val="005150EC"/>
    <w:rsid w:val="00515340"/>
    <w:rsid w:val="00515D8B"/>
    <w:rsid w:val="00515E30"/>
    <w:rsid w:val="0051619B"/>
    <w:rsid w:val="0051623D"/>
    <w:rsid w:val="005163C2"/>
    <w:rsid w:val="005167C5"/>
    <w:rsid w:val="00516A5D"/>
    <w:rsid w:val="00516B33"/>
    <w:rsid w:val="00516FB9"/>
    <w:rsid w:val="00517098"/>
    <w:rsid w:val="00517212"/>
    <w:rsid w:val="005176D2"/>
    <w:rsid w:val="0051777A"/>
    <w:rsid w:val="00517910"/>
    <w:rsid w:val="00517918"/>
    <w:rsid w:val="0051796C"/>
    <w:rsid w:val="00517C1E"/>
    <w:rsid w:val="00517CAC"/>
    <w:rsid w:val="00517DE8"/>
    <w:rsid w:val="00517F04"/>
    <w:rsid w:val="00517F15"/>
    <w:rsid w:val="0052004F"/>
    <w:rsid w:val="005209A0"/>
    <w:rsid w:val="00520B1E"/>
    <w:rsid w:val="00520CE3"/>
    <w:rsid w:val="00520D66"/>
    <w:rsid w:val="0052101F"/>
    <w:rsid w:val="00521119"/>
    <w:rsid w:val="0052114D"/>
    <w:rsid w:val="00521241"/>
    <w:rsid w:val="00521301"/>
    <w:rsid w:val="00521324"/>
    <w:rsid w:val="0052143C"/>
    <w:rsid w:val="005214E9"/>
    <w:rsid w:val="005216BB"/>
    <w:rsid w:val="0052190D"/>
    <w:rsid w:val="00521A28"/>
    <w:rsid w:val="0052215F"/>
    <w:rsid w:val="0052216C"/>
    <w:rsid w:val="005221EE"/>
    <w:rsid w:val="00522249"/>
    <w:rsid w:val="00522653"/>
    <w:rsid w:val="00522AF1"/>
    <w:rsid w:val="00522C4C"/>
    <w:rsid w:val="00523459"/>
    <w:rsid w:val="00523493"/>
    <w:rsid w:val="005234C7"/>
    <w:rsid w:val="005237AA"/>
    <w:rsid w:val="005239C4"/>
    <w:rsid w:val="005239CA"/>
    <w:rsid w:val="00523AF2"/>
    <w:rsid w:val="00523B5E"/>
    <w:rsid w:val="00523B8F"/>
    <w:rsid w:val="00523C37"/>
    <w:rsid w:val="00523C3A"/>
    <w:rsid w:val="00523ED6"/>
    <w:rsid w:val="00523F71"/>
    <w:rsid w:val="00523FBC"/>
    <w:rsid w:val="005241D7"/>
    <w:rsid w:val="00524264"/>
    <w:rsid w:val="00524327"/>
    <w:rsid w:val="005244C6"/>
    <w:rsid w:val="005246A6"/>
    <w:rsid w:val="00524700"/>
    <w:rsid w:val="005249A0"/>
    <w:rsid w:val="00524ACF"/>
    <w:rsid w:val="00524B82"/>
    <w:rsid w:val="00524EDF"/>
    <w:rsid w:val="00524F75"/>
    <w:rsid w:val="00525033"/>
    <w:rsid w:val="0052540F"/>
    <w:rsid w:val="005255B7"/>
    <w:rsid w:val="0052583C"/>
    <w:rsid w:val="0052591C"/>
    <w:rsid w:val="00525C9E"/>
    <w:rsid w:val="00526199"/>
    <w:rsid w:val="00526934"/>
    <w:rsid w:val="00526A7F"/>
    <w:rsid w:val="00526B27"/>
    <w:rsid w:val="00526D16"/>
    <w:rsid w:val="00526DB6"/>
    <w:rsid w:val="00527066"/>
    <w:rsid w:val="005273AC"/>
    <w:rsid w:val="0052783A"/>
    <w:rsid w:val="00527889"/>
    <w:rsid w:val="00527898"/>
    <w:rsid w:val="005278A9"/>
    <w:rsid w:val="005278D3"/>
    <w:rsid w:val="00527969"/>
    <w:rsid w:val="00527AE9"/>
    <w:rsid w:val="00527CF6"/>
    <w:rsid w:val="00527FAB"/>
    <w:rsid w:val="00530203"/>
    <w:rsid w:val="005305DC"/>
    <w:rsid w:val="00530A5D"/>
    <w:rsid w:val="00530C5D"/>
    <w:rsid w:val="00530CF7"/>
    <w:rsid w:val="00530EF6"/>
    <w:rsid w:val="005311FF"/>
    <w:rsid w:val="00531203"/>
    <w:rsid w:val="00531237"/>
    <w:rsid w:val="005315E6"/>
    <w:rsid w:val="005319CB"/>
    <w:rsid w:val="00531C33"/>
    <w:rsid w:val="00531CC6"/>
    <w:rsid w:val="00531D92"/>
    <w:rsid w:val="00531E7E"/>
    <w:rsid w:val="00531F4B"/>
    <w:rsid w:val="00532185"/>
    <w:rsid w:val="005323A4"/>
    <w:rsid w:val="005323BD"/>
    <w:rsid w:val="005324F5"/>
    <w:rsid w:val="00532693"/>
    <w:rsid w:val="005326FD"/>
    <w:rsid w:val="00532768"/>
    <w:rsid w:val="00532907"/>
    <w:rsid w:val="00532B62"/>
    <w:rsid w:val="00532BDD"/>
    <w:rsid w:val="00532E82"/>
    <w:rsid w:val="00533356"/>
    <w:rsid w:val="005334C4"/>
    <w:rsid w:val="0053375A"/>
    <w:rsid w:val="00533835"/>
    <w:rsid w:val="00533974"/>
    <w:rsid w:val="0053399A"/>
    <w:rsid w:val="00533E1A"/>
    <w:rsid w:val="00533F20"/>
    <w:rsid w:val="005340E4"/>
    <w:rsid w:val="00534294"/>
    <w:rsid w:val="00534328"/>
    <w:rsid w:val="005348BB"/>
    <w:rsid w:val="005348DD"/>
    <w:rsid w:val="005348E1"/>
    <w:rsid w:val="00534940"/>
    <w:rsid w:val="00534B92"/>
    <w:rsid w:val="00534D3E"/>
    <w:rsid w:val="00535050"/>
    <w:rsid w:val="005350CB"/>
    <w:rsid w:val="005352F9"/>
    <w:rsid w:val="005353DD"/>
    <w:rsid w:val="005354C9"/>
    <w:rsid w:val="00535893"/>
    <w:rsid w:val="00535961"/>
    <w:rsid w:val="00535A77"/>
    <w:rsid w:val="00535A95"/>
    <w:rsid w:val="00535D4A"/>
    <w:rsid w:val="00535F94"/>
    <w:rsid w:val="0053627C"/>
    <w:rsid w:val="005362E7"/>
    <w:rsid w:val="00536323"/>
    <w:rsid w:val="0053649D"/>
    <w:rsid w:val="005366F7"/>
    <w:rsid w:val="005369A4"/>
    <w:rsid w:val="00536BA5"/>
    <w:rsid w:val="00536E63"/>
    <w:rsid w:val="00537180"/>
    <w:rsid w:val="005373FA"/>
    <w:rsid w:val="005375FC"/>
    <w:rsid w:val="005376F8"/>
    <w:rsid w:val="005377FC"/>
    <w:rsid w:val="005378A7"/>
    <w:rsid w:val="00537C68"/>
    <w:rsid w:val="00537CC4"/>
    <w:rsid w:val="0054028F"/>
    <w:rsid w:val="00540A65"/>
    <w:rsid w:val="00540A91"/>
    <w:rsid w:val="00540BCE"/>
    <w:rsid w:val="00540C5A"/>
    <w:rsid w:val="00540D40"/>
    <w:rsid w:val="00540FB6"/>
    <w:rsid w:val="00541374"/>
    <w:rsid w:val="00541700"/>
    <w:rsid w:val="00541733"/>
    <w:rsid w:val="00541802"/>
    <w:rsid w:val="005419F9"/>
    <w:rsid w:val="00541B44"/>
    <w:rsid w:val="00541D0D"/>
    <w:rsid w:val="00541D54"/>
    <w:rsid w:val="00542169"/>
    <w:rsid w:val="00542435"/>
    <w:rsid w:val="0054292B"/>
    <w:rsid w:val="0054297F"/>
    <w:rsid w:val="00542A7B"/>
    <w:rsid w:val="00542DE2"/>
    <w:rsid w:val="00542ED1"/>
    <w:rsid w:val="00542F2A"/>
    <w:rsid w:val="005431B7"/>
    <w:rsid w:val="00543244"/>
    <w:rsid w:val="00543484"/>
    <w:rsid w:val="0054353B"/>
    <w:rsid w:val="00543583"/>
    <w:rsid w:val="005435D2"/>
    <w:rsid w:val="005439B8"/>
    <w:rsid w:val="00543B66"/>
    <w:rsid w:val="00543EE5"/>
    <w:rsid w:val="00543F71"/>
    <w:rsid w:val="005442C1"/>
    <w:rsid w:val="005448D2"/>
    <w:rsid w:val="00544C12"/>
    <w:rsid w:val="00544D3B"/>
    <w:rsid w:val="0054520B"/>
    <w:rsid w:val="00545386"/>
    <w:rsid w:val="005455FB"/>
    <w:rsid w:val="005456CA"/>
    <w:rsid w:val="0054579E"/>
    <w:rsid w:val="00545B16"/>
    <w:rsid w:val="00545CAD"/>
    <w:rsid w:val="00545E51"/>
    <w:rsid w:val="00545FB3"/>
    <w:rsid w:val="005461F1"/>
    <w:rsid w:val="00546284"/>
    <w:rsid w:val="00546363"/>
    <w:rsid w:val="00546CC9"/>
    <w:rsid w:val="00546F96"/>
    <w:rsid w:val="0054701E"/>
    <w:rsid w:val="005470DD"/>
    <w:rsid w:val="0054726F"/>
    <w:rsid w:val="00547546"/>
    <w:rsid w:val="005476F4"/>
    <w:rsid w:val="005476F9"/>
    <w:rsid w:val="00547AC5"/>
    <w:rsid w:val="00547ADA"/>
    <w:rsid w:val="00547BE7"/>
    <w:rsid w:val="00547C9A"/>
    <w:rsid w:val="005504A5"/>
    <w:rsid w:val="0055062B"/>
    <w:rsid w:val="005506C2"/>
    <w:rsid w:val="00550907"/>
    <w:rsid w:val="0055093C"/>
    <w:rsid w:val="00550C9B"/>
    <w:rsid w:val="005511A4"/>
    <w:rsid w:val="00551637"/>
    <w:rsid w:val="0055163D"/>
    <w:rsid w:val="00551935"/>
    <w:rsid w:val="005519B7"/>
    <w:rsid w:val="00551B4F"/>
    <w:rsid w:val="00551C3B"/>
    <w:rsid w:val="00551C74"/>
    <w:rsid w:val="00551CAF"/>
    <w:rsid w:val="00552164"/>
    <w:rsid w:val="00552A66"/>
    <w:rsid w:val="00552E31"/>
    <w:rsid w:val="00552F19"/>
    <w:rsid w:val="005531F4"/>
    <w:rsid w:val="0055324E"/>
    <w:rsid w:val="005534FC"/>
    <w:rsid w:val="00553521"/>
    <w:rsid w:val="0055353A"/>
    <w:rsid w:val="0055380E"/>
    <w:rsid w:val="005538C3"/>
    <w:rsid w:val="005539A5"/>
    <w:rsid w:val="00553AAE"/>
    <w:rsid w:val="00553D7B"/>
    <w:rsid w:val="00553D92"/>
    <w:rsid w:val="005541D1"/>
    <w:rsid w:val="00554245"/>
    <w:rsid w:val="0055429C"/>
    <w:rsid w:val="005543F6"/>
    <w:rsid w:val="00554D9A"/>
    <w:rsid w:val="00554EA4"/>
    <w:rsid w:val="00554EDD"/>
    <w:rsid w:val="00554F23"/>
    <w:rsid w:val="00555CA1"/>
    <w:rsid w:val="005561F0"/>
    <w:rsid w:val="0055636E"/>
    <w:rsid w:val="00556821"/>
    <w:rsid w:val="005568AA"/>
    <w:rsid w:val="0055690A"/>
    <w:rsid w:val="00556BC0"/>
    <w:rsid w:val="00556C3C"/>
    <w:rsid w:val="00556C95"/>
    <w:rsid w:val="00556DC0"/>
    <w:rsid w:val="00556ECC"/>
    <w:rsid w:val="00557036"/>
    <w:rsid w:val="005573B2"/>
    <w:rsid w:val="00557512"/>
    <w:rsid w:val="00557563"/>
    <w:rsid w:val="00557FED"/>
    <w:rsid w:val="00560144"/>
    <w:rsid w:val="00560476"/>
    <w:rsid w:val="00560525"/>
    <w:rsid w:val="005605E4"/>
    <w:rsid w:val="00560704"/>
    <w:rsid w:val="00560A76"/>
    <w:rsid w:val="00560FCC"/>
    <w:rsid w:val="0056130E"/>
    <w:rsid w:val="0056152E"/>
    <w:rsid w:val="00561533"/>
    <w:rsid w:val="0056173F"/>
    <w:rsid w:val="00561845"/>
    <w:rsid w:val="005619DF"/>
    <w:rsid w:val="00561ACC"/>
    <w:rsid w:val="00561B95"/>
    <w:rsid w:val="00561C17"/>
    <w:rsid w:val="00562076"/>
    <w:rsid w:val="00562347"/>
    <w:rsid w:val="005624DD"/>
    <w:rsid w:val="0056273E"/>
    <w:rsid w:val="0056285F"/>
    <w:rsid w:val="0056288B"/>
    <w:rsid w:val="00562F45"/>
    <w:rsid w:val="00563135"/>
    <w:rsid w:val="0056319E"/>
    <w:rsid w:val="0056322D"/>
    <w:rsid w:val="00563629"/>
    <w:rsid w:val="00563679"/>
    <w:rsid w:val="005639FA"/>
    <w:rsid w:val="00563B59"/>
    <w:rsid w:val="00563BCA"/>
    <w:rsid w:val="00563C08"/>
    <w:rsid w:val="00563CE4"/>
    <w:rsid w:val="005640D6"/>
    <w:rsid w:val="00564145"/>
    <w:rsid w:val="005647F8"/>
    <w:rsid w:val="00564822"/>
    <w:rsid w:val="00564BF5"/>
    <w:rsid w:val="00565136"/>
    <w:rsid w:val="005651AE"/>
    <w:rsid w:val="00565CB5"/>
    <w:rsid w:val="00565D96"/>
    <w:rsid w:val="00565FCC"/>
    <w:rsid w:val="005660FD"/>
    <w:rsid w:val="005662E5"/>
    <w:rsid w:val="0056653D"/>
    <w:rsid w:val="0056679D"/>
    <w:rsid w:val="00566803"/>
    <w:rsid w:val="00566A3A"/>
    <w:rsid w:val="00566C3B"/>
    <w:rsid w:val="00566D5A"/>
    <w:rsid w:val="00567639"/>
    <w:rsid w:val="00567970"/>
    <w:rsid w:val="00567D69"/>
    <w:rsid w:val="00567E0B"/>
    <w:rsid w:val="00567F92"/>
    <w:rsid w:val="005703F1"/>
    <w:rsid w:val="00570929"/>
    <w:rsid w:val="00570B41"/>
    <w:rsid w:val="00570B62"/>
    <w:rsid w:val="00570BA8"/>
    <w:rsid w:val="00571124"/>
    <w:rsid w:val="005711CA"/>
    <w:rsid w:val="00571423"/>
    <w:rsid w:val="005714C2"/>
    <w:rsid w:val="00571CAF"/>
    <w:rsid w:val="00571F9E"/>
    <w:rsid w:val="00571F9F"/>
    <w:rsid w:val="0057209B"/>
    <w:rsid w:val="005723E1"/>
    <w:rsid w:val="005723E9"/>
    <w:rsid w:val="005725D8"/>
    <w:rsid w:val="0057264C"/>
    <w:rsid w:val="00572682"/>
    <w:rsid w:val="00572967"/>
    <w:rsid w:val="0057299D"/>
    <w:rsid w:val="005729D1"/>
    <w:rsid w:val="00572D18"/>
    <w:rsid w:val="00572D95"/>
    <w:rsid w:val="00572DA7"/>
    <w:rsid w:val="00572E81"/>
    <w:rsid w:val="00573021"/>
    <w:rsid w:val="005730B6"/>
    <w:rsid w:val="005732D0"/>
    <w:rsid w:val="00573585"/>
    <w:rsid w:val="0057358C"/>
    <w:rsid w:val="00573A99"/>
    <w:rsid w:val="00573C74"/>
    <w:rsid w:val="00573D1B"/>
    <w:rsid w:val="00573DEB"/>
    <w:rsid w:val="00573F69"/>
    <w:rsid w:val="0057413C"/>
    <w:rsid w:val="00574145"/>
    <w:rsid w:val="0057439A"/>
    <w:rsid w:val="005745F0"/>
    <w:rsid w:val="00574907"/>
    <w:rsid w:val="00574B84"/>
    <w:rsid w:val="00574C2B"/>
    <w:rsid w:val="00574E3A"/>
    <w:rsid w:val="00574EB9"/>
    <w:rsid w:val="0057506B"/>
    <w:rsid w:val="005750DB"/>
    <w:rsid w:val="005756C2"/>
    <w:rsid w:val="00575942"/>
    <w:rsid w:val="00575CF0"/>
    <w:rsid w:val="00576120"/>
    <w:rsid w:val="0057617C"/>
    <w:rsid w:val="005761AD"/>
    <w:rsid w:val="005762BC"/>
    <w:rsid w:val="005763CA"/>
    <w:rsid w:val="00576623"/>
    <w:rsid w:val="005768C4"/>
    <w:rsid w:val="00576B25"/>
    <w:rsid w:val="00576B8B"/>
    <w:rsid w:val="00576BBF"/>
    <w:rsid w:val="00576CB4"/>
    <w:rsid w:val="0057713C"/>
    <w:rsid w:val="00577165"/>
    <w:rsid w:val="005771E4"/>
    <w:rsid w:val="0057740A"/>
    <w:rsid w:val="00577474"/>
    <w:rsid w:val="00577541"/>
    <w:rsid w:val="005776D7"/>
    <w:rsid w:val="00577992"/>
    <w:rsid w:val="00577AEA"/>
    <w:rsid w:val="00577CD6"/>
    <w:rsid w:val="005801C7"/>
    <w:rsid w:val="0058033A"/>
    <w:rsid w:val="005803EA"/>
    <w:rsid w:val="00580498"/>
    <w:rsid w:val="00580817"/>
    <w:rsid w:val="00580E33"/>
    <w:rsid w:val="00580ED4"/>
    <w:rsid w:val="0058122F"/>
    <w:rsid w:val="00581248"/>
    <w:rsid w:val="00581367"/>
    <w:rsid w:val="005814C3"/>
    <w:rsid w:val="00581565"/>
    <w:rsid w:val="005816DC"/>
    <w:rsid w:val="00581870"/>
    <w:rsid w:val="00581892"/>
    <w:rsid w:val="00581A1E"/>
    <w:rsid w:val="00581AE2"/>
    <w:rsid w:val="00581C94"/>
    <w:rsid w:val="00581CA6"/>
    <w:rsid w:val="00581D8A"/>
    <w:rsid w:val="00582371"/>
    <w:rsid w:val="00582481"/>
    <w:rsid w:val="0058278B"/>
    <w:rsid w:val="0058292A"/>
    <w:rsid w:val="00582D0B"/>
    <w:rsid w:val="00582DD6"/>
    <w:rsid w:val="00583158"/>
    <w:rsid w:val="005831F8"/>
    <w:rsid w:val="00583359"/>
    <w:rsid w:val="0058335E"/>
    <w:rsid w:val="00583370"/>
    <w:rsid w:val="0058339E"/>
    <w:rsid w:val="005833CC"/>
    <w:rsid w:val="00583482"/>
    <w:rsid w:val="0058355A"/>
    <w:rsid w:val="005835CE"/>
    <w:rsid w:val="00583683"/>
    <w:rsid w:val="00583764"/>
    <w:rsid w:val="005839E1"/>
    <w:rsid w:val="00583B13"/>
    <w:rsid w:val="00583D4B"/>
    <w:rsid w:val="00583EC4"/>
    <w:rsid w:val="00584103"/>
    <w:rsid w:val="00584277"/>
    <w:rsid w:val="005843FB"/>
    <w:rsid w:val="0058444A"/>
    <w:rsid w:val="0058459A"/>
    <w:rsid w:val="00584931"/>
    <w:rsid w:val="00584AA5"/>
    <w:rsid w:val="00584D92"/>
    <w:rsid w:val="0058501A"/>
    <w:rsid w:val="005852EB"/>
    <w:rsid w:val="005853D5"/>
    <w:rsid w:val="005855F2"/>
    <w:rsid w:val="005856CE"/>
    <w:rsid w:val="005856DE"/>
    <w:rsid w:val="005856F0"/>
    <w:rsid w:val="005857C2"/>
    <w:rsid w:val="00585B36"/>
    <w:rsid w:val="00585D0A"/>
    <w:rsid w:val="00585FE4"/>
    <w:rsid w:val="00586207"/>
    <w:rsid w:val="00586507"/>
    <w:rsid w:val="005865C6"/>
    <w:rsid w:val="0058677B"/>
    <w:rsid w:val="00586835"/>
    <w:rsid w:val="0058691F"/>
    <w:rsid w:val="00586A0B"/>
    <w:rsid w:val="00586B95"/>
    <w:rsid w:val="00586C43"/>
    <w:rsid w:val="00586C4B"/>
    <w:rsid w:val="00586F96"/>
    <w:rsid w:val="0058709A"/>
    <w:rsid w:val="0058733A"/>
    <w:rsid w:val="005873C2"/>
    <w:rsid w:val="005873FB"/>
    <w:rsid w:val="005901DA"/>
    <w:rsid w:val="0059059C"/>
    <w:rsid w:val="005908E5"/>
    <w:rsid w:val="00590BF2"/>
    <w:rsid w:val="00590D51"/>
    <w:rsid w:val="00590E02"/>
    <w:rsid w:val="00591012"/>
    <w:rsid w:val="005911B0"/>
    <w:rsid w:val="005913FF"/>
    <w:rsid w:val="00591446"/>
    <w:rsid w:val="005915E7"/>
    <w:rsid w:val="005916F4"/>
    <w:rsid w:val="00591A2D"/>
    <w:rsid w:val="00591B44"/>
    <w:rsid w:val="00591CAC"/>
    <w:rsid w:val="00591E25"/>
    <w:rsid w:val="00591F26"/>
    <w:rsid w:val="00591F3C"/>
    <w:rsid w:val="00592174"/>
    <w:rsid w:val="00592291"/>
    <w:rsid w:val="0059271E"/>
    <w:rsid w:val="005928C1"/>
    <w:rsid w:val="005929F8"/>
    <w:rsid w:val="00592D7A"/>
    <w:rsid w:val="00592E01"/>
    <w:rsid w:val="00592EFE"/>
    <w:rsid w:val="00592F47"/>
    <w:rsid w:val="0059304B"/>
    <w:rsid w:val="0059328C"/>
    <w:rsid w:val="00593342"/>
    <w:rsid w:val="00593350"/>
    <w:rsid w:val="005933BF"/>
    <w:rsid w:val="0059354B"/>
    <w:rsid w:val="00593573"/>
    <w:rsid w:val="0059376A"/>
    <w:rsid w:val="005938D2"/>
    <w:rsid w:val="00593AE9"/>
    <w:rsid w:val="00593AF8"/>
    <w:rsid w:val="00593BB6"/>
    <w:rsid w:val="0059427A"/>
    <w:rsid w:val="0059445E"/>
    <w:rsid w:val="00594731"/>
    <w:rsid w:val="005947D7"/>
    <w:rsid w:val="00594BB0"/>
    <w:rsid w:val="00594DFA"/>
    <w:rsid w:val="0059504C"/>
    <w:rsid w:val="005950FD"/>
    <w:rsid w:val="0059552A"/>
    <w:rsid w:val="00595904"/>
    <w:rsid w:val="00595976"/>
    <w:rsid w:val="00595B1F"/>
    <w:rsid w:val="00595D02"/>
    <w:rsid w:val="00595DFE"/>
    <w:rsid w:val="00595F50"/>
    <w:rsid w:val="005960EB"/>
    <w:rsid w:val="005961CD"/>
    <w:rsid w:val="005962D3"/>
    <w:rsid w:val="00596357"/>
    <w:rsid w:val="005968D2"/>
    <w:rsid w:val="005968E8"/>
    <w:rsid w:val="00596926"/>
    <w:rsid w:val="005969FF"/>
    <w:rsid w:val="00596AE4"/>
    <w:rsid w:val="00596CF0"/>
    <w:rsid w:val="00596D5D"/>
    <w:rsid w:val="00596ED3"/>
    <w:rsid w:val="00596FA5"/>
    <w:rsid w:val="00597000"/>
    <w:rsid w:val="00597026"/>
    <w:rsid w:val="0059737A"/>
    <w:rsid w:val="0059770A"/>
    <w:rsid w:val="005977E9"/>
    <w:rsid w:val="005978B6"/>
    <w:rsid w:val="00597A95"/>
    <w:rsid w:val="00597CE1"/>
    <w:rsid w:val="005A0037"/>
    <w:rsid w:val="005A014D"/>
    <w:rsid w:val="005A03BF"/>
    <w:rsid w:val="005A0453"/>
    <w:rsid w:val="005A04E9"/>
    <w:rsid w:val="005A05BA"/>
    <w:rsid w:val="005A074B"/>
    <w:rsid w:val="005A094F"/>
    <w:rsid w:val="005A09BA"/>
    <w:rsid w:val="005A0B09"/>
    <w:rsid w:val="005A0B74"/>
    <w:rsid w:val="005A0B8E"/>
    <w:rsid w:val="005A0B9E"/>
    <w:rsid w:val="005A0CD4"/>
    <w:rsid w:val="005A0D57"/>
    <w:rsid w:val="005A0D74"/>
    <w:rsid w:val="005A0DA8"/>
    <w:rsid w:val="005A0EE4"/>
    <w:rsid w:val="005A12ED"/>
    <w:rsid w:val="005A14B4"/>
    <w:rsid w:val="005A1568"/>
    <w:rsid w:val="005A1BEB"/>
    <w:rsid w:val="005A1EBD"/>
    <w:rsid w:val="005A2412"/>
    <w:rsid w:val="005A24F1"/>
    <w:rsid w:val="005A2563"/>
    <w:rsid w:val="005A25AE"/>
    <w:rsid w:val="005A2866"/>
    <w:rsid w:val="005A29DD"/>
    <w:rsid w:val="005A2BE0"/>
    <w:rsid w:val="005A2CAB"/>
    <w:rsid w:val="005A2CBF"/>
    <w:rsid w:val="005A2DEB"/>
    <w:rsid w:val="005A2E34"/>
    <w:rsid w:val="005A2E64"/>
    <w:rsid w:val="005A302D"/>
    <w:rsid w:val="005A3225"/>
    <w:rsid w:val="005A3238"/>
    <w:rsid w:val="005A32C7"/>
    <w:rsid w:val="005A36E1"/>
    <w:rsid w:val="005A374B"/>
    <w:rsid w:val="005A383A"/>
    <w:rsid w:val="005A3A14"/>
    <w:rsid w:val="005A3BAA"/>
    <w:rsid w:val="005A3D43"/>
    <w:rsid w:val="005A40B4"/>
    <w:rsid w:val="005A470A"/>
    <w:rsid w:val="005A475F"/>
    <w:rsid w:val="005A4841"/>
    <w:rsid w:val="005A4944"/>
    <w:rsid w:val="005A4EC5"/>
    <w:rsid w:val="005A5027"/>
    <w:rsid w:val="005A50D0"/>
    <w:rsid w:val="005A54DD"/>
    <w:rsid w:val="005A554B"/>
    <w:rsid w:val="005A55A9"/>
    <w:rsid w:val="005A56E8"/>
    <w:rsid w:val="005A5A91"/>
    <w:rsid w:val="005A5ABF"/>
    <w:rsid w:val="005A5D10"/>
    <w:rsid w:val="005A5EA5"/>
    <w:rsid w:val="005A5F76"/>
    <w:rsid w:val="005A6150"/>
    <w:rsid w:val="005A63BE"/>
    <w:rsid w:val="005A6621"/>
    <w:rsid w:val="005A66C6"/>
    <w:rsid w:val="005A6841"/>
    <w:rsid w:val="005A6B10"/>
    <w:rsid w:val="005A6CA0"/>
    <w:rsid w:val="005A6F45"/>
    <w:rsid w:val="005A700D"/>
    <w:rsid w:val="005A704C"/>
    <w:rsid w:val="005A7313"/>
    <w:rsid w:val="005A7733"/>
    <w:rsid w:val="005A7AA1"/>
    <w:rsid w:val="005A7DBE"/>
    <w:rsid w:val="005B002D"/>
    <w:rsid w:val="005B0394"/>
    <w:rsid w:val="005B06FD"/>
    <w:rsid w:val="005B0A9E"/>
    <w:rsid w:val="005B0AE0"/>
    <w:rsid w:val="005B0BDD"/>
    <w:rsid w:val="005B0C68"/>
    <w:rsid w:val="005B0E41"/>
    <w:rsid w:val="005B111A"/>
    <w:rsid w:val="005B12A0"/>
    <w:rsid w:val="005B1300"/>
    <w:rsid w:val="005B13CE"/>
    <w:rsid w:val="005B1745"/>
    <w:rsid w:val="005B1B8C"/>
    <w:rsid w:val="005B1CB4"/>
    <w:rsid w:val="005B1F31"/>
    <w:rsid w:val="005B1F43"/>
    <w:rsid w:val="005B1F77"/>
    <w:rsid w:val="005B20D8"/>
    <w:rsid w:val="005B21C0"/>
    <w:rsid w:val="005B21E2"/>
    <w:rsid w:val="005B2268"/>
    <w:rsid w:val="005B2429"/>
    <w:rsid w:val="005B2CDC"/>
    <w:rsid w:val="005B2D76"/>
    <w:rsid w:val="005B2E0C"/>
    <w:rsid w:val="005B2E9D"/>
    <w:rsid w:val="005B2F89"/>
    <w:rsid w:val="005B3114"/>
    <w:rsid w:val="005B3286"/>
    <w:rsid w:val="005B3353"/>
    <w:rsid w:val="005B3487"/>
    <w:rsid w:val="005B3490"/>
    <w:rsid w:val="005B3634"/>
    <w:rsid w:val="005B36E4"/>
    <w:rsid w:val="005B3752"/>
    <w:rsid w:val="005B3916"/>
    <w:rsid w:val="005B393D"/>
    <w:rsid w:val="005B3B3C"/>
    <w:rsid w:val="005B3F3B"/>
    <w:rsid w:val="005B40EA"/>
    <w:rsid w:val="005B41BA"/>
    <w:rsid w:val="005B41EF"/>
    <w:rsid w:val="005B4301"/>
    <w:rsid w:val="005B45B5"/>
    <w:rsid w:val="005B45E0"/>
    <w:rsid w:val="005B46E8"/>
    <w:rsid w:val="005B4AF3"/>
    <w:rsid w:val="005B4DD1"/>
    <w:rsid w:val="005B4E59"/>
    <w:rsid w:val="005B4F97"/>
    <w:rsid w:val="005B504D"/>
    <w:rsid w:val="005B5080"/>
    <w:rsid w:val="005B5243"/>
    <w:rsid w:val="005B52D0"/>
    <w:rsid w:val="005B557B"/>
    <w:rsid w:val="005B5806"/>
    <w:rsid w:val="005B58E1"/>
    <w:rsid w:val="005B5951"/>
    <w:rsid w:val="005B5961"/>
    <w:rsid w:val="005B5A40"/>
    <w:rsid w:val="005B5A48"/>
    <w:rsid w:val="005B5A9D"/>
    <w:rsid w:val="005B5B01"/>
    <w:rsid w:val="005B60C4"/>
    <w:rsid w:val="005B62FE"/>
    <w:rsid w:val="005B633F"/>
    <w:rsid w:val="005B6394"/>
    <w:rsid w:val="005B63F4"/>
    <w:rsid w:val="005B6AA2"/>
    <w:rsid w:val="005B7125"/>
    <w:rsid w:val="005B7557"/>
    <w:rsid w:val="005B7639"/>
    <w:rsid w:val="005B7911"/>
    <w:rsid w:val="005B795A"/>
    <w:rsid w:val="005B7994"/>
    <w:rsid w:val="005B79D4"/>
    <w:rsid w:val="005B7A7A"/>
    <w:rsid w:val="005B7DD9"/>
    <w:rsid w:val="005C0188"/>
    <w:rsid w:val="005C01DE"/>
    <w:rsid w:val="005C0234"/>
    <w:rsid w:val="005C03EA"/>
    <w:rsid w:val="005C043C"/>
    <w:rsid w:val="005C0707"/>
    <w:rsid w:val="005C0803"/>
    <w:rsid w:val="005C0933"/>
    <w:rsid w:val="005C0B6E"/>
    <w:rsid w:val="005C0B83"/>
    <w:rsid w:val="005C0E02"/>
    <w:rsid w:val="005C0E3F"/>
    <w:rsid w:val="005C10C5"/>
    <w:rsid w:val="005C13A0"/>
    <w:rsid w:val="005C13D2"/>
    <w:rsid w:val="005C14D5"/>
    <w:rsid w:val="005C1737"/>
    <w:rsid w:val="005C1AB1"/>
    <w:rsid w:val="005C1B8E"/>
    <w:rsid w:val="005C1BB5"/>
    <w:rsid w:val="005C1E64"/>
    <w:rsid w:val="005C1F9C"/>
    <w:rsid w:val="005C20DA"/>
    <w:rsid w:val="005C25B2"/>
    <w:rsid w:val="005C266D"/>
    <w:rsid w:val="005C29DB"/>
    <w:rsid w:val="005C2AB6"/>
    <w:rsid w:val="005C2D23"/>
    <w:rsid w:val="005C3118"/>
    <w:rsid w:val="005C3819"/>
    <w:rsid w:val="005C395A"/>
    <w:rsid w:val="005C3FE7"/>
    <w:rsid w:val="005C3FFA"/>
    <w:rsid w:val="005C41B4"/>
    <w:rsid w:val="005C446A"/>
    <w:rsid w:val="005C44EF"/>
    <w:rsid w:val="005C45C8"/>
    <w:rsid w:val="005C4E3B"/>
    <w:rsid w:val="005C505E"/>
    <w:rsid w:val="005C50F2"/>
    <w:rsid w:val="005C514D"/>
    <w:rsid w:val="005C5337"/>
    <w:rsid w:val="005C53F4"/>
    <w:rsid w:val="005C541E"/>
    <w:rsid w:val="005C5430"/>
    <w:rsid w:val="005C58B7"/>
    <w:rsid w:val="005C6250"/>
    <w:rsid w:val="005C6600"/>
    <w:rsid w:val="005C6B7F"/>
    <w:rsid w:val="005C6CF6"/>
    <w:rsid w:val="005C6F57"/>
    <w:rsid w:val="005C6FC5"/>
    <w:rsid w:val="005C7180"/>
    <w:rsid w:val="005C724E"/>
    <w:rsid w:val="005C726C"/>
    <w:rsid w:val="005C753E"/>
    <w:rsid w:val="005C776B"/>
    <w:rsid w:val="005C7B94"/>
    <w:rsid w:val="005C7C6D"/>
    <w:rsid w:val="005C7DF3"/>
    <w:rsid w:val="005D00ED"/>
    <w:rsid w:val="005D01E2"/>
    <w:rsid w:val="005D0206"/>
    <w:rsid w:val="005D085E"/>
    <w:rsid w:val="005D0997"/>
    <w:rsid w:val="005D0C4E"/>
    <w:rsid w:val="005D0F66"/>
    <w:rsid w:val="005D10EF"/>
    <w:rsid w:val="005D11FF"/>
    <w:rsid w:val="005D1446"/>
    <w:rsid w:val="005D1797"/>
    <w:rsid w:val="005D17DE"/>
    <w:rsid w:val="005D1902"/>
    <w:rsid w:val="005D1DC6"/>
    <w:rsid w:val="005D1FCB"/>
    <w:rsid w:val="005D2210"/>
    <w:rsid w:val="005D2223"/>
    <w:rsid w:val="005D2237"/>
    <w:rsid w:val="005D2339"/>
    <w:rsid w:val="005D24D3"/>
    <w:rsid w:val="005D2593"/>
    <w:rsid w:val="005D27FD"/>
    <w:rsid w:val="005D29EE"/>
    <w:rsid w:val="005D2A65"/>
    <w:rsid w:val="005D2ADB"/>
    <w:rsid w:val="005D30FC"/>
    <w:rsid w:val="005D316D"/>
    <w:rsid w:val="005D31B5"/>
    <w:rsid w:val="005D3219"/>
    <w:rsid w:val="005D32A2"/>
    <w:rsid w:val="005D3371"/>
    <w:rsid w:val="005D3553"/>
    <w:rsid w:val="005D379B"/>
    <w:rsid w:val="005D3AFF"/>
    <w:rsid w:val="005D3B70"/>
    <w:rsid w:val="005D3B94"/>
    <w:rsid w:val="005D3C08"/>
    <w:rsid w:val="005D3D3A"/>
    <w:rsid w:val="005D4183"/>
    <w:rsid w:val="005D4776"/>
    <w:rsid w:val="005D4892"/>
    <w:rsid w:val="005D49D1"/>
    <w:rsid w:val="005D4A96"/>
    <w:rsid w:val="005D4DA9"/>
    <w:rsid w:val="005D4E27"/>
    <w:rsid w:val="005D511A"/>
    <w:rsid w:val="005D5190"/>
    <w:rsid w:val="005D54B2"/>
    <w:rsid w:val="005D5504"/>
    <w:rsid w:val="005D5706"/>
    <w:rsid w:val="005D58A6"/>
    <w:rsid w:val="005D5A84"/>
    <w:rsid w:val="005D5B72"/>
    <w:rsid w:val="005D5D2F"/>
    <w:rsid w:val="005D623B"/>
    <w:rsid w:val="005D6337"/>
    <w:rsid w:val="005D63BF"/>
    <w:rsid w:val="005D66A6"/>
    <w:rsid w:val="005D68A7"/>
    <w:rsid w:val="005D6A9E"/>
    <w:rsid w:val="005D6AB0"/>
    <w:rsid w:val="005D6D3F"/>
    <w:rsid w:val="005D6F1A"/>
    <w:rsid w:val="005D6F27"/>
    <w:rsid w:val="005D7080"/>
    <w:rsid w:val="005D717A"/>
    <w:rsid w:val="005D7396"/>
    <w:rsid w:val="005D76CA"/>
    <w:rsid w:val="005D77F0"/>
    <w:rsid w:val="005D780A"/>
    <w:rsid w:val="005D785F"/>
    <w:rsid w:val="005D7894"/>
    <w:rsid w:val="005D78C7"/>
    <w:rsid w:val="005D7B54"/>
    <w:rsid w:val="005D7B68"/>
    <w:rsid w:val="005D7B6A"/>
    <w:rsid w:val="005D7C2A"/>
    <w:rsid w:val="005D7EC5"/>
    <w:rsid w:val="005D7F84"/>
    <w:rsid w:val="005E00DB"/>
    <w:rsid w:val="005E0144"/>
    <w:rsid w:val="005E02F1"/>
    <w:rsid w:val="005E0551"/>
    <w:rsid w:val="005E06F8"/>
    <w:rsid w:val="005E0736"/>
    <w:rsid w:val="005E0EBC"/>
    <w:rsid w:val="005E0EEF"/>
    <w:rsid w:val="005E1086"/>
    <w:rsid w:val="005E116E"/>
    <w:rsid w:val="005E1208"/>
    <w:rsid w:val="005E12D1"/>
    <w:rsid w:val="005E1524"/>
    <w:rsid w:val="005E15A2"/>
    <w:rsid w:val="005E1827"/>
    <w:rsid w:val="005E193C"/>
    <w:rsid w:val="005E1AB1"/>
    <w:rsid w:val="005E1AE4"/>
    <w:rsid w:val="005E1B84"/>
    <w:rsid w:val="005E1BFF"/>
    <w:rsid w:val="005E1D1C"/>
    <w:rsid w:val="005E1FCE"/>
    <w:rsid w:val="005E214A"/>
    <w:rsid w:val="005E2689"/>
    <w:rsid w:val="005E2982"/>
    <w:rsid w:val="005E2EAF"/>
    <w:rsid w:val="005E30E9"/>
    <w:rsid w:val="005E348D"/>
    <w:rsid w:val="005E37B9"/>
    <w:rsid w:val="005E3832"/>
    <w:rsid w:val="005E3854"/>
    <w:rsid w:val="005E3CA8"/>
    <w:rsid w:val="005E3CD3"/>
    <w:rsid w:val="005E3DB8"/>
    <w:rsid w:val="005E3F54"/>
    <w:rsid w:val="005E42F2"/>
    <w:rsid w:val="005E440B"/>
    <w:rsid w:val="005E4536"/>
    <w:rsid w:val="005E45B5"/>
    <w:rsid w:val="005E48D7"/>
    <w:rsid w:val="005E48FA"/>
    <w:rsid w:val="005E4B96"/>
    <w:rsid w:val="005E4D27"/>
    <w:rsid w:val="005E4E43"/>
    <w:rsid w:val="005E5695"/>
    <w:rsid w:val="005E581C"/>
    <w:rsid w:val="005E591F"/>
    <w:rsid w:val="005E5972"/>
    <w:rsid w:val="005E5998"/>
    <w:rsid w:val="005E5A42"/>
    <w:rsid w:val="005E5CA1"/>
    <w:rsid w:val="005E5D92"/>
    <w:rsid w:val="005E5EA4"/>
    <w:rsid w:val="005E5ECA"/>
    <w:rsid w:val="005E5F83"/>
    <w:rsid w:val="005E6254"/>
    <w:rsid w:val="005E62EF"/>
    <w:rsid w:val="005E6791"/>
    <w:rsid w:val="005E693A"/>
    <w:rsid w:val="005E6B6D"/>
    <w:rsid w:val="005E6BAD"/>
    <w:rsid w:val="005E6F75"/>
    <w:rsid w:val="005E70EF"/>
    <w:rsid w:val="005E727B"/>
    <w:rsid w:val="005E72F8"/>
    <w:rsid w:val="005E7B1D"/>
    <w:rsid w:val="005F0047"/>
    <w:rsid w:val="005F0176"/>
    <w:rsid w:val="005F02BF"/>
    <w:rsid w:val="005F02DA"/>
    <w:rsid w:val="005F0476"/>
    <w:rsid w:val="005F060E"/>
    <w:rsid w:val="005F08B9"/>
    <w:rsid w:val="005F08E9"/>
    <w:rsid w:val="005F0A1F"/>
    <w:rsid w:val="005F0C54"/>
    <w:rsid w:val="005F0D72"/>
    <w:rsid w:val="005F10A7"/>
    <w:rsid w:val="005F174C"/>
    <w:rsid w:val="005F17AC"/>
    <w:rsid w:val="005F19A0"/>
    <w:rsid w:val="005F1E9F"/>
    <w:rsid w:val="005F1F9A"/>
    <w:rsid w:val="005F20D9"/>
    <w:rsid w:val="005F218E"/>
    <w:rsid w:val="005F21B5"/>
    <w:rsid w:val="005F27ED"/>
    <w:rsid w:val="005F2A9C"/>
    <w:rsid w:val="005F2E6B"/>
    <w:rsid w:val="005F31F0"/>
    <w:rsid w:val="005F3697"/>
    <w:rsid w:val="005F36A4"/>
    <w:rsid w:val="005F396A"/>
    <w:rsid w:val="005F3B94"/>
    <w:rsid w:val="005F3BF3"/>
    <w:rsid w:val="005F3C37"/>
    <w:rsid w:val="005F3D75"/>
    <w:rsid w:val="005F3ECF"/>
    <w:rsid w:val="005F4123"/>
    <w:rsid w:val="005F4171"/>
    <w:rsid w:val="005F4344"/>
    <w:rsid w:val="005F44D3"/>
    <w:rsid w:val="005F4578"/>
    <w:rsid w:val="005F4684"/>
    <w:rsid w:val="005F49A0"/>
    <w:rsid w:val="005F49E2"/>
    <w:rsid w:val="005F4A0A"/>
    <w:rsid w:val="005F4B30"/>
    <w:rsid w:val="005F4D6E"/>
    <w:rsid w:val="005F4E5E"/>
    <w:rsid w:val="005F4EDE"/>
    <w:rsid w:val="005F50C8"/>
    <w:rsid w:val="005F524F"/>
    <w:rsid w:val="005F5435"/>
    <w:rsid w:val="005F5460"/>
    <w:rsid w:val="005F5ADB"/>
    <w:rsid w:val="005F5ADC"/>
    <w:rsid w:val="005F5C08"/>
    <w:rsid w:val="005F5C45"/>
    <w:rsid w:val="005F5FA5"/>
    <w:rsid w:val="005F638F"/>
    <w:rsid w:val="005F642F"/>
    <w:rsid w:val="005F660C"/>
    <w:rsid w:val="005F6894"/>
    <w:rsid w:val="005F68EA"/>
    <w:rsid w:val="005F6B6B"/>
    <w:rsid w:val="005F6BD1"/>
    <w:rsid w:val="005F6DEE"/>
    <w:rsid w:val="005F7047"/>
    <w:rsid w:val="005F7203"/>
    <w:rsid w:val="005F7385"/>
    <w:rsid w:val="005F7401"/>
    <w:rsid w:val="005F74BD"/>
    <w:rsid w:val="005F7631"/>
    <w:rsid w:val="005F7654"/>
    <w:rsid w:val="005F7672"/>
    <w:rsid w:val="005F7743"/>
    <w:rsid w:val="005F776B"/>
    <w:rsid w:val="005F77A6"/>
    <w:rsid w:val="005F7EF6"/>
    <w:rsid w:val="00600135"/>
    <w:rsid w:val="00600288"/>
    <w:rsid w:val="0060030E"/>
    <w:rsid w:val="00600369"/>
    <w:rsid w:val="006003C9"/>
    <w:rsid w:val="0060094E"/>
    <w:rsid w:val="00600C87"/>
    <w:rsid w:val="00600D5C"/>
    <w:rsid w:val="00600E6F"/>
    <w:rsid w:val="00600EF3"/>
    <w:rsid w:val="00600FBC"/>
    <w:rsid w:val="0060103C"/>
    <w:rsid w:val="006012C6"/>
    <w:rsid w:val="006014C8"/>
    <w:rsid w:val="006015DF"/>
    <w:rsid w:val="00601735"/>
    <w:rsid w:val="00601987"/>
    <w:rsid w:val="00601BF8"/>
    <w:rsid w:val="00601C87"/>
    <w:rsid w:val="00601D58"/>
    <w:rsid w:val="00601D7B"/>
    <w:rsid w:val="00601DEE"/>
    <w:rsid w:val="00601E0D"/>
    <w:rsid w:val="00601FD1"/>
    <w:rsid w:val="0060211D"/>
    <w:rsid w:val="006021E4"/>
    <w:rsid w:val="006023D1"/>
    <w:rsid w:val="006024BF"/>
    <w:rsid w:val="00602545"/>
    <w:rsid w:val="00602624"/>
    <w:rsid w:val="006026C8"/>
    <w:rsid w:val="00602748"/>
    <w:rsid w:val="006027C5"/>
    <w:rsid w:val="00602C5C"/>
    <w:rsid w:val="00602D1F"/>
    <w:rsid w:val="00602E79"/>
    <w:rsid w:val="00602E9F"/>
    <w:rsid w:val="00602F84"/>
    <w:rsid w:val="006032DC"/>
    <w:rsid w:val="00603305"/>
    <w:rsid w:val="006033D3"/>
    <w:rsid w:val="006034A5"/>
    <w:rsid w:val="00603512"/>
    <w:rsid w:val="00603BAD"/>
    <w:rsid w:val="00603EF1"/>
    <w:rsid w:val="00603EF2"/>
    <w:rsid w:val="00604163"/>
    <w:rsid w:val="00604279"/>
    <w:rsid w:val="006042E3"/>
    <w:rsid w:val="00604419"/>
    <w:rsid w:val="006049CA"/>
    <w:rsid w:val="00604B9D"/>
    <w:rsid w:val="00604BC2"/>
    <w:rsid w:val="00604DC8"/>
    <w:rsid w:val="00604F76"/>
    <w:rsid w:val="0060551E"/>
    <w:rsid w:val="0060568A"/>
    <w:rsid w:val="006056C2"/>
    <w:rsid w:val="0060586A"/>
    <w:rsid w:val="006059EE"/>
    <w:rsid w:val="00605C7A"/>
    <w:rsid w:val="00605CD3"/>
    <w:rsid w:val="00605DD1"/>
    <w:rsid w:val="00606607"/>
    <w:rsid w:val="006066F2"/>
    <w:rsid w:val="00606C25"/>
    <w:rsid w:val="006072A3"/>
    <w:rsid w:val="00607E08"/>
    <w:rsid w:val="00607F8D"/>
    <w:rsid w:val="00610192"/>
    <w:rsid w:val="006101D7"/>
    <w:rsid w:val="00610353"/>
    <w:rsid w:val="00610437"/>
    <w:rsid w:val="00610543"/>
    <w:rsid w:val="006105A2"/>
    <w:rsid w:val="0061063A"/>
    <w:rsid w:val="006109FE"/>
    <w:rsid w:val="00610A58"/>
    <w:rsid w:val="006110E0"/>
    <w:rsid w:val="006111C8"/>
    <w:rsid w:val="006113FC"/>
    <w:rsid w:val="00611667"/>
    <w:rsid w:val="00611825"/>
    <w:rsid w:val="00611A6E"/>
    <w:rsid w:val="00611B64"/>
    <w:rsid w:val="00611B88"/>
    <w:rsid w:val="00611C7A"/>
    <w:rsid w:val="00611D6B"/>
    <w:rsid w:val="0061213A"/>
    <w:rsid w:val="0061218E"/>
    <w:rsid w:val="00612427"/>
    <w:rsid w:val="00612504"/>
    <w:rsid w:val="0061259F"/>
    <w:rsid w:val="006129CF"/>
    <w:rsid w:val="00612BA5"/>
    <w:rsid w:val="00612C5D"/>
    <w:rsid w:val="00612F08"/>
    <w:rsid w:val="00613111"/>
    <w:rsid w:val="00613315"/>
    <w:rsid w:val="0061372D"/>
    <w:rsid w:val="00613788"/>
    <w:rsid w:val="00613C5E"/>
    <w:rsid w:val="00613D74"/>
    <w:rsid w:val="00613E6C"/>
    <w:rsid w:val="00613EFA"/>
    <w:rsid w:val="00613F1D"/>
    <w:rsid w:val="00613FE1"/>
    <w:rsid w:val="00614181"/>
    <w:rsid w:val="006143AD"/>
    <w:rsid w:val="006143CA"/>
    <w:rsid w:val="006143D3"/>
    <w:rsid w:val="0061467C"/>
    <w:rsid w:val="00614908"/>
    <w:rsid w:val="00614B15"/>
    <w:rsid w:val="00615197"/>
    <w:rsid w:val="00615290"/>
    <w:rsid w:val="0061540B"/>
    <w:rsid w:val="0061545C"/>
    <w:rsid w:val="00615597"/>
    <w:rsid w:val="006159D1"/>
    <w:rsid w:val="00615A0C"/>
    <w:rsid w:val="00615CFE"/>
    <w:rsid w:val="00615E1D"/>
    <w:rsid w:val="00615F2C"/>
    <w:rsid w:val="00615FB6"/>
    <w:rsid w:val="00616206"/>
    <w:rsid w:val="0061624A"/>
    <w:rsid w:val="00616377"/>
    <w:rsid w:val="006166C0"/>
    <w:rsid w:val="00616947"/>
    <w:rsid w:val="00616ACE"/>
    <w:rsid w:val="00616C5F"/>
    <w:rsid w:val="00616E42"/>
    <w:rsid w:val="00616F71"/>
    <w:rsid w:val="00617175"/>
    <w:rsid w:val="00617540"/>
    <w:rsid w:val="006177ED"/>
    <w:rsid w:val="0061782A"/>
    <w:rsid w:val="00617886"/>
    <w:rsid w:val="0061794A"/>
    <w:rsid w:val="00617B92"/>
    <w:rsid w:val="00617CB0"/>
    <w:rsid w:val="00617DA5"/>
    <w:rsid w:val="0062048A"/>
    <w:rsid w:val="00620512"/>
    <w:rsid w:val="00620582"/>
    <w:rsid w:val="006207B9"/>
    <w:rsid w:val="0062090A"/>
    <w:rsid w:val="00620FE3"/>
    <w:rsid w:val="0062120D"/>
    <w:rsid w:val="0062126B"/>
    <w:rsid w:val="006214AD"/>
    <w:rsid w:val="006214CD"/>
    <w:rsid w:val="00621576"/>
    <w:rsid w:val="006217E3"/>
    <w:rsid w:val="00621885"/>
    <w:rsid w:val="00621909"/>
    <w:rsid w:val="00621962"/>
    <w:rsid w:val="00621BD1"/>
    <w:rsid w:val="00621EE9"/>
    <w:rsid w:val="00621EFF"/>
    <w:rsid w:val="00621F12"/>
    <w:rsid w:val="0062201A"/>
    <w:rsid w:val="00622175"/>
    <w:rsid w:val="00622291"/>
    <w:rsid w:val="006223CF"/>
    <w:rsid w:val="00622482"/>
    <w:rsid w:val="006224E6"/>
    <w:rsid w:val="00622630"/>
    <w:rsid w:val="00622676"/>
    <w:rsid w:val="00622A69"/>
    <w:rsid w:val="00622BB0"/>
    <w:rsid w:val="00622F38"/>
    <w:rsid w:val="00623144"/>
    <w:rsid w:val="00623245"/>
    <w:rsid w:val="0062366B"/>
    <w:rsid w:val="006237E5"/>
    <w:rsid w:val="006238E9"/>
    <w:rsid w:val="00623E6D"/>
    <w:rsid w:val="00623E81"/>
    <w:rsid w:val="00623FF3"/>
    <w:rsid w:val="00624113"/>
    <w:rsid w:val="00624114"/>
    <w:rsid w:val="006242E4"/>
    <w:rsid w:val="0062439C"/>
    <w:rsid w:val="00624778"/>
    <w:rsid w:val="00624B76"/>
    <w:rsid w:val="00624C9A"/>
    <w:rsid w:val="00624D44"/>
    <w:rsid w:val="00624D57"/>
    <w:rsid w:val="00624DAE"/>
    <w:rsid w:val="00624DF2"/>
    <w:rsid w:val="00625049"/>
    <w:rsid w:val="006250FE"/>
    <w:rsid w:val="006251E5"/>
    <w:rsid w:val="006252E8"/>
    <w:rsid w:val="00625307"/>
    <w:rsid w:val="006254C2"/>
    <w:rsid w:val="00625756"/>
    <w:rsid w:val="006257BC"/>
    <w:rsid w:val="006258E3"/>
    <w:rsid w:val="00625A30"/>
    <w:rsid w:val="00625ADB"/>
    <w:rsid w:val="00625C18"/>
    <w:rsid w:val="00625E84"/>
    <w:rsid w:val="00625ECD"/>
    <w:rsid w:val="00625F69"/>
    <w:rsid w:val="006263E7"/>
    <w:rsid w:val="006267A1"/>
    <w:rsid w:val="00626AF0"/>
    <w:rsid w:val="00626B84"/>
    <w:rsid w:val="00626C7B"/>
    <w:rsid w:val="00626D54"/>
    <w:rsid w:val="00626E40"/>
    <w:rsid w:val="00627139"/>
    <w:rsid w:val="00627706"/>
    <w:rsid w:val="006277C3"/>
    <w:rsid w:val="00627D85"/>
    <w:rsid w:val="00627DAF"/>
    <w:rsid w:val="00627E58"/>
    <w:rsid w:val="00627F0C"/>
    <w:rsid w:val="00627F37"/>
    <w:rsid w:val="00627F74"/>
    <w:rsid w:val="00627F98"/>
    <w:rsid w:val="0063002F"/>
    <w:rsid w:val="006302F6"/>
    <w:rsid w:val="0063052D"/>
    <w:rsid w:val="00630710"/>
    <w:rsid w:val="00630AEE"/>
    <w:rsid w:val="00630B1A"/>
    <w:rsid w:val="00630C04"/>
    <w:rsid w:val="00630DFD"/>
    <w:rsid w:val="00631079"/>
    <w:rsid w:val="00631154"/>
    <w:rsid w:val="006311F9"/>
    <w:rsid w:val="00631265"/>
    <w:rsid w:val="006312A0"/>
    <w:rsid w:val="00631335"/>
    <w:rsid w:val="00631394"/>
    <w:rsid w:val="006313BC"/>
    <w:rsid w:val="00631481"/>
    <w:rsid w:val="00631546"/>
    <w:rsid w:val="006316B5"/>
    <w:rsid w:val="0063193C"/>
    <w:rsid w:val="006319CE"/>
    <w:rsid w:val="006319E1"/>
    <w:rsid w:val="00631C34"/>
    <w:rsid w:val="00631DD4"/>
    <w:rsid w:val="00631EDF"/>
    <w:rsid w:val="00632970"/>
    <w:rsid w:val="0063297A"/>
    <w:rsid w:val="00633220"/>
    <w:rsid w:val="006335E2"/>
    <w:rsid w:val="006336BE"/>
    <w:rsid w:val="00633A3B"/>
    <w:rsid w:val="00633C6F"/>
    <w:rsid w:val="00634562"/>
    <w:rsid w:val="00634769"/>
    <w:rsid w:val="006348FC"/>
    <w:rsid w:val="00634AD2"/>
    <w:rsid w:val="00634B09"/>
    <w:rsid w:val="00634CD6"/>
    <w:rsid w:val="00634D0D"/>
    <w:rsid w:val="00634EB1"/>
    <w:rsid w:val="00634ECB"/>
    <w:rsid w:val="00634ED3"/>
    <w:rsid w:val="00635000"/>
    <w:rsid w:val="006355BA"/>
    <w:rsid w:val="006355F2"/>
    <w:rsid w:val="0063562B"/>
    <w:rsid w:val="006356CB"/>
    <w:rsid w:val="0063581D"/>
    <w:rsid w:val="00635D55"/>
    <w:rsid w:val="00635E17"/>
    <w:rsid w:val="00635E99"/>
    <w:rsid w:val="00636038"/>
    <w:rsid w:val="00636447"/>
    <w:rsid w:val="0063662D"/>
    <w:rsid w:val="00636666"/>
    <w:rsid w:val="00636878"/>
    <w:rsid w:val="00636926"/>
    <w:rsid w:val="00636965"/>
    <w:rsid w:val="006369EB"/>
    <w:rsid w:val="00636D51"/>
    <w:rsid w:val="00636F1C"/>
    <w:rsid w:val="00637211"/>
    <w:rsid w:val="006377D6"/>
    <w:rsid w:val="00637881"/>
    <w:rsid w:val="006378BF"/>
    <w:rsid w:val="00637A8B"/>
    <w:rsid w:val="00637CA6"/>
    <w:rsid w:val="00637D2B"/>
    <w:rsid w:val="00637D56"/>
    <w:rsid w:val="00640703"/>
    <w:rsid w:val="00640862"/>
    <w:rsid w:val="00640A87"/>
    <w:rsid w:val="00640D0D"/>
    <w:rsid w:val="00640D7D"/>
    <w:rsid w:val="00640DB8"/>
    <w:rsid w:val="00640E2E"/>
    <w:rsid w:val="00640EBC"/>
    <w:rsid w:val="006410C7"/>
    <w:rsid w:val="006414EE"/>
    <w:rsid w:val="00641520"/>
    <w:rsid w:val="006415C6"/>
    <w:rsid w:val="006417A8"/>
    <w:rsid w:val="00641826"/>
    <w:rsid w:val="00641B17"/>
    <w:rsid w:val="00641B48"/>
    <w:rsid w:val="00641BEC"/>
    <w:rsid w:val="00641D71"/>
    <w:rsid w:val="00641E55"/>
    <w:rsid w:val="00641F93"/>
    <w:rsid w:val="00641FEC"/>
    <w:rsid w:val="00642205"/>
    <w:rsid w:val="00642210"/>
    <w:rsid w:val="006422AF"/>
    <w:rsid w:val="0064241F"/>
    <w:rsid w:val="0064245B"/>
    <w:rsid w:val="00642594"/>
    <w:rsid w:val="006425BC"/>
    <w:rsid w:val="00642891"/>
    <w:rsid w:val="00642AC9"/>
    <w:rsid w:val="00643041"/>
    <w:rsid w:val="00643357"/>
    <w:rsid w:val="00643681"/>
    <w:rsid w:val="00643AF9"/>
    <w:rsid w:val="00643BBB"/>
    <w:rsid w:val="00643BE3"/>
    <w:rsid w:val="00643C81"/>
    <w:rsid w:val="00643D05"/>
    <w:rsid w:val="00643E45"/>
    <w:rsid w:val="006441DE"/>
    <w:rsid w:val="00644364"/>
    <w:rsid w:val="00644469"/>
    <w:rsid w:val="00644758"/>
    <w:rsid w:val="00644A0C"/>
    <w:rsid w:val="00644AA9"/>
    <w:rsid w:val="00644ADF"/>
    <w:rsid w:val="00644B55"/>
    <w:rsid w:val="00644E26"/>
    <w:rsid w:val="00644E7D"/>
    <w:rsid w:val="00644F39"/>
    <w:rsid w:val="00644F44"/>
    <w:rsid w:val="0064508B"/>
    <w:rsid w:val="006454C1"/>
    <w:rsid w:val="006454FA"/>
    <w:rsid w:val="00645C97"/>
    <w:rsid w:val="00645D5F"/>
    <w:rsid w:val="00645DBE"/>
    <w:rsid w:val="00645E42"/>
    <w:rsid w:val="00646104"/>
    <w:rsid w:val="006466F8"/>
    <w:rsid w:val="006467D4"/>
    <w:rsid w:val="00646BA0"/>
    <w:rsid w:val="00646E7B"/>
    <w:rsid w:val="00646EB3"/>
    <w:rsid w:val="00647011"/>
    <w:rsid w:val="00647190"/>
    <w:rsid w:val="00647374"/>
    <w:rsid w:val="0064744E"/>
    <w:rsid w:val="006478D3"/>
    <w:rsid w:val="00647B0F"/>
    <w:rsid w:val="00647B22"/>
    <w:rsid w:val="00647C19"/>
    <w:rsid w:val="00647C38"/>
    <w:rsid w:val="00647ECF"/>
    <w:rsid w:val="00650755"/>
    <w:rsid w:val="00650B43"/>
    <w:rsid w:val="00650C3F"/>
    <w:rsid w:val="006510F4"/>
    <w:rsid w:val="00651230"/>
    <w:rsid w:val="00651599"/>
    <w:rsid w:val="006515A1"/>
    <w:rsid w:val="00651635"/>
    <w:rsid w:val="00651792"/>
    <w:rsid w:val="0065198A"/>
    <w:rsid w:val="00651AC6"/>
    <w:rsid w:val="00651C19"/>
    <w:rsid w:val="006522A4"/>
    <w:rsid w:val="00652367"/>
    <w:rsid w:val="00652441"/>
    <w:rsid w:val="00652767"/>
    <w:rsid w:val="00652AA7"/>
    <w:rsid w:val="00652C8E"/>
    <w:rsid w:val="00652D70"/>
    <w:rsid w:val="00652EC9"/>
    <w:rsid w:val="006531EC"/>
    <w:rsid w:val="00653725"/>
    <w:rsid w:val="00653821"/>
    <w:rsid w:val="0065386B"/>
    <w:rsid w:val="00653CED"/>
    <w:rsid w:val="00653D7C"/>
    <w:rsid w:val="0065418A"/>
    <w:rsid w:val="0065427E"/>
    <w:rsid w:val="00654582"/>
    <w:rsid w:val="0065461C"/>
    <w:rsid w:val="00654A15"/>
    <w:rsid w:val="00654B65"/>
    <w:rsid w:val="00654C43"/>
    <w:rsid w:val="00655267"/>
    <w:rsid w:val="006553AD"/>
    <w:rsid w:val="006553DA"/>
    <w:rsid w:val="00655B47"/>
    <w:rsid w:val="00655B8C"/>
    <w:rsid w:val="00655C53"/>
    <w:rsid w:val="00655CA2"/>
    <w:rsid w:val="00655DA8"/>
    <w:rsid w:val="00655E71"/>
    <w:rsid w:val="00655FBB"/>
    <w:rsid w:val="006562E2"/>
    <w:rsid w:val="006562FD"/>
    <w:rsid w:val="0065635C"/>
    <w:rsid w:val="006564BB"/>
    <w:rsid w:val="00656595"/>
    <w:rsid w:val="0065659D"/>
    <w:rsid w:val="0065667A"/>
    <w:rsid w:val="00656792"/>
    <w:rsid w:val="00656949"/>
    <w:rsid w:val="006569E2"/>
    <w:rsid w:val="00656DA9"/>
    <w:rsid w:val="00656FFD"/>
    <w:rsid w:val="0065721A"/>
    <w:rsid w:val="00657340"/>
    <w:rsid w:val="0065739A"/>
    <w:rsid w:val="00657433"/>
    <w:rsid w:val="006575CE"/>
    <w:rsid w:val="00657C93"/>
    <w:rsid w:val="00657DAF"/>
    <w:rsid w:val="0066039F"/>
    <w:rsid w:val="006603EC"/>
    <w:rsid w:val="006606C5"/>
    <w:rsid w:val="006606D8"/>
    <w:rsid w:val="00660726"/>
    <w:rsid w:val="006607AF"/>
    <w:rsid w:val="00660B3D"/>
    <w:rsid w:val="00660C6C"/>
    <w:rsid w:val="00660CAF"/>
    <w:rsid w:val="0066117D"/>
    <w:rsid w:val="006611E3"/>
    <w:rsid w:val="0066135C"/>
    <w:rsid w:val="0066144E"/>
    <w:rsid w:val="006614E9"/>
    <w:rsid w:val="00661741"/>
    <w:rsid w:val="0066177C"/>
    <w:rsid w:val="00661836"/>
    <w:rsid w:val="006618C3"/>
    <w:rsid w:val="006619A7"/>
    <w:rsid w:val="00661B17"/>
    <w:rsid w:val="00661E1F"/>
    <w:rsid w:val="00661F12"/>
    <w:rsid w:val="00661F21"/>
    <w:rsid w:val="0066222C"/>
    <w:rsid w:val="0066223B"/>
    <w:rsid w:val="006624FB"/>
    <w:rsid w:val="0066270C"/>
    <w:rsid w:val="00662A33"/>
    <w:rsid w:val="00662A36"/>
    <w:rsid w:val="00662EB5"/>
    <w:rsid w:val="006630A5"/>
    <w:rsid w:val="006634EA"/>
    <w:rsid w:val="00663918"/>
    <w:rsid w:val="006639B4"/>
    <w:rsid w:val="00663B2A"/>
    <w:rsid w:val="00663D9A"/>
    <w:rsid w:val="00663D9F"/>
    <w:rsid w:val="00663F1F"/>
    <w:rsid w:val="00663F70"/>
    <w:rsid w:val="00663FFB"/>
    <w:rsid w:val="006640DA"/>
    <w:rsid w:val="00664203"/>
    <w:rsid w:val="00664565"/>
    <w:rsid w:val="00664762"/>
    <w:rsid w:val="0066477C"/>
    <w:rsid w:val="00664795"/>
    <w:rsid w:val="006649C3"/>
    <w:rsid w:val="00664D88"/>
    <w:rsid w:val="00664D8E"/>
    <w:rsid w:val="00664E27"/>
    <w:rsid w:val="00665205"/>
    <w:rsid w:val="00665684"/>
    <w:rsid w:val="00665832"/>
    <w:rsid w:val="00665D0B"/>
    <w:rsid w:val="0066610A"/>
    <w:rsid w:val="00666253"/>
    <w:rsid w:val="0066635E"/>
    <w:rsid w:val="006666D1"/>
    <w:rsid w:val="006666DD"/>
    <w:rsid w:val="00666A17"/>
    <w:rsid w:val="00666AEE"/>
    <w:rsid w:val="00666E37"/>
    <w:rsid w:val="00666FCF"/>
    <w:rsid w:val="00666FF3"/>
    <w:rsid w:val="006676DD"/>
    <w:rsid w:val="00667A35"/>
    <w:rsid w:val="00667B64"/>
    <w:rsid w:val="00667BED"/>
    <w:rsid w:val="00667E69"/>
    <w:rsid w:val="00667F77"/>
    <w:rsid w:val="00667F8F"/>
    <w:rsid w:val="006700A5"/>
    <w:rsid w:val="006700B7"/>
    <w:rsid w:val="0067035E"/>
    <w:rsid w:val="0067039F"/>
    <w:rsid w:val="00670482"/>
    <w:rsid w:val="00670865"/>
    <w:rsid w:val="00670922"/>
    <w:rsid w:val="00671255"/>
    <w:rsid w:val="006717F3"/>
    <w:rsid w:val="00671866"/>
    <w:rsid w:val="006718AE"/>
    <w:rsid w:val="006718E5"/>
    <w:rsid w:val="00671947"/>
    <w:rsid w:val="00671D51"/>
    <w:rsid w:val="006721BA"/>
    <w:rsid w:val="006724C4"/>
    <w:rsid w:val="0067262E"/>
    <w:rsid w:val="00672669"/>
    <w:rsid w:val="006728A1"/>
    <w:rsid w:val="00672AFA"/>
    <w:rsid w:val="00672C0A"/>
    <w:rsid w:val="00672C21"/>
    <w:rsid w:val="00672CC4"/>
    <w:rsid w:val="00672FF8"/>
    <w:rsid w:val="0067300B"/>
    <w:rsid w:val="00673128"/>
    <w:rsid w:val="006732CF"/>
    <w:rsid w:val="0067342E"/>
    <w:rsid w:val="0067381A"/>
    <w:rsid w:val="006738D5"/>
    <w:rsid w:val="0067417C"/>
    <w:rsid w:val="00674415"/>
    <w:rsid w:val="00674488"/>
    <w:rsid w:val="006745D2"/>
    <w:rsid w:val="00674C10"/>
    <w:rsid w:val="00674CA4"/>
    <w:rsid w:val="00674CE7"/>
    <w:rsid w:val="00674D43"/>
    <w:rsid w:val="00675119"/>
    <w:rsid w:val="006752A3"/>
    <w:rsid w:val="006752D6"/>
    <w:rsid w:val="00675642"/>
    <w:rsid w:val="006757D1"/>
    <w:rsid w:val="0067585B"/>
    <w:rsid w:val="00675941"/>
    <w:rsid w:val="00675FB5"/>
    <w:rsid w:val="00676009"/>
    <w:rsid w:val="006763A7"/>
    <w:rsid w:val="00676401"/>
    <w:rsid w:val="00676449"/>
    <w:rsid w:val="006764F2"/>
    <w:rsid w:val="00676AE2"/>
    <w:rsid w:val="00676B88"/>
    <w:rsid w:val="00676C97"/>
    <w:rsid w:val="00676CA2"/>
    <w:rsid w:val="0067730A"/>
    <w:rsid w:val="00677314"/>
    <w:rsid w:val="0067769D"/>
    <w:rsid w:val="00677B09"/>
    <w:rsid w:val="00677E27"/>
    <w:rsid w:val="00680165"/>
    <w:rsid w:val="0068058C"/>
    <w:rsid w:val="00680798"/>
    <w:rsid w:val="006807C6"/>
    <w:rsid w:val="00680813"/>
    <w:rsid w:val="00680837"/>
    <w:rsid w:val="006808CA"/>
    <w:rsid w:val="00680BBC"/>
    <w:rsid w:val="00680DDF"/>
    <w:rsid w:val="006811CB"/>
    <w:rsid w:val="0068122E"/>
    <w:rsid w:val="00681236"/>
    <w:rsid w:val="00681431"/>
    <w:rsid w:val="00681630"/>
    <w:rsid w:val="00681733"/>
    <w:rsid w:val="006817D5"/>
    <w:rsid w:val="00681BE3"/>
    <w:rsid w:val="00681DE4"/>
    <w:rsid w:val="0068216B"/>
    <w:rsid w:val="00682292"/>
    <w:rsid w:val="006823D1"/>
    <w:rsid w:val="0068254D"/>
    <w:rsid w:val="006825E6"/>
    <w:rsid w:val="006829B4"/>
    <w:rsid w:val="00682BDB"/>
    <w:rsid w:val="006830E9"/>
    <w:rsid w:val="00683112"/>
    <w:rsid w:val="0068317C"/>
    <w:rsid w:val="00683242"/>
    <w:rsid w:val="006833B6"/>
    <w:rsid w:val="00683578"/>
    <w:rsid w:val="0068358D"/>
    <w:rsid w:val="006835D5"/>
    <w:rsid w:val="00683774"/>
    <w:rsid w:val="00683801"/>
    <w:rsid w:val="00683AAC"/>
    <w:rsid w:val="00683AC2"/>
    <w:rsid w:val="00683B64"/>
    <w:rsid w:val="00683F70"/>
    <w:rsid w:val="006840DA"/>
    <w:rsid w:val="006843B4"/>
    <w:rsid w:val="0068448A"/>
    <w:rsid w:val="006845A8"/>
    <w:rsid w:val="00684729"/>
    <w:rsid w:val="00684B6C"/>
    <w:rsid w:val="00684EB9"/>
    <w:rsid w:val="00685365"/>
    <w:rsid w:val="0068573C"/>
    <w:rsid w:val="0068625A"/>
    <w:rsid w:val="00686378"/>
    <w:rsid w:val="00686495"/>
    <w:rsid w:val="006864A5"/>
    <w:rsid w:val="00686577"/>
    <w:rsid w:val="006867EA"/>
    <w:rsid w:val="006869F2"/>
    <w:rsid w:val="00686B28"/>
    <w:rsid w:val="00686EC2"/>
    <w:rsid w:val="00687687"/>
    <w:rsid w:val="00687832"/>
    <w:rsid w:val="00687D19"/>
    <w:rsid w:val="00687DC7"/>
    <w:rsid w:val="00687DF5"/>
    <w:rsid w:val="006902AE"/>
    <w:rsid w:val="006907F9"/>
    <w:rsid w:val="006908C7"/>
    <w:rsid w:val="0069099B"/>
    <w:rsid w:val="00690C48"/>
    <w:rsid w:val="00690CBA"/>
    <w:rsid w:val="00690DAF"/>
    <w:rsid w:val="006911B4"/>
    <w:rsid w:val="006912CA"/>
    <w:rsid w:val="006913E1"/>
    <w:rsid w:val="00691445"/>
    <w:rsid w:val="00691557"/>
    <w:rsid w:val="00691B0B"/>
    <w:rsid w:val="00691B5C"/>
    <w:rsid w:val="00691EBD"/>
    <w:rsid w:val="00691FF0"/>
    <w:rsid w:val="006921ED"/>
    <w:rsid w:val="0069238C"/>
    <w:rsid w:val="00692583"/>
    <w:rsid w:val="006927A3"/>
    <w:rsid w:val="00692984"/>
    <w:rsid w:val="00692D4E"/>
    <w:rsid w:val="00692E25"/>
    <w:rsid w:val="006930FA"/>
    <w:rsid w:val="006932F0"/>
    <w:rsid w:val="0069335A"/>
    <w:rsid w:val="0069393F"/>
    <w:rsid w:val="00693A3D"/>
    <w:rsid w:val="00693AAD"/>
    <w:rsid w:val="00693ECA"/>
    <w:rsid w:val="006940FF"/>
    <w:rsid w:val="006942B2"/>
    <w:rsid w:val="006943CB"/>
    <w:rsid w:val="0069442D"/>
    <w:rsid w:val="00694835"/>
    <w:rsid w:val="006948CE"/>
    <w:rsid w:val="00694C6C"/>
    <w:rsid w:val="00694E0F"/>
    <w:rsid w:val="00694F21"/>
    <w:rsid w:val="00694F5D"/>
    <w:rsid w:val="00695156"/>
    <w:rsid w:val="0069531D"/>
    <w:rsid w:val="006953BA"/>
    <w:rsid w:val="006956A8"/>
    <w:rsid w:val="00695736"/>
    <w:rsid w:val="006957AB"/>
    <w:rsid w:val="00695C5E"/>
    <w:rsid w:val="00695DF3"/>
    <w:rsid w:val="00695F06"/>
    <w:rsid w:val="0069605A"/>
    <w:rsid w:val="0069607F"/>
    <w:rsid w:val="00696164"/>
    <w:rsid w:val="006963BE"/>
    <w:rsid w:val="006963D4"/>
    <w:rsid w:val="00696503"/>
    <w:rsid w:val="00696528"/>
    <w:rsid w:val="006967EB"/>
    <w:rsid w:val="006968F1"/>
    <w:rsid w:val="00696A68"/>
    <w:rsid w:val="00696CF5"/>
    <w:rsid w:val="00696CFC"/>
    <w:rsid w:val="00696D2E"/>
    <w:rsid w:val="00696FEA"/>
    <w:rsid w:val="006970D0"/>
    <w:rsid w:val="00697246"/>
    <w:rsid w:val="006974D0"/>
    <w:rsid w:val="00697538"/>
    <w:rsid w:val="00697873"/>
    <w:rsid w:val="00697895"/>
    <w:rsid w:val="00697AAE"/>
    <w:rsid w:val="00697BB8"/>
    <w:rsid w:val="00697BD8"/>
    <w:rsid w:val="00697CCA"/>
    <w:rsid w:val="00697E59"/>
    <w:rsid w:val="006A0054"/>
    <w:rsid w:val="006A00F4"/>
    <w:rsid w:val="006A010F"/>
    <w:rsid w:val="006A087B"/>
    <w:rsid w:val="006A0C81"/>
    <w:rsid w:val="006A0E9D"/>
    <w:rsid w:val="006A0F16"/>
    <w:rsid w:val="006A10F3"/>
    <w:rsid w:val="006A124E"/>
    <w:rsid w:val="006A1367"/>
    <w:rsid w:val="006A13EA"/>
    <w:rsid w:val="006A1472"/>
    <w:rsid w:val="006A14FC"/>
    <w:rsid w:val="006A1589"/>
    <w:rsid w:val="006A15A6"/>
    <w:rsid w:val="006A15E9"/>
    <w:rsid w:val="006A1678"/>
    <w:rsid w:val="006A16BB"/>
    <w:rsid w:val="006A19BB"/>
    <w:rsid w:val="006A1DAB"/>
    <w:rsid w:val="006A20E9"/>
    <w:rsid w:val="006A2230"/>
    <w:rsid w:val="006A2579"/>
    <w:rsid w:val="006A27EB"/>
    <w:rsid w:val="006A2BE2"/>
    <w:rsid w:val="006A2E9D"/>
    <w:rsid w:val="006A30B5"/>
    <w:rsid w:val="006A32C4"/>
    <w:rsid w:val="006A32F6"/>
    <w:rsid w:val="006A333E"/>
    <w:rsid w:val="006A3413"/>
    <w:rsid w:val="006A34A1"/>
    <w:rsid w:val="006A34D2"/>
    <w:rsid w:val="006A37F8"/>
    <w:rsid w:val="006A381A"/>
    <w:rsid w:val="006A4123"/>
    <w:rsid w:val="006A41AF"/>
    <w:rsid w:val="006A45F9"/>
    <w:rsid w:val="006A4670"/>
    <w:rsid w:val="006A47D9"/>
    <w:rsid w:val="006A49F0"/>
    <w:rsid w:val="006A4B4C"/>
    <w:rsid w:val="006A4CD4"/>
    <w:rsid w:val="006A4F22"/>
    <w:rsid w:val="006A4F66"/>
    <w:rsid w:val="006A4FBA"/>
    <w:rsid w:val="006A50AD"/>
    <w:rsid w:val="006A51CA"/>
    <w:rsid w:val="006A528C"/>
    <w:rsid w:val="006A5430"/>
    <w:rsid w:val="006A55C6"/>
    <w:rsid w:val="006A56E3"/>
    <w:rsid w:val="006A5731"/>
    <w:rsid w:val="006A5A3D"/>
    <w:rsid w:val="006A5AF6"/>
    <w:rsid w:val="006A5C3C"/>
    <w:rsid w:val="006A5FE1"/>
    <w:rsid w:val="006A60D9"/>
    <w:rsid w:val="006A61F5"/>
    <w:rsid w:val="006A6210"/>
    <w:rsid w:val="006A6287"/>
    <w:rsid w:val="006A6622"/>
    <w:rsid w:val="006A66D3"/>
    <w:rsid w:val="006A6915"/>
    <w:rsid w:val="006A69C4"/>
    <w:rsid w:val="006A6A0B"/>
    <w:rsid w:val="006A6A53"/>
    <w:rsid w:val="006A6CB5"/>
    <w:rsid w:val="006A6E54"/>
    <w:rsid w:val="006A7345"/>
    <w:rsid w:val="006A743F"/>
    <w:rsid w:val="006A74C1"/>
    <w:rsid w:val="006A790B"/>
    <w:rsid w:val="006A7AEB"/>
    <w:rsid w:val="006A7AFC"/>
    <w:rsid w:val="006A7B06"/>
    <w:rsid w:val="006A7D26"/>
    <w:rsid w:val="006A7E4D"/>
    <w:rsid w:val="006A7E8D"/>
    <w:rsid w:val="006A7FDD"/>
    <w:rsid w:val="006B02F3"/>
    <w:rsid w:val="006B04A3"/>
    <w:rsid w:val="006B07F0"/>
    <w:rsid w:val="006B0DD1"/>
    <w:rsid w:val="006B1034"/>
    <w:rsid w:val="006B13FE"/>
    <w:rsid w:val="006B15CA"/>
    <w:rsid w:val="006B170C"/>
    <w:rsid w:val="006B177C"/>
    <w:rsid w:val="006B196F"/>
    <w:rsid w:val="006B1B9F"/>
    <w:rsid w:val="006B1D29"/>
    <w:rsid w:val="006B1FA9"/>
    <w:rsid w:val="006B1FF5"/>
    <w:rsid w:val="006B21D6"/>
    <w:rsid w:val="006B246C"/>
    <w:rsid w:val="006B24CB"/>
    <w:rsid w:val="006B2968"/>
    <w:rsid w:val="006B297D"/>
    <w:rsid w:val="006B2E49"/>
    <w:rsid w:val="006B3200"/>
    <w:rsid w:val="006B3238"/>
    <w:rsid w:val="006B33B1"/>
    <w:rsid w:val="006B3476"/>
    <w:rsid w:val="006B35F0"/>
    <w:rsid w:val="006B3ACB"/>
    <w:rsid w:val="006B3C44"/>
    <w:rsid w:val="006B3EF1"/>
    <w:rsid w:val="006B4170"/>
    <w:rsid w:val="006B4A49"/>
    <w:rsid w:val="006B5A4E"/>
    <w:rsid w:val="006B5B01"/>
    <w:rsid w:val="006B5C86"/>
    <w:rsid w:val="006B5F9B"/>
    <w:rsid w:val="006B6017"/>
    <w:rsid w:val="006B6645"/>
    <w:rsid w:val="006B671B"/>
    <w:rsid w:val="006B6C73"/>
    <w:rsid w:val="006B7373"/>
    <w:rsid w:val="006B7735"/>
    <w:rsid w:val="006B7874"/>
    <w:rsid w:val="006B7A75"/>
    <w:rsid w:val="006B7B18"/>
    <w:rsid w:val="006B7E2F"/>
    <w:rsid w:val="006C0249"/>
    <w:rsid w:val="006C026A"/>
    <w:rsid w:val="006C045D"/>
    <w:rsid w:val="006C076B"/>
    <w:rsid w:val="006C07F9"/>
    <w:rsid w:val="006C0849"/>
    <w:rsid w:val="006C08F8"/>
    <w:rsid w:val="006C0964"/>
    <w:rsid w:val="006C0DD8"/>
    <w:rsid w:val="006C1176"/>
    <w:rsid w:val="006C11D5"/>
    <w:rsid w:val="006C1251"/>
    <w:rsid w:val="006C1467"/>
    <w:rsid w:val="006C1507"/>
    <w:rsid w:val="006C16E7"/>
    <w:rsid w:val="006C170D"/>
    <w:rsid w:val="006C17DE"/>
    <w:rsid w:val="006C18B0"/>
    <w:rsid w:val="006C1919"/>
    <w:rsid w:val="006C1958"/>
    <w:rsid w:val="006C1CA3"/>
    <w:rsid w:val="006C1D62"/>
    <w:rsid w:val="006C1DCF"/>
    <w:rsid w:val="006C1DF0"/>
    <w:rsid w:val="006C1EC1"/>
    <w:rsid w:val="006C1F47"/>
    <w:rsid w:val="006C1FBE"/>
    <w:rsid w:val="006C224B"/>
    <w:rsid w:val="006C269C"/>
    <w:rsid w:val="006C2725"/>
    <w:rsid w:val="006C284A"/>
    <w:rsid w:val="006C28A2"/>
    <w:rsid w:val="006C2A61"/>
    <w:rsid w:val="006C2C52"/>
    <w:rsid w:val="006C2C76"/>
    <w:rsid w:val="006C2FD0"/>
    <w:rsid w:val="006C31AA"/>
    <w:rsid w:val="006C37DE"/>
    <w:rsid w:val="006C38FE"/>
    <w:rsid w:val="006C3976"/>
    <w:rsid w:val="006C3AAF"/>
    <w:rsid w:val="006C3E32"/>
    <w:rsid w:val="006C3E44"/>
    <w:rsid w:val="006C3EBB"/>
    <w:rsid w:val="006C4057"/>
    <w:rsid w:val="006C40E9"/>
    <w:rsid w:val="006C416A"/>
    <w:rsid w:val="006C41A5"/>
    <w:rsid w:val="006C448B"/>
    <w:rsid w:val="006C4753"/>
    <w:rsid w:val="006C4B2F"/>
    <w:rsid w:val="006C4C29"/>
    <w:rsid w:val="006C4D21"/>
    <w:rsid w:val="006C4DA9"/>
    <w:rsid w:val="006C519D"/>
    <w:rsid w:val="006C51D0"/>
    <w:rsid w:val="006C5373"/>
    <w:rsid w:val="006C56DE"/>
    <w:rsid w:val="006C5A6B"/>
    <w:rsid w:val="006C5E0E"/>
    <w:rsid w:val="006C5FA2"/>
    <w:rsid w:val="006C6283"/>
    <w:rsid w:val="006C630C"/>
    <w:rsid w:val="006C646A"/>
    <w:rsid w:val="006C667E"/>
    <w:rsid w:val="006C66EA"/>
    <w:rsid w:val="006C67A5"/>
    <w:rsid w:val="006C6964"/>
    <w:rsid w:val="006C698C"/>
    <w:rsid w:val="006C706E"/>
    <w:rsid w:val="006C7071"/>
    <w:rsid w:val="006C73BE"/>
    <w:rsid w:val="006C744B"/>
    <w:rsid w:val="006C74AC"/>
    <w:rsid w:val="006C7552"/>
    <w:rsid w:val="006C7567"/>
    <w:rsid w:val="006C773A"/>
    <w:rsid w:val="006C77D1"/>
    <w:rsid w:val="006C7A36"/>
    <w:rsid w:val="006C7A3E"/>
    <w:rsid w:val="006C7FB1"/>
    <w:rsid w:val="006D0189"/>
    <w:rsid w:val="006D0204"/>
    <w:rsid w:val="006D06BF"/>
    <w:rsid w:val="006D0A75"/>
    <w:rsid w:val="006D0EF0"/>
    <w:rsid w:val="006D1902"/>
    <w:rsid w:val="006D1914"/>
    <w:rsid w:val="006D1A84"/>
    <w:rsid w:val="006D1B0D"/>
    <w:rsid w:val="006D1D99"/>
    <w:rsid w:val="006D213D"/>
    <w:rsid w:val="006D214D"/>
    <w:rsid w:val="006D22A2"/>
    <w:rsid w:val="006D232F"/>
    <w:rsid w:val="006D23E2"/>
    <w:rsid w:val="006D27FE"/>
    <w:rsid w:val="006D2987"/>
    <w:rsid w:val="006D2C36"/>
    <w:rsid w:val="006D2DB8"/>
    <w:rsid w:val="006D3091"/>
    <w:rsid w:val="006D3292"/>
    <w:rsid w:val="006D33B2"/>
    <w:rsid w:val="006D350E"/>
    <w:rsid w:val="006D3575"/>
    <w:rsid w:val="006D358F"/>
    <w:rsid w:val="006D3753"/>
    <w:rsid w:val="006D37B1"/>
    <w:rsid w:val="006D3865"/>
    <w:rsid w:val="006D3B91"/>
    <w:rsid w:val="006D3F10"/>
    <w:rsid w:val="006D4342"/>
    <w:rsid w:val="006D43ED"/>
    <w:rsid w:val="006D46A2"/>
    <w:rsid w:val="006D4722"/>
    <w:rsid w:val="006D4D9E"/>
    <w:rsid w:val="006D4E1D"/>
    <w:rsid w:val="006D4F04"/>
    <w:rsid w:val="006D5A28"/>
    <w:rsid w:val="006D5CFC"/>
    <w:rsid w:val="006D5DA5"/>
    <w:rsid w:val="006D5E41"/>
    <w:rsid w:val="006D5E9C"/>
    <w:rsid w:val="006D6124"/>
    <w:rsid w:val="006D64FF"/>
    <w:rsid w:val="006D66B9"/>
    <w:rsid w:val="006D698F"/>
    <w:rsid w:val="006D6B61"/>
    <w:rsid w:val="006D6C40"/>
    <w:rsid w:val="006D6CB6"/>
    <w:rsid w:val="006D6D4E"/>
    <w:rsid w:val="006D6D7A"/>
    <w:rsid w:val="006D6DEC"/>
    <w:rsid w:val="006D6E55"/>
    <w:rsid w:val="006D712E"/>
    <w:rsid w:val="006D767B"/>
    <w:rsid w:val="006D76E5"/>
    <w:rsid w:val="006D78A5"/>
    <w:rsid w:val="006D78DE"/>
    <w:rsid w:val="006D7A23"/>
    <w:rsid w:val="006D7DB4"/>
    <w:rsid w:val="006E007E"/>
    <w:rsid w:val="006E022B"/>
    <w:rsid w:val="006E04C9"/>
    <w:rsid w:val="006E0756"/>
    <w:rsid w:val="006E0776"/>
    <w:rsid w:val="006E0A14"/>
    <w:rsid w:val="006E0C24"/>
    <w:rsid w:val="006E0CA2"/>
    <w:rsid w:val="006E0E89"/>
    <w:rsid w:val="006E0EAC"/>
    <w:rsid w:val="006E1003"/>
    <w:rsid w:val="006E10BD"/>
    <w:rsid w:val="006E1843"/>
    <w:rsid w:val="006E18EC"/>
    <w:rsid w:val="006E191D"/>
    <w:rsid w:val="006E1B97"/>
    <w:rsid w:val="006E1FBC"/>
    <w:rsid w:val="006E2339"/>
    <w:rsid w:val="006E279F"/>
    <w:rsid w:val="006E2825"/>
    <w:rsid w:val="006E2828"/>
    <w:rsid w:val="006E29A8"/>
    <w:rsid w:val="006E2B0B"/>
    <w:rsid w:val="006E2C66"/>
    <w:rsid w:val="006E2F82"/>
    <w:rsid w:val="006E31D6"/>
    <w:rsid w:val="006E32C3"/>
    <w:rsid w:val="006E3453"/>
    <w:rsid w:val="006E3542"/>
    <w:rsid w:val="006E373E"/>
    <w:rsid w:val="006E39FA"/>
    <w:rsid w:val="006E3A28"/>
    <w:rsid w:val="006E3B79"/>
    <w:rsid w:val="006E3BA9"/>
    <w:rsid w:val="006E3C16"/>
    <w:rsid w:val="006E3E6C"/>
    <w:rsid w:val="006E3F9E"/>
    <w:rsid w:val="006E40A1"/>
    <w:rsid w:val="006E40B9"/>
    <w:rsid w:val="006E4556"/>
    <w:rsid w:val="006E45FD"/>
    <w:rsid w:val="006E4D03"/>
    <w:rsid w:val="006E4DA9"/>
    <w:rsid w:val="006E50CF"/>
    <w:rsid w:val="006E532D"/>
    <w:rsid w:val="006E56CB"/>
    <w:rsid w:val="006E58FB"/>
    <w:rsid w:val="006E594A"/>
    <w:rsid w:val="006E596E"/>
    <w:rsid w:val="006E5C96"/>
    <w:rsid w:val="006E5D88"/>
    <w:rsid w:val="006E5F51"/>
    <w:rsid w:val="006E5FC3"/>
    <w:rsid w:val="006E6092"/>
    <w:rsid w:val="006E6449"/>
    <w:rsid w:val="006E6804"/>
    <w:rsid w:val="006E6821"/>
    <w:rsid w:val="006E6A23"/>
    <w:rsid w:val="006E6AF2"/>
    <w:rsid w:val="006E6DB5"/>
    <w:rsid w:val="006E6E72"/>
    <w:rsid w:val="006E6EAC"/>
    <w:rsid w:val="006E6F04"/>
    <w:rsid w:val="006E6F38"/>
    <w:rsid w:val="006E736D"/>
    <w:rsid w:val="006E750C"/>
    <w:rsid w:val="006E77AF"/>
    <w:rsid w:val="006E7808"/>
    <w:rsid w:val="006E785B"/>
    <w:rsid w:val="006E7BAB"/>
    <w:rsid w:val="006F0360"/>
    <w:rsid w:val="006F04DE"/>
    <w:rsid w:val="006F08EF"/>
    <w:rsid w:val="006F0BD7"/>
    <w:rsid w:val="006F0ED3"/>
    <w:rsid w:val="006F0F39"/>
    <w:rsid w:val="006F10BB"/>
    <w:rsid w:val="006F11E1"/>
    <w:rsid w:val="006F14E4"/>
    <w:rsid w:val="006F1604"/>
    <w:rsid w:val="006F164E"/>
    <w:rsid w:val="006F1742"/>
    <w:rsid w:val="006F1A25"/>
    <w:rsid w:val="006F1A4B"/>
    <w:rsid w:val="006F1A5F"/>
    <w:rsid w:val="006F1C84"/>
    <w:rsid w:val="006F1E1F"/>
    <w:rsid w:val="006F1E34"/>
    <w:rsid w:val="006F1E8E"/>
    <w:rsid w:val="006F2300"/>
    <w:rsid w:val="006F239E"/>
    <w:rsid w:val="006F242F"/>
    <w:rsid w:val="006F249D"/>
    <w:rsid w:val="006F26F1"/>
    <w:rsid w:val="006F2809"/>
    <w:rsid w:val="006F2A8B"/>
    <w:rsid w:val="006F2CBE"/>
    <w:rsid w:val="006F2D3F"/>
    <w:rsid w:val="006F2DC0"/>
    <w:rsid w:val="006F327E"/>
    <w:rsid w:val="006F34E9"/>
    <w:rsid w:val="006F3635"/>
    <w:rsid w:val="006F398E"/>
    <w:rsid w:val="006F3AE1"/>
    <w:rsid w:val="006F3B78"/>
    <w:rsid w:val="006F3DF7"/>
    <w:rsid w:val="006F4088"/>
    <w:rsid w:val="006F41F7"/>
    <w:rsid w:val="006F42B8"/>
    <w:rsid w:val="006F43BC"/>
    <w:rsid w:val="006F4442"/>
    <w:rsid w:val="006F455F"/>
    <w:rsid w:val="006F4A45"/>
    <w:rsid w:val="006F4AC7"/>
    <w:rsid w:val="006F507D"/>
    <w:rsid w:val="006F50C5"/>
    <w:rsid w:val="006F53EC"/>
    <w:rsid w:val="006F5589"/>
    <w:rsid w:val="006F5617"/>
    <w:rsid w:val="006F5741"/>
    <w:rsid w:val="006F5766"/>
    <w:rsid w:val="006F5769"/>
    <w:rsid w:val="006F57D2"/>
    <w:rsid w:val="006F58CA"/>
    <w:rsid w:val="006F598F"/>
    <w:rsid w:val="006F5D60"/>
    <w:rsid w:val="006F5F2E"/>
    <w:rsid w:val="006F5F5B"/>
    <w:rsid w:val="006F63D3"/>
    <w:rsid w:val="006F65B5"/>
    <w:rsid w:val="006F65C3"/>
    <w:rsid w:val="006F65CB"/>
    <w:rsid w:val="006F65CF"/>
    <w:rsid w:val="006F6860"/>
    <w:rsid w:val="006F6A71"/>
    <w:rsid w:val="006F6D41"/>
    <w:rsid w:val="006F745B"/>
    <w:rsid w:val="006F7521"/>
    <w:rsid w:val="006F758F"/>
    <w:rsid w:val="006F76E3"/>
    <w:rsid w:val="006F777C"/>
    <w:rsid w:val="006F7835"/>
    <w:rsid w:val="006F7A4C"/>
    <w:rsid w:val="006F7A5D"/>
    <w:rsid w:val="006F7ABB"/>
    <w:rsid w:val="006F7D4C"/>
    <w:rsid w:val="0070011C"/>
    <w:rsid w:val="00700235"/>
    <w:rsid w:val="0070037E"/>
    <w:rsid w:val="00700552"/>
    <w:rsid w:val="0070077F"/>
    <w:rsid w:val="007008C8"/>
    <w:rsid w:val="007009CB"/>
    <w:rsid w:val="00700D9E"/>
    <w:rsid w:val="00700F08"/>
    <w:rsid w:val="00701131"/>
    <w:rsid w:val="0070154E"/>
    <w:rsid w:val="00701553"/>
    <w:rsid w:val="007015AD"/>
    <w:rsid w:val="007015BB"/>
    <w:rsid w:val="00701906"/>
    <w:rsid w:val="00701C49"/>
    <w:rsid w:val="00701E18"/>
    <w:rsid w:val="0070238B"/>
    <w:rsid w:val="0070239B"/>
    <w:rsid w:val="007025E6"/>
    <w:rsid w:val="00702C55"/>
    <w:rsid w:val="0070311A"/>
    <w:rsid w:val="0070364E"/>
    <w:rsid w:val="00703697"/>
    <w:rsid w:val="00703843"/>
    <w:rsid w:val="0070387E"/>
    <w:rsid w:val="007039F5"/>
    <w:rsid w:val="00703C74"/>
    <w:rsid w:val="00704041"/>
    <w:rsid w:val="00704236"/>
    <w:rsid w:val="0070424F"/>
    <w:rsid w:val="0070429A"/>
    <w:rsid w:val="007043B9"/>
    <w:rsid w:val="007043EB"/>
    <w:rsid w:val="007044F3"/>
    <w:rsid w:val="00704718"/>
    <w:rsid w:val="007047B2"/>
    <w:rsid w:val="00704A27"/>
    <w:rsid w:val="00704C4F"/>
    <w:rsid w:val="00704CE9"/>
    <w:rsid w:val="007051D1"/>
    <w:rsid w:val="007051F7"/>
    <w:rsid w:val="00705334"/>
    <w:rsid w:val="007053F9"/>
    <w:rsid w:val="00705610"/>
    <w:rsid w:val="007057AF"/>
    <w:rsid w:val="007057CF"/>
    <w:rsid w:val="00705803"/>
    <w:rsid w:val="00705837"/>
    <w:rsid w:val="007058E6"/>
    <w:rsid w:val="0070598F"/>
    <w:rsid w:val="007059F2"/>
    <w:rsid w:val="00705A4C"/>
    <w:rsid w:val="00705CF6"/>
    <w:rsid w:val="00705F9D"/>
    <w:rsid w:val="00706035"/>
    <w:rsid w:val="007064CB"/>
    <w:rsid w:val="007067FE"/>
    <w:rsid w:val="00706ACD"/>
    <w:rsid w:val="00706DBD"/>
    <w:rsid w:val="00706DF0"/>
    <w:rsid w:val="00706E6F"/>
    <w:rsid w:val="00706FCB"/>
    <w:rsid w:val="00707228"/>
    <w:rsid w:val="0070726E"/>
    <w:rsid w:val="007073B8"/>
    <w:rsid w:val="00707456"/>
    <w:rsid w:val="0070779A"/>
    <w:rsid w:val="00707A87"/>
    <w:rsid w:val="00707DE1"/>
    <w:rsid w:val="00707F38"/>
    <w:rsid w:val="0071022B"/>
    <w:rsid w:val="0071030A"/>
    <w:rsid w:val="007104CD"/>
    <w:rsid w:val="0071061F"/>
    <w:rsid w:val="0071063F"/>
    <w:rsid w:val="007106AE"/>
    <w:rsid w:val="007106C3"/>
    <w:rsid w:val="00710879"/>
    <w:rsid w:val="00710986"/>
    <w:rsid w:val="00710AF0"/>
    <w:rsid w:val="00710E8A"/>
    <w:rsid w:val="00711010"/>
    <w:rsid w:val="00711208"/>
    <w:rsid w:val="007113A7"/>
    <w:rsid w:val="0071154B"/>
    <w:rsid w:val="00711779"/>
    <w:rsid w:val="007119DE"/>
    <w:rsid w:val="00711A28"/>
    <w:rsid w:val="00711A5B"/>
    <w:rsid w:val="00712341"/>
    <w:rsid w:val="007123E1"/>
    <w:rsid w:val="007127B7"/>
    <w:rsid w:val="00712815"/>
    <w:rsid w:val="00712B37"/>
    <w:rsid w:val="00712EE1"/>
    <w:rsid w:val="0071305D"/>
    <w:rsid w:val="0071306B"/>
    <w:rsid w:val="007130EE"/>
    <w:rsid w:val="00713217"/>
    <w:rsid w:val="0071328C"/>
    <w:rsid w:val="007132E2"/>
    <w:rsid w:val="00713A8C"/>
    <w:rsid w:val="00713CDC"/>
    <w:rsid w:val="00713D9E"/>
    <w:rsid w:val="00713E7D"/>
    <w:rsid w:val="00713F32"/>
    <w:rsid w:val="00714139"/>
    <w:rsid w:val="00714241"/>
    <w:rsid w:val="00714254"/>
    <w:rsid w:val="00714488"/>
    <w:rsid w:val="007147AB"/>
    <w:rsid w:val="007148A7"/>
    <w:rsid w:val="00714933"/>
    <w:rsid w:val="00714AD7"/>
    <w:rsid w:val="00714B69"/>
    <w:rsid w:val="00714D1A"/>
    <w:rsid w:val="00714F7D"/>
    <w:rsid w:val="00714FEE"/>
    <w:rsid w:val="0071556B"/>
    <w:rsid w:val="007158D3"/>
    <w:rsid w:val="00715980"/>
    <w:rsid w:val="00715A0E"/>
    <w:rsid w:val="00715B6A"/>
    <w:rsid w:val="00715DB8"/>
    <w:rsid w:val="007160D2"/>
    <w:rsid w:val="007164A3"/>
    <w:rsid w:val="00716507"/>
    <w:rsid w:val="00716511"/>
    <w:rsid w:val="0071655D"/>
    <w:rsid w:val="00716773"/>
    <w:rsid w:val="0071682A"/>
    <w:rsid w:val="0071689B"/>
    <w:rsid w:val="00716DC2"/>
    <w:rsid w:val="00716EDD"/>
    <w:rsid w:val="00717474"/>
    <w:rsid w:val="00717496"/>
    <w:rsid w:val="007174C8"/>
    <w:rsid w:val="00717501"/>
    <w:rsid w:val="0071780D"/>
    <w:rsid w:val="007178EE"/>
    <w:rsid w:val="00717CA1"/>
    <w:rsid w:val="007201E5"/>
    <w:rsid w:val="007201F4"/>
    <w:rsid w:val="007203D9"/>
    <w:rsid w:val="0072077D"/>
    <w:rsid w:val="00720929"/>
    <w:rsid w:val="00720A20"/>
    <w:rsid w:val="00720C27"/>
    <w:rsid w:val="00720E34"/>
    <w:rsid w:val="00720E4D"/>
    <w:rsid w:val="00721579"/>
    <w:rsid w:val="00721BDA"/>
    <w:rsid w:val="00721C16"/>
    <w:rsid w:val="00721CC6"/>
    <w:rsid w:val="00721E54"/>
    <w:rsid w:val="0072203B"/>
    <w:rsid w:val="00722293"/>
    <w:rsid w:val="007228FC"/>
    <w:rsid w:val="00722984"/>
    <w:rsid w:val="007229B3"/>
    <w:rsid w:val="00722A66"/>
    <w:rsid w:val="00722BC9"/>
    <w:rsid w:val="00722D14"/>
    <w:rsid w:val="00722F68"/>
    <w:rsid w:val="00723061"/>
    <w:rsid w:val="007230D7"/>
    <w:rsid w:val="007230E0"/>
    <w:rsid w:val="0072321C"/>
    <w:rsid w:val="0072330C"/>
    <w:rsid w:val="00723386"/>
    <w:rsid w:val="007233EF"/>
    <w:rsid w:val="007234A3"/>
    <w:rsid w:val="00723714"/>
    <w:rsid w:val="007237AB"/>
    <w:rsid w:val="007239EF"/>
    <w:rsid w:val="00723A98"/>
    <w:rsid w:val="00723ABB"/>
    <w:rsid w:val="00723C3E"/>
    <w:rsid w:val="00723D08"/>
    <w:rsid w:val="00723EC3"/>
    <w:rsid w:val="00723EE6"/>
    <w:rsid w:val="00724005"/>
    <w:rsid w:val="007240D8"/>
    <w:rsid w:val="0072445E"/>
    <w:rsid w:val="00724758"/>
    <w:rsid w:val="007248C2"/>
    <w:rsid w:val="00724E8E"/>
    <w:rsid w:val="00724E99"/>
    <w:rsid w:val="00724F65"/>
    <w:rsid w:val="00724F6F"/>
    <w:rsid w:val="0072508E"/>
    <w:rsid w:val="00725105"/>
    <w:rsid w:val="007253BF"/>
    <w:rsid w:val="007253C8"/>
    <w:rsid w:val="0072540C"/>
    <w:rsid w:val="00725481"/>
    <w:rsid w:val="00725634"/>
    <w:rsid w:val="00725756"/>
    <w:rsid w:val="0072578A"/>
    <w:rsid w:val="007257BD"/>
    <w:rsid w:val="00725BC7"/>
    <w:rsid w:val="00725CBB"/>
    <w:rsid w:val="00725F0F"/>
    <w:rsid w:val="00726298"/>
    <w:rsid w:val="007264FA"/>
    <w:rsid w:val="007265C0"/>
    <w:rsid w:val="00726B24"/>
    <w:rsid w:val="00726C23"/>
    <w:rsid w:val="007270F6"/>
    <w:rsid w:val="0072720A"/>
    <w:rsid w:val="00727623"/>
    <w:rsid w:val="00727ADE"/>
    <w:rsid w:val="00727BEF"/>
    <w:rsid w:val="00730382"/>
    <w:rsid w:val="007305E3"/>
    <w:rsid w:val="00730732"/>
    <w:rsid w:val="0073080D"/>
    <w:rsid w:val="007311EE"/>
    <w:rsid w:val="00731470"/>
    <w:rsid w:val="007314DD"/>
    <w:rsid w:val="0073182E"/>
    <w:rsid w:val="00731A78"/>
    <w:rsid w:val="00731CB7"/>
    <w:rsid w:val="00731D3F"/>
    <w:rsid w:val="007320C6"/>
    <w:rsid w:val="00732429"/>
    <w:rsid w:val="00732580"/>
    <w:rsid w:val="00732795"/>
    <w:rsid w:val="007328CE"/>
    <w:rsid w:val="007329BC"/>
    <w:rsid w:val="00732A37"/>
    <w:rsid w:val="00732B87"/>
    <w:rsid w:val="00732E76"/>
    <w:rsid w:val="007333CA"/>
    <w:rsid w:val="00733662"/>
    <w:rsid w:val="007339AE"/>
    <w:rsid w:val="007339CF"/>
    <w:rsid w:val="00733B9D"/>
    <w:rsid w:val="00733C39"/>
    <w:rsid w:val="00733E7A"/>
    <w:rsid w:val="00733EEB"/>
    <w:rsid w:val="00733FB8"/>
    <w:rsid w:val="007340DA"/>
    <w:rsid w:val="0073455A"/>
    <w:rsid w:val="00734D7B"/>
    <w:rsid w:val="00734D86"/>
    <w:rsid w:val="00734F58"/>
    <w:rsid w:val="0073531C"/>
    <w:rsid w:val="0073532B"/>
    <w:rsid w:val="00735801"/>
    <w:rsid w:val="00735C24"/>
    <w:rsid w:val="00736071"/>
    <w:rsid w:val="00736081"/>
    <w:rsid w:val="00736197"/>
    <w:rsid w:val="007363BC"/>
    <w:rsid w:val="007363CB"/>
    <w:rsid w:val="00736617"/>
    <w:rsid w:val="007368DD"/>
    <w:rsid w:val="00736963"/>
    <w:rsid w:val="007369CC"/>
    <w:rsid w:val="00736D02"/>
    <w:rsid w:val="00736F41"/>
    <w:rsid w:val="00737067"/>
    <w:rsid w:val="007370AB"/>
    <w:rsid w:val="00737135"/>
    <w:rsid w:val="00737399"/>
    <w:rsid w:val="0073799E"/>
    <w:rsid w:val="00737CB8"/>
    <w:rsid w:val="00737D37"/>
    <w:rsid w:val="00737DB4"/>
    <w:rsid w:val="00740054"/>
    <w:rsid w:val="00740192"/>
    <w:rsid w:val="007402F3"/>
    <w:rsid w:val="007407B1"/>
    <w:rsid w:val="00740837"/>
    <w:rsid w:val="007408AC"/>
    <w:rsid w:val="00740962"/>
    <w:rsid w:val="00740A4C"/>
    <w:rsid w:val="00740ACA"/>
    <w:rsid w:val="00740D92"/>
    <w:rsid w:val="007414B9"/>
    <w:rsid w:val="0074164A"/>
    <w:rsid w:val="00741910"/>
    <w:rsid w:val="00741C5F"/>
    <w:rsid w:val="00741FB1"/>
    <w:rsid w:val="0074249B"/>
    <w:rsid w:val="007424B7"/>
    <w:rsid w:val="0074278E"/>
    <w:rsid w:val="00742BC8"/>
    <w:rsid w:val="00742FA2"/>
    <w:rsid w:val="00743062"/>
    <w:rsid w:val="0074338F"/>
    <w:rsid w:val="0074354A"/>
    <w:rsid w:val="007435E0"/>
    <w:rsid w:val="00743683"/>
    <w:rsid w:val="007437CB"/>
    <w:rsid w:val="00743875"/>
    <w:rsid w:val="00743A20"/>
    <w:rsid w:val="00743C4B"/>
    <w:rsid w:val="00744069"/>
    <w:rsid w:val="00744776"/>
    <w:rsid w:val="007449E3"/>
    <w:rsid w:val="00744A5C"/>
    <w:rsid w:val="00744AF3"/>
    <w:rsid w:val="00744AF5"/>
    <w:rsid w:val="00744EC8"/>
    <w:rsid w:val="007454B6"/>
    <w:rsid w:val="0074568D"/>
    <w:rsid w:val="007457B4"/>
    <w:rsid w:val="00745EDB"/>
    <w:rsid w:val="00745EF3"/>
    <w:rsid w:val="00745FC2"/>
    <w:rsid w:val="00745FD0"/>
    <w:rsid w:val="007461C8"/>
    <w:rsid w:val="0074649F"/>
    <w:rsid w:val="00746579"/>
    <w:rsid w:val="007467E2"/>
    <w:rsid w:val="00746BFE"/>
    <w:rsid w:val="0074705E"/>
    <w:rsid w:val="0074706A"/>
    <w:rsid w:val="007474C2"/>
    <w:rsid w:val="0074762B"/>
    <w:rsid w:val="00747665"/>
    <w:rsid w:val="00747809"/>
    <w:rsid w:val="0074780C"/>
    <w:rsid w:val="007478A1"/>
    <w:rsid w:val="007478EB"/>
    <w:rsid w:val="0074793B"/>
    <w:rsid w:val="00747AB9"/>
    <w:rsid w:val="00747E88"/>
    <w:rsid w:val="00747EB3"/>
    <w:rsid w:val="00747F62"/>
    <w:rsid w:val="00750043"/>
    <w:rsid w:val="00750166"/>
    <w:rsid w:val="0075026E"/>
    <w:rsid w:val="00750299"/>
    <w:rsid w:val="007502DB"/>
    <w:rsid w:val="00750450"/>
    <w:rsid w:val="0075045A"/>
    <w:rsid w:val="00750838"/>
    <w:rsid w:val="007509E9"/>
    <w:rsid w:val="00750E7F"/>
    <w:rsid w:val="00751323"/>
    <w:rsid w:val="007513B0"/>
    <w:rsid w:val="0075146F"/>
    <w:rsid w:val="00751533"/>
    <w:rsid w:val="0075178E"/>
    <w:rsid w:val="007517D1"/>
    <w:rsid w:val="007517E0"/>
    <w:rsid w:val="00751833"/>
    <w:rsid w:val="00751838"/>
    <w:rsid w:val="007519A7"/>
    <w:rsid w:val="00751A3F"/>
    <w:rsid w:val="00751C2A"/>
    <w:rsid w:val="00751CDC"/>
    <w:rsid w:val="00751E89"/>
    <w:rsid w:val="00751EEF"/>
    <w:rsid w:val="0075216D"/>
    <w:rsid w:val="0075218F"/>
    <w:rsid w:val="007525C1"/>
    <w:rsid w:val="00752AC3"/>
    <w:rsid w:val="00752B85"/>
    <w:rsid w:val="00752F4B"/>
    <w:rsid w:val="00753239"/>
    <w:rsid w:val="0075347B"/>
    <w:rsid w:val="007534B6"/>
    <w:rsid w:val="00753D3D"/>
    <w:rsid w:val="00753F1A"/>
    <w:rsid w:val="00754671"/>
    <w:rsid w:val="0075472C"/>
    <w:rsid w:val="007547A8"/>
    <w:rsid w:val="00754913"/>
    <w:rsid w:val="00754ACC"/>
    <w:rsid w:val="00754BE8"/>
    <w:rsid w:val="00754EA2"/>
    <w:rsid w:val="00754EFD"/>
    <w:rsid w:val="00754F51"/>
    <w:rsid w:val="007551CB"/>
    <w:rsid w:val="007554B3"/>
    <w:rsid w:val="007555B9"/>
    <w:rsid w:val="007556C4"/>
    <w:rsid w:val="007557A6"/>
    <w:rsid w:val="007558BD"/>
    <w:rsid w:val="00755AF2"/>
    <w:rsid w:val="00755DB6"/>
    <w:rsid w:val="00755FE8"/>
    <w:rsid w:val="00756475"/>
    <w:rsid w:val="007565B4"/>
    <w:rsid w:val="007567B2"/>
    <w:rsid w:val="00756879"/>
    <w:rsid w:val="00756D39"/>
    <w:rsid w:val="00756DD4"/>
    <w:rsid w:val="00756EE3"/>
    <w:rsid w:val="007570D0"/>
    <w:rsid w:val="0075747B"/>
    <w:rsid w:val="007574E6"/>
    <w:rsid w:val="007574F1"/>
    <w:rsid w:val="007578A4"/>
    <w:rsid w:val="007578A6"/>
    <w:rsid w:val="00757996"/>
    <w:rsid w:val="007579CA"/>
    <w:rsid w:val="00757BAE"/>
    <w:rsid w:val="00757F39"/>
    <w:rsid w:val="00757F8A"/>
    <w:rsid w:val="007606C6"/>
    <w:rsid w:val="00760826"/>
    <w:rsid w:val="007608C1"/>
    <w:rsid w:val="00760908"/>
    <w:rsid w:val="00760DB3"/>
    <w:rsid w:val="007612B4"/>
    <w:rsid w:val="00761882"/>
    <w:rsid w:val="007618F1"/>
    <w:rsid w:val="00761E3F"/>
    <w:rsid w:val="00761E7A"/>
    <w:rsid w:val="00761E8A"/>
    <w:rsid w:val="00761F2B"/>
    <w:rsid w:val="00761FD6"/>
    <w:rsid w:val="00762014"/>
    <w:rsid w:val="00762035"/>
    <w:rsid w:val="007621C2"/>
    <w:rsid w:val="007623BB"/>
    <w:rsid w:val="007624B9"/>
    <w:rsid w:val="00762631"/>
    <w:rsid w:val="007628D5"/>
    <w:rsid w:val="00762C3A"/>
    <w:rsid w:val="00762ECD"/>
    <w:rsid w:val="007638D4"/>
    <w:rsid w:val="00763ED1"/>
    <w:rsid w:val="007648E4"/>
    <w:rsid w:val="0076499E"/>
    <w:rsid w:val="007649EE"/>
    <w:rsid w:val="00764AA8"/>
    <w:rsid w:val="00764C35"/>
    <w:rsid w:val="00764C73"/>
    <w:rsid w:val="00765141"/>
    <w:rsid w:val="007654E3"/>
    <w:rsid w:val="007654E4"/>
    <w:rsid w:val="007655D7"/>
    <w:rsid w:val="007656B0"/>
    <w:rsid w:val="0076572D"/>
    <w:rsid w:val="007658F8"/>
    <w:rsid w:val="00765A4E"/>
    <w:rsid w:val="00765BF0"/>
    <w:rsid w:val="00765D6F"/>
    <w:rsid w:val="00765F5A"/>
    <w:rsid w:val="00766723"/>
    <w:rsid w:val="007669DD"/>
    <w:rsid w:val="00766B04"/>
    <w:rsid w:val="00766D69"/>
    <w:rsid w:val="007670DF"/>
    <w:rsid w:val="0076749D"/>
    <w:rsid w:val="007675F1"/>
    <w:rsid w:val="00767684"/>
    <w:rsid w:val="00767876"/>
    <w:rsid w:val="0076794D"/>
    <w:rsid w:val="00767B83"/>
    <w:rsid w:val="007700B9"/>
    <w:rsid w:val="007704B9"/>
    <w:rsid w:val="00770637"/>
    <w:rsid w:val="007706EB"/>
    <w:rsid w:val="0077074D"/>
    <w:rsid w:val="0077077E"/>
    <w:rsid w:val="00770831"/>
    <w:rsid w:val="00770B11"/>
    <w:rsid w:val="00770B57"/>
    <w:rsid w:val="00771008"/>
    <w:rsid w:val="00771708"/>
    <w:rsid w:val="007717BF"/>
    <w:rsid w:val="00771B7F"/>
    <w:rsid w:val="00771C55"/>
    <w:rsid w:val="00771C6B"/>
    <w:rsid w:val="00771E16"/>
    <w:rsid w:val="00772066"/>
    <w:rsid w:val="007720AD"/>
    <w:rsid w:val="007720ED"/>
    <w:rsid w:val="007720F8"/>
    <w:rsid w:val="00772153"/>
    <w:rsid w:val="007721B7"/>
    <w:rsid w:val="0077229D"/>
    <w:rsid w:val="007727B8"/>
    <w:rsid w:val="0077280E"/>
    <w:rsid w:val="0077290A"/>
    <w:rsid w:val="00772CD4"/>
    <w:rsid w:val="00772E2A"/>
    <w:rsid w:val="00772EB6"/>
    <w:rsid w:val="00772FCC"/>
    <w:rsid w:val="00773040"/>
    <w:rsid w:val="00773060"/>
    <w:rsid w:val="00773760"/>
    <w:rsid w:val="00773797"/>
    <w:rsid w:val="007737F6"/>
    <w:rsid w:val="00773816"/>
    <w:rsid w:val="00773A3F"/>
    <w:rsid w:val="00773A97"/>
    <w:rsid w:val="00773AA1"/>
    <w:rsid w:val="00773AF0"/>
    <w:rsid w:val="00774208"/>
    <w:rsid w:val="007743E0"/>
    <w:rsid w:val="0077461E"/>
    <w:rsid w:val="0077468C"/>
    <w:rsid w:val="00774C12"/>
    <w:rsid w:val="00774CB9"/>
    <w:rsid w:val="00774EE3"/>
    <w:rsid w:val="007751D2"/>
    <w:rsid w:val="00775374"/>
    <w:rsid w:val="00775422"/>
    <w:rsid w:val="00775629"/>
    <w:rsid w:val="00775688"/>
    <w:rsid w:val="007757DD"/>
    <w:rsid w:val="00775956"/>
    <w:rsid w:val="00775EC5"/>
    <w:rsid w:val="00775EC6"/>
    <w:rsid w:val="0077624D"/>
    <w:rsid w:val="007762A3"/>
    <w:rsid w:val="00776497"/>
    <w:rsid w:val="0077657D"/>
    <w:rsid w:val="007767A7"/>
    <w:rsid w:val="007768B2"/>
    <w:rsid w:val="00776A0F"/>
    <w:rsid w:val="00776B23"/>
    <w:rsid w:val="00776D98"/>
    <w:rsid w:val="00776DB8"/>
    <w:rsid w:val="00776E19"/>
    <w:rsid w:val="00777278"/>
    <w:rsid w:val="0077779D"/>
    <w:rsid w:val="00777832"/>
    <w:rsid w:val="00777941"/>
    <w:rsid w:val="0077796D"/>
    <w:rsid w:val="00777AB3"/>
    <w:rsid w:val="00777D97"/>
    <w:rsid w:val="00777DAE"/>
    <w:rsid w:val="00777DDB"/>
    <w:rsid w:val="00777F48"/>
    <w:rsid w:val="00777F7D"/>
    <w:rsid w:val="007802C1"/>
    <w:rsid w:val="00780456"/>
    <w:rsid w:val="007805FB"/>
    <w:rsid w:val="007807D0"/>
    <w:rsid w:val="007808DC"/>
    <w:rsid w:val="00780A03"/>
    <w:rsid w:val="00780D4E"/>
    <w:rsid w:val="00780E08"/>
    <w:rsid w:val="00780F28"/>
    <w:rsid w:val="00780F4D"/>
    <w:rsid w:val="00781308"/>
    <w:rsid w:val="00781510"/>
    <w:rsid w:val="00781AA3"/>
    <w:rsid w:val="00781EEA"/>
    <w:rsid w:val="00781EEB"/>
    <w:rsid w:val="00782487"/>
    <w:rsid w:val="0078249C"/>
    <w:rsid w:val="007826FD"/>
    <w:rsid w:val="007828BA"/>
    <w:rsid w:val="007828BC"/>
    <w:rsid w:val="00782B8C"/>
    <w:rsid w:val="00782BD7"/>
    <w:rsid w:val="00782BE0"/>
    <w:rsid w:val="00782C0C"/>
    <w:rsid w:val="00782CAF"/>
    <w:rsid w:val="00782EE7"/>
    <w:rsid w:val="00783271"/>
    <w:rsid w:val="00783407"/>
    <w:rsid w:val="00783653"/>
    <w:rsid w:val="00783731"/>
    <w:rsid w:val="007837BE"/>
    <w:rsid w:val="0078393F"/>
    <w:rsid w:val="00783E03"/>
    <w:rsid w:val="00783F17"/>
    <w:rsid w:val="007840BD"/>
    <w:rsid w:val="007841D1"/>
    <w:rsid w:val="00784539"/>
    <w:rsid w:val="00784548"/>
    <w:rsid w:val="0078457A"/>
    <w:rsid w:val="007845AC"/>
    <w:rsid w:val="0078479C"/>
    <w:rsid w:val="007847B7"/>
    <w:rsid w:val="00784AC8"/>
    <w:rsid w:val="00784BD2"/>
    <w:rsid w:val="00784EAF"/>
    <w:rsid w:val="00784FF6"/>
    <w:rsid w:val="00785369"/>
    <w:rsid w:val="007856AD"/>
    <w:rsid w:val="0078589A"/>
    <w:rsid w:val="007858E8"/>
    <w:rsid w:val="00785D10"/>
    <w:rsid w:val="00785D16"/>
    <w:rsid w:val="00785ED8"/>
    <w:rsid w:val="007865A7"/>
    <w:rsid w:val="0078668A"/>
    <w:rsid w:val="00786AD1"/>
    <w:rsid w:val="00786AD6"/>
    <w:rsid w:val="00786BFA"/>
    <w:rsid w:val="00786E7C"/>
    <w:rsid w:val="007870EE"/>
    <w:rsid w:val="0078721F"/>
    <w:rsid w:val="0078726D"/>
    <w:rsid w:val="00787418"/>
    <w:rsid w:val="0078765A"/>
    <w:rsid w:val="00787922"/>
    <w:rsid w:val="0078797E"/>
    <w:rsid w:val="00790015"/>
    <w:rsid w:val="007900AC"/>
    <w:rsid w:val="007909D3"/>
    <w:rsid w:val="00790B4D"/>
    <w:rsid w:val="00790D2E"/>
    <w:rsid w:val="007910D9"/>
    <w:rsid w:val="00791121"/>
    <w:rsid w:val="0079125E"/>
    <w:rsid w:val="007914D2"/>
    <w:rsid w:val="00791B1A"/>
    <w:rsid w:val="00791D7F"/>
    <w:rsid w:val="00791EE5"/>
    <w:rsid w:val="0079211F"/>
    <w:rsid w:val="007923C3"/>
    <w:rsid w:val="00792401"/>
    <w:rsid w:val="0079240B"/>
    <w:rsid w:val="00792412"/>
    <w:rsid w:val="007924EB"/>
    <w:rsid w:val="007925C1"/>
    <w:rsid w:val="0079278D"/>
    <w:rsid w:val="00792801"/>
    <w:rsid w:val="00792832"/>
    <w:rsid w:val="00792866"/>
    <w:rsid w:val="00792945"/>
    <w:rsid w:val="00792AA0"/>
    <w:rsid w:val="00792DE6"/>
    <w:rsid w:val="00793170"/>
    <w:rsid w:val="007933BE"/>
    <w:rsid w:val="007934AE"/>
    <w:rsid w:val="0079393E"/>
    <w:rsid w:val="00793FD3"/>
    <w:rsid w:val="0079415B"/>
    <w:rsid w:val="00794502"/>
    <w:rsid w:val="007945B3"/>
    <w:rsid w:val="00794766"/>
    <w:rsid w:val="007947E1"/>
    <w:rsid w:val="00794962"/>
    <w:rsid w:val="0079497A"/>
    <w:rsid w:val="007949DE"/>
    <w:rsid w:val="00794A07"/>
    <w:rsid w:val="00794AB3"/>
    <w:rsid w:val="00794B6C"/>
    <w:rsid w:val="007953F3"/>
    <w:rsid w:val="007953FC"/>
    <w:rsid w:val="007957D5"/>
    <w:rsid w:val="0079593D"/>
    <w:rsid w:val="00795B08"/>
    <w:rsid w:val="00795B15"/>
    <w:rsid w:val="00795EAB"/>
    <w:rsid w:val="007960D1"/>
    <w:rsid w:val="00796171"/>
    <w:rsid w:val="0079626D"/>
    <w:rsid w:val="007962A0"/>
    <w:rsid w:val="00796433"/>
    <w:rsid w:val="0079662A"/>
    <w:rsid w:val="00796719"/>
    <w:rsid w:val="00796869"/>
    <w:rsid w:val="007968D8"/>
    <w:rsid w:val="00796E44"/>
    <w:rsid w:val="007971E8"/>
    <w:rsid w:val="00797402"/>
    <w:rsid w:val="00797641"/>
    <w:rsid w:val="00797973"/>
    <w:rsid w:val="00797D96"/>
    <w:rsid w:val="00797DB5"/>
    <w:rsid w:val="007A05BA"/>
    <w:rsid w:val="007A0676"/>
    <w:rsid w:val="007A07FF"/>
    <w:rsid w:val="007A0826"/>
    <w:rsid w:val="007A09C6"/>
    <w:rsid w:val="007A0A70"/>
    <w:rsid w:val="007A0C37"/>
    <w:rsid w:val="007A0CCB"/>
    <w:rsid w:val="007A104A"/>
    <w:rsid w:val="007A10DB"/>
    <w:rsid w:val="007A1333"/>
    <w:rsid w:val="007A1496"/>
    <w:rsid w:val="007A175C"/>
    <w:rsid w:val="007A179B"/>
    <w:rsid w:val="007A1B08"/>
    <w:rsid w:val="007A1C97"/>
    <w:rsid w:val="007A1D6D"/>
    <w:rsid w:val="007A1F8C"/>
    <w:rsid w:val="007A2055"/>
    <w:rsid w:val="007A20EC"/>
    <w:rsid w:val="007A24E1"/>
    <w:rsid w:val="007A2732"/>
    <w:rsid w:val="007A279A"/>
    <w:rsid w:val="007A2A32"/>
    <w:rsid w:val="007A2A8E"/>
    <w:rsid w:val="007A2E83"/>
    <w:rsid w:val="007A2F2E"/>
    <w:rsid w:val="007A2F78"/>
    <w:rsid w:val="007A35E6"/>
    <w:rsid w:val="007A367F"/>
    <w:rsid w:val="007A3B8D"/>
    <w:rsid w:val="007A3BDD"/>
    <w:rsid w:val="007A3E19"/>
    <w:rsid w:val="007A3EA8"/>
    <w:rsid w:val="007A3F0A"/>
    <w:rsid w:val="007A4058"/>
    <w:rsid w:val="007A40FE"/>
    <w:rsid w:val="007A4308"/>
    <w:rsid w:val="007A44DD"/>
    <w:rsid w:val="007A4626"/>
    <w:rsid w:val="007A4636"/>
    <w:rsid w:val="007A463B"/>
    <w:rsid w:val="007A4764"/>
    <w:rsid w:val="007A4B1C"/>
    <w:rsid w:val="007A4BC1"/>
    <w:rsid w:val="007A4D99"/>
    <w:rsid w:val="007A4DDB"/>
    <w:rsid w:val="007A4F30"/>
    <w:rsid w:val="007A4FDA"/>
    <w:rsid w:val="007A5395"/>
    <w:rsid w:val="007A5490"/>
    <w:rsid w:val="007A5756"/>
    <w:rsid w:val="007A576E"/>
    <w:rsid w:val="007A582B"/>
    <w:rsid w:val="007A59E9"/>
    <w:rsid w:val="007A59EF"/>
    <w:rsid w:val="007A5AC7"/>
    <w:rsid w:val="007A5CA4"/>
    <w:rsid w:val="007A61E4"/>
    <w:rsid w:val="007A64B6"/>
    <w:rsid w:val="007A6CE9"/>
    <w:rsid w:val="007A6D15"/>
    <w:rsid w:val="007A726A"/>
    <w:rsid w:val="007A72FE"/>
    <w:rsid w:val="007A7504"/>
    <w:rsid w:val="007A76C6"/>
    <w:rsid w:val="007A7967"/>
    <w:rsid w:val="007A79CB"/>
    <w:rsid w:val="007A7A3F"/>
    <w:rsid w:val="007A7C33"/>
    <w:rsid w:val="007A7C77"/>
    <w:rsid w:val="007A7FFC"/>
    <w:rsid w:val="007B018F"/>
    <w:rsid w:val="007B0286"/>
    <w:rsid w:val="007B038D"/>
    <w:rsid w:val="007B051F"/>
    <w:rsid w:val="007B076F"/>
    <w:rsid w:val="007B0C7D"/>
    <w:rsid w:val="007B0C80"/>
    <w:rsid w:val="007B0EA6"/>
    <w:rsid w:val="007B0F3A"/>
    <w:rsid w:val="007B14DD"/>
    <w:rsid w:val="007B16AC"/>
    <w:rsid w:val="007B16AE"/>
    <w:rsid w:val="007B1730"/>
    <w:rsid w:val="007B1813"/>
    <w:rsid w:val="007B18A2"/>
    <w:rsid w:val="007B191D"/>
    <w:rsid w:val="007B1AB3"/>
    <w:rsid w:val="007B1B09"/>
    <w:rsid w:val="007B1F35"/>
    <w:rsid w:val="007B1F62"/>
    <w:rsid w:val="007B2079"/>
    <w:rsid w:val="007B2314"/>
    <w:rsid w:val="007B23B8"/>
    <w:rsid w:val="007B23EF"/>
    <w:rsid w:val="007B2749"/>
    <w:rsid w:val="007B2776"/>
    <w:rsid w:val="007B2991"/>
    <w:rsid w:val="007B2D61"/>
    <w:rsid w:val="007B30EB"/>
    <w:rsid w:val="007B3416"/>
    <w:rsid w:val="007B35A7"/>
    <w:rsid w:val="007B35EF"/>
    <w:rsid w:val="007B37D0"/>
    <w:rsid w:val="007B3840"/>
    <w:rsid w:val="007B3B21"/>
    <w:rsid w:val="007B3E42"/>
    <w:rsid w:val="007B404D"/>
    <w:rsid w:val="007B4061"/>
    <w:rsid w:val="007B40AC"/>
    <w:rsid w:val="007B4171"/>
    <w:rsid w:val="007B42E9"/>
    <w:rsid w:val="007B45E3"/>
    <w:rsid w:val="007B45EF"/>
    <w:rsid w:val="007B47BC"/>
    <w:rsid w:val="007B48E4"/>
    <w:rsid w:val="007B48F0"/>
    <w:rsid w:val="007B4980"/>
    <w:rsid w:val="007B4D55"/>
    <w:rsid w:val="007B53FC"/>
    <w:rsid w:val="007B5425"/>
    <w:rsid w:val="007B54F5"/>
    <w:rsid w:val="007B5791"/>
    <w:rsid w:val="007B5916"/>
    <w:rsid w:val="007B5BA2"/>
    <w:rsid w:val="007B5C79"/>
    <w:rsid w:val="007B5D59"/>
    <w:rsid w:val="007B5D78"/>
    <w:rsid w:val="007B5F11"/>
    <w:rsid w:val="007B603D"/>
    <w:rsid w:val="007B6111"/>
    <w:rsid w:val="007B61A9"/>
    <w:rsid w:val="007B639E"/>
    <w:rsid w:val="007B6536"/>
    <w:rsid w:val="007B681C"/>
    <w:rsid w:val="007B6A1E"/>
    <w:rsid w:val="007B6A34"/>
    <w:rsid w:val="007B6BA1"/>
    <w:rsid w:val="007B6F59"/>
    <w:rsid w:val="007B7074"/>
    <w:rsid w:val="007B7190"/>
    <w:rsid w:val="007B72DE"/>
    <w:rsid w:val="007B73C5"/>
    <w:rsid w:val="007B7981"/>
    <w:rsid w:val="007B7CB1"/>
    <w:rsid w:val="007B7E07"/>
    <w:rsid w:val="007B7F81"/>
    <w:rsid w:val="007C035F"/>
    <w:rsid w:val="007C0373"/>
    <w:rsid w:val="007C0513"/>
    <w:rsid w:val="007C0635"/>
    <w:rsid w:val="007C0731"/>
    <w:rsid w:val="007C08F6"/>
    <w:rsid w:val="007C0A7C"/>
    <w:rsid w:val="007C0CC3"/>
    <w:rsid w:val="007C0F6C"/>
    <w:rsid w:val="007C126D"/>
    <w:rsid w:val="007C131A"/>
    <w:rsid w:val="007C135E"/>
    <w:rsid w:val="007C152B"/>
    <w:rsid w:val="007C159B"/>
    <w:rsid w:val="007C1845"/>
    <w:rsid w:val="007C199D"/>
    <w:rsid w:val="007C1AC7"/>
    <w:rsid w:val="007C1BE7"/>
    <w:rsid w:val="007C1BE8"/>
    <w:rsid w:val="007C1EC9"/>
    <w:rsid w:val="007C2294"/>
    <w:rsid w:val="007C22C3"/>
    <w:rsid w:val="007C2381"/>
    <w:rsid w:val="007C2420"/>
    <w:rsid w:val="007C2468"/>
    <w:rsid w:val="007C24E1"/>
    <w:rsid w:val="007C266F"/>
    <w:rsid w:val="007C2776"/>
    <w:rsid w:val="007C281E"/>
    <w:rsid w:val="007C287C"/>
    <w:rsid w:val="007C29C2"/>
    <w:rsid w:val="007C2AD7"/>
    <w:rsid w:val="007C2B57"/>
    <w:rsid w:val="007C2D20"/>
    <w:rsid w:val="007C2EA2"/>
    <w:rsid w:val="007C322E"/>
    <w:rsid w:val="007C3254"/>
    <w:rsid w:val="007C36C2"/>
    <w:rsid w:val="007C39B4"/>
    <w:rsid w:val="007C3D24"/>
    <w:rsid w:val="007C3EF5"/>
    <w:rsid w:val="007C3F3C"/>
    <w:rsid w:val="007C3FD5"/>
    <w:rsid w:val="007C4067"/>
    <w:rsid w:val="007C4114"/>
    <w:rsid w:val="007C4182"/>
    <w:rsid w:val="007C41E9"/>
    <w:rsid w:val="007C4370"/>
    <w:rsid w:val="007C4A75"/>
    <w:rsid w:val="007C4B8A"/>
    <w:rsid w:val="007C4D05"/>
    <w:rsid w:val="007C4F63"/>
    <w:rsid w:val="007C5102"/>
    <w:rsid w:val="007C510E"/>
    <w:rsid w:val="007C51E0"/>
    <w:rsid w:val="007C52FB"/>
    <w:rsid w:val="007C540E"/>
    <w:rsid w:val="007C5B28"/>
    <w:rsid w:val="007C5BC2"/>
    <w:rsid w:val="007C5BD0"/>
    <w:rsid w:val="007C5C1E"/>
    <w:rsid w:val="007C5C96"/>
    <w:rsid w:val="007C5D64"/>
    <w:rsid w:val="007C601A"/>
    <w:rsid w:val="007C6036"/>
    <w:rsid w:val="007C628B"/>
    <w:rsid w:val="007C6345"/>
    <w:rsid w:val="007C641C"/>
    <w:rsid w:val="007C6612"/>
    <w:rsid w:val="007C67D9"/>
    <w:rsid w:val="007C684A"/>
    <w:rsid w:val="007C686C"/>
    <w:rsid w:val="007C6A18"/>
    <w:rsid w:val="007C6AFB"/>
    <w:rsid w:val="007C6B6B"/>
    <w:rsid w:val="007C6EDE"/>
    <w:rsid w:val="007C783E"/>
    <w:rsid w:val="007C7986"/>
    <w:rsid w:val="007C7A25"/>
    <w:rsid w:val="007C7D04"/>
    <w:rsid w:val="007D00D6"/>
    <w:rsid w:val="007D0571"/>
    <w:rsid w:val="007D05A1"/>
    <w:rsid w:val="007D0614"/>
    <w:rsid w:val="007D0626"/>
    <w:rsid w:val="007D063C"/>
    <w:rsid w:val="007D0864"/>
    <w:rsid w:val="007D0C88"/>
    <w:rsid w:val="007D0F52"/>
    <w:rsid w:val="007D0FE0"/>
    <w:rsid w:val="007D104C"/>
    <w:rsid w:val="007D1142"/>
    <w:rsid w:val="007D12F6"/>
    <w:rsid w:val="007D134D"/>
    <w:rsid w:val="007D1725"/>
    <w:rsid w:val="007D1887"/>
    <w:rsid w:val="007D20BD"/>
    <w:rsid w:val="007D2223"/>
    <w:rsid w:val="007D2259"/>
    <w:rsid w:val="007D2264"/>
    <w:rsid w:val="007D24D4"/>
    <w:rsid w:val="007D24DA"/>
    <w:rsid w:val="007D2804"/>
    <w:rsid w:val="007D2A63"/>
    <w:rsid w:val="007D2B63"/>
    <w:rsid w:val="007D308D"/>
    <w:rsid w:val="007D3283"/>
    <w:rsid w:val="007D3398"/>
    <w:rsid w:val="007D3409"/>
    <w:rsid w:val="007D35CF"/>
    <w:rsid w:val="007D36DD"/>
    <w:rsid w:val="007D3729"/>
    <w:rsid w:val="007D37F4"/>
    <w:rsid w:val="007D38D6"/>
    <w:rsid w:val="007D3984"/>
    <w:rsid w:val="007D39A5"/>
    <w:rsid w:val="007D3A4C"/>
    <w:rsid w:val="007D3B34"/>
    <w:rsid w:val="007D3D98"/>
    <w:rsid w:val="007D3F19"/>
    <w:rsid w:val="007D4052"/>
    <w:rsid w:val="007D42DF"/>
    <w:rsid w:val="007D467C"/>
    <w:rsid w:val="007D4849"/>
    <w:rsid w:val="007D4A4B"/>
    <w:rsid w:val="007D4C7F"/>
    <w:rsid w:val="007D4CCA"/>
    <w:rsid w:val="007D4ED3"/>
    <w:rsid w:val="007D4F24"/>
    <w:rsid w:val="007D501D"/>
    <w:rsid w:val="007D511A"/>
    <w:rsid w:val="007D53BA"/>
    <w:rsid w:val="007D55A2"/>
    <w:rsid w:val="007D5BEF"/>
    <w:rsid w:val="007D5CB6"/>
    <w:rsid w:val="007D5E52"/>
    <w:rsid w:val="007D6088"/>
    <w:rsid w:val="007D6599"/>
    <w:rsid w:val="007D65A5"/>
    <w:rsid w:val="007D66B4"/>
    <w:rsid w:val="007D6837"/>
    <w:rsid w:val="007D6AC1"/>
    <w:rsid w:val="007D6D21"/>
    <w:rsid w:val="007D6E20"/>
    <w:rsid w:val="007D6E51"/>
    <w:rsid w:val="007D6F63"/>
    <w:rsid w:val="007D6FB2"/>
    <w:rsid w:val="007D706C"/>
    <w:rsid w:val="007D70C6"/>
    <w:rsid w:val="007D713C"/>
    <w:rsid w:val="007D7224"/>
    <w:rsid w:val="007D72C6"/>
    <w:rsid w:val="007D72F3"/>
    <w:rsid w:val="007D7309"/>
    <w:rsid w:val="007D7473"/>
    <w:rsid w:val="007D750A"/>
    <w:rsid w:val="007D7513"/>
    <w:rsid w:val="007D7568"/>
    <w:rsid w:val="007D768D"/>
    <w:rsid w:val="007D76B1"/>
    <w:rsid w:val="007D78A8"/>
    <w:rsid w:val="007D78AC"/>
    <w:rsid w:val="007D79E4"/>
    <w:rsid w:val="007D7ABC"/>
    <w:rsid w:val="007D7ABD"/>
    <w:rsid w:val="007D7B38"/>
    <w:rsid w:val="007D7CC3"/>
    <w:rsid w:val="007D7D8A"/>
    <w:rsid w:val="007E01F6"/>
    <w:rsid w:val="007E0667"/>
    <w:rsid w:val="007E0695"/>
    <w:rsid w:val="007E096A"/>
    <w:rsid w:val="007E0DBC"/>
    <w:rsid w:val="007E0EEE"/>
    <w:rsid w:val="007E0F4D"/>
    <w:rsid w:val="007E0FC3"/>
    <w:rsid w:val="007E10AA"/>
    <w:rsid w:val="007E11E7"/>
    <w:rsid w:val="007E1254"/>
    <w:rsid w:val="007E12BA"/>
    <w:rsid w:val="007E1325"/>
    <w:rsid w:val="007E143B"/>
    <w:rsid w:val="007E155A"/>
    <w:rsid w:val="007E1628"/>
    <w:rsid w:val="007E17F2"/>
    <w:rsid w:val="007E1A36"/>
    <w:rsid w:val="007E1BC9"/>
    <w:rsid w:val="007E1C29"/>
    <w:rsid w:val="007E2443"/>
    <w:rsid w:val="007E2508"/>
    <w:rsid w:val="007E253C"/>
    <w:rsid w:val="007E277C"/>
    <w:rsid w:val="007E2872"/>
    <w:rsid w:val="007E29D9"/>
    <w:rsid w:val="007E2EDC"/>
    <w:rsid w:val="007E3315"/>
    <w:rsid w:val="007E334D"/>
    <w:rsid w:val="007E335A"/>
    <w:rsid w:val="007E33FD"/>
    <w:rsid w:val="007E35DF"/>
    <w:rsid w:val="007E3687"/>
    <w:rsid w:val="007E37BB"/>
    <w:rsid w:val="007E391E"/>
    <w:rsid w:val="007E3B0A"/>
    <w:rsid w:val="007E3CC3"/>
    <w:rsid w:val="007E3D28"/>
    <w:rsid w:val="007E3D68"/>
    <w:rsid w:val="007E3F91"/>
    <w:rsid w:val="007E44BB"/>
    <w:rsid w:val="007E492F"/>
    <w:rsid w:val="007E4A36"/>
    <w:rsid w:val="007E4EE5"/>
    <w:rsid w:val="007E4F85"/>
    <w:rsid w:val="007E5065"/>
    <w:rsid w:val="007E53A3"/>
    <w:rsid w:val="007E5735"/>
    <w:rsid w:val="007E57E6"/>
    <w:rsid w:val="007E596B"/>
    <w:rsid w:val="007E59E9"/>
    <w:rsid w:val="007E5A57"/>
    <w:rsid w:val="007E5D21"/>
    <w:rsid w:val="007E6089"/>
    <w:rsid w:val="007E6142"/>
    <w:rsid w:val="007E631D"/>
    <w:rsid w:val="007E6410"/>
    <w:rsid w:val="007E641C"/>
    <w:rsid w:val="007E642C"/>
    <w:rsid w:val="007E64E8"/>
    <w:rsid w:val="007E6908"/>
    <w:rsid w:val="007E6BDE"/>
    <w:rsid w:val="007E6CB3"/>
    <w:rsid w:val="007E6D0F"/>
    <w:rsid w:val="007E6D5E"/>
    <w:rsid w:val="007E6DE7"/>
    <w:rsid w:val="007E6F59"/>
    <w:rsid w:val="007E736A"/>
    <w:rsid w:val="007E7550"/>
    <w:rsid w:val="007E761B"/>
    <w:rsid w:val="007E7E4E"/>
    <w:rsid w:val="007E7FC7"/>
    <w:rsid w:val="007F01C2"/>
    <w:rsid w:val="007F041F"/>
    <w:rsid w:val="007F04B0"/>
    <w:rsid w:val="007F05BA"/>
    <w:rsid w:val="007F07D2"/>
    <w:rsid w:val="007F085B"/>
    <w:rsid w:val="007F08C3"/>
    <w:rsid w:val="007F0900"/>
    <w:rsid w:val="007F0B7B"/>
    <w:rsid w:val="007F0C52"/>
    <w:rsid w:val="007F0CBE"/>
    <w:rsid w:val="007F1153"/>
    <w:rsid w:val="007F119D"/>
    <w:rsid w:val="007F153F"/>
    <w:rsid w:val="007F17A1"/>
    <w:rsid w:val="007F18B1"/>
    <w:rsid w:val="007F1D62"/>
    <w:rsid w:val="007F1FA8"/>
    <w:rsid w:val="007F1FAE"/>
    <w:rsid w:val="007F208F"/>
    <w:rsid w:val="007F2569"/>
    <w:rsid w:val="007F2735"/>
    <w:rsid w:val="007F273B"/>
    <w:rsid w:val="007F2861"/>
    <w:rsid w:val="007F2933"/>
    <w:rsid w:val="007F30CB"/>
    <w:rsid w:val="007F32B3"/>
    <w:rsid w:val="007F333A"/>
    <w:rsid w:val="007F335B"/>
    <w:rsid w:val="007F3630"/>
    <w:rsid w:val="007F368E"/>
    <w:rsid w:val="007F36B8"/>
    <w:rsid w:val="007F36C8"/>
    <w:rsid w:val="007F3986"/>
    <w:rsid w:val="007F39A6"/>
    <w:rsid w:val="007F39A9"/>
    <w:rsid w:val="007F39DD"/>
    <w:rsid w:val="007F3AC0"/>
    <w:rsid w:val="007F3CA0"/>
    <w:rsid w:val="007F3D06"/>
    <w:rsid w:val="007F3E32"/>
    <w:rsid w:val="007F4041"/>
    <w:rsid w:val="007F4045"/>
    <w:rsid w:val="007F430F"/>
    <w:rsid w:val="007F4556"/>
    <w:rsid w:val="007F4597"/>
    <w:rsid w:val="007F47F0"/>
    <w:rsid w:val="007F4DCE"/>
    <w:rsid w:val="007F4E09"/>
    <w:rsid w:val="007F4E70"/>
    <w:rsid w:val="007F4FDE"/>
    <w:rsid w:val="007F5010"/>
    <w:rsid w:val="007F5584"/>
    <w:rsid w:val="007F5E3E"/>
    <w:rsid w:val="007F640D"/>
    <w:rsid w:val="007F6571"/>
    <w:rsid w:val="007F6787"/>
    <w:rsid w:val="007F6A94"/>
    <w:rsid w:val="007F761B"/>
    <w:rsid w:val="007F771D"/>
    <w:rsid w:val="007F7819"/>
    <w:rsid w:val="007F79CD"/>
    <w:rsid w:val="007F7AC5"/>
    <w:rsid w:val="007F7B7E"/>
    <w:rsid w:val="007F7B97"/>
    <w:rsid w:val="007F7D4E"/>
    <w:rsid w:val="007F7EC3"/>
    <w:rsid w:val="00800070"/>
    <w:rsid w:val="008002BD"/>
    <w:rsid w:val="008005BD"/>
    <w:rsid w:val="00800697"/>
    <w:rsid w:val="00800735"/>
    <w:rsid w:val="00800773"/>
    <w:rsid w:val="00800AD0"/>
    <w:rsid w:val="00800B16"/>
    <w:rsid w:val="008010AD"/>
    <w:rsid w:val="0080146A"/>
    <w:rsid w:val="0080147D"/>
    <w:rsid w:val="008014E2"/>
    <w:rsid w:val="0080159A"/>
    <w:rsid w:val="0080174D"/>
    <w:rsid w:val="008018F1"/>
    <w:rsid w:val="00801933"/>
    <w:rsid w:val="00801CF4"/>
    <w:rsid w:val="008020B3"/>
    <w:rsid w:val="00802402"/>
    <w:rsid w:val="00802590"/>
    <w:rsid w:val="008025DB"/>
    <w:rsid w:val="0080261B"/>
    <w:rsid w:val="008026CC"/>
    <w:rsid w:val="008029F1"/>
    <w:rsid w:val="00802A10"/>
    <w:rsid w:val="00802B09"/>
    <w:rsid w:val="00802BF6"/>
    <w:rsid w:val="00802D74"/>
    <w:rsid w:val="00802EB3"/>
    <w:rsid w:val="008030C5"/>
    <w:rsid w:val="00803306"/>
    <w:rsid w:val="00803328"/>
    <w:rsid w:val="0080372B"/>
    <w:rsid w:val="008037BF"/>
    <w:rsid w:val="00803AB4"/>
    <w:rsid w:val="00803AF4"/>
    <w:rsid w:val="00803BBC"/>
    <w:rsid w:val="00803C63"/>
    <w:rsid w:val="00804026"/>
    <w:rsid w:val="00804233"/>
    <w:rsid w:val="008042ED"/>
    <w:rsid w:val="008043ED"/>
    <w:rsid w:val="00804578"/>
    <w:rsid w:val="008046C4"/>
    <w:rsid w:val="008046F7"/>
    <w:rsid w:val="00804799"/>
    <w:rsid w:val="00804AA3"/>
    <w:rsid w:val="00804CD7"/>
    <w:rsid w:val="00804F42"/>
    <w:rsid w:val="008051D5"/>
    <w:rsid w:val="00805230"/>
    <w:rsid w:val="008052FC"/>
    <w:rsid w:val="00805429"/>
    <w:rsid w:val="008055A9"/>
    <w:rsid w:val="0080565B"/>
    <w:rsid w:val="0080583A"/>
    <w:rsid w:val="00805B98"/>
    <w:rsid w:val="00805D7E"/>
    <w:rsid w:val="00805FC0"/>
    <w:rsid w:val="00806123"/>
    <w:rsid w:val="0080638F"/>
    <w:rsid w:val="00806429"/>
    <w:rsid w:val="008066F3"/>
    <w:rsid w:val="00806899"/>
    <w:rsid w:val="00806918"/>
    <w:rsid w:val="00806B53"/>
    <w:rsid w:val="00806BA5"/>
    <w:rsid w:val="00806BBC"/>
    <w:rsid w:val="00806CC9"/>
    <w:rsid w:val="00806D17"/>
    <w:rsid w:val="00806FEE"/>
    <w:rsid w:val="008072CF"/>
    <w:rsid w:val="0080735F"/>
    <w:rsid w:val="008073DD"/>
    <w:rsid w:val="008074DE"/>
    <w:rsid w:val="008075EF"/>
    <w:rsid w:val="0080771D"/>
    <w:rsid w:val="008077A7"/>
    <w:rsid w:val="008077FC"/>
    <w:rsid w:val="008079F4"/>
    <w:rsid w:val="00807A8B"/>
    <w:rsid w:val="00807CF8"/>
    <w:rsid w:val="00807E32"/>
    <w:rsid w:val="00807EE1"/>
    <w:rsid w:val="00807F12"/>
    <w:rsid w:val="0081039C"/>
    <w:rsid w:val="00810699"/>
    <w:rsid w:val="0081085A"/>
    <w:rsid w:val="00811039"/>
    <w:rsid w:val="00811171"/>
    <w:rsid w:val="0081143C"/>
    <w:rsid w:val="008115FB"/>
    <w:rsid w:val="00811608"/>
    <w:rsid w:val="00811767"/>
    <w:rsid w:val="00811843"/>
    <w:rsid w:val="008119AF"/>
    <w:rsid w:val="00811E37"/>
    <w:rsid w:val="00811F37"/>
    <w:rsid w:val="00812190"/>
    <w:rsid w:val="00812868"/>
    <w:rsid w:val="00812EED"/>
    <w:rsid w:val="008132A3"/>
    <w:rsid w:val="008133E6"/>
    <w:rsid w:val="008136B4"/>
    <w:rsid w:val="0081384D"/>
    <w:rsid w:val="0081394C"/>
    <w:rsid w:val="008139FD"/>
    <w:rsid w:val="00813A86"/>
    <w:rsid w:val="00813C79"/>
    <w:rsid w:val="00813E0B"/>
    <w:rsid w:val="00813E4B"/>
    <w:rsid w:val="00814020"/>
    <w:rsid w:val="008141C9"/>
    <w:rsid w:val="00814453"/>
    <w:rsid w:val="008145B1"/>
    <w:rsid w:val="00814614"/>
    <w:rsid w:val="00814C49"/>
    <w:rsid w:val="00814E0F"/>
    <w:rsid w:val="00814E14"/>
    <w:rsid w:val="008150CE"/>
    <w:rsid w:val="00815421"/>
    <w:rsid w:val="00815667"/>
    <w:rsid w:val="00815693"/>
    <w:rsid w:val="00815A0E"/>
    <w:rsid w:val="00815A3D"/>
    <w:rsid w:val="00815BE4"/>
    <w:rsid w:val="008160D1"/>
    <w:rsid w:val="008167EC"/>
    <w:rsid w:val="008167F2"/>
    <w:rsid w:val="00816931"/>
    <w:rsid w:val="00816A94"/>
    <w:rsid w:val="00816ADC"/>
    <w:rsid w:val="00816B0B"/>
    <w:rsid w:val="00816B67"/>
    <w:rsid w:val="008170E0"/>
    <w:rsid w:val="008171C6"/>
    <w:rsid w:val="00817261"/>
    <w:rsid w:val="0081763B"/>
    <w:rsid w:val="00817767"/>
    <w:rsid w:val="00817CAD"/>
    <w:rsid w:val="0082018B"/>
    <w:rsid w:val="00820278"/>
    <w:rsid w:val="00820B69"/>
    <w:rsid w:val="00820CEF"/>
    <w:rsid w:val="00820D1C"/>
    <w:rsid w:val="00820D67"/>
    <w:rsid w:val="00820DFD"/>
    <w:rsid w:val="00820EF2"/>
    <w:rsid w:val="00820FAF"/>
    <w:rsid w:val="00821524"/>
    <w:rsid w:val="00821739"/>
    <w:rsid w:val="00821812"/>
    <w:rsid w:val="00821B77"/>
    <w:rsid w:val="00821BAD"/>
    <w:rsid w:val="00821E7B"/>
    <w:rsid w:val="00821F57"/>
    <w:rsid w:val="00822186"/>
    <w:rsid w:val="0082229F"/>
    <w:rsid w:val="00822471"/>
    <w:rsid w:val="00822519"/>
    <w:rsid w:val="008225B8"/>
    <w:rsid w:val="0082264D"/>
    <w:rsid w:val="00822675"/>
    <w:rsid w:val="00822D99"/>
    <w:rsid w:val="00823600"/>
    <w:rsid w:val="00823684"/>
    <w:rsid w:val="008236AE"/>
    <w:rsid w:val="008237CD"/>
    <w:rsid w:val="008238DC"/>
    <w:rsid w:val="008238E5"/>
    <w:rsid w:val="00823B2F"/>
    <w:rsid w:val="00823CBA"/>
    <w:rsid w:val="00823E0E"/>
    <w:rsid w:val="00824093"/>
    <w:rsid w:val="00824196"/>
    <w:rsid w:val="0082427D"/>
    <w:rsid w:val="00824317"/>
    <w:rsid w:val="00824393"/>
    <w:rsid w:val="00824477"/>
    <w:rsid w:val="008244EA"/>
    <w:rsid w:val="0082490C"/>
    <w:rsid w:val="00824A91"/>
    <w:rsid w:val="00824A96"/>
    <w:rsid w:val="00824BB5"/>
    <w:rsid w:val="00824C28"/>
    <w:rsid w:val="00824C4C"/>
    <w:rsid w:val="0082537D"/>
    <w:rsid w:val="00825381"/>
    <w:rsid w:val="00825603"/>
    <w:rsid w:val="0082562E"/>
    <w:rsid w:val="00825684"/>
    <w:rsid w:val="008257BB"/>
    <w:rsid w:val="00825A69"/>
    <w:rsid w:val="00825F25"/>
    <w:rsid w:val="00825F3A"/>
    <w:rsid w:val="00826098"/>
    <w:rsid w:val="008260FB"/>
    <w:rsid w:val="00826120"/>
    <w:rsid w:val="008265FF"/>
    <w:rsid w:val="00826713"/>
    <w:rsid w:val="0082681C"/>
    <w:rsid w:val="00826899"/>
    <w:rsid w:val="00826935"/>
    <w:rsid w:val="00826F2D"/>
    <w:rsid w:val="00827116"/>
    <w:rsid w:val="008275D9"/>
    <w:rsid w:val="008275FB"/>
    <w:rsid w:val="00827856"/>
    <w:rsid w:val="00827895"/>
    <w:rsid w:val="00827993"/>
    <w:rsid w:val="008279BE"/>
    <w:rsid w:val="00827A4F"/>
    <w:rsid w:val="00827A69"/>
    <w:rsid w:val="00827C26"/>
    <w:rsid w:val="00827CEC"/>
    <w:rsid w:val="00827D30"/>
    <w:rsid w:val="00827DE3"/>
    <w:rsid w:val="00827E82"/>
    <w:rsid w:val="00827EBC"/>
    <w:rsid w:val="00827FFB"/>
    <w:rsid w:val="00830132"/>
    <w:rsid w:val="0083018C"/>
    <w:rsid w:val="008304B3"/>
    <w:rsid w:val="00830704"/>
    <w:rsid w:val="0083089B"/>
    <w:rsid w:val="00830920"/>
    <w:rsid w:val="00830D1C"/>
    <w:rsid w:val="00830E30"/>
    <w:rsid w:val="00830E44"/>
    <w:rsid w:val="00831402"/>
    <w:rsid w:val="00831570"/>
    <w:rsid w:val="008319CE"/>
    <w:rsid w:val="00831C84"/>
    <w:rsid w:val="00831D90"/>
    <w:rsid w:val="00831E04"/>
    <w:rsid w:val="00832057"/>
    <w:rsid w:val="0083276A"/>
    <w:rsid w:val="008328E4"/>
    <w:rsid w:val="008329B4"/>
    <w:rsid w:val="00832A1F"/>
    <w:rsid w:val="00832D56"/>
    <w:rsid w:val="00832F87"/>
    <w:rsid w:val="00833217"/>
    <w:rsid w:val="0083343A"/>
    <w:rsid w:val="008336B2"/>
    <w:rsid w:val="008337B8"/>
    <w:rsid w:val="00833AA7"/>
    <w:rsid w:val="00833B63"/>
    <w:rsid w:val="0083421B"/>
    <w:rsid w:val="00834352"/>
    <w:rsid w:val="00834553"/>
    <w:rsid w:val="008345F3"/>
    <w:rsid w:val="008346DA"/>
    <w:rsid w:val="00834824"/>
    <w:rsid w:val="00834C4E"/>
    <w:rsid w:val="00834D52"/>
    <w:rsid w:val="008350D3"/>
    <w:rsid w:val="008351F9"/>
    <w:rsid w:val="00835398"/>
    <w:rsid w:val="0083545C"/>
    <w:rsid w:val="008355AC"/>
    <w:rsid w:val="00835957"/>
    <w:rsid w:val="00835BDC"/>
    <w:rsid w:val="00835D02"/>
    <w:rsid w:val="00835DB6"/>
    <w:rsid w:val="00835F2C"/>
    <w:rsid w:val="00836303"/>
    <w:rsid w:val="00836424"/>
    <w:rsid w:val="008365F0"/>
    <w:rsid w:val="008368AC"/>
    <w:rsid w:val="00836CB6"/>
    <w:rsid w:val="00836DBF"/>
    <w:rsid w:val="0083702C"/>
    <w:rsid w:val="00837277"/>
    <w:rsid w:val="0083731D"/>
    <w:rsid w:val="008376C6"/>
    <w:rsid w:val="0083781A"/>
    <w:rsid w:val="00837957"/>
    <w:rsid w:val="00837AA7"/>
    <w:rsid w:val="00837BF2"/>
    <w:rsid w:val="00837C99"/>
    <w:rsid w:val="00837DBE"/>
    <w:rsid w:val="00837DC4"/>
    <w:rsid w:val="00837E1B"/>
    <w:rsid w:val="00837EAE"/>
    <w:rsid w:val="00837EDF"/>
    <w:rsid w:val="0084000B"/>
    <w:rsid w:val="00840268"/>
    <w:rsid w:val="00840434"/>
    <w:rsid w:val="0084056E"/>
    <w:rsid w:val="00840899"/>
    <w:rsid w:val="00840C57"/>
    <w:rsid w:val="00840D14"/>
    <w:rsid w:val="008412B5"/>
    <w:rsid w:val="0084142C"/>
    <w:rsid w:val="00841657"/>
    <w:rsid w:val="00841753"/>
    <w:rsid w:val="00841957"/>
    <w:rsid w:val="00841B93"/>
    <w:rsid w:val="00841F87"/>
    <w:rsid w:val="00841FC6"/>
    <w:rsid w:val="008422BA"/>
    <w:rsid w:val="008425C7"/>
    <w:rsid w:val="00842666"/>
    <w:rsid w:val="0084288C"/>
    <w:rsid w:val="008429A7"/>
    <w:rsid w:val="00843052"/>
    <w:rsid w:val="0084305A"/>
    <w:rsid w:val="00843096"/>
    <w:rsid w:val="0084313B"/>
    <w:rsid w:val="00843310"/>
    <w:rsid w:val="00843481"/>
    <w:rsid w:val="00843507"/>
    <w:rsid w:val="008436E1"/>
    <w:rsid w:val="008438A8"/>
    <w:rsid w:val="008438BE"/>
    <w:rsid w:val="00843A00"/>
    <w:rsid w:val="00843AB7"/>
    <w:rsid w:val="00843FCF"/>
    <w:rsid w:val="0084420A"/>
    <w:rsid w:val="0084446F"/>
    <w:rsid w:val="00844697"/>
    <w:rsid w:val="00844ECC"/>
    <w:rsid w:val="00844FF2"/>
    <w:rsid w:val="00845067"/>
    <w:rsid w:val="008450B5"/>
    <w:rsid w:val="008451EE"/>
    <w:rsid w:val="008454D4"/>
    <w:rsid w:val="008456F7"/>
    <w:rsid w:val="00845783"/>
    <w:rsid w:val="0084586A"/>
    <w:rsid w:val="008458D7"/>
    <w:rsid w:val="008459B0"/>
    <w:rsid w:val="00845D9B"/>
    <w:rsid w:val="00845EE0"/>
    <w:rsid w:val="00845F0F"/>
    <w:rsid w:val="00846167"/>
    <w:rsid w:val="0084646B"/>
    <w:rsid w:val="00846491"/>
    <w:rsid w:val="008467CA"/>
    <w:rsid w:val="00846B0E"/>
    <w:rsid w:val="0084701F"/>
    <w:rsid w:val="008470B2"/>
    <w:rsid w:val="00847401"/>
    <w:rsid w:val="0084759D"/>
    <w:rsid w:val="0084774F"/>
    <w:rsid w:val="0084775A"/>
    <w:rsid w:val="00847852"/>
    <w:rsid w:val="00847D8B"/>
    <w:rsid w:val="00847FE6"/>
    <w:rsid w:val="00850060"/>
    <w:rsid w:val="00850186"/>
    <w:rsid w:val="00850332"/>
    <w:rsid w:val="00850477"/>
    <w:rsid w:val="008508D5"/>
    <w:rsid w:val="00850A9F"/>
    <w:rsid w:val="00850DD3"/>
    <w:rsid w:val="00850F5A"/>
    <w:rsid w:val="008510CB"/>
    <w:rsid w:val="008512B7"/>
    <w:rsid w:val="00851429"/>
    <w:rsid w:val="0085160D"/>
    <w:rsid w:val="00851CDE"/>
    <w:rsid w:val="00851E55"/>
    <w:rsid w:val="0085207D"/>
    <w:rsid w:val="00852125"/>
    <w:rsid w:val="00852237"/>
    <w:rsid w:val="00852271"/>
    <w:rsid w:val="00852354"/>
    <w:rsid w:val="00852359"/>
    <w:rsid w:val="0085236B"/>
    <w:rsid w:val="008523A5"/>
    <w:rsid w:val="008523BE"/>
    <w:rsid w:val="00852533"/>
    <w:rsid w:val="00852645"/>
    <w:rsid w:val="008527AC"/>
    <w:rsid w:val="0085282A"/>
    <w:rsid w:val="00852872"/>
    <w:rsid w:val="00852881"/>
    <w:rsid w:val="0085293B"/>
    <w:rsid w:val="00852985"/>
    <w:rsid w:val="0085299D"/>
    <w:rsid w:val="00852A13"/>
    <w:rsid w:val="00852AD9"/>
    <w:rsid w:val="00852C0E"/>
    <w:rsid w:val="00852C17"/>
    <w:rsid w:val="00852C36"/>
    <w:rsid w:val="00853067"/>
    <w:rsid w:val="0085324F"/>
    <w:rsid w:val="0085327B"/>
    <w:rsid w:val="008532BB"/>
    <w:rsid w:val="008532D4"/>
    <w:rsid w:val="008533F0"/>
    <w:rsid w:val="0085340E"/>
    <w:rsid w:val="0085341D"/>
    <w:rsid w:val="0085353A"/>
    <w:rsid w:val="008535D3"/>
    <w:rsid w:val="008538C9"/>
    <w:rsid w:val="00853A9B"/>
    <w:rsid w:val="00853AB9"/>
    <w:rsid w:val="00854020"/>
    <w:rsid w:val="00854036"/>
    <w:rsid w:val="00854904"/>
    <w:rsid w:val="00854A91"/>
    <w:rsid w:val="00854B6B"/>
    <w:rsid w:val="00854BF9"/>
    <w:rsid w:val="00854C87"/>
    <w:rsid w:val="00855074"/>
    <w:rsid w:val="008552C1"/>
    <w:rsid w:val="008554BB"/>
    <w:rsid w:val="008556BF"/>
    <w:rsid w:val="008556D7"/>
    <w:rsid w:val="008558C8"/>
    <w:rsid w:val="008559BB"/>
    <w:rsid w:val="00855A69"/>
    <w:rsid w:val="00855B76"/>
    <w:rsid w:val="00855BF7"/>
    <w:rsid w:val="00855C36"/>
    <w:rsid w:val="00855EF6"/>
    <w:rsid w:val="00856035"/>
    <w:rsid w:val="00856066"/>
    <w:rsid w:val="0085640E"/>
    <w:rsid w:val="0085645A"/>
    <w:rsid w:val="008565C5"/>
    <w:rsid w:val="00856A1C"/>
    <w:rsid w:val="00856B5C"/>
    <w:rsid w:val="00856CB8"/>
    <w:rsid w:val="00856D0B"/>
    <w:rsid w:val="00856D78"/>
    <w:rsid w:val="00857437"/>
    <w:rsid w:val="00857477"/>
    <w:rsid w:val="00857533"/>
    <w:rsid w:val="0085756A"/>
    <w:rsid w:val="00857744"/>
    <w:rsid w:val="00857751"/>
    <w:rsid w:val="008577DA"/>
    <w:rsid w:val="008578A4"/>
    <w:rsid w:val="00857A02"/>
    <w:rsid w:val="00857BA5"/>
    <w:rsid w:val="00857C50"/>
    <w:rsid w:val="00857DF5"/>
    <w:rsid w:val="008600C8"/>
    <w:rsid w:val="00860283"/>
    <w:rsid w:val="0086034F"/>
    <w:rsid w:val="00860602"/>
    <w:rsid w:val="00860645"/>
    <w:rsid w:val="00860743"/>
    <w:rsid w:val="008610ED"/>
    <w:rsid w:val="0086159B"/>
    <w:rsid w:val="008615B8"/>
    <w:rsid w:val="0086176D"/>
    <w:rsid w:val="008618F2"/>
    <w:rsid w:val="00861962"/>
    <w:rsid w:val="00861C17"/>
    <w:rsid w:val="00861CD4"/>
    <w:rsid w:val="00861E7A"/>
    <w:rsid w:val="00861E8A"/>
    <w:rsid w:val="00861E98"/>
    <w:rsid w:val="0086205E"/>
    <w:rsid w:val="00862D48"/>
    <w:rsid w:val="00862DB1"/>
    <w:rsid w:val="00863195"/>
    <w:rsid w:val="008633DB"/>
    <w:rsid w:val="008633F6"/>
    <w:rsid w:val="0086348A"/>
    <w:rsid w:val="0086354B"/>
    <w:rsid w:val="00863721"/>
    <w:rsid w:val="00863879"/>
    <w:rsid w:val="00863AAC"/>
    <w:rsid w:val="00863AF9"/>
    <w:rsid w:val="00864043"/>
    <w:rsid w:val="008640AE"/>
    <w:rsid w:val="008640FE"/>
    <w:rsid w:val="008643C4"/>
    <w:rsid w:val="00864545"/>
    <w:rsid w:val="00864552"/>
    <w:rsid w:val="0086459C"/>
    <w:rsid w:val="00864978"/>
    <w:rsid w:val="00864ADD"/>
    <w:rsid w:val="00864B50"/>
    <w:rsid w:val="00864BEA"/>
    <w:rsid w:val="00864D1F"/>
    <w:rsid w:val="00864E1D"/>
    <w:rsid w:val="00864E5E"/>
    <w:rsid w:val="00865361"/>
    <w:rsid w:val="008656E8"/>
    <w:rsid w:val="0086577E"/>
    <w:rsid w:val="008658E4"/>
    <w:rsid w:val="00865A27"/>
    <w:rsid w:val="00865D04"/>
    <w:rsid w:val="00865F4E"/>
    <w:rsid w:val="00865FA0"/>
    <w:rsid w:val="00866320"/>
    <w:rsid w:val="008665F6"/>
    <w:rsid w:val="00866785"/>
    <w:rsid w:val="008667DA"/>
    <w:rsid w:val="00866DA2"/>
    <w:rsid w:val="00866FF5"/>
    <w:rsid w:val="00867158"/>
    <w:rsid w:val="00867488"/>
    <w:rsid w:val="008676B7"/>
    <w:rsid w:val="0086773B"/>
    <w:rsid w:val="00867785"/>
    <w:rsid w:val="008678EA"/>
    <w:rsid w:val="00867AC8"/>
    <w:rsid w:val="00867D05"/>
    <w:rsid w:val="00867ECB"/>
    <w:rsid w:val="00867FBD"/>
    <w:rsid w:val="00870082"/>
    <w:rsid w:val="008704A8"/>
    <w:rsid w:val="0087077B"/>
    <w:rsid w:val="00870903"/>
    <w:rsid w:val="00870A1E"/>
    <w:rsid w:val="00870DE4"/>
    <w:rsid w:val="00870E1B"/>
    <w:rsid w:val="00871074"/>
    <w:rsid w:val="008711BA"/>
    <w:rsid w:val="0087154D"/>
    <w:rsid w:val="0087175E"/>
    <w:rsid w:val="0087179D"/>
    <w:rsid w:val="008717A0"/>
    <w:rsid w:val="008719D6"/>
    <w:rsid w:val="00871AD6"/>
    <w:rsid w:val="00871B6A"/>
    <w:rsid w:val="00871DFE"/>
    <w:rsid w:val="00871E78"/>
    <w:rsid w:val="00871F67"/>
    <w:rsid w:val="00871FCE"/>
    <w:rsid w:val="00872032"/>
    <w:rsid w:val="00872104"/>
    <w:rsid w:val="00872133"/>
    <w:rsid w:val="008722DB"/>
    <w:rsid w:val="00872870"/>
    <w:rsid w:val="00872AFF"/>
    <w:rsid w:val="00872C90"/>
    <w:rsid w:val="00872EBC"/>
    <w:rsid w:val="0087311C"/>
    <w:rsid w:val="00873175"/>
    <w:rsid w:val="0087319E"/>
    <w:rsid w:val="008732F7"/>
    <w:rsid w:val="008735A5"/>
    <w:rsid w:val="00873815"/>
    <w:rsid w:val="00873915"/>
    <w:rsid w:val="00873E55"/>
    <w:rsid w:val="00873F25"/>
    <w:rsid w:val="00874130"/>
    <w:rsid w:val="00874177"/>
    <w:rsid w:val="008741F6"/>
    <w:rsid w:val="00874228"/>
    <w:rsid w:val="0087426C"/>
    <w:rsid w:val="00874480"/>
    <w:rsid w:val="00874991"/>
    <w:rsid w:val="00874BD7"/>
    <w:rsid w:val="00874CF3"/>
    <w:rsid w:val="00875150"/>
    <w:rsid w:val="008753DB"/>
    <w:rsid w:val="008754F0"/>
    <w:rsid w:val="008756C7"/>
    <w:rsid w:val="008757E3"/>
    <w:rsid w:val="00875844"/>
    <w:rsid w:val="008758D3"/>
    <w:rsid w:val="0087591B"/>
    <w:rsid w:val="00875C97"/>
    <w:rsid w:val="00875EE4"/>
    <w:rsid w:val="008763B3"/>
    <w:rsid w:val="008763E9"/>
    <w:rsid w:val="00876784"/>
    <w:rsid w:val="008768B6"/>
    <w:rsid w:val="008768C0"/>
    <w:rsid w:val="00876943"/>
    <w:rsid w:val="00876CC1"/>
    <w:rsid w:val="00876D14"/>
    <w:rsid w:val="00876EDD"/>
    <w:rsid w:val="0087705A"/>
    <w:rsid w:val="0087713B"/>
    <w:rsid w:val="008771B8"/>
    <w:rsid w:val="008772ED"/>
    <w:rsid w:val="008774A6"/>
    <w:rsid w:val="0087761E"/>
    <w:rsid w:val="008779D6"/>
    <w:rsid w:val="00877A48"/>
    <w:rsid w:val="00877AAE"/>
    <w:rsid w:val="00877B11"/>
    <w:rsid w:val="00880351"/>
    <w:rsid w:val="008803A9"/>
    <w:rsid w:val="008803D8"/>
    <w:rsid w:val="008804C8"/>
    <w:rsid w:val="00880826"/>
    <w:rsid w:val="0088090E"/>
    <w:rsid w:val="00880AC9"/>
    <w:rsid w:val="0088118A"/>
    <w:rsid w:val="00881247"/>
    <w:rsid w:val="008812E9"/>
    <w:rsid w:val="00881624"/>
    <w:rsid w:val="0088169A"/>
    <w:rsid w:val="00881706"/>
    <w:rsid w:val="0088189E"/>
    <w:rsid w:val="00881914"/>
    <w:rsid w:val="008819D9"/>
    <w:rsid w:val="00881A90"/>
    <w:rsid w:val="00881BFD"/>
    <w:rsid w:val="00881F33"/>
    <w:rsid w:val="0088218A"/>
    <w:rsid w:val="008822E6"/>
    <w:rsid w:val="0088242F"/>
    <w:rsid w:val="008824D0"/>
    <w:rsid w:val="00882625"/>
    <w:rsid w:val="008826D0"/>
    <w:rsid w:val="008827E3"/>
    <w:rsid w:val="00882843"/>
    <w:rsid w:val="00882942"/>
    <w:rsid w:val="008829A0"/>
    <w:rsid w:val="00882B7A"/>
    <w:rsid w:val="00882C5E"/>
    <w:rsid w:val="008834C2"/>
    <w:rsid w:val="008835D5"/>
    <w:rsid w:val="00883894"/>
    <w:rsid w:val="0088389A"/>
    <w:rsid w:val="00883949"/>
    <w:rsid w:val="008839BC"/>
    <w:rsid w:val="00883BCC"/>
    <w:rsid w:val="00884168"/>
    <w:rsid w:val="00884205"/>
    <w:rsid w:val="0088427B"/>
    <w:rsid w:val="0088440C"/>
    <w:rsid w:val="0088460F"/>
    <w:rsid w:val="008846CA"/>
    <w:rsid w:val="00884731"/>
    <w:rsid w:val="00884761"/>
    <w:rsid w:val="0088478A"/>
    <w:rsid w:val="008848FE"/>
    <w:rsid w:val="00884991"/>
    <w:rsid w:val="00884A0F"/>
    <w:rsid w:val="00884F1B"/>
    <w:rsid w:val="00885070"/>
    <w:rsid w:val="00885085"/>
    <w:rsid w:val="0088546D"/>
    <w:rsid w:val="00885561"/>
    <w:rsid w:val="0088557B"/>
    <w:rsid w:val="0088561E"/>
    <w:rsid w:val="00885789"/>
    <w:rsid w:val="0088587B"/>
    <w:rsid w:val="00885CDB"/>
    <w:rsid w:val="00885DB9"/>
    <w:rsid w:val="00886028"/>
    <w:rsid w:val="008860D7"/>
    <w:rsid w:val="008865A0"/>
    <w:rsid w:val="008867AE"/>
    <w:rsid w:val="00886A1C"/>
    <w:rsid w:val="00886F8C"/>
    <w:rsid w:val="00886FB7"/>
    <w:rsid w:val="0088770A"/>
    <w:rsid w:val="008877E9"/>
    <w:rsid w:val="008879D4"/>
    <w:rsid w:val="00887DB4"/>
    <w:rsid w:val="00887DCD"/>
    <w:rsid w:val="00890121"/>
    <w:rsid w:val="008905D3"/>
    <w:rsid w:val="0089060F"/>
    <w:rsid w:val="00890A79"/>
    <w:rsid w:val="00890AA6"/>
    <w:rsid w:val="00891203"/>
    <w:rsid w:val="008912DF"/>
    <w:rsid w:val="008914BC"/>
    <w:rsid w:val="00891762"/>
    <w:rsid w:val="00891845"/>
    <w:rsid w:val="00891C38"/>
    <w:rsid w:val="00891C75"/>
    <w:rsid w:val="00891EF8"/>
    <w:rsid w:val="008920C6"/>
    <w:rsid w:val="00892212"/>
    <w:rsid w:val="00892238"/>
    <w:rsid w:val="00892266"/>
    <w:rsid w:val="00892398"/>
    <w:rsid w:val="00892484"/>
    <w:rsid w:val="0089253D"/>
    <w:rsid w:val="00892D93"/>
    <w:rsid w:val="00893019"/>
    <w:rsid w:val="008931DB"/>
    <w:rsid w:val="008933FF"/>
    <w:rsid w:val="0089349E"/>
    <w:rsid w:val="008936EF"/>
    <w:rsid w:val="0089375E"/>
    <w:rsid w:val="008938D1"/>
    <w:rsid w:val="008939E5"/>
    <w:rsid w:val="00893C3A"/>
    <w:rsid w:val="00893C9D"/>
    <w:rsid w:val="00893F03"/>
    <w:rsid w:val="008942BF"/>
    <w:rsid w:val="00894562"/>
    <w:rsid w:val="008946D3"/>
    <w:rsid w:val="008946DE"/>
    <w:rsid w:val="008947AB"/>
    <w:rsid w:val="008948B4"/>
    <w:rsid w:val="00894ADF"/>
    <w:rsid w:val="00894C45"/>
    <w:rsid w:val="00894CC8"/>
    <w:rsid w:val="00894CFB"/>
    <w:rsid w:val="008953A6"/>
    <w:rsid w:val="00895644"/>
    <w:rsid w:val="0089568B"/>
    <w:rsid w:val="00895781"/>
    <w:rsid w:val="00895A23"/>
    <w:rsid w:val="00895B9A"/>
    <w:rsid w:val="00895CA0"/>
    <w:rsid w:val="00895D39"/>
    <w:rsid w:val="00895FD5"/>
    <w:rsid w:val="00896175"/>
    <w:rsid w:val="00896240"/>
    <w:rsid w:val="00896252"/>
    <w:rsid w:val="00896316"/>
    <w:rsid w:val="00896327"/>
    <w:rsid w:val="00896494"/>
    <w:rsid w:val="00896846"/>
    <w:rsid w:val="0089696D"/>
    <w:rsid w:val="00896A57"/>
    <w:rsid w:val="00896A82"/>
    <w:rsid w:val="00896F94"/>
    <w:rsid w:val="00897001"/>
    <w:rsid w:val="008970E4"/>
    <w:rsid w:val="008970EB"/>
    <w:rsid w:val="00897180"/>
    <w:rsid w:val="008971DA"/>
    <w:rsid w:val="008973AD"/>
    <w:rsid w:val="0089753D"/>
    <w:rsid w:val="008975D5"/>
    <w:rsid w:val="0089774E"/>
    <w:rsid w:val="00897CFA"/>
    <w:rsid w:val="00897D19"/>
    <w:rsid w:val="00897DAF"/>
    <w:rsid w:val="00897DD9"/>
    <w:rsid w:val="008A008B"/>
    <w:rsid w:val="008A0112"/>
    <w:rsid w:val="008A0131"/>
    <w:rsid w:val="008A027D"/>
    <w:rsid w:val="008A0280"/>
    <w:rsid w:val="008A0462"/>
    <w:rsid w:val="008A049F"/>
    <w:rsid w:val="008A0664"/>
    <w:rsid w:val="008A077C"/>
    <w:rsid w:val="008A0A7F"/>
    <w:rsid w:val="008A0AF7"/>
    <w:rsid w:val="008A0CB4"/>
    <w:rsid w:val="008A0D2B"/>
    <w:rsid w:val="008A0DD1"/>
    <w:rsid w:val="008A1188"/>
    <w:rsid w:val="008A11B8"/>
    <w:rsid w:val="008A1247"/>
    <w:rsid w:val="008A12B9"/>
    <w:rsid w:val="008A1347"/>
    <w:rsid w:val="008A16B7"/>
    <w:rsid w:val="008A16F8"/>
    <w:rsid w:val="008A1A72"/>
    <w:rsid w:val="008A1A91"/>
    <w:rsid w:val="008A1CDB"/>
    <w:rsid w:val="008A1F84"/>
    <w:rsid w:val="008A1FBE"/>
    <w:rsid w:val="008A1FE2"/>
    <w:rsid w:val="008A2076"/>
    <w:rsid w:val="008A2283"/>
    <w:rsid w:val="008A22B4"/>
    <w:rsid w:val="008A23B7"/>
    <w:rsid w:val="008A2498"/>
    <w:rsid w:val="008A26CC"/>
    <w:rsid w:val="008A27C3"/>
    <w:rsid w:val="008A2A05"/>
    <w:rsid w:val="008A2A29"/>
    <w:rsid w:val="008A2B91"/>
    <w:rsid w:val="008A2CE9"/>
    <w:rsid w:val="008A2D38"/>
    <w:rsid w:val="008A2DBD"/>
    <w:rsid w:val="008A307F"/>
    <w:rsid w:val="008A30BC"/>
    <w:rsid w:val="008A31E8"/>
    <w:rsid w:val="008A33EF"/>
    <w:rsid w:val="008A3578"/>
    <w:rsid w:val="008A36B4"/>
    <w:rsid w:val="008A3860"/>
    <w:rsid w:val="008A3A20"/>
    <w:rsid w:val="008A3A7A"/>
    <w:rsid w:val="008A3C83"/>
    <w:rsid w:val="008A3C86"/>
    <w:rsid w:val="008A3D12"/>
    <w:rsid w:val="008A3D1C"/>
    <w:rsid w:val="008A3E9F"/>
    <w:rsid w:val="008A3FC2"/>
    <w:rsid w:val="008A4000"/>
    <w:rsid w:val="008A41B2"/>
    <w:rsid w:val="008A44CB"/>
    <w:rsid w:val="008A4515"/>
    <w:rsid w:val="008A453F"/>
    <w:rsid w:val="008A482F"/>
    <w:rsid w:val="008A48DA"/>
    <w:rsid w:val="008A4B73"/>
    <w:rsid w:val="008A5048"/>
    <w:rsid w:val="008A50F3"/>
    <w:rsid w:val="008A5190"/>
    <w:rsid w:val="008A527A"/>
    <w:rsid w:val="008A52E5"/>
    <w:rsid w:val="008A53AB"/>
    <w:rsid w:val="008A5445"/>
    <w:rsid w:val="008A5577"/>
    <w:rsid w:val="008A55E2"/>
    <w:rsid w:val="008A55F2"/>
    <w:rsid w:val="008A5872"/>
    <w:rsid w:val="008A5C82"/>
    <w:rsid w:val="008A5E55"/>
    <w:rsid w:val="008A6190"/>
    <w:rsid w:val="008A67F8"/>
    <w:rsid w:val="008A6928"/>
    <w:rsid w:val="008A6AD6"/>
    <w:rsid w:val="008A6AE8"/>
    <w:rsid w:val="008A6B0F"/>
    <w:rsid w:val="008A6BB5"/>
    <w:rsid w:val="008A6D99"/>
    <w:rsid w:val="008A6E8E"/>
    <w:rsid w:val="008A6ECE"/>
    <w:rsid w:val="008A71FB"/>
    <w:rsid w:val="008A7451"/>
    <w:rsid w:val="008A7682"/>
    <w:rsid w:val="008A77B3"/>
    <w:rsid w:val="008A7841"/>
    <w:rsid w:val="008A7AE3"/>
    <w:rsid w:val="008A7B3A"/>
    <w:rsid w:val="008A7BA3"/>
    <w:rsid w:val="008A7BDA"/>
    <w:rsid w:val="008A7CD1"/>
    <w:rsid w:val="008A7CFA"/>
    <w:rsid w:val="008A7D06"/>
    <w:rsid w:val="008A7D53"/>
    <w:rsid w:val="008A7E42"/>
    <w:rsid w:val="008B0064"/>
    <w:rsid w:val="008B031E"/>
    <w:rsid w:val="008B051F"/>
    <w:rsid w:val="008B0619"/>
    <w:rsid w:val="008B0AFF"/>
    <w:rsid w:val="008B0D8A"/>
    <w:rsid w:val="008B1013"/>
    <w:rsid w:val="008B1231"/>
    <w:rsid w:val="008B1241"/>
    <w:rsid w:val="008B137F"/>
    <w:rsid w:val="008B174B"/>
    <w:rsid w:val="008B1872"/>
    <w:rsid w:val="008B1B36"/>
    <w:rsid w:val="008B1BFD"/>
    <w:rsid w:val="008B1C66"/>
    <w:rsid w:val="008B1CFD"/>
    <w:rsid w:val="008B1D2D"/>
    <w:rsid w:val="008B1D7A"/>
    <w:rsid w:val="008B1D81"/>
    <w:rsid w:val="008B201D"/>
    <w:rsid w:val="008B2221"/>
    <w:rsid w:val="008B2288"/>
    <w:rsid w:val="008B25E2"/>
    <w:rsid w:val="008B285B"/>
    <w:rsid w:val="008B2B46"/>
    <w:rsid w:val="008B2DBC"/>
    <w:rsid w:val="008B3105"/>
    <w:rsid w:val="008B369D"/>
    <w:rsid w:val="008B36F0"/>
    <w:rsid w:val="008B384D"/>
    <w:rsid w:val="008B3C94"/>
    <w:rsid w:val="008B3DE8"/>
    <w:rsid w:val="008B3E2B"/>
    <w:rsid w:val="008B3E89"/>
    <w:rsid w:val="008B438C"/>
    <w:rsid w:val="008B4452"/>
    <w:rsid w:val="008B45A5"/>
    <w:rsid w:val="008B4A58"/>
    <w:rsid w:val="008B4C5C"/>
    <w:rsid w:val="008B4F5D"/>
    <w:rsid w:val="008B558D"/>
    <w:rsid w:val="008B5711"/>
    <w:rsid w:val="008B57D7"/>
    <w:rsid w:val="008B5867"/>
    <w:rsid w:val="008B587E"/>
    <w:rsid w:val="008B58B4"/>
    <w:rsid w:val="008B59BE"/>
    <w:rsid w:val="008B5A54"/>
    <w:rsid w:val="008B5B05"/>
    <w:rsid w:val="008B5B32"/>
    <w:rsid w:val="008B60AB"/>
    <w:rsid w:val="008B6147"/>
    <w:rsid w:val="008B64B7"/>
    <w:rsid w:val="008B676F"/>
    <w:rsid w:val="008B6B19"/>
    <w:rsid w:val="008B6B45"/>
    <w:rsid w:val="008B6DD5"/>
    <w:rsid w:val="008B70F4"/>
    <w:rsid w:val="008B7102"/>
    <w:rsid w:val="008B712E"/>
    <w:rsid w:val="008B749D"/>
    <w:rsid w:val="008B76E3"/>
    <w:rsid w:val="008B7722"/>
    <w:rsid w:val="008B77BD"/>
    <w:rsid w:val="008B7808"/>
    <w:rsid w:val="008B7920"/>
    <w:rsid w:val="008B7B2F"/>
    <w:rsid w:val="008B7B91"/>
    <w:rsid w:val="008B7BA5"/>
    <w:rsid w:val="008B7C85"/>
    <w:rsid w:val="008B7D52"/>
    <w:rsid w:val="008B7DF1"/>
    <w:rsid w:val="008B7F4C"/>
    <w:rsid w:val="008B7F75"/>
    <w:rsid w:val="008C00FD"/>
    <w:rsid w:val="008C0143"/>
    <w:rsid w:val="008C02F5"/>
    <w:rsid w:val="008C03C2"/>
    <w:rsid w:val="008C03FC"/>
    <w:rsid w:val="008C0549"/>
    <w:rsid w:val="008C0CCC"/>
    <w:rsid w:val="008C1012"/>
    <w:rsid w:val="008C1014"/>
    <w:rsid w:val="008C1102"/>
    <w:rsid w:val="008C1109"/>
    <w:rsid w:val="008C1190"/>
    <w:rsid w:val="008C1328"/>
    <w:rsid w:val="008C138F"/>
    <w:rsid w:val="008C1410"/>
    <w:rsid w:val="008C167B"/>
    <w:rsid w:val="008C1817"/>
    <w:rsid w:val="008C1C53"/>
    <w:rsid w:val="008C2005"/>
    <w:rsid w:val="008C2107"/>
    <w:rsid w:val="008C249E"/>
    <w:rsid w:val="008C251B"/>
    <w:rsid w:val="008C25C1"/>
    <w:rsid w:val="008C26E2"/>
    <w:rsid w:val="008C281F"/>
    <w:rsid w:val="008C2A58"/>
    <w:rsid w:val="008C2C60"/>
    <w:rsid w:val="008C2CDC"/>
    <w:rsid w:val="008C2D81"/>
    <w:rsid w:val="008C2DBC"/>
    <w:rsid w:val="008C2F1B"/>
    <w:rsid w:val="008C2F3D"/>
    <w:rsid w:val="008C324E"/>
    <w:rsid w:val="008C3302"/>
    <w:rsid w:val="008C36D7"/>
    <w:rsid w:val="008C3851"/>
    <w:rsid w:val="008C394D"/>
    <w:rsid w:val="008C3ACC"/>
    <w:rsid w:val="008C3BD4"/>
    <w:rsid w:val="008C3D05"/>
    <w:rsid w:val="008C3E8D"/>
    <w:rsid w:val="008C4143"/>
    <w:rsid w:val="008C433D"/>
    <w:rsid w:val="008C4786"/>
    <w:rsid w:val="008C490F"/>
    <w:rsid w:val="008C4A4C"/>
    <w:rsid w:val="008C4CFC"/>
    <w:rsid w:val="008C4D06"/>
    <w:rsid w:val="008C4F6C"/>
    <w:rsid w:val="008C5029"/>
    <w:rsid w:val="008C5196"/>
    <w:rsid w:val="008C52E8"/>
    <w:rsid w:val="008C53C4"/>
    <w:rsid w:val="008C561E"/>
    <w:rsid w:val="008C573A"/>
    <w:rsid w:val="008C5932"/>
    <w:rsid w:val="008C5AEA"/>
    <w:rsid w:val="008C5E5D"/>
    <w:rsid w:val="008C61EE"/>
    <w:rsid w:val="008C6250"/>
    <w:rsid w:val="008C683D"/>
    <w:rsid w:val="008C68F7"/>
    <w:rsid w:val="008C6980"/>
    <w:rsid w:val="008C6A6D"/>
    <w:rsid w:val="008C6B32"/>
    <w:rsid w:val="008C6D79"/>
    <w:rsid w:val="008C6E89"/>
    <w:rsid w:val="008C6FFA"/>
    <w:rsid w:val="008C77A3"/>
    <w:rsid w:val="008C7953"/>
    <w:rsid w:val="008C7B3A"/>
    <w:rsid w:val="008C7EDF"/>
    <w:rsid w:val="008C7F66"/>
    <w:rsid w:val="008D0145"/>
    <w:rsid w:val="008D01AB"/>
    <w:rsid w:val="008D057B"/>
    <w:rsid w:val="008D0581"/>
    <w:rsid w:val="008D05C3"/>
    <w:rsid w:val="008D05DE"/>
    <w:rsid w:val="008D0901"/>
    <w:rsid w:val="008D0937"/>
    <w:rsid w:val="008D0944"/>
    <w:rsid w:val="008D097E"/>
    <w:rsid w:val="008D0C27"/>
    <w:rsid w:val="008D0C6B"/>
    <w:rsid w:val="008D0CB3"/>
    <w:rsid w:val="008D0DCE"/>
    <w:rsid w:val="008D0F41"/>
    <w:rsid w:val="008D1323"/>
    <w:rsid w:val="008D1531"/>
    <w:rsid w:val="008D1866"/>
    <w:rsid w:val="008D1957"/>
    <w:rsid w:val="008D1A07"/>
    <w:rsid w:val="008D1A9D"/>
    <w:rsid w:val="008D1F06"/>
    <w:rsid w:val="008D1F96"/>
    <w:rsid w:val="008D1F98"/>
    <w:rsid w:val="008D207F"/>
    <w:rsid w:val="008D234A"/>
    <w:rsid w:val="008D267A"/>
    <w:rsid w:val="008D28A8"/>
    <w:rsid w:val="008D29AD"/>
    <w:rsid w:val="008D2C1C"/>
    <w:rsid w:val="008D2D30"/>
    <w:rsid w:val="008D2E60"/>
    <w:rsid w:val="008D2FC6"/>
    <w:rsid w:val="008D2FCA"/>
    <w:rsid w:val="008D2FCB"/>
    <w:rsid w:val="008D3144"/>
    <w:rsid w:val="008D3237"/>
    <w:rsid w:val="008D34D9"/>
    <w:rsid w:val="008D35F5"/>
    <w:rsid w:val="008D36F8"/>
    <w:rsid w:val="008D39D0"/>
    <w:rsid w:val="008D3B78"/>
    <w:rsid w:val="008D3CC7"/>
    <w:rsid w:val="008D3EE5"/>
    <w:rsid w:val="008D4048"/>
    <w:rsid w:val="008D40CE"/>
    <w:rsid w:val="008D4222"/>
    <w:rsid w:val="008D42C3"/>
    <w:rsid w:val="008D4491"/>
    <w:rsid w:val="008D4CEE"/>
    <w:rsid w:val="008D50B2"/>
    <w:rsid w:val="008D51DD"/>
    <w:rsid w:val="008D52BC"/>
    <w:rsid w:val="008D5527"/>
    <w:rsid w:val="008D5697"/>
    <w:rsid w:val="008D57B5"/>
    <w:rsid w:val="008D59D2"/>
    <w:rsid w:val="008D5D0A"/>
    <w:rsid w:val="008D5E6A"/>
    <w:rsid w:val="008D5E71"/>
    <w:rsid w:val="008D6090"/>
    <w:rsid w:val="008D60E4"/>
    <w:rsid w:val="008D62CE"/>
    <w:rsid w:val="008D638C"/>
    <w:rsid w:val="008D645A"/>
    <w:rsid w:val="008D67FF"/>
    <w:rsid w:val="008D6A93"/>
    <w:rsid w:val="008D6AC1"/>
    <w:rsid w:val="008D6C7A"/>
    <w:rsid w:val="008D721B"/>
    <w:rsid w:val="008D7287"/>
    <w:rsid w:val="008D72CD"/>
    <w:rsid w:val="008D76AA"/>
    <w:rsid w:val="008D7703"/>
    <w:rsid w:val="008D7AD7"/>
    <w:rsid w:val="008D7CA9"/>
    <w:rsid w:val="008D7E52"/>
    <w:rsid w:val="008D7ECC"/>
    <w:rsid w:val="008D7EE4"/>
    <w:rsid w:val="008D7FB8"/>
    <w:rsid w:val="008E0170"/>
    <w:rsid w:val="008E0203"/>
    <w:rsid w:val="008E024D"/>
    <w:rsid w:val="008E03A8"/>
    <w:rsid w:val="008E0492"/>
    <w:rsid w:val="008E04B5"/>
    <w:rsid w:val="008E0716"/>
    <w:rsid w:val="008E0863"/>
    <w:rsid w:val="008E0F6C"/>
    <w:rsid w:val="008E0FD6"/>
    <w:rsid w:val="008E129E"/>
    <w:rsid w:val="008E12DC"/>
    <w:rsid w:val="008E12F0"/>
    <w:rsid w:val="008E145B"/>
    <w:rsid w:val="008E1705"/>
    <w:rsid w:val="008E17E2"/>
    <w:rsid w:val="008E1878"/>
    <w:rsid w:val="008E196C"/>
    <w:rsid w:val="008E1B5A"/>
    <w:rsid w:val="008E21D6"/>
    <w:rsid w:val="008E2708"/>
    <w:rsid w:val="008E3181"/>
    <w:rsid w:val="008E31B9"/>
    <w:rsid w:val="008E328E"/>
    <w:rsid w:val="008E3619"/>
    <w:rsid w:val="008E365E"/>
    <w:rsid w:val="008E3AC6"/>
    <w:rsid w:val="008E3AE9"/>
    <w:rsid w:val="008E3B47"/>
    <w:rsid w:val="008E3DB2"/>
    <w:rsid w:val="008E3E16"/>
    <w:rsid w:val="008E417D"/>
    <w:rsid w:val="008E41AC"/>
    <w:rsid w:val="008E41B4"/>
    <w:rsid w:val="008E4401"/>
    <w:rsid w:val="008E441E"/>
    <w:rsid w:val="008E452D"/>
    <w:rsid w:val="008E4821"/>
    <w:rsid w:val="008E4F91"/>
    <w:rsid w:val="008E50D5"/>
    <w:rsid w:val="008E5198"/>
    <w:rsid w:val="008E5215"/>
    <w:rsid w:val="008E5290"/>
    <w:rsid w:val="008E5320"/>
    <w:rsid w:val="008E535B"/>
    <w:rsid w:val="008E5560"/>
    <w:rsid w:val="008E561D"/>
    <w:rsid w:val="008E59DF"/>
    <w:rsid w:val="008E5E77"/>
    <w:rsid w:val="008E6118"/>
    <w:rsid w:val="008E6352"/>
    <w:rsid w:val="008E649E"/>
    <w:rsid w:val="008E668F"/>
    <w:rsid w:val="008E66AB"/>
    <w:rsid w:val="008E6CBE"/>
    <w:rsid w:val="008E71F8"/>
    <w:rsid w:val="008E7364"/>
    <w:rsid w:val="008E76E2"/>
    <w:rsid w:val="008E771A"/>
    <w:rsid w:val="008E7870"/>
    <w:rsid w:val="008E788B"/>
    <w:rsid w:val="008E79B2"/>
    <w:rsid w:val="008E7A6C"/>
    <w:rsid w:val="008E7A87"/>
    <w:rsid w:val="008E7B87"/>
    <w:rsid w:val="008E7BD1"/>
    <w:rsid w:val="008E7D82"/>
    <w:rsid w:val="008E7DDF"/>
    <w:rsid w:val="008E7FE4"/>
    <w:rsid w:val="008F03A7"/>
    <w:rsid w:val="008F04AC"/>
    <w:rsid w:val="008F0691"/>
    <w:rsid w:val="008F083D"/>
    <w:rsid w:val="008F0885"/>
    <w:rsid w:val="008F08FA"/>
    <w:rsid w:val="008F0B73"/>
    <w:rsid w:val="008F0C01"/>
    <w:rsid w:val="008F0E68"/>
    <w:rsid w:val="008F0EAF"/>
    <w:rsid w:val="008F1229"/>
    <w:rsid w:val="008F1269"/>
    <w:rsid w:val="008F1315"/>
    <w:rsid w:val="008F1475"/>
    <w:rsid w:val="008F1559"/>
    <w:rsid w:val="008F15B4"/>
    <w:rsid w:val="008F17D9"/>
    <w:rsid w:val="008F1B62"/>
    <w:rsid w:val="008F1C69"/>
    <w:rsid w:val="008F2131"/>
    <w:rsid w:val="008F2179"/>
    <w:rsid w:val="008F23B2"/>
    <w:rsid w:val="008F284A"/>
    <w:rsid w:val="008F2986"/>
    <w:rsid w:val="008F2D8C"/>
    <w:rsid w:val="008F2F6A"/>
    <w:rsid w:val="008F38D6"/>
    <w:rsid w:val="008F3C6C"/>
    <w:rsid w:val="008F3DD3"/>
    <w:rsid w:val="008F4086"/>
    <w:rsid w:val="008F4403"/>
    <w:rsid w:val="008F4409"/>
    <w:rsid w:val="008F4467"/>
    <w:rsid w:val="008F4479"/>
    <w:rsid w:val="008F44E2"/>
    <w:rsid w:val="008F4A07"/>
    <w:rsid w:val="008F4DFB"/>
    <w:rsid w:val="008F5166"/>
    <w:rsid w:val="008F5336"/>
    <w:rsid w:val="008F5337"/>
    <w:rsid w:val="008F559F"/>
    <w:rsid w:val="008F55A8"/>
    <w:rsid w:val="008F57B1"/>
    <w:rsid w:val="008F58B9"/>
    <w:rsid w:val="008F5911"/>
    <w:rsid w:val="008F5A85"/>
    <w:rsid w:val="008F5C5D"/>
    <w:rsid w:val="008F5C6F"/>
    <w:rsid w:val="008F5E7D"/>
    <w:rsid w:val="008F5F64"/>
    <w:rsid w:val="008F6081"/>
    <w:rsid w:val="008F60B8"/>
    <w:rsid w:val="008F64DD"/>
    <w:rsid w:val="008F68C4"/>
    <w:rsid w:val="008F6B72"/>
    <w:rsid w:val="008F6E4B"/>
    <w:rsid w:val="008F707D"/>
    <w:rsid w:val="008F7279"/>
    <w:rsid w:val="008F72B8"/>
    <w:rsid w:val="008F7398"/>
    <w:rsid w:val="008F77BB"/>
    <w:rsid w:val="008F7E2E"/>
    <w:rsid w:val="009000CF"/>
    <w:rsid w:val="00900818"/>
    <w:rsid w:val="009009B6"/>
    <w:rsid w:val="00900B40"/>
    <w:rsid w:val="00900BE0"/>
    <w:rsid w:val="00900D04"/>
    <w:rsid w:val="00900DA8"/>
    <w:rsid w:val="00900F8B"/>
    <w:rsid w:val="009012C9"/>
    <w:rsid w:val="009013B7"/>
    <w:rsid w:val="00901600"/>
    <w:rsid w:val="009016BA"/>
    <w:rsid w:val="0090185F"/>
    <w:rsid w:val="00901976"/>
    <w:rsid w:val="00901A2B"/>
    <w:rsid w:val="00901A97"/>
    <w:rsid w:val="00901BA8"/>
    <w:rsid w:val="00902049"/>
    <w:rsid w:val="0090204C"/>
    <w:rsid w:val="009021F5"/>
    <w:rsid w:val="0090228A"/>
    <w:rsid w:val="0090235D"/>
    <w:rsid w:val="009025C0"/>
    <w:rsid w:val="0090274D"/>
    <w:rsid w:val="009027DF"/>
    <w:rsid w:val="0090296B"/>
    <w:rsid w:val="00902970"/>
    <w:rsid w:val="009029DB"/>
    <w:rsid w:val="00902B69"/>
    <w:rsid w:val="00902C0D"/>
    <w:rsid w:val="00902C8A"/>
    <w:rsid w:val="00902D71"/>
    <w:rsid w:val="00902DE5"/>
    <w:rsid w:val="00902EE2"/>
    <w:rsid w:val="00902EED"/>
    <w:rsid w:val="00903179"/>
    <w:rsid w:val="00903346"/>
    <w:rsid w:val="00903781"/>
    <w:rsid w:val="009038E7"/>
    <w:rsid w:val="00903B72"/>
    <w:rsid w:val="00903BD9"/>
    <w:rsid w:val="00903CD2"/>
    <w:rsid w:val="0090416B"/>
    <w:rsid w:val="00904257"/>
    <w:rsid w:val="00904294"/>
    <w:rsid w:val="009042C5"/>
    <w:rsid w:val="00904638"/>
    <w:rsid w:val="00904828"/>
    <w:rsid w:val="00904CD8"/>
    <w:rsid w:val="0090519A"/>
    <w:rsid w:val="009053FA"/>
    <w:rsid w:val="00905559"/>
    <w:rsid w:val="0090586C"/>
    <w:rsid w:val="0090588E"/>
    <w:rsid w:val="00905A43"/>
    <w:rsid w:val="00905C9D"/>
    <w:rsid w:val="00905E10"/>
    <w:rsid w:val="00906184"/>
    <w:rsid w:val="0090632D"/>
    <w:rsid w:val="00906352"/>
    <w:rsid w:val="00906456"/>
    <w:rsid w:val="00906584"/>
    <w:rsid w:val="00906759"/>
    <w:rsid w:val="00906F7B"/>
    <w:rsid w:val="009071F2"/>
    <w:rsid w:val="00907381"/>
    <w:rsid w:val="00907439"/>
    <w:rsid w:val="00907560"/>
    <w:rsid w:val="00907701"/>
    <w:rsid w:val="0090789F"/>
    <w:rsid w:val="009079B5"/>
    <w:rsid w:val="00907A9D"/>
    <w:rsid w:val="00907BA9"/>
    <w:rsid w:val="00907BF2"/>
    <w:rsid w:val="00907E0E"/>
    <w:rsid w:val="00907E9A"/>
    <w:rsid w:val="00907F89"/>
    <w:rsid w:val="00910072"/>
    <w:rsid w:val="00910123"/>
    <w:rsid w:val="009106AE"/>
    <w:rsid w:val="00910714"/>
    <w:rsid w:val="00910800"/>
    <w:rsid w:val="0091089E"/>
    <w:rsid w:val="009108A2"/>
    <w:rsid w:val="00910E02"/>
    <w:rsid w:val="00910F42"/>
    <w:rsid w:val="009110D2"/>
    <w:rsid w:val="00911121"/>
    <w:rsid w:val="00911122"/>
    <w:rsid w:val="0091124E"/>
    <w:rsid w:val="0091155C"/>
    <w:rsid w:val="009118FA"/>
    <w:rsid w:val="00911EF0"/>
    <w:rsid w:val="009121BA"/>
    <w:rsid w:val="00912339"/>
    <w:rsid w:val="00912533"/>
    <w:rsid w:val="00912616"/>
    <w:rsid w:val="0091299D"/>
    <w:rsid w:val="009129DA"/>
    <w:rsid w:val="00912BB2"/>
    <w:rsid w:val="00912C4F"/>
    <w:rsid w:val="00912F01"/>
    <w:rsid w:val="009133DA"/>
    <w:rsid w:val="009137D5"/>
    <w:rsid w:val="00913A27"/>
    <w:rsid w:val="00913B7D"/>
    <w:rsid w:val="00913C0C"/>
    <w:rsid w:val="00913C13"/>
    <w:rsid w:val="00913FFB"/>
    <w:rsid w:val="00914043"/>
    <w:rsid w:val="009144C0"/>
    <w:rsid w:val="0091474E"/>
    <w:rsid w:val="009148B1"/>
    <w:rsid w:val="00914ABE"/>
    <w:rsid w:val="00914AEF"/>
    <w:rsid w:val="00914C97"/>
    <w:rsid w:val="00914CF5"/>
    <w:rsid w:val="00914D9E"/>
    <w:rsid w:val="00914E7C"/>
    <w:rsid w:val="00915215"/>
    <w:rsid w:val="00915465"/>
    <w:rsid w:val="00915618"/>
    <w:rsid w:val="0091562B"/>
    <w:rsid w:val="00915726"/>
    <w:rsid w:val="009157CC"/>
    <w:rsid w:val="009158E9"/>
    <w:rsid w:val="009158F5"/>
    <w:rsid w:val="009158F6"/>
    <w:rsid w:val="00915A13"/>
    <w:rsid w:val="00915A5A"/>
    <w:rsid w:val="00915A5F"/>
    <w:rsid w:val="009161A0"/>
    <w:rsid w:val="0091645A"/>
    <w:rsid w:val="0091654F"/>
    <w:rsid w:val="00916841"/>
    <w:rsid w:val="00916851"/>
    <w:rsid w:val="00916906"/>
    <w:rsid w:val="0091691F"/>
    <w:rsid w:val="0091697E"/>
    <w:rsid w:val="00916B1C"/>
    <w:rsid w:val="009170F6"/>
    <w:rsid w:val="00917106"/>
    <w:rsid w:val="0091710E"/>
    <w:rsid w:val="009171A7"/>
    <w:rsid w:val="009172D3"/>
    <w:rsid w:val="00917A5B"/>
    <w:rsid w:val="00917A5E"/>
    <w:rsid w:val="00917B64"/>
    <w:rsid w:val="00917BDC"/>
    <w:rsid w:val="009201F8"/>
    <w:rsid w:val="00920449"/>
    <w:rsid w:val="009208A1"/>
    <w:rsid w:val="00920AA1"/>
    <w:rsid w:val="00920B56"/>
    <w:rsid w:val="00920DD6"/>
    <w:rsid w:val="0092119A"/>
    <w:rsid w:val="009211FE"/>
    <w:rsid w:val="00921477"/>
    <w:rsid w:val="00921745"/>
    <w:rsid w:val="00921FA2"/>
    <w:rsid w:val="009221B3"/>
    <w:rsid w:val="00922665"/>
    <w:rsid w:val="0092285B"/>
    <w:rsid w:val="009228F9"/>
    <w:rsid w:val="0092297D"/>
    <w:rsid w:val="00922F52"/>
    <w:rsid w:val="00922FB1"/>
    <w:rsid w:val="00922FE6"/>
    <w:rsid w:val="00923065"/>
    <w:rsid w:val="009231C1"/>
    <w:rsid w:val="00923238"/>
    <w:rsid w:val="0092337E"/>
    <w:rsid w:val="00923415"/>
    <w:rsid w:val="00923525"/>
    <w:rsid w:val="0092386B"/>
    <w:rsid w:val="009238CE"/>
    <w:rsid w:val="0092392C"/>
    <w:rsid w:val="00923D8B"/>
    <w:rsid w:val="00924612"/>
    <w:rsid w:val="009246C9"/>
    <w:rsid w:val="009247ED"/>
    <w:rsid w:val="0092480E"/>
    <w:rsid w:val="00924963"/>
    <w:rsid w:val="00924BBC"/>
    <w:rsid w:val="00924DB0"/>
    <w:rsid w:val="00924E8C"/>
    <w:rsid w:val="0092505F"/>
    <w:rsid w:val="009250CE"/>
    <w:rsid w:val="009251EC"/>
    <w:rsid w:val="00925780"/>
    <w:rsid w:val="009259A0"/>
    <w:rsid w:val="00925E42"/>
    <w:rsid w:val="0092613D"/>
    <w:rsid w:val="0092622F"/>
    <w:rsid w:val="0092633F"/>
    <w:rsid w:val="00926623"/>
    <w:rsid w:val="0092686B"/>
    <w:rsid w:val="00926BFF"/>
    <w:rsid w:val="00926CE0"/>
    <w:rsid w:val="00926F33"/>
    <w:rsid w:val="00926F84"/>
    <w:rsid w:val="0092727E"/>
    <w:rsid w:val="0092732A"/>
    <w:rsid w:val="009273D9"/>
    <w:rsid w:val="00927728"/>
    <w:rsid w:val="009279BC"/>
    <w:rsid w:val="00927A83"/>
    <w:rsid w:val="00927CF9"/>
    <w:rsid w:val="00930179"/>
    <w:rsid w:val="0093035C"/>
    <w:rsid w:val="0093044D"/>
    <w:rsid w:val="00930537"/>
    <w:rsid w:val="009306FD"/>
    <w:rsid w:val="009307C3"/>
    <w:rsid w:val="009309F9"/>
    <w:rsid w:val="00930AD5"/>
    <w:rsid w:val="00930BC5"/>
    <w:rsid w:val="00930D4C"/>
    <w:rsid w:val="0093113C"/>
    <w:rsid w:val="00931191"/>
    <w:rsid w:val="0093130E"/>
    <w:rsid w:val="00931460"/>
    <w:rsid w:val="00931697"/>
    <w:rsid w:val="009316EB"/>
    <w:rsid w:val="009316FC"/>
    <w:rsid w:val="00931B19"/>
    <w:rsid w:val="00931D5F"/>
    <w:rsid w:val="0093256B"/>
    <w:rsid w:val="00932692"/>
    <w:rsid w:val="00932979"/>
    <w:rsid w:val="009329D8"/>
    <w:rsid w:val="00932B74"/>
    <w:rsid w:val="00932C6B"/>
    <w:rsid w:val="00932D69"/>
    <w:rsid w:val="00932E64"/>
    <w:rsid w:val="00932FA7"/>
    <w:rsid w:val="009332AA"/>
    <w:rsid w:val="00933306"/>
    <w:rsid w:val="009333AC"/>
    <w:rsid w:val="009334E9"/>
    <w:rsid w:val="00933D5B"/>
    <w:rsid w:val="00933D6D"/>
    <w:rsid w:val="00934A32"/>
    <w:rsid w:val="00934C6A"/>
    <w:rsid w:val="00934F60"/>
    <w:rsid w:val="00935192"/>
    <w:rsid w:val="009352AD"/>
    <w:rsid w:val="009355C1"/>
    <w:rsid w:val="009357A7"/>
    <w:rsid w:val="009358E4"/>
    <w:rsid w:val="00935922"/>
    <w:rsid w:val="0093598D"/>
    <w:rsid w:val="00935B7E"/>
    <w:rsid w:val="00935BD5"/>
    <w:rsid w:val="0093605E"/>
    <w:rsid w:val="0093606E"/>
    <w:rsid w:val="00936184"/>
    <w:rsid w:val="0093669F"/>
    <w:rsid w:val="0093672F"/>
    <w:rsid w:val="00936D29"/>
    <w:rsid w:val="00936DBB"/>
    <w:rsid w:val="00936DC8"/>
    <w:rsid w:val="00936EE3"/>
    <w:rsid w:val="00936FCF"/>
    <w:rsid w:val="00936FDA"/>
    <w:rsid w:val="00936FFC"/>
    <w:rsid w:val="009372B4"/>
    <w:rsid w:val="009373CE"/>
    <w:rsid w:val="009374E1"/>
    <w:rsid w:val="0093759A"/>
    <w:rsid w:val="009377FC"/>
    <w:rsid w:val="00937916"/>
    <w:rsid w:val="0093798A"/>
    <w:rsid w:val="00937CE7"/>
    <w:rsid w:val="00937D81"/>
    <w:rsid w:val="00937E7B"/>
    <w:rsid w:val="00937E96"/>
    <w:rsid w:val="00937F14"/>
    <w:rsid w:val="00940252"/>
    <w:rsid w:val="009402E3"/>
    <w:rsid w:val="00940347"/>
    <w:rsid w:val="009403FA"/>
    <w:rsid w:val="00940B75"/>
    <w:rsid w:val="00940E06"/>
    <w:rsid w:val="009410D8"/>
    <w:rsid w:val="0094112C"/>
    <w:rsid w:val="0094128B"/>
    <w:rsid w:val="0094140F"/>
    <w:rsid w:val="0094160B"/>
    <w:rsid w:val="009416EC"/>
    <w:rsid w:val="009418D7"/>
    <w:rsid w:val="00941988"/>
    <w:rsid w:val="00941A24"/>
    <w:rsid w:val="00941ADB"/>
    <w:rsid w:val="00941AFA"/>
    <w:rsid w:val="00941E66"/>
    <w:rsid w:val="00942130"/>
    <w:rsid w:val="009421DD"/>
    <w:rsid w:val="0094227E"/>
    <w:rsid w:val="0094238A"/>
    <w:rsid w:val="009427A6"/>
    <w:rsid w:val="00942C01"/>
    <w:rsid w:val="00942D95"/>
    <w:rsid w:val="00942DA6"/>
    <w:rsid w:val="00942F1D"/>
    <w:rsid w:val="00942FED"/>
    <w:rsid w:val="009432AE"/>
    <w:rsid w:val="0094341A"/>
    <w:rsid w:val="00943675"/>
    <w:rsid w:val="00943775"/>
    <w:rsid w:val="0094390A"/>
    <w:rsid w:val="00943E1B"/>
    <w:rsid w:val="009441D1"/>
    <w:rsid w:val="009442A4"/>
    <w:rsid w:val="0094445B"/>
    <w:rsid w:val="00944699"/>
    <w:rsid w:val="00944778"/>
    <w:rsid w:val="009448A4"/>
    <w:rsid w:val="0094495B"/>
    <w:rsid w:val="00944A0E"/>
    <w:rsid w:val="00944B69"/>
    <w:rsid w:val="00944C13"/>
    <w:rsid w:val="00944D79"/>
    <w:rsid w:val="00944ECB"/>
    <w:rsid w:val="00945020"/>
    <w:rsid w:val="009453D6"/>
    <w:rsid w:val="009453F9"/>
    <w:rsid w:val="00945599"/>
    <w:rsid w:val="00945609"/>
    <w:rsid w:val="00945668"/>
    <w:rsid w:val="00945760"/>
    <w:rsid w:val="00945791"/>
    <w:rsid w:val="00945A0C"/>
    <w:rsid w:val="00945A74"/>
    <w:rsid w:val="00945AC1"/>
    <w:rsid w:val="00945B28"/>
    <w:rsid w:val="00945C17"/>
    <w:rsid w:val="00945F3F"/>
    <w:rsid w:val="009460A3"/>
    <w:rsid w:val="00946377"/>
    <w:rsid w:val="00946752"/>
    <w:rsid w:val="0094678A"/>
    <w:rsid w:val="009468CE"/>
    <w:rsid w:val="0094691A"/>
    <w:rsid w:val="009469F2"/>
    <w:rsid w:val="00946A31"/>
    <w:rsid w:val="00946ED3"/>
    <w:rsid w:val="00946EF7"/>
    <w:rsid w:val="00946F23"/>
    <w:rsid w:val="00946F61"/>
    <w:rsid w:val="00946F68"/>
    <w:rsid w:val="009470CF"/>
    <w:rsid w:val="0094713F"/>
    <w:rsid w:val="009476ED"/>
    <w:rsid w:val="00947774"/>
    <w:rsid w:val="009478EC"/>
    <w:rsid w:val="00947A14"/>
    <w:rsid w:val="00947AA6"/>
    <w:rsid w:val="00947AEB"/>
    <w:rsid w:val="00947BBB"/>
    <w:rsid w:val="00947CC2"/>
    <w:rsid w:val="00947CC8"/>
    <w:rsid w:val="00947D8A"/>
    <w:rsid w:val="00947EC1"/>
    <w:rsid w:val="00947FE8"/>
    <w:rsid w:val="00950034"/>
    <w:rsid w:val="00950485"/>
    <w:rsid w:val="00950508"/>
    <w:rsid w:val="00950798"/>
    <w:rsid w:val="009507BD"/>
    <w:rsid w:val="009508F8"/>
    <w:rsid w:val="00950914"/>
    <w:rsid w:val="00950CCA"/>
    <w:rsid w:val="00950E1F"/>
    <w:rsid w:val="009511B9"/>
    <w:rsid w:val="009512F0"/>
    <w:rsid w:val="009514C9"/>
    <w:rsid w:val="009515A5"/>
    <w:rsid w:val="00951746"/>
    <w:rsid w:val="00951C4F"/>
    <w:rsid w:val="00951C8C"/>
    <w:rsid w:val="00951DEB"/>
    <w:rsid w:val="00952215"/>
    <w:rsid w:val="009526FD"/>
    <w:rsid w:val="00952982"/>
    <w:rsid w:val="00952C13"/>
    <w:rsid w:val="00952D54"/>
    <w:rsid w:val="00952F08"/>
    <w:rsid w:val="00952FDA"/>
    <w:rsid w:val="009533DF"/>
    <w:rsid w:val="00953409"/>
    <w:rsid w:val="00953436"/>
    <w:rsid w:val="00953663"/>
    <w:rsid w:val="00953D6A"/>
    <w:rsid w:val="00953DC5"/>
    <w:rsid w:val="00953DCF"/>
    <w:rsid w:val="00953EF3"/>
    <w:rsid w:val="00953FBF"/>
    <w:rsid w:val="0095430B"/>
    <w:rsid w:val="009548F6"/>
    <w:rsid w:val="00954A46"/>
    <w:rsid w:val="00954A9A"/>
    <w:rsid w:val="00954CBE"/>
    <w:rsid w:val="00954D0D"/>
    <w:rsid w:val="0095500E"/>
    <w:rsid w:val="00955108"/>
    <w:rsid w:val="00955138"/>
    <w:rsid w:val="00955561"/>
    <w:rsid w:val="0095559F"/>
    <w:rsid w:val="009558F2"/>
    <w:rsid w:val="0095598C"/>
    <w:rsid w:val="00955A56"/>
    <w:rsid w:val="00955AB1"/>
    <w:rsid w:val="00955B68"/>
    <w:rsid w:val="00955C9E"/>
    <w:rsid w:val="0095609B"/>
    <w:rsid w:val="009565EF"/>
    <w:rsid w:val="00956655"/>
    <w:rsid w:val="0095675B"/>
    <w:rsid w:val="00956DF1"/>
    <w:rsid w:val="00957232"/>
    <w:rsid w:val="0095727E"/>
    <w:rsid w:val="009572F6"/>
    <w:rsid w:val="00957377"/>
    <w:rsid w:val="009573F6"/>
    <w:rsid w:val="00957858"/>
    <w:rsid w:val="00960112"/>
    <w:rsid w:val="009601E9"/>
    <w:rsid w:val="00960463"/>
    <w:rsid w:val="009605DC"/>
    <w:rsid w:val="009606BD"/>
    <w:rsid w:val="00960AA4"/>
    <w:rsid w:val="00960C56"/>
    <w:rsid w:val="0096138F"/>
    <w:rsid w:val="00961738"/>
    <w:rsid w:val="009619AB"/>
    <w:rsid w:val="00961C81"/>
    <w:rsid w:val="00961DE0"/>
    <w:rsid w:val="00961E3C"/>
    <w:rsid w:val="00961F3B"/>
    <w:rsid w:val="00961F96"/>
    <w:rsid w:val="009626E6"/>
    <w:rsid w:val="009627C4"/>
    <w:rsid w:val="0096286E"/>
    <w:rsid w:val="009629D5"/>
    <w:rsid w:val="00962A02"/>
    <w:rsid w:val="00962B53"/>
    <w:rsid w:val="00962BC4"/>
    <w:rsid w:val="00962C6E"/>
    <w:rsid w:val="00962CB2"/>
    <w:rsid w:val="00962D05"/>
    <w:rsid w:val="00962D3E"/>
    <w:rsid w:val="00963018"/>
    <w:rsid w:val="00963054"/>
    <w:rsid w:val="0096313A"/>
    <w:rsid w:val="009631BD"/>
    <w:rsid w:val="00963276"/>
    <w:rsid w:val="00963389"/>
    <w:rsid w:val="00963524"/>
    <w:rsid w:val="009635F9"/>
    <w:rsid w:val="00963947"/>
    <w:rsid w:val="009639E9"/>
    <w:rsid w:val="00963B18"/>
    <w:rsid w:val="00963CDA"/>
    <w:rsid w:val="00963EE4"/>
    <w:rsid w:val="00963FA2"/>
    <w:rsid w:val="0096436F"/>
    <w:rsid w:val="009643BE"/>
    <w:rsid w:val="009644B6"/>
    <w:rsid w:val="0096467D"/>
    <w:rsid w:val="009646BE"/>
    <w:rsid w:val="00964843"/>
    <w:rsid w:val="0096490D"/>
    <w:rsid w:val="00964A5D"/>
    <w:rsid w:val="00964B46"/>
    <w:rsid w:val="00964EBD"/>
    <w:rsid w:val="009650C9"/>
    <w:rsid w:val="009652F7"/>
    <w:rsid w:val="00965356"/>
    <w:rsid w:val="009656A1"/>
    <w:rsid w:val="0096590E"/>
    <w:rsid w:val="0096596E"/>
    <w:rsid w:val="00965B81"/>
    <w:rsid w:val="00965E3D"/>
    <w:rsid w:val="00965E55"/>
    <w:rsid w:val="009660A1"/>
    <w:rsid w:val="009660D5"/>
    <w:rsid w:val="00966294"/>
    <w:rsid w:val="009664EC"/>
    <w:rsid w:val="009666DF"/>
    <w:rsid w:val="0096691B"/>
    <w:rsid w:val="00966E48"/>
    <w:rsid w:val="00966F4A"/>
    <w:rsid w:val="00966FE0"/>
    <w:rsid w:val="00967144"/>
    <w:rsid w:val="009673E0"/>
    <w:rsid w:val="009674E3"/>
    <w:rsid w:val="00967617"/>
    <w:rsid w:val="00967ADE"/>
    <w:rsid w:val="00967D0C"/>
    <w:rsid w:val="00967D48"/>
    <w:rsid w:val="00967DDC"/>
    <w:rsid w:val="00970126"/>
    <w:rsid w:val="00970AF3"/>
    <w:rsid w:val="00970B34"/>
    <w:rsid w:val="00970BD7"/>
    <w:rsid w:val="00970EEF"/>
    <w:rsid w:val="00970F3E"/>
    <w:rsid w:val="009712E6"/>
    <w:rsid w:val="009712FC"/>
    <w:rsid w:val="0097177B"/>
    <w:rsid w:val="00971835"/>
    <w:rsid w:val="00971CE0"/>
    <w:rsid w:val="00971F89"/>
    <w:rsid w:val="00972113"/>
    <w:rsid w:val="0097244C"/>
    <w:rsid w:val="0097267D"/>
    <w:rsid w:val="00972741"/>
    <w:rsid w:val="0097278C"/>
    <w:rsid w:val="009727DE"/>
    <w:rsid w:val="00972854"/>
    <w:rsid w:val="00972C35"/>
    <w:rsid w:val="00972D4B"/>
    <w:rsid w:val="00972F20"/>
    <w:rsid w:val="0097315F"/>
    <w:rsid w:val="00973186"/>
    <w:rsid w:val="00973441"/>
    <w:rsid w:val="0097382B"/>
    <w:rsid w:val="00973C70"/>
    <w:rsid w:val="00973D36"/>
    <w:rsid w:val="00973E18"/>
    <w:rsid w:val="00973E52"/>
    <w:rsid w:val="00973EEB"/>
    <w:rsid w:val="00974084"/>
    <w:rsid w:val="009747CE"/>
    <w:rsid w:val="00974928"/>
    <w:rsid w:val="00974A79"/>
    <w:rsid w:val="00974B0B"/>
    <w:rsid w:val="00974C70"/>
    <w:rsid w:val="00974C81"/>
    <w:rsid w:val="00974D97"/>
    <w:rsid w:val="00974DEF"/>
    <w:rsid w:val="00974EBA"/>
    <w:rsid w:val="00974F70"/>
    <w:rsid w:val="00975225"/>
    <w:rsid w:val="00975443"/>
    <w:rsid w:val="009754A7"/>
    <w:rsid w:val="0097557F"/>
    <w:rsid w:val="00975753"/>
    <w:rsid w:val="0097578E"/>
    <w:rsid w:val="0097585B"/>
    <w:rsid w:val="00975862"/>
    <w:rsid w:val="00975947"/>
    <w:rsid w:val="00975BB5"/>
    <w:rsid w:val="00975CA6"/>
    <w:rsid w:val="00975F07"/>
    <w:rsid w:val="00976322"/>
    <w:rsid w:val="00976350"/>
    <w:rsid w:val="00976571"/>
    <w:rsid w:val="0097664E"/>
    <w:rsid w:val="0097683D"/>
    <w:rsid w:val="00976884"/>
    <w:rsid w:val="00976B28"/>
    <w:rsid w:val="00976BB2"/>
    <w:rsid w:val="00976E61"/>
    <w:rsid w:val="00976E6C"/>
    <w:rsid w:val="009772B0"/>
    <w:rsid w:val="009772F1"/>
    <w:rsid w:val="0097737E"/>
    <w:rsid w:val="009775A1"/>
    <w:rsid w:val="009776E1"/>
    <w:rsid w:val="009776F4"/>
    <w:rsid w:val="0097785F"/>
    <w:rsid w:val="00977980"/>
    <w:rsid w:val="00977AF9"/>
    <w:rsid w:val="00977B21"/>
    <w:rsid w:val="00977C9D"/>
    <w:rsid w:val="00977D00"/>
    <w:rsid w:val="00977D74"/>
    <w:rsid w:val="00980270"/>
    <w:rsid w:val="009803E1"/>
    <w:rsid w:val="00980580"/>
    <w:rsid w:val="00980B56"/>
    <w:rsid w:val="00980B9E"/>
    <w:rsid w:val="00980BF1"/>
    <w:rsid w:val="00980C17"/>
    <w:rsid w:val="00980E2B"/>
    <w:rsid w:val="0098102A"/>
    <w:rsid w:val="00981057"/>
    <w:rsid w:val="00981523"/>
    <w:rsid w:val="0098167A"/>
    <w:rsid w:val="009816AB"/>
    <w:rsid w:val="00981891"/>
    <w:rsid w:val="00981A97"/>
    <w:rsid w:val="00981AFB"/>
    <w:rsid w:val="009820AE"/>
    <w:rsid w:val="0098216D"/>
    <w:rsid w:val="00982201"/>
    <w:rsid w:val="00982339"/>
    <w:rsid w:val="0098233B"/>
    <w:rsid w:val="009826A0"/>
    <w:rsid w:val="0098287C"/>
    <w:rsid w:val="00982C71"/>
    <w:rsid w:val="00982CE6"/>
    <w:rsid w:val="00982D7A"/>
    <w:rsid w:val="00982DAF"/>
    <w:rsid w:val="00982DEE"/>
    <w:rsid w:val="00982EF2"/>
    <w:rsid w:val="00982F86"/>
    <w:rsid w:val="009832ED"/>
    <w:rsid w:val="00983519"/>
    <w:rsid w:val="00983572"/>
    <w:rsid w:val="00983AC6"/>
    <w:rsid w:val="00983C5D"/>
    <w:rsid w:val="00983CCD"/>
    <w:rsid w:val="00983D25"/>
    <w:rsid w:val="00983DAA"/>
    <w:rsid w:val="00983F2B"/>
    <w:rsid w:val="00984149"/>
    <w:rsid w:val="009842EF"/>
    <w:rsid w:val="0098446D"/>
    <w:rsid w:val="009846AD"/>
    <w:rsid w:val="00984789"/>
    <w:rsid w:val="0098484E"/>
    <w:rsid w:val="00984ECF"/>
    <w:rsid w:val="00984F80"/>
    <w:rsid w:val="00985290"/>
    <w:rsid w:val="0098536D"/>
    <w:rsid w:val="00985D69"/>
    <w:rsid w:val="00985E00"/>
    <w:rsid w:val="00985EA1"/>
    <w:rsid w:val="00985F32"/>
    <w:rsid w:val="00985FE9"/>
    <w:rsid w:val="0098604B"/>
    <w:rsid w:val="009864A1"/>
    <w:rsid w:val="0098656D"/>
    <w:rsid w:val="009865A7"/>
    <w:rsid w:val="009867CC"/>
    <w:rsid w:val="00986829"/>
    <w:rsid w:val="009868F4"/>
    <w:rsid w:val="0098694A"/>
    <w:rsid w:val="00986A30"/>
    <w:rsid w:val="00986AE6"/>
    <w:rsid w:val="00986F8C"/>
    <w:rsid w:val="00987060"/>
    <w:rsid w:val="0098735A"/>
    <w:rsid w:val="009879E1"/>
    <w:rsid w:val="00987A36"/>
    <w:rsid w:val="00987B1F"/>
    <w:rsid w:val="00987C51"/>
    <w:rsid w:val="00987D26"/>
    <w:rsid w:val="00990031"/>
    <w:rsid w:val="0099021D"/>
    <w:rsid w:val="00990460"/>
    <w:rsid w:val="009905BB"/>
    <w:rsid w:val="00990821"/>
    <w:rsid w:val="00990C2E"/>
    <w:rsid w:val="00990E9F"/>
    <w:rsid w:val="0099100A"/>
    <w:rsid w:val="009913B5"/>
    <w:rsid w:val="0099164C"/>
    <w:rsid w:val="009917CC"/>
    <w:rsid w:val="009919F1"/>
    <w:rsid w:val="00991AFB"/>
    <w:rsid w:val="00991B01"/>
    <w:rsid w:val="00991B11"/>
    <w:rsid w:val="00991F01"/>
    <w:rsid w:val="00992048"/>
    <w:rsid w:val="0099204C"/>
    <w:rsid w:val="00992284"/>
    <w:rsid w:val="009929E9"/>
    <w:rsid w:val="00992BC2"/>
    <w:rsid w:val="00992DB8"/>
    <w:rsid w:val="00992F8E"/>
    <w:rsid w:val="00992FF7"/>
    <w:rsid w:val="009932A3"/>
    <w:rsid w:val="009934B5"/>
    <w:rsid w:val="009934DE"/>
    <w:rsid w:val="009935F5"/>
    <w:rsid w:val="009937C8"/>
    <w:rsid w:val="00993BA1"/>
    <w:rsid w:val="00993CDD"/>
    <w:rsid w:val="00993CDE"/>
    <w:rsid w:val="00993D14"/>
    <w:rsid w:val="00993E00"/>
    <w:rsid w:val="00993E43"/>
    <w:rsid w:val="0099430D"/>
    <w:rsid w:val="00994474"/>
    <w:rsid w:val="009944AF"/>
    <w:rsid w:val="00994E99"/>
    <w:rsid w:val="0099505A"/>
    <w:rsid w:val="0099532D"/>
    <w:rsid w:val="00995683"/>
    <w:rsid w:val="0099568E"/>
    <w:rsid w:val="009957CE"/>
    <w:rsid w:val="00995D32"/>
    <w:rsid w:val="0099600E"/>
    <w:rsid w:val="00996062"/>
    <w:rsid w:val="009960CF"/>
    <w:rsid w:val="009963D2"/>
    <w:rsid w:val="009964D5"/>
    <w:rsid w:val="009965BF"/>
    <w:rsid w:val="0099695A"/>
    <w:rsid w:val="00996A38"/>
    <w:rsid w:val="00996C56"/>
    <w:rsid w:val="00996D7A"/>
    <w:rsid w:val="00996DA3"/>
    <w:rsid w:val="00996DC5"/>
    <w:rsid w:val="00996E72"/>
    <w:rsid w:val="00996FC6"/>
    <w:rsid w:val="009972AA"/>
    <w:rsid w:val="00997D60"/>
    <w:rsid w:val="009A00EC"/>
    <w:rsid w:val="009A01A9"/>
    <w:rsid w:val="009A0247"/>
    <w:rsid w:val="009A02D9"/>
    <w:rsid w:val="009A0340"/>
    <w:rsid w:val="009A047B"/>
    <w:rsid w:val="009A04A9"/>
    <w:rsid w:val="009A0CB5"/>
    <w:rsid w:val="009A1045"/>
    <w:rsid w:val="009A1812"/>
    <w:rsid w:val="009A191D"/>
    <w:rsid w:val="009A19CE"/>
    <w:rsid w:val="009A1D84"/>
    <w:rsid w:val="009A1E3A"/>
    <w:rsid w:val="009A1E73"/>
    <w:rsid w:val="009A21DA"/>
    <w:rsid w:val="009A2333"/>
    <w:rsid w:val="009A2608"/>
    <w:rsid w:val="009A283D"/>
    <w:rsid w:val="009A28B4"/>
    <w:rsid w:val="009A2C9E"/>
    <w:rsid w:val="009A2D86"/>
    <w:rsid w:val="009A2E47"/>
    <w:rsid w:val="009A2EFD"/>
    <w:rsid w:val="009A31AE"/>
    <w:rsid w:val="009A358D"/>
    <w:rsid w:val="009A3985"/>
    <w:rsid w:val="009A39D1"/>
    <w:rsid w:val="009A3C58"/>
    <w:rsid w:val="009A3F8F"/>
    <w:rsid w:val="009A420F"/>
    <w:rsid w:val="009A42B0"/>
    <w:rsid w:val="009A44F1"/>
    <w:rsid w:val="009A450D"/>
    <w:rsid w:val="009A457D"/>
    <w:rsid w:val="009A46EB"/>
    <w:rsid w:val="009A470B"/>
    <w:rsid w:val="009A48A1"/>
    <w:rsid w:val="009A48CC"/>
    <w:rsid w:val="009A4B6C"/>
    <w:rsid w:val="009A4CFB"/>
    <w:rsid w:val="009A4D15"/>
    <w:rsid w:val="009A4D2A"/>
    <w:rsid w:val="009A50E0"/>
    <w:rsid w:val="009A58B5"/>
    <w:rsid w:val="009A58F6"/>
    <w:rsid w:val="009A5C35"/>
    <w:rsid w:val="009A5EE3"/>
    <w:rsid w:val="009A5EEB"/>
    <w:rsid w:val="009A6391"/>
    <w:rsid w:val="009A650B"/>
    <w:rsid w:val="009A667E"/>
    <w:rsid w:val="009A6E64"/>
    <w:rsid w:val="009A715C"/>
    <w:rsid w:val="009A7396"/>
    <w:rsid w:val="009A74B1"/>
    <w:rsid w:val="009A7507"/>
    <w:rsid w:val="009A7885"/>
    <w:rsid w:val="009A7A07"/>
    <w:rsid w:val="009A7C53"/>
    <w:rsid w:val="009A7C5C"/>
    <w:rsid w:val="009A7CF0"/>
    <w:rsid w:val="009B01A5"/>
    <w:rsid w:val="009B03BC"/>
    <w:rsid w:val="009B0410"/>
    <w:rsid w:val="009B068E"/>
    <w:rsid w:val="009B0E93"/>
    <w:rsid w:val="009B0F94"/>
    <w:rsid w:val="009B0FA6"/>
    <w:rsid w:val="009B11B3"/>
    <w:rsid w:val="009B11B6"/>
    <w:rsid w:val="009B1253"/>
    <w:rsid w:val="009B134B"/>
    <w:rsid w:val="009B1630"/>
    <w:rsid w:val="009B164D"/>
    <w:rsid w:val="009B16CC"/>
    <w:rsid w:val="009B1A9B"/>
    <w:rsid w:val="009B1DB3"/>
    <w:rsid w:val="009B1E45"/>
    <w:rsid w:val="009B1F48"/>
    <w:rsid w:val="009B20CA"/>
    <w:rsid w:val="009B2310"/>
    <w:rsid w:val="009B24B0"/>
    <w:rsid w:val="009B2552"/>
    <w:rsid w:val="009B2623"/>
    <w:rsid w:val="009B26C0"/>
    <w:rsid w:val="009B272B"/>
    <w:rsid w:val="009B2D8E"/>
    <w:rsid w:val="009B2E01"/>
    <w:rsid w:val="009B2EFD"/>
    <w:rsid w:val="009B33FF"/>
    <w:rsid w:val="009B3434"/>
    <w:rsid w:val="009B3676"/>
    <w:rsid w:val="009B372D"/>
    <w:rsid w:val="009B3737"/>
    <w:rsid w:val="009B3D21"/>
    <w:rsid w:val="009B3D45"/>
    <w:rsid w:val="009B3D56"/>
    <w:rsid w:val="009B3D6A"/>
    <w:rsid w:val="009B3E5D"/>
    <w:rsid w:val="009B3FC4"/>
    <w:rsid w:val="009B40E6"/>
    <w:rsid w:val="009B41B9"/>
    <w:rsid w:val="009B44CA"/>
    <w:rsid w:val="009B4648"/>
    <w:rsid w:val="009B48A5"/>
    <w:rsid w:val="009B48DB"/>
    <w:rsid w:val="009B4CBC"/>
    <w:rsid w:val="009B4D73"/>
    <w:rsid w:val="009B4F3F"/>
    <w:rsid w:val="009B4F73"/>
    <w:rsid w:val="009B504A"/>
    <w:rsid w:val="009B50AA"/>
    <w:rsid w:val="009B51EC"/>
    <w:rsid w:val="009B52E7"/>
    <w:rsid w:val="009B5434"/>
    <w:rsid w:val="009B5487"/>
    <w:rsid w:val="009B5496"/>
    <w:rsid w:val="009B5712"/>
    <w:rsid w:val="009B581E"/>
    <w:rsid w:val="009B5861"/>
    <w:rsid w:val="009B5945"/>
    <w:rsid w:val="009B5BB8"/>
    <w:rsid w:val="009B5D09"/>
    <w:rsid w:val="009B6050"/>
    <w:rsid w:val="009B61A2"/>
    <w:rsid w:val="009B6809"/>
    <w:rsid w:val="009B6C1F"/>
    <w:rsid w:val="009B6D5D"/>
    <w:rsid w:val="009B6EB7"/>
    <w:rsid w:val="009B7166"/>
    <w:rsid w:val="009B7470"/>
    <w:rsid w:val="009B75D1"/>
    <w:rsid w:val="009B75E7"/>
    <w:rsid w:val="009B75FD"/>
    <w:rsid w:val="009B76F5"/>
    <w:rsid w:val="009B7715"/>
    <w:rsid w:val="009B78A6"/>
    <w:rsid w:val="009B7904"/>
    <w:rsid w:val="009B79DF"/>
    <w:rsid w:val="009B7A7F"/>
    <w:rsid w:val="009B7B33"/>
    <w:rsid w:val="009B7BA1"/>
    <w:rsid w:val="009B7BF4"/>
    <w:rsid w:val="009B7CB5"/>
    <w:rsid w:val="009B7D0C"/>
    <w:rsid w:val="009B7E01"/>
    <w:rsid w:val="009B7F4C"/>
    <w:rsid w:val="009C004D"/>
    <w:rsid w:val="009C03FE"/>
    <w:rsid w:val="009C0432"/>
    <w:rsid w:val="009C0547"/>
    <w:rsid w:val="009C06DA"/>
    <w:rsid w:val="009C08C9"/>
    <w:rsid w:val="009C0AA5"/>
    <w:rsid w:val="009C0E6C"/>
    <w:rsid w:val="009C1100"/>
    <w:rsid w:val="009C11B6"/>
    <w:rsid w:val="009C1392"/>
    <w:rsid w:val="009C1610"/>
    <w:rsid w:val="009C17CD"/>
    <w:rsid w:val="009C1BA6"/>
    <w:rsid w:val="009C1C82"/>
    <w:rsid w:val="009C1D4A"/>
    <w:rsid w:val="009C1DD3"/>
    <w:rsid w:val="009C1F6C"/>
    <w:rsid w:val="009C2084"/>
    <w:rsid w:val="009C219E"/>
    <w:rsid w:val="009C230D"/>
    <w:rsid w:val="009C240B"/>
    <w:rsid w:val="009C2E85"/>
    <w:rsid w:val="009C2FB8"/>
    <w:rsid w:val="009C33E1"/>
    <w:rsid w:val="009C3599"/>
    <w:rsid w:val="009C35A8"/>
    <w:rsid w:val="009C37EC"/>
    <w:rsid w:val="009C382B"/>
    <w:rsid w:val="009C4208"/>
    <w:rsid w:val="009C4486"/>
    <w:rsid w:val="009C4928"/>
    <w:rsid w:val="009C4F9A"/>
    <w:rsid w:val="009C4FFF"/>
    <w:rsid w:val="009C5092"/>
    <w:rsid w:val="009C56DC"/>
    <w:rsid w:val="009C5744"/>
    <w:rsid w:val="009C5CAF"/>
    <w:rsid w:val="009C5E3E"/>
    <w:rsid w:val="009C6352"/>
    <w:rsid w:val="009C64F1"/>
    <w:rsid w:val="009C6759"/>
    <w:rsid w:val="009C6835"/>
    <w:rsid w:val="009C6A9F"/>
    <w:rsid w:val="009C6B1D"/>
    <w:rsid w:val="009C6C4B"/>
    <w:rsid w:val="009C6ED3"/>
    <w:rsid w:val="009C6F94"/>
    <w:rsid w:val="009C714D"/>
    <w:rsid w:val="009C716E"/>
    <w:rsid w:val="009C71EA"/>
    <w:rsid w:val="009C7729"/>
    <w:rsid w:val="009C7763"/>
    <w:rsid w:val="009C795C"/>
    <w:rsid w:val="009C7E10"/>
    <w:rsid w:val="009D0209"/>
    <w:rsid w:val="009D0331"/>
    <w:rsid w:val="009D055E"/>
    <w:rsid w:val="009D059E"/>
    <w:rsid w:val="009D06AD"/>
    <w:rsid w:val="009D0840"/>
    <w:rsid w:val="009D0911"/>
    <w:rsid w:val="009D0A7C"/>
    <w:rsid w:val="009D0AA9"/>
    <w:rsid w:val="009D0C45"/>
    <w:rsid w:val="009D0CA3"/>
    <w:rsid w:val="009D0FC3"/>
    <w:rsid w:val="009D118E"/>
    <w:rsid w:val="009D12A9"/>
    <w:rsid w:val="009D1526"/>
    <w:rsid w:val="009D1669"/>
    <w:rsid w:val="009D1A79"/>
    <w:rsid w:val="009D1AD5"/>
    <w:rsid w:val="009D1DC8"/>
    <w:rsid w:val="009D1EE7"/>
    <w:rsid w:val="009D1FB2"/>
    <w:rsid w:val="009D25ED"/>
    <w:rsid w:val="009D26E2"/>
    <w:rsid w:val="009D2714"/>
    <w:rsid w:val="009D2890"/>
    <w:rsid w:val="009D2B4F"/>
    <w:rsid w:val="009D2C5A"/>
    <w:rsid w:val="009D31C1"/>
    <w:rsid w:val="009D3409"/>
    <w:rsid w:val="009D3785"/>
    <w:rsid w:val="009D3918"/>
    <w:rsid w:val="009D392F"/>
    <w:rsid w:val="009D39BA"/>
    <w:rsid w:val="009D3A9D"/>
    <w:rsid w:val="009D3B3C"/>
    <w:rsid w:val="009D3C24"/>
    <w:rsid w:val="009D3CD0"/>
    <w:rsid w:val="009D3D25"/>
    <w:rsid w:val="009D3D7F"/>
    <w:rsid w:val="009D3E1D"/>
    <w:rsid w:val="009D42F5"/>
    <w:rsid w:val="009D4305"/>
    <w:rsid w:val="009D4466"/>
    <w:rsid w:val="009D49E9"/>
    <w:rsid w:val="009D4AC5"/>
    <w:rsid w:val="009D4C37"/>
    <w:rsid w:val="009D4D24"/>
    <w:rsid w:val="009D4E90"/>
    <w:rsid w:val="009D4F75"/>
    <w:rsid w:val="009D511A"/>
    <w:rsid w:val="009D5238"/>
    <w:rsid w:val="009D54C9"/>
    <w:rsid w:val="009D55B2"/>
    <w:rsid w:val="009D5AE9"/>
    <w:rsid w:val="009D5C0B"/>
    <w:rsid w:val="009D5DC2"/>
    <w:rsid w:val="009D5E34"/>
    <w:rsid w:val="009D5EEF"/>
    <w:rsid w:val="009D606E"/>
    <w:rsid w:val="009D621E"/>
    <w:rsid w:val="009D656D"/>
    <w:rsid w:val="009D68C3"/>
    <w:rsid w:val="009D6930"/>
    <w:rsid w:val="009D69F9"/>
    <w:rsid w:val="009D6B29"/>
    <w:rsid w:val="009D6BDB"/>
    <w:rsid w:val="009D6D64"/>
    <w:rsid w:val="009D7512"/>
    <w:rsid w:val="009D774C"/>
    <w:rsid w:val="009D7780"/>
    <w:rsid w:val="009D7A22"/>
    <w:rsid w:val="009D7C4F"/>
    <w:rsid w:val="009D7D5F"/>
    <w:rsid w:val="009D7E65"/>
    <w:rsid w:val="009E00FF"/>
    <w:rsid w:val="009E02F4"/>
    <w:rsid w:val="009E03F0"/>
    <w:rsid w:val="009E062D"/>
    <w:rsid w:val="009E09C5"/>
    <w:rsid w:val="009E0C2F"/>
    <w:rsid w:val="009E0DEF"/>
    <w:rsid w:val="009E1114"/>
    <w:rsid w:val="009E1349"/>
    <w:rsid w:val="009E15DC"/>
    <w:rsid w:val="009E1638"/>
    <w:rsid w:val="009E185D"/>
    <w:rsid w:val="009E1C98"/>
    <w:rsid w:val="009E1D94"/>
    <w:rsid w:val="009E1DC8"/>
    <w:rsid w:val="009E1FFE"/>
    <w:rsid w:val="009E2232"/>
    <w:rsid w:val="009E24B2"/>
    <w:rsid w:val="009E27DA"/>
    <w:rsid w:val="009E2AF6"/>
    <w:rsid w:val="009E2B42"/>
    <w:rsid w:val="009E2BDE"/>
    <w:rsid w:val="009E2C5D"/>
    <w:rsid w:val="009E2CBA"/>
    <w:rsid w:val="009E2CC9"/>
    <w:rsid w:val="009E2DAF"/>
    <w:rsid w:val="009E2E21"/>
    <w:rsid w:val="009E2EB3"/>
    <w:rsid w:val="009E31A0"/>
    <w:rsid w:val="009E31FB"/>
    <w:rsid w:val="009E32AB"/>
    <w:rsid w:val="009E3320"/>
    <w:rsid w:val="009E3600"/>
    <w:rsid w:val="009E37D4"/>
    <w:rsid w:val="009E3976"/>
    <w:rsid w:val="009E3A40"/>
    <w:rsid w:val="009E3CA7"/>
    <w:rsid w:val="009E3ECE"/>
    <w:rsid w:val="009E40B3"/>
    <w:rsid w:val="009E4161"/>
    <w:rsid w:val="009E41E5"/>
    <w:rsid w:val="009E4333"/>
    <w:rsid w:val="009E43F0"/>
    <w:rsid w:val="009E45B0"/>
    <w:rsid w:val="009E45B4"/>
    <w:rsid w:val="009E4651"/>
    <w:rsid w:val="009E4BF0"/>
    <w:rsid w:val="009E50A0"/>
    <w:rsid w:val="009E5211"/>
    <w:rsid w:val="009E58A3"/>
    <w:rsid w:val="009E5B8B"/>
    <w:rsid w:val="009E6030"/>
    <w:rsid w:val="009E606D"/>
    <w:rsid w:val="009E6132"/>
    <w:rsid w:val="009E61EE"/>
    <w:rsid w:val="009E6214"/>
    <w:rsid w:val="009E6394"/>
    <w:rsid w:val="009E66E8"/>
    <w:rsid w:val="009E67EF"/>
    <w:rsid w:val="009E67F4"/>
    <w:rsid w:val="009E681D"/>
    <w:rsid w:val="009E694E"/>
    <w:rsid w:val="009E6D10"/>
    <w:rsid w:val="009E6E90"/>
    <w:rsid w:val="009E6EDA"/>
    <w:rsid w:val="009E716D"/>
    <w:rsid w:val="009E718A"/>
    <w:rsid w:val="009E7257"/>
    <w:rsid w:val="009E738D"/>
    <w:rsid w:val="009E741C"/>
    <w:rsid w:val="009E7434"/>
    <w:rsid w:val="009E7640"/>
    <w:rsid w:val="009E76A6"/>
    <w:rsid w:val="009E779A"/>
    <w:rsid w:val="009E7863"/>
    <w:rsid w:val="009E7A55"/>
    <w:rsid w:val="009E7C1C"/>
    <w:rsid w:val="009E7DEB"/>
    <w:rsid w:val="009F0324"/>
    <w:rsid w:val="009F05F9"/>
    <w:rsid w:val="009F0631"/>
    <w:rsid w:val="009F07CA"/>
    <w:rsid w:val="009F07D7"/>
    <w:rsid w:val="009F0875"/>
    <w:rsid w:val="009F0980"/>
    <w:rsid w:val="009F1023"/>
    <w:rsid w:val="009F105C"/>
    <w:rsid w:val="009F11E1"/>
    <w:rsid w:val="009F1321"/>
    <w:rsid w:val="009F145A"/>
    <w:rsid w:val="009F19E0"/>
    <w:rsid w:val="009F1A7A"/>
    <w:rsid w:val="009F1AA6"/>
    <w:rsid w:val="009F1AAE"/>
    <w:rsid w:val="009F1ABA"/>
    <w:rsid w:val="009F1F03"/>
    <w:rsid w:val="009F1FAB"/>
    <w:rsid w:val="009F237B"/>
    <w:rsid w:val="009F2694"/>
    <w:rsid w:val="009F27D5"/>
    <w:rsid w:val="009F28DE"/>
    <w:rsid w:val="009F298F"/>
    <w:rsid w:val="009F2AAB"/>
    <w:rsid w:val="009F2C06"/>
    <w:rsid w:val="009F2D0C"/>
    <w:rsid w:val="009F2D78"/>
    <w:rsid w:val="009F2D8F"/>
    <w:rsid w:val="009F2EB9"/>
    <w:rsid w:val="009F3180"/>
    <w:rsid w:val="009F3499"/>
    <w:rsid w:val="009F3563"/>
    <w:rsid w:val="009F373E"/>
    <w:rsid w:val="009F389C"/>
    <w:rsid w:val="009F3912"/>
    <w:rsid w:val="009F3A37"/>
    <w:rsid w:val="009F3B69"/>
    <w:rsid w:val="009F3CF4"/>
    <w:rsid w:val="009F40A7"/>
    <w:rsid w:val="009F4203"/>
    <w:rsid w:val="009F428B"/>
    <w:rsid w:val="009F4473"/>
    <w:rsid w:val="009F45CE"/>
    <w:rsid w:val="009F4683"/>
    <w:rsid w:val="009F482D"/>
    <w:rsid w:val="009F494A"/>
    <w:rsid w:val="009F49A9"/>
    <w:rsid w:val="009F49CD"/>
    <w:rsid w:val="009F4AF8"/>
    <w:rsid w:val="009F4B84"/>
    <w:rsid w:val="009F4C55"/>
    <w:rsid w:val="009F4E98"/>
    <w:rsid w:val="009F5636"/>
    <w:rsid w:val="009F568C"/>
    <w:rsid w:val="009F56B5"/>
    <w:rsid w:val="009F57EB"/>
    <w:rsid w:val="009F58FF"/>
    <w:rsid w:val="009F59E5"/>
    <w:rsid w:val="009F5A65"/>
    <w:rsid w:val="009F5C28"/>
    <w:rsid w:val="009F5C93"/>
    <w:rsid w:val="009F5E46"/>
    <w:rsid w:val="009F61B8"/>
    <w:rsid w:val="009F63B6"/>
    <w:rsid w:val="009F6597"/>
    <w:rsid w:val="009F67C3"/>
    <w:rsid w:val="009F68C7"/>
    <w:rsid w:val="009F69C6"/>
    <w:rsid w:val="009F6D15"/>
    <w:rsid w:val="009F6DAB"/>
    <w:rsid w:val="009F6ECE"/>
    <w:rsid w:val="009F7090"/>
    <w:rsid w:val="009F731D"/>
    <w:rsid w:val="009F7493"/>
    <w:rsid w:val="009F74FD"/>
    <w:rsid w:val="009F755A"/>
    <w:rsid w:val="009F7564"/>
    <w:rsid w:val="009F75A8"/>
    <w:rsid w:val="009F7629"/>
    <w:rsid w:val="009F76F6"/>
    <w:rsid w:val="009F7718"/>
    <w:rsid w:val="009F7BBA"/>
    <w:rsid w:val="009F7DA5"/>
    <w:rsid w:val="009F7F72"/>
    <w:rsid w:val="00A00021"/>
    <w:rsid w:val="00A00249"/>
    <w:rsid w:val="00A00392"/>
    <w:rsid w:val="00A00477"/>
    <w:rsid w:val="00A00602"/>
    <w:rsid w:val="00A007CD"/>
    <w:rsid w:val="00A00858"/>
    <w:rsid w:val="00A00A5A"/>
    <w:rsid w:val="00A00CA9"/>
    <w:rsid w:val="00A00CB6"/>
    <w:rsid w:val="00A00D2B"/>
    <w:rsid w:val="00A00EAB"/>
    <w:rsid w:val="00A01156"/>
    <w:rsid w:val="00A0127E"/>
    <w:rsid w:val="00A012D1"/>
    <w:rsid w:val="00A01303"/>
    <w:rsid w:val="00A01ABB"/>
    <w:rsid w:val="00A01D78"/>
    <w:rsid w:val="00A020FF"/>
    <w:rsid w:val="00A02316"/>
    <w:rsid w:val="00A02332"/>
    <w:rsid w:val="00A024E6"/>
    <w:rsid w:val="00A0251D"/>
    <w:rsid w:val="00A025E3"/>
    <w:rsid w:val="00A0265C"/>
    <w:rsid w:val="00A0273A"/>
    <w:rsid w:val="00A02748"/>
    <w:rsid w:val="00A02A4A"/>
    <w:rsid w:val="00A02AC9"/>
    <w:rsid w:val="00A02AD3"/>
    <w:rsid w:val="00A02E58"/>
    <w:rsid w:val="00A033FA"/>
    <w:rsid w:val="00A039FF"/>
    <w:rsid w:val="00A03B32"/>
    <w:rsid w:val="00A03FC3"/>
    <w:rsid w:val="00A04164"/>
    <w:rsid w:val="00A04304"/>
    <w:rsid w:val="00A0475D"/>
    <w:rsid w:val="00A04AD1"/>
    <w:rsid w:val="00A04AEE"/>
    <w:rsid w:val="00A04D00"/>
    <w:rsid w:val="00A050B7"/>
    <w:rsid w:val="00A0525A"/>
    <w:rsid w:val="00A052DD"/>
    <w:rsid w:val="00A056E2"/>
    <w:rsid w:val="00A056F5"/>
    <w:rsid w:val="00A059CE"/>
    <w:rsid w:val="00A05AAF"/>
    <w:rsid w:val="00A05EC6"/>
    <w:rsid w:val="00A061F3"/>
    <w:rsid w:val="00A0649A"/>
    <w:rsid w:val="00A068B0"/>
    <w:rsid w:val="00A068EB"/>
    <w:rsid w:val="00A0690B"/>
    <w:rsid w:val="00A069FC"/>
    <w:rsid w:val="00A06B43"/>
    <w:rsid w:val="00A06C19"/>
    <w:rsid w:val="00A06EB1"/>
    <w:rsid w:val="00A06FDA"/>
    <w:rsid w:val="00A072AF"/>
    <w:rsid w:val="00A07417"/>
    <w:rsid w:val="00A075CF"/>
    <w:rsid w:val="00A07667"/>
    <w:rsid w:val="00A077D2"/>
    <w:rsid w:val="00A07962"/>
    <w:rsid w:val="00A07D27"/>
    <w:rsid w:val="00A07E3F"/>
    <w:rsid w:val="00A101EF"/>
    <w:rsid w:val="00A102E3"/>
    <w:rsid w:val="00A10493"/>
    <w:rsid w:val="00A10708"/>
    <w:rsid w:val="00A1094C"/>
    <w:rsid w:val="00A10B87"/>
    <w:rsid w:val="00A10BAD"/>
    <w:rsid w:val="00A10E64"/>
    <w:rsid w:val="00A11146"/>
    <w:rsid w:val="00A11813"/>
    <w:rsid w:val="00A11932"/>
    <w:rsid w:val="00A119CE"/>
    <w:rsid w:val="00A11D41"/>
    <w:rsid w:val="00A11D67"/>
    <w:rsid w:val="00A11D95"/>
    <w:rsid w:val="00A11F16"/>
    <w:rsid w:val="00A12234"/>
    <w:rsid w:val="00A1225D"/>
    <w:rsid w:val="00A124D6"/>
    <w:rsid w:val="00A12570"/>
    <w:rsid w:val="00A1280B"/>
    <w:rsid w:val="00A12992"/>
    <w:rsid w:val="00A129C2"/>
    <w:rsid w:val="00A12BB0"/>
    <w:rsid w:val="00A12C1A"/>
    <w:rsid w:val="00A12C7F"/>
    <w:rsid w:val="00A12C94"/>
    <w:rsid w:val="00A12D27"/>
    <w:rsid w:val="00A12DFA"/>
    <w:rsid w:val="00A13175"/>
    <w:rsid w:val="00A131B8"/>
    <w:rsid w:val="00A13752"/>
    <w:rsid w:val="00A13848"/>
    <w:rsid w:val="00A13944"/>
    <w:rsid w:val="00A13A3C"/>
    <w:rsid w:val="00A13D16"/>
    <w:rsid w:val="00A13DE0"/>
    <w:rsid w:val="00A13F00"/>
    <w:rsid w:val="00A141A4"/>
    <w:rsid w:val="00A142E7"/>
    <w:rsid w:val="00A1473C"/>
    <w:rsid w:val="00A14876"/>
    <w:rsid w:val="00A149AD"/>
    <w:rsid w:val="00A14BD0"/>
    <w:rsid w:val="00A14DF6"/>
    <w:rsid w:val="00A15113"/>
    <w:rsid w:val="00A1515A"/>
    <w:rsid w:val="00A151B2"/>
    <w:rsid w:val="00A151C2"/>
    <w:rsid w:val="00A1549E"/>
    <w:rsid w:val="00A15560"/>
    <w:rsid w:val="00A157C2"/>
    <w:rsid w:val="00A158AA"/>
    <w:rsid w:val="00A1591D"/>
    <w:rsid w:val="00A15B88"/>
    <w:rsid w:val="00A15BE4"/>
    <w:rsid w:val="00A15BE7"/>
    <w:rsid w:val="00A15C7E"/>
    <w:rsid w:val="00A15D83"/>
    <w:rsid w:val="00A15D94"/>
    <w:rsid w:val="00A15E53"/>
    <w:rsid w:val="00A15EDF"/>
    <w:rsid w:val="00A1615C"/>
    <w:rsid w:val="00A161CA"/>
    <w:rsid w:val="00A162E8"/>
    <w:rsid w:val="00A1653E"/>
    <w:rsid w:val="00A165E3"/>
    <w:rsid w:val="00A16796"/>
    <w:rsid w:val="00A167B4"/>
    <w:rsid w:val="00A16B53"/>
    <w:rsid w:val="00A16B8C"/>
    <w:rsid w:val="00A16BAC"/>
    <w:rsid w:val="00A16D58"/>
    <w:rsid w:val="00A16DF3"/>
    <w:rsid w:val="00A17058"/>
    <w:rsid w:val="00A170B2"/>
    <w:rsid w:val="00A1719F"/>
    <w:rsid w:val="00A171BF"/>
    <w:rsid w:val="00A171DD"/>
    <w:rsid w:val="00A17202"/>
    <w:rsid w:val="00A172BC"/>
    <w:rsid w:val="00A1762B"/>
    <w:rsid w:val="00A176D8"/>
    <w:rsid w:val="00A17735"/>
    <w:rsid w:val="00A17832"/>
    <w:rsid w:val="00A17DAD"/>
    <w:rsid w:val="00A2017A"/>
    <w:rsid w:val="00A206ED"/>
    <w:rsid w:val="00A20B06"/>
    <w:rsid w:val="00A21222"/>
    <w:rsid w:val="00A21249"/>
    <w:rsid w:val="00A21254"/>
    <w:rsid w:val="00A21281"/>
    <w:rsid w:val="00A21568"/>
    <w:rsid w:val="00A215DB"/>
    <w:rsid w:val="00A21682"/>
    <w:rsid w:val="00A21C38"/>
    <w:rsid w:val="00A21FE1"/>
    <w:rsid w:val="00A222C1"/>
    <w:rsid w:val="00A22521"/>
    <w:rsid w:val="00A22A14"/>
    <w:rsid w:val="00A22AE5"/>
    <w:rsid w:val="00A22B45"/>
    <w:rsid w:val="00A22EAE"/>
    <w:rsid w:val="00A230AB"/>
    <w:rsid w:val="00A233BE"/>
    <w:rsid w:val="00A23405"/>
    <w:rsid w:val="00A238D7"/>
    <w:rsid w:val="00A2398D"/>
    <w:rsid w:val="00A239AE"/>
    <w:rsid w:val="00A23AA4"/>
    <w:rsid w:val="00A23AAF"/>
    <w:rsid w:val="00A23C42"/>
    <w:rsid w:val="00A23C6E"/>
    <w:rsid w:val="00A23DEC"/>
    <w:rsid w:val="00A23F0A"/>
    <w:rsid w:val="00A23FDC"/>
    <w:rsid w:val="00A24009"/>
    <w:rsid w:val="00A242CA"/>
    <w:rsid w:val="00A244AF"/>
    <w:rsid w:val="00A24533"/>
    <w:rsid w:val="00A24937"/>
    <w:rsid w:val="00A24D48"/>
    <w:rsid w:val="00A24DA9"/>
    <w:rsid w:val="00A24E1D"/>
    <w:rsid w:val="00A252D8"/>
    <w:rsid w:val="00A25316"/>
    <w:rsid w:val="00A2580A"/>
    <w:rsid w:val="00A25866"/>
    <w:rsid w:val="00A258DA"/>
    <w:rsid w:val="00A26023"/>
    <w:rsid w:val="00A261C8"/>
    <w:rsid w:val="00A261D5"/>
    <w:rsid w:val="00A2673C"/>
    <w:rsid w:val="00A2679A"/>
    <w:rsid w:val="00A26805"/>
    <w:rsid w:val="00A26CEF"/>
    <w:rsid w:val="00A26DF7"/>
    <w:rsid w:val="00A26EE2"/>
    <w:rsid w:val="00A27200"/>
    <w:rsid w:val="00A2735B"/>
    <w:rsid w:val="00A276CA"/>
    <w:rsid w:val="00A2779B"/>
    <w:rsid w:val="00A277BA"/>
    <w:rsid w:val="00A2781E"/>
    <w:rsid w:val="00A27866"/>
    <w:rsid w:val="00A2797A"/>
    <w:rsid w:val="00A3004C"/>
    <w:rsid w:val="00A301ED"/>
    <w:rsid w:val="00A302BA"/>
    <w:rsid w:val="00A30309"/>
    <w:rsid w:val="00A303C5"/>
    <w:rsid w:val="00A3055A"/>
    <w:rsid w:val="00A3067F"/>
    <w:rsid w:val="00A30827"/>
    <w:rsid w:val="00A30C87"/>
    <w:rsid w:val="00A30C91"/>
    <w:rsid w:val="00A30D51"/>
    <w:rsid w:val="00A30DF3"/>
    <w:rsid w:val="00A310AE"/>
    <w:rsid w:val="00A31191"/>
    <w:rsid w:val="00A316CF"/>
    <w:rsid w:val="00A3197A"/>
    <w:rsid w:val="00A31D8B"/>
    <w:rsid w:val="00A31D98"/>
    <w:rsid w:val="00A31DCA"/>
    <w:rsid w:val="00A31F99"/>
    <w:rsid w:val="00A320A0"/>
    <w:rsid w:val="00A326C5"/>
    <w:rsid w:val="00A326DA"/>
    <w:rsid w:val="00A32837"/>
    <w:rsid w:val="00A3291D"/>
    <w:rsid w:val="00A32965"/>
    <w:rsid w:val="00A32B6D"/>
    <w:rsid w:val="00A32BAD"/>
    <w:rsid w:val="00A32D79"/>
    <w:rsid w:val="00A32DD5"/>
    <w:rsid w:val="00A334AE"/>
    <w:rsid w:val="00A334DB"/>
    <w:rsid w:val="00A3357C"/>
    <w:rsid w:val="00A33588"/>
    <w:rsid w:val="00A33ED4"/>
    <w:rsid w:val="00A33F67"/>
    <w:rsid w:val="00A343A0"/>
    <w:rsid w:val="00A34400"/>
    <w:rsid w:val="00A34478"/>
    <w:rsid w:val="00A3458D"/>
    <w:rsid w:val="00A34731"/>
    <w:rsid w:val="00A34777"/>
    <w:rsid w:val="00A34778"/>
    <w:rsid w:val="00A348B2"/>
    <w:rsid w:val="00A3493C"/>
    <w:rsid w:val="00A34B4C"/>
    <w:rsid w:val="00A34B75"/>
    <w:rsid w:val="00A34BE5"/>
    <w:rsid w:val="00A34C86"/>
    <w:rsid w:val="00A34EE0"/>
    <w:rsid w:val="00A35177"/>
    <w:rsid w:val="00A351CA"/>
    <w:rsid w:val="00A353E7"/>
    <w:rsid w:val="00A357E8"/>
    <w:rsid w:val="00A35977"/>
    <w:rsid w:val="00A35A51"/>
    <w:rsid w:val="00A35A96"/>
    <w:rsid w:val="00A35AD2"/>
    <w:rsid w:val="00A35E74"/>
    <w:rsid w:val="00A35F11"/>
    <w:rsid w:val="00A3624E"/>
    <w:rsid w:val="00A36273"/>
    <w:rsid w:val="00A36290"/>
    <w:rsid w:val="00A3656F"/>
    <w:rsid w:val="00A369D4"/>
    <w:rsid w:val="00A36F3A"/>
    <w:rsid w:val="00A37065"/>
    <w:rsid w:val="00A37344"/>
    <w:rsid w:val="00A37378"/>
    <w:rsid w:val="00A37444"/>
    <w:rsid w:val="00A37485"/>
    <w:rsid w:val="00A374EF"/>
    <w:rsid w:val="00A3755A"/>
    <w:rsid w:val="00A377B6"/>
    <w:rsid w:val="00A3790F"/>
    <w:rsid w:val="00A37CB1"/>
    <w:rsid w:val="00A4011F"/>
    <w:rsid w:val="00A401B1"/>
    <w:rsid w:val="00A401C6"/>
    <w:rsid w:val="00A40882"/>
    <w:rsid w:val="00A408BD"/>
    <w:rsid w:val="00A40D24"/>
    <w:rsid w:val="00A40EB1"/>
    <w:rsid w:val="00A40F03"/>
    <w:rsid w:val="00A4121B"/>
    <w:rsid w:val="00A4136C"/>
    <w:rsid w:val="00A417A3"/>
    <w:rsid w:val="00A417AB"/>
    <w:rsid w:val="00A41900"/>
    <w:rsid w:val="00A41989"/>
    <w:rsid w:val="00A41A2E"/>
    <w:rsid w:val="00A41A57"/>
    <w:rsid w:val="00A41BB6"/>
    <w:rsid w:val="00A41BFF"/>
    <w:rsid w:val="00A41E16"/>
    <w:rsid w:val="00A41E75"/>
    <w:rsid w:val="00A41F36"/>
    <w:rsid w:val="00A41F43"/>
    <w:rsid w:val="00A41FC4"/>
    <w:rsid w:val="00A42456"/>
    <w:rsid w:val="00A42470"/>
    <w:rsid w:val="00A425E5"/>
    <w:rsid w:val="00A42953"/>
    <w:rsid w:val="00A42AFD"/>
    <w:rsid w:val="00A42B7E"/>
    <w:rsid w:val="00A42DB7"/>
    <w:rsid w:val="00A42DDB"/>
    <w:rsid w:val="00A43108"/>
    <w:rsid w:val="00A43686"/>
    <w:rsid w:val="00A4371A"/>
    <w:rsid w:val="00A4375B"/>
    <w:rsid w:val="00A438FD"/>
    <w:rsid w:val="00A43C54"/>
    <w:rsid w:val="00A43FCA"/>
    <w:rsid w:val="00A4441A"/>
    <w:rsid w:val="00A4471E"/>
    <w:rsid w:val="00A44842"/>
    <w:rsid w:val="00A44AD7"/>
    <w:rsid w:val="00A44B34"/>
    <w:rsid w:val="00A44CB7"/>
    <w:rsid w:val="00A44E0F"/>
    <w:rsid w:val="00A45186"/>
    <w:rsid w:val="00A452AC"/>
    <w:rsid w:val="00A453B0"/>
    <w:rsid w:val="00A458B3"/>
    <w:rsid w:val="00A4594E"/>
    <w:rsid w:val="00A459D2"/>
    <w:rsid w:val="00A45A04"/>
    <w:rsid w:val="00A45B93"/>
    <w:rsid w:val="00A45C38"/>
    <w:rsid w:val="00A45DDD"/>
    <w:rsid w:val="00A45F84"/>
    <w:rsid w:val="00A45F90"/>
    <w:rsid w:val="00A45FA2"/>
    <w:rsid w:val="00A45FEA"/>
    <w:rsid w:val="00A46599"/>
    <w:rsid w:val="00A4686C"/>
    <w:rsid w:val="00A46DC2"/>
    <w:rsid w:val="00A46E9B"/>
    <w:rsid w:val="00A46EB2"/>
    <w:rsid w:val="00A47285"/>
    <w:rsid w:val="00A47510"/>
    <w:rsid w:val="00A47652"/>
    <w:rsid w:val="00A4799E"/>
    <w:rsid w:val="00A47BA3"/>
    <w:rsid w:val="00A47F12"/>
    <w:rsid w:val="00A47F15"/>
    <w:rsid w:val="00A500E0"/>
    <w:rsid w:val="00A5052F"/>
    <w:rsid w:val="00A507CC"/>
    <w:rsid w:val="00A50834"/>
    <w:rsid w:val="00A50941"/>
    <w:rsid w:val="00A509AB"/>
    <w:rsid w:val="00A50ACA"/>
    <w:rsid w:val="00A50B94"/>
    <w:rsid w:val="00A50D23"/>
    <w:rsid w:val="00A50D66"/>
    <w:rsid w:val="00A50F74"/>
    <w:rsid w:val="00A5130F"/>
    <w:rsid w:val="00A51365"/>
    <w:rsid w:val="00A5136B"/>
    <w:rsid w:val="00A51871"/>
    <w:rsid w:val="00A51938"/>
    <w:rsid w:val="00A5199F"/>
    <w:rsid w:val="00A51AF5"/>
    <w:rsid w:val="00A51CEF"/>
    <w:rsid w:val="00A520A8"/>
    <w:rsid w:val="00A52386"/>
    <w:rsid w:val="00A5249E"/>
    <w:rsid w:val="00A52506"/>
    <w:rsid w:val="00A52515"/>
    <w:rsid w:val="00A52630"/>
    <w:rsid w:val="00A5275C"/>
    <w:rsid w:val="00A527D8"/>
    <w:rsid w:val="00A5296E"/>
    <w:rsid w:val="00A52B6F"/>
    <w:rsid w:val="00A52D15"/>
    <w:rsid w:val="00A52D18"/>
    <w:rsid w:val="00A52D8F"/>
    <w:rsid w:val="00A52F95"/>
    <w:rsid w:val="00A534BE"/>
    <w:rsid w:val="00A53844"/>
    <w:rsid w:val="00A53927"/>
    <w:rsid w:val="00A53ACC"/>
    <w:rsid w:val="00A53D78"/>
    <w:rsid w:val="00A53F79"/>
    <w:rsid w:val="00A53FF1"/>
    <w:rsid w:val="00A54097"/>
    <w:rsid w:val="00A54891"/>
    <w:rsid w:val="00A548C2"/>
    <w:rsid w:val="00A54A39"/>
    <w:rsid w:val="00A54AAE"/>
    <w:rsid w:val="00A54CFC"/>
    <w:rsid w:val="00A54E2A"/>
    <w:rsid w:val="00A54F7F"/>
    <w:rsid w:val="00A550AE"/>
    <w:rsid w:val="00A55211"/>
    <w:rsid w:val="00A55256"/>
    <w:rsid w:val="00A554A1"/>
    <w:rsid w:val="00A55604"/>
    <w:rsid w:val="00A558ED"/>
    <w:rsid w:val="00A55A00"/>
    <w:rsid w:val="00A55AD8"/>
    <w:rsid w:val="00A55C64"/>
    <w:rsid w:val="00A55CE0"/>
    <w:rsid w:val="00A55DF5"/>
    <w:rsid w:val="00A56003"/>
    <w:rsid w:val="00A5621C"/>
    <w:rsid w:val="00A5631E"/>
    <w:rsid w:val="00A5632B"/>
    <w:rsid w:val="00A568EE"/>
    <w:rsid w:val="00A56A76"/>
    <w:rsid w:val="00A571AD"/>
    <w:rsid w:val="00A57251"/>
    <w:rsid w:val="00A5730E"/>
    <w:rsid w:val="00A57410"/>
    <w:rsid w:val="00A57762"/>
    <w:rsid w:val="00A577CE"/>
    <w:rsid w:val="00A57824"/>
    <w:rsid w:val="00A57963"/>
    <w:rsid w:val="00A57A3A"/>
    <w:rsid w:val="00A57C9A"/>
    <w:rsid w:val="00A57CA9"/>
    <w:rsid w:val="00A57EAF"/>
    <w:rsid w:val="00A60162"/>
    <w:rsid w:val="00A601C6"/>
    <w:rsid w:val="00A6042C"/>
    <w:rsid w:val="00A60853"/>
    <w:rsid w:val="00A608AE"/>
    <w:rsid w:val="00A60AA3"/>
    <w:rsid w:val="00A60CAB"/>
    <w:rsid w:val="00A61211"/>
    <w:rsid w:val="00A612C0"/>
    <w:rsid w:val="00A6131F"/>
    <w:rsid w:val="00A613B3"/>
    <w:rsid w:val="00A613F3"/>
    <w:rsid w:val="00A61598"/>
    <w:rsid w:val="00A61B42"/>
    <w:rsid w:val="00A61B4C"/>
    <w:rsid w:val="00A61F3F"/>
    <w:rsid w:val="00A61FFC"/>
    <w:rsid w:val="00A621FA"/>
    <w:rsid w:val="00A6242F"/>
    <w:rsid w:val="00A6256C"/>
    <w:rsid w:val="00A62819"/>
    <w:rsid w:val="00A62B42"/>
    <w:rsid w:val="00A62B4C"/>
    <w:rsid w:val="00A62BD7"/>
    <w:rsid w:val="00A62E83"/>
    <w:rsid w:val="00A62EA6"/>
    <w:rsid w:val="00A62EC0"/>
    <w:rsid w:val="00A62F2D"/>
    <w:rsid w:val="00A630C6"/>
    <w:rsid w:val="00A6310F"/>
    <w:rsid w:val="00A632F6"/>
    <w:rsid w:val="00A633D9"/>
    <w:rsid w:val="00A63456"/>
    <w:rsid w:val="00A637CB"/>
    <w:rsid w:val="00A638E7"/>
    <w:rsid w:val="00A638EA"/>
    <w:rsid w:val="00A63CF3"/>
    <w:rsid w:val="00A6489E"/>
    <w:rsid w:val="00A648CC"/>
    <w:rsid w:val="00A6498E"/>
    <w:rsid w:val="00A64EA6"/>
    <w:rsid w:val="00A65176"/>
    <w:rsid w:val="00A651F3"/>
    <w:rsid w:val="00A65220"/>
    <w:rsid w:val="00A6527D"/>
    <w:rsid w:val="00A65492"/>
    <w:rsid w:val="00A654B9"/>
    <w:rsid w:val="00A6562F"/>
    <w:rsid w:val="00A65736"/>
    <w:rsid w:val="00A65825"/>
    <w:rsid w:val="00A65DEE"/>
    <w:rsid w:val="00A65F84"/>
    <w:rsid w:val="00A660D5"/>
    <w:rsid w:val="00A66179"/>
    <w:rsid w:val="00A6632D"/>
    <w:rsid w:val="00A663A5"/>
    <w:rsid w:val="00A66483"/>
    <w:rsid w:val="00A66560"/>
    <w:rsid w:val="00A6659D"/>
    <w:rsid w:val="00A665D5"/>
    <w:rsid w:val="00A6663F"/>
    <w:rsid w:val="00A6674F"/>
    <w:rsid w:val="00A66A70"/>
    <w:rsid w:val="00A66C78"/>
    <w:rsid w:val="00A66E93"/>
    <w:rsid w:val="00A67036"/>
    <w:rsid w:val="00A67107"/>
    <w:rsid w:val="00A6710A"/>
    <w:rsid w:val="00A672C1"/>
    <w:rsid w:val="00A67372"/>
    <w:rsid w:val="00A67395"/>
    <w:rsid w:val="00A67533"/>
    <w:rsid w:val="00A6765F"/>
    <w:rsid w:val="00A67738"/>
    <w:rsid w:val="00A67BE4"/>
    <w:rsid w:val="00A67C48"/>
    <w:rsid w:val="00A67F5A"/>
    <w:rsid w:val="00A70099"/>
    <w:rsid w:val="00A70252"/>
    <w:rsid w:val="00A70390"/>
    <w:rsid w:val="00A703BE"/>
    <w:rsid w:val="00A70672"/>
    <w:rsid w:val="00A70784"/>
    <w:rsid w:val="00A70B17"/>
    <w:rsid w:val="00A70BD4"/>
    <w:rsid w:val="00A70C73"/>
    <w:rsid w:val="00A70CDD"/>
    <w:rsid w:val="00A71137"/>
    <w:rsid w:val="00A71369"/>
    <w:rsid w:val="00A71437"/>
    <w:rsid w:val="00A7154A"/>
    <w:rsid w:val="00A71D69"/>
    <w:rsid w:val="00A72272"/>
    <w:rsid w:val="00A724C2"/>
    <w:rsid w:val="00A724F5"/>
    <w:rsid w:val="00A72606"/>
    <w:rsid w:val="00A72716"/>
    <w:rsid w:val="00A72903"/>
    <w:rsid w:val="00A72965"/>
    <w:rsid w:val="00A72A51"/>
    <w:rsid w:val="00A72B2C"/>
    <w:rsid w:val="00A72BCF"/>
    <w:rsid w:val="00A72C36"/>
    <w:rsid w:val="00A72EB3"/>
    <w:rsid w:val="00A72F55"/>
    <w:rsid w:val="00A736B6"/>
    <w:rsid w:val="00A736FA"/>
    <w:rsid w:val="00A73719"/>
    <w:rsid w:val="00A7373F"/>
    <w:rsid w:val="00A7384D"/>
    <w:rsid w:val="00A738EA"/>
    <w:rsid w:val="00A7391F"/>
    <w:rsid w:val="00A7396E"/>
    <w:rsid w:val="00A73AF8"/>
    <w:rsid w:val="00A73C9B"/>
    <w:rsid w:val="00A73D1B"/>
    <w:rsid w:val="00A73D38"/>
    <w:rsid w:val="00A73E4D"/>
    <w:rsid w:val="00A743F4"/>
    <w:rsid w:val="00A743FF"/>
    <w:rsid w:val="00A744F6"/>
    <w:rsid w:val="00A74592"/>
    <w:rsid w:val="00A74671"/>
    <w:rsid w:val="00A74909"/>
    <w:rsid w:val="00A74AF5"/>
    <w:rsid w:val="00A74CB8"/>
    <w:rsid w:val="00A74F37"/>
    <w:rsid w:val="00A7519A"/>
    <w:rsid w:val="00A7533F"/>
    <w:rsid w:val="00A753DC"/>
    <w:rsid w:val="00A755B9"/>
    <w:rsid w:val="00A755DD"/>
    <w:rsid w:val="00A756BA"/>
    <w:rsid w:val="00A7578D"/>
    <w:rsid w:val="00A75A0B"/>
    <w:rsid w:val="00A75B61"/>
    <w:rsid w:val="00A75C56"/>
    <w:rsid w:val="00A75F28"/>
    <w:rsid w:val="00A75F92"/>
    <w:rsid w:val="00A7645D"/>
    <w:rsid w:val="00A76B6D"/>
    <w:rsid w:val="00A770C2"/>
    <w:rsid w:val="00A7735A"/>
    <w:rsid w:val="00A7760A"/>
    <w:rsid w:val="00A7766D"/>
    <w:rsid w:val="00A77860"/>
    <w:rsid w:val="00A77865"/>
    <w:rsid w:val="00A7791A"/>
    <w:rsid w:val="00A77984"/>
    <w:rsid w:val="00A77A5D"/>
    <w:rsid w:val="00A77B39"/>
    <w:rsid w:val="00A77EDD"/>
    <w:rsid w:val="00A8002E"/>
    <w:rsid w:val="00A8020C"/>
    <w:rsid w:val="00A803FD"/>
    <w:rsid w:val="00A80518"/>
    <w:rsid w:val="00A8051D"/>
    <w:rsid w:val="00A807A4"/>
    <w:rsid w:val="00A81364"/>
    <w:rsid w:val="00A813FC"/>
    <w:rsid w:val="00A815A2"/>
    <w:rsid w:val="00A816CA"/>
    <w:rsid w:val="00A81778"/>
    <w:rsid w:val="00A81B35"/>
    <w:rsid w:val="00A81C22"/>
    <w:rsid w:val="00A81CDB"/>
    <w:rsid w:val="00A81CF4"/>
    <w:rsid w:val="00A81DE7"/>
    <w:rsid w:val="00A81F33"/>
    <w:rsid w:val="00A81FBF"/>
    <w:rsid w:val="00A81FC9"/>
    <w:rsid w:val="00A822BF"/>
    <w:rsid w:val="00A822DB"/>
    <w:rsid w:val="00A82343"/>
    <w:rsid w:val="00A823BE"/>
    <w:rsid w:val="00A82684"/>
    <w:rsid w:val="00A8269D"/>
    <w:rsid w:val="00A8284D"/>
    <w:rsid w:val="00A82BD5"/>
    <w:rsid w:val="00A82C0F"/>
    <w:rsid w:val="00A82DA0"/>
    <w:rsid w:val="00A82F75"/>
    <w:rsid w:val="00A832AF"/>
    <w:rsid w:val="00A83328"/>
    <w:rsid w:val="00A833E9"/>
    <w:rsid w:val="00A8357C"/>
    <w:rsid w:val="00A8363C"/>
    <w:rsid w:val="00A836C2"/>
    <w:rsid w:val="00A836F7"/>
    <w:rsid w:val="00A83A65"/>
    <w:rsid w:val="00A83BBA"/>
    <w:rsid w:val="00A83EF8"/>
    <w:rsid w:val="00A840AE"/>
    <w:rsid w:val="00A841D2"/>
    <w:rsid w:val="00A841EB"/>
    <w:rsid w:val="00A842DE"/>
    <w:rsid w:val="00A8452C"/>
    <w:rsid w:val="00A849F2"/>
    <w:rsid w:val="00A84B2D"/>
    <w:rsid w:val="00A84BD8"/>
    <w:rsid w:val="00A84C37"/>
    <w:rsid w:val="00A84C5F"/>
    <w:rsid w:val="00A84C9D"/>
    <w:rsid w:val="00A84D97"/>
    <w:rsid w:val="00A85011"/>
    <w:rsid w:val="00A85279"/>
    <w:rsid w:val="00A85284"/>
    <w:rsid w:val="00A853E9"/>
    <w:rsid w:val="00A85505"/>
    <w:rsid w:val="00A859FE"/>
    <w:rsid w:val="00A85B1B"/>
    <w:rsid w:val="00A85ECB"/>
    <w:rsid w:val="00A85FE3"/>
    <w:rsid w:val="00A860C5"/>
    <w:rsid w:val="00A861E7"/>
    <w:rsid w:val="00A86346"/>
    <w:rsid w:val="00A86358"/>
    <w:rsid w:val="00A86536"/>
    <w:rsid w:val="00A865AF"/>
    <w:rsid w:val="00A86894"/>
    <w:rsid w:val="00A86A36"/>
    <w:rsid w:val="00A86BED"/>
    <w:rsid w:val="00A86EFE"/>
    <w:rsid w:val="00A872D5"/>
    <w:rsid w:val="00A873CD"/>
    <w:rsid w:val="00A8743F"/>
    <w:rsid w:val="00A87519"/>
    <w:rsid w:val="00A875D6"/>
    <w:rsid w:val="00A87655"/>
    <w:rsid w:val="00A87D4B"/>
    <w:rsid w:val="00A901CC"/>
    <w:rsid w:val="00A90345"/>
    <w:rsid w:val="00A9048B"/>
    <w:rsid w:val="00A904C5"/>
    <w:rsid w:val="00A9062A"/>
    <w:rsid w:val="00A908FA"/>
    <w:rsid w:val="00A909DE"/>
    <w:rsid w:val="00A90EEE"/>
    <w:rsid w:val="00A910AA"/>
    <w:rsid w:val="00A916F4"/>
    <w:rsid w:val="00A91B0F"/>
    <w:rsid w:val="00A91C7C"/>
    <w:rsid w:val="00A91CCF"/>
    <w:rsid w:val="00A91EC6"/>
    <w:rsid w:val="00A91FA9"/>
    <w:rsid w:val="00A91FAF"/>
    <w:rsid w:val="00A92039"/>
    <w:rsid w:val="00A920CB"/>
    <w:rsid w:val="00A92101"/>
    <w:rsid w:val="00A9232A"/>
    <w:rsid w:val="00A925D9"/>
    <w:rsid w:val="00A9285F"/>
    <w:rsid w:val="00A928D9"/>
    <w:rsid w:val="00A928EE"/>
    <w:rsid w:val="00A92A78"/>
    <w:rsid w:val="00A92BDD"/>
    <w:rsid w:val="00A92C8E"/>
    <w:rsid w:val="00A92D74"/>
    <w:rsid w:val="00A92D85"/>
    <w:rsid w:val="00A92F0B"/>
    <w:rsid w:val="00A93090"/>
    <w:rsid w:val="00A930A3"/>
    <w:rsid w:val="00A934F5"/>
    <w:rsid w:val="00A93597"/>
    <w:rsid w:val="00A9376E"/>
    <w:rsid w:val="00A9392A"/>
    <w:rsid w:val="00A939EE"/>
    <w:rsid w:val="00A93ACC"/>
    <w:rsid w:val="00A93B2F"/>
    <w:rsid w:val="00A93B5C"/>
    <w:rsid w:val="00A93CC3"/>
    <w:rsid w:val="00A9421A"/>
    <w:rsid w:val="00A94347"/>
    <w:rsid w:val="00A94690"/>
    <w:rsid w:val="00A947BB"/>
    <w:rsid w:val="00A9482F"/>
    <w:rsid w:val="00A94C46"/>
    <w:rsid w:val="00A94D4D"/>
    <w:rsid w:val="00A94F9E"/>
    <w:rsid w:val="00A95130"/>
    <w:rsid w:val="00A9515E"/>
    <w:rsid w:val="00A951CE"/>
    <w:rsid w:val="00A95264"/>
    <w:rsid w:val="00A9536C"/>
    <w:rsid w:val="00A95579"/>
    <w:rsid w:val="00A955B7"/>
    <w:rsid w:val="00A95634"/>
    <w:rsid w:val="00A95667"/>
    <w:rsid w:val="00A95744"/>
    <w:rsid w:val="00A95903"/>
    <w:rsid w:val="00A95C0C"/>
    <w:rsid w:val="00A95E4E"/>
    <w:rsid w:val="00A95E95"/>
    <w:rsid w:val="00A95F06"/>
    <w:rsid w:val="00A96068"/>
    <w:rsid w:val="00A96129"/>
    <w:rsid w:val="00A96528"/>
    <w:rsid w:val="00A96551"/>
    <w:rsid w:val="00A96694"/>
    <w:rsid w:val="00A96722"/>
    <w:rsid w:val="00A9673E"/>
    <w:rsid w:val="00A96764"/>
    <w:rsid w:val="00A9688B"/>
    <w:rsid w:val="00A96A16"/>
    <w:rsid w:val="00A96A34"/>
    <w:rsid w:val="00A96AD7"/>
    <w:rsid w:val="00A9744D"/>
    <w:rsid w:val="00A9758C"/>
    <w:rsid w:val="00A976CD"/>
    <w:rsid w:val="00A978FB"/>
    <w:rsid w:val="00A979F5"/>
    <w:rsid w:val="00A97A0B"/>
    <w:rsid w:val="00A97DF9"/>
    <w:rsid w:val="00A97E35"/>
    <w:rsid w:val="00AA021A"/>
    <w:rsid w:val="00AA0224"/>
    <w:rsid w:val="00AA0370"/>
    <w:rsid w:val="00AA0561"/>
    <w:rsid w:val="00AA063B"/>
    <w:rsid w:val="00AA09EE"/>
    <w:rsid w:val="00AA0C13"/>
    <w:rsid w:val="00AA0C74"/>
    <w:rsid w:val="00AA0CFC"/>
    <w:rsid w:val="00AA0FF5"/>
    <w:rsid w:val="00AA1091"/>
    <w:rsid w:val="00AA13D5"/>
    <w:rsid w:val="00AA17DF"/>
    <w:rsid w:val="00AA1960"/>
    <w:rsid w:val="00AA1977"/>
    <w:rsid w:val="00AA1B5A"/>
    <w:rsid w:val="00AA1BCF"/>
    <w:rsid w:val="00AA1E0A"/>
    <w:rsid w:val="00AA1ECC"/>
    <w:rsid w:val="00AA1FBB"/>
    <w:rsid w:val="00AA2133"/>
    <w:rsid w:val="00AA21EC"/>
    <w:rsid w:val="00AA222C"/>
    <w:rsid w:val="00AA239B"/>
    <w:rsid w:val="00AA2502"/>
    <w:rsid w:val="00AA29B6"/>
    <w:rsid w:val="00AA2B30"/>
    <w:rsid w:val="00AA2D20"/>
    <w:rsid w:val="00AA2FB0"/>
    <w:rsid w:val="00AA3273"/>
    <w:rsid w:val="00AA32DC"/>
    <w:rsid w:val="00AA3327"/>
    <w:rsid w:val="00AA3504"/>
    <w:rsid w:val="00AA360E"/>
    <w:rsid w:val="00AA3682"/>
    <w:rsid w:val="00AA36C7"/>
    <w:rsid w:val="00AA3720"/>
    <w:rsid w:val="00AA37E4"/>
    <w:rsid w:val="00AA3E24"/>
    <w:rsid w:val="00AA3F75"/>
    <w:rsid w:val="00AA4096"/>
    <w:rsid w:val="00AA4589"/>
    <w:rsid w:val="00AA4994"/>
    <w:rsid w:val="00AA49D2"/>
    <w:rsid w:val="00AA4C2D"/>
    <w:rsid w:val="00AA4EDB"/>
    <w:rsid w:val="00AA4EE4"/>
    <w:rsid w:val="00AA4EF5"/>
    <w:rsid w:val="00AA50A0"/>
    <w:rsid w:val="00AA54B0"/>
    <w:rsid w:val="00AA5548"/>
    <w:rsid w:val="00AA5576"/>
    <w:rsid w:val="00AA5BBB"/>
    <w:rsid w:val="00AA5E43"/>
    <w:rsid w:val="00AA5E8D"/>
    <w:rsid w:val="00AA60F7"/>
    <w:rsid w:val="00AA61B4"/>
    <w:rsid w:val="00AA62ED"/>
    <w:rsid w:val="00AA63B5"/>
    <w:rsid w:val="00AA63CE"/>
    <w:rsid w:val="00AA6459"/>
    <w:rsid w:val="00AA6C81"/>
    <w:rsid w:val="00AA7070"/>
    <w:rsid w:val="00AA7075"/>
    <w:rsid w:val="00AA716A"/>
    <w:rsid w:val="00AA723B"/>
    <w:rsid w:val="00AA7253"/>
    <w:rsid w:val="00AA7339"/>
    <w:rsid w:val="00AA74B8"/>
    <w:rsid w:val="00AA74F8"/>
    <w:rsid w:val="00AA75FF"/>
    <w:rsid w:val="00AA7626"/>
    <w:rsid w:val="00AA76E5"/>
    <w:rsid w:val="00AA7792"/>
    <w:rsid w:val="00AA798A"/>
    <w:rsid w:val="00AA7CEE"/>
    <w:rsid w:val="00AA7D6B"/>
    <w:rsid w:val="00AA7F1E"/>
    <w:rsid w:val="00AB000F"/>
    <w:rsid w:val="00AB00B7"/>
    <w:rsid w:val="00AB029B"/>
    <w:rsid w:val="00AB02B3"/>
    <w:rsid w:val="00AB0342"/>
    <w:rsid w:val="00AB07EA"/>
    <w:rsid w:val="00AB08A5"/>
    <w:rsid w:val="00AB0B8C"/>
    <w:rsid w:val="00AB0E35"/>
    <w:rsid w:val="00AB0E91"/>
    <w:rsid w:val="00AB13F9"/>
    <w:rsid w:val="00AB14CF"/>
    <w:rsid w:val="00AB14F0"/>
    <w:rsid w:val="00AB1579"/>
    <w:rsid w:val="00AB172E"/>
    <w:rsid w:val="00AB1B0C"/>
    <w:rsid w:val="00AB2148"/>
    <w:rsid w:val="00AB2171"/>
    <w:rsid w:val="00AB26B6"/>
    <w:rsid w:val="00AB27F9"/>
    <w:rsid w:val="00AB29A6"/>
    <w:rsid w:val="00AB2B17"/>
    <w:rsid w:val="00AB2BEE"/>
    <w:rsid w:val="00AB2BFE"/>
    <w:rsid w:val="00AB32CF"/>
    <w:rsid w:val="00AB350A"/>
    <w:rsid w:val="00AB3689"/>
    <w:rsid w:val="00AB36C3"/>
    <w:rsid w:val="00AB3770"/>
    <w:rsid w:val="00AB3798"/>
    <w:rsid w:val="00AB3DE9"/>
    <w:rsid w:val="00AB4084"/>
    <w:rsid w:val="00AB440E"/>
    <w:rsid w:val="00AB446D"/>
    <w:rsid w:val="00AB4648"/>
    <w:rsid w:val="00AB46DD"/>
    <w:rsid w:val="00AB47BE"/>
    <w:rsid w:val="00AB4828"/>
    <w:rsid w:val="00AB486C"/>
    <w:rsid w:val="00AB4C1D"/>
    <w:rsid w:val="00AB4FE5"/>
    <w:rsid w:val="00AB5242"/>
    <w:rsid w:val="00AB525C"/>
    <w:rsid w:val="00AB52D2"/>
    <w:rsid w:val="00AB53BF"/>
    <w:rsid w:val="00AB556C"/>
    <w:rsid w:val="00AB55AC"/>
    <w:rsid w:val="00AB5680"/>
    <w:rsid w:val="00AB5745"/>
    <w:rsid w:val="00AB59AC"/>
    <w:rsid w:val="00AB59CD"/>
    <w:rsid w:val="00AB5A79"/>
    <w:rsid w:val="00AB5CE4"/>
    <w:rsid w:val="00AB5E79"/>
    <w:rsid w:val="00AB6479"/>
    <w:rsid w:val="00AB64AE"/>
    <w:rsid w:val="00AB65DF"/>
    <w:rsid w:val="00AB67FC"/>
    <w:rsid w:val="00AB68E5"/>
    <w:rsid w:val="00AB6A3D"/>
    <w:rsid w:val="00AB6BC3"/>
    <w:rsid w:val="00AB6BE8"/>
    <w:rsid w:val="00AB6CC4"/>
    <w:rsid w:val="00AB6FFE"/>
    <w:rsid w:val="00AB7340"/>
    <w:rsid w:val="00AB7511"/>
    <w:rsid w:val="00AB7592"/>
    <w:rsid w:val="00AB7682"/>
    <w:rsid w:val="00AB7791"/>
    <w:rsid w:val="00AB7877"/>
    <w:rsid w:val="00AB7955"/>
    <w:rsid w:val="00AB7CE8"/>
    <w:rsid w:val="00AB7CFE"/>
    <w:rsid w:val="00AB7E5E"/>
    <w:rsid w:val="00AC0576"/>
    <w:rsid w:val="00AC05A4"/>
    <w:rsid w:val="00AC0979"/>
    <w:rsid w:val="00AC0B2A"/>
    <w:rsid w:val="00AC0C8F"/>
    <w:rsid w:val="00AC0F25"/>
    <w:rsid w:val="00AC1122"/>
    <w:rsid w:val="00AC1301"/>
    <w:rsid w:val="00AC14A7"/>
    <w:rsid w:val="00AC17CC"/>
    <w:rsid w:val="00AC1D78"/>
    <w:rsid w:val="00AC1E79"/>
    <w:rsid w:val="00AC1F85"/>
    <w:rsid w:val="00AC1FD6"/>
    <w:rsid w:val="00AC208C"/>
    <w:rsid w:val="00AC21E0"/>
    <w:rsid w:val="00AC23EC"/>
    <w:rsid w:val="00AC2983"/>
    <w:rsid w:val="00AC2AC1"/>
    <w:rsid w:val="00AC2F19"/>
    <w:rsid w:val="00AC3044"/>
    <w:rsid w:val="00AC31CD"/>
    <w:rsid w:val="00AC3292"/>
    <w:rsid w:val="00AC3438"/>
    <w:rsid w:val="00AC3B71"/>
    <w:rsid w:val="00AC3BD8"/>
    <w:rsid w:val="00AC3C19"/>
    <w:rsid w:val="00AC3DA0"/>
    <w:rsid w:val="00AC4071"/>
    <w:rsid w:val="00AC4391"/>
    <w:rsid w:val="00AC46C8"/>
    <w:rsid w:val="00AC4848"/>
    <w:rsid w:val="00AC4E7F"/>
    <w:rsid w:val="00AC4ED5"/>
    <w:rsid w:val="00AC50CC"/>
    <w:rsid w:val="00AC52EC"/>
    <w:rsid w:val="00AC5675"/>
    <w:rsid w:val="00AC59C9"/>
    <w:rsid w:val="00AC5AAF"/>
    <w:rsid w:val="00AC5D1D"/>
    <w:rsid w:val="00AC5D8D"/>
    <w:rsid w:val="00AC5DCE"/>
    <w:rsid w:val="00AC6011"/>
    <w:rsid w:val="00AC6026"/>
    <w:rsid w:val="00AC6048"/>
    <w:rsid w:val="00AC6220"/>
    <w:rsid w:val="00AC6276"/>
    <w:rsid w:val="00AC62BA"/>
    <w:rsid w:val="00AC633A"/>
    <w:rsid w:val="00AC6382"/>
    <w:rsid w:val="00AC64A9"/>
    <w:rsid w:val="00AC6666"/>
    <w:rsid w:val="00AC66D9"/>
    <w:rsid w:val="00AC6798"/>
    <w:rsid w:val="00AC68E3"/>
    <w:rsid w:val="00AC698A"/>
    <w:rsid w:val="00AC6C06"/>
    <w:rsid w:val="00AC6C8D"/>
    <w:rsid w:val="00AC6E05"/>
    <w:rsid w:val="00AC6E07"/>
    <w:rsid w:val="00AC7261"/>
    <w:rsid w:val="00AC73F7"/>
    <w:rsid w:val="00AC792A"/>
    <w:rsid w:val="00AC7AF7"/>
    <w:rsid w:val="00AC7DB6"/>
    <w:rsid w:val="00AC7DE3"/>
    <w:rsid w:val="00AC7E8C"/>
    <w:rsid w:val="00AC7F18"/>
    <w:rsid w:val="00AD003B"/>
    <w:rsid w:val="00AD00C3"/>
    <w:rsid w:val="00AD0131"/>
    <w:rsid w:val="00AD04A0"/>
    <w:rsid w:val="00AD098C"/>
    <w:rsid w:val="00AD0C3D"/>
    <w:rsid w:val="00AD0C3E"/>
    <w:rsid w:val="00AD0C43"/>
    <w:rsid w:val="00AD0D6E"/>
    <w:rsid w:val="00AD0DF6"/>
    <w:rsid w:val="00AD10DD"/>
    <w:rsid w:val="00AD140C"/>
    <w:rsid w:val="00AD16DC"/>
    <w:rsid w:val="00AD178D"/>
    <w:rsid w:val="00AD190D"/>
    <w:rsid w:val="00AD19FD"/>
    <w:rsid w:val="00AD208F"/>
    <w:rsid w:val="00AD21BE"/>
    <w:rsid w:val="00AD21DC"/>
    <w:rsid w:val="00AD2436"/>
    <w:rsid w:val="00AD2759"/>
    <w:rsid w:val="00AD2778"/>
    <w:rsid w:val="00AD2D16"/>
    <w:rsid w:val="00AD2D5D"/>
    <w:rsid w:val="00AD313B"/>
    <w:rsid w:val="00AD3160"/>
    <w:rsid w:val="00AD31CF"/>
    <w:rsid w:val="00AD33C8"/>
    <w:rsid w:val="00AD33CC"/>
    <w:rsid w:val="00AD3530"/>
    <w:rsid w:val="00AD3640"/>
    <w:rsid w:val="00AD36FE"/>
    <w:rsid w:val="00AD390D"/>
    <w:rsid w:val="00AD399C"/>
    <w:rsid w:val="00AD39DC"/>
    <w:rsid w:val="00AD3A3E"/>
    <w:rsid w:val="00AD3A78"/>
    <w:rsid w:val="00AD3D40"/>
    <w:rsid w:val="00AD3E04"/>
    <w:rsid w:val="00AD3E24"/>
    <w:rsid w:val="00AD3E83"/>
    <w:rsid w:val="00AD4444"/>
    <w:rsid w:val="00AD4683"/>
    <w:rsid w:val="00AD4E4D"/>
    <w:rsid w:val="00AD5023"/>
    <w:rsid w:val="00AD5036"/>
    <w:rsid w:val="00AD512D"/>
    <w:rsid w:val="00AD516A"/>
    <w:rsid w:val="00AD51F7"/>
    <w:rsid w:val="00AD5245"/>
    <w:rsid w:val="00AD532A"/>
    <w:rsid w:val="00AD5389"/>
    <w:rsid w:val="00AD5654"/>
    <w:rsid w:val="00AD591A"/>
    <w:rsid w:val="00AD5C8B"/>
    <w:rsid w:val="00AD5CA7"/>
    <w:rsid w:val="00AD5CEB"/>
    <w:rsid w:val="00AD5E18"/>
    <w:rsid w:val="00AD5EF0"/>
    <w:rsid w:val="00AD5F87"/>
    <w:rsid w:val="00AD616E"/>
    <w:rsid w:val="00AD63BE"/>
    <w:rsid w:val="00AD6405"/>
    <w:rsid w:val="00AD655A"/>
    <w:rsid w:val="00AD6576"/>
    <w:rsid w:val="00AD658B"/>
    <w:rsid w:val="00AD67BC"/>
    <w:rsid w:val="00AD6880"/>
    <w:rsid w:val="00AD69F9"/>
    <w:rsid w:val="00AD7429"/>
    <w:rsid w:val="00AD772A"/>
    <w:rsid w:val="00AD7873"/>
    <w:rsid w:val="00AD78B9"/>
    <w:rsid w:val="00AD7958"/>
    <w:rsid w:val="00AD7A6D"/>
    <w:rsid w:val="00AD7C9C"/>
    <w:rsid w:val="00AD7CEE"/>
    <w:rsid w:val="00AD7DD6"/>
    <w:rsid w:val="00AE0141"/>
    <w:rsid w:val="00AE0723"/>
    <w:rsid w:val="00AE07E6"/>
    <w:rsid w:val="00AE0A67"/>
    <w:rsid w:val="00AE0BD7"/>
    <w:rsid w:val="00AE0FE3"/>
    <w:rsid w:val="00AE10DB"/>
    <w:rsid w:val="00AE1221"/>
    <w:rsid w:val="00AE1350"/>
    <w:rsid w:val="00AE1383"/>
    <w:rsid w:val="00AE14BF"/>
    <w:rsid w:val="00AE1607"/>
    <w:rsid w:val="00AE1A8C"/>
    <w:rsid w:val="00AE1AD6"/>
    <w:rsid w:val="00AE1C84"/>
    <w:rsid w:val="00AE1CB3"/>
    <w:rsid w:val="00AE1D3C"/>
    <w:rsid w:val="00AE1D88"/>
    <w:rsid w:val="00AE21E3"/>
    <w:rsid w:val="00AE2276"/>
    <w:rsid w:val="00AE22DB"/>
    <w:rsid w:val="00AE24E7"/>
    <w:rsid w:val="00AE2577"/>
    <w:rsid w:val="00AE2655"/>
    <w:rsid w:val="00AE2725"/>
    <w:rsid w:val="00AE2750"/>
    <w:rsid w:val="00AE28FE"/>
    <w:rsid w:val="00AE2905"/>
    <w:rsid w:val="00AE2D66"/>
    <w:rsid w:val="00AE2E3D"/>
    <w:rsid w:val="00AE2E40"/>
    <w:rsid w:val="00AE34C4"/>
    <w:rsid w:val="00AE3552"/>
    <w:rsid w:val="00AE38BE"/>
    <w:rsid w:val="00AE3A53"/>
    <w:rsid w:val="00AE3F37"/>
    <w:rsid w:val="00AE407E"/>
    <w:rsid w:val="00AE425B"/>
    <w:rsid w:val="00AE4683"/>
    <w:rsid w:val="00AE4775"/>
    <w:rsid w:val="00AE478C"/>
    <w:rsid w:val="00AE479E"/>
    <w:rsid w:val="00AE48B4"/>
    <w:rsid w:val="00AE4A1E"/>
    <w:rsid w:val="00AE4C81"/>
    <w:rsid w:val="00AE4E2A"/>
    <w:rsid w:val="00AE5CA1"/>
    <w:rsid w:val="00AE5FCF"/>
    <w:rsid w:val="00AE60EC"/>
    <w:rsid w:val="00AE6264"/>
    <w:rsid w:val="00AE6855"/>
    <w:rsid w:val="00AE688B"/>
    <w:rsid w:val="00AE6FC4"/>
    <w:rsid w:val="00AE71B3"/>
    <w:rsid w:val="00AE7581"/>
    <w:rsid w:val="00AE773D"/>
    <w:rsid w:val="00AE7776"/>
    <w:rsid w:val="00AE78DB"/>
    <w:rsid w:val="00AE79AE"/>
    <w:rsid w:val="00AE79F7"/>
    <w:rsid w:val="00AE7E50"/>
    <w:rsid w:val="00AE7F6F"/>
    <w:rsid w:val="00AE7F8D"/>
    <w:rsid w:val="00AE7FBF"/>
    <w:rsid w:val="00AF0277"/>
    <w:rsid w:val="00AF0358"/>
    <w:rsid w:val="00AF0451"/>
    <w:rsid w:val="00AF05A3"/>
    <w:rsid w:val="00AF09B0"/>
    <w:rsid w:val="00AF0DFA"/>
    <w:rsid w:val="00AF1000"/>
    <w:rsid w:val="00AF12BD"/>
    <w:rsid w:val="00AF1348"/>
    <w:rsid w:val="00AF1486"/>
    <w:rsid w:val="00AF14D0"/>
    <w:rsid w:val="00AF155E"/>
    <w:rsid w:val="00AF1702"/>
    <w:rsid w:val="00AF1B7F"/>
    <w:rsid w:val="00AF1B89"/>
    <w:rsid w:val="00AF1D54"/>
    <w:rsid w:val="00AF1F52"/>
    <w:rsid w:val="00AF204C"/>
    <w:rsid w:val="00AF27AE"/>
    <w:rsid w:val="00AF2836"/>
    <w:rsid w:val="00AF2B44"/>
    <w:rsid w:val="00AF2C10"/>
    <w:rsid w:val="00AF2CC0"/>
    <w:rsid w:val="00AF2EEF"/>
    <w:rsid w:val="00AF309C"/>
    <w:rsid w:val="00AF31BD"/>
    <w:rsid w:val="00AF32B3"/>
    <w:rsid w:val="00AF3378"/>
    <w:rsid w:val="00AF3752"/>
    <w:rsid w:val="00AF3886"/>
    <w:rsid w:val="00AF3A6E"/>
    <w:rsid w:val="00AF3B89"/>
    <w:rsid w:val="00AF3DAC"/>
    <w:rsid w:val="00AF3F1A"/>
    <w:rsid w:val="00AF3FFC"/>
    <w:rsid w:val="00AF4269"/>
    <w:rsid w:val="00AF4366"/>
    <w:rsid w:val="00AF4473"/>
    <w:rsid w:val="00AF463D"/>
    <w:rsid w:val="00AF4A8E"/>
    <w:rsid w:val="00AF4B84"/>
    <w:rsid w:val="00AF4E6C"/>
    <w:rsid w:val="00AF551E"/>
    <w:rsid w:val="00AF583D"/>
    <w:rsid w:val="00AF5903"/>
    <w:rsid w:val="00AF5919"/>
    <w:rsid w:val="00AF5B2A"/>
    <w:rsid w:val="00AF5B5F"/>
    <w:rsid w:val="00AF5C7F"/>
    <w:rsid w:val="00AF5DF2"/>
    <w:rsid w:val="00AF60BD"/>
    <w:rsid w:val="00AF639D"/>
    <w:rsid w:val="00AF646F"/>
    <w:rsid w:val="00AF666B"/>
    <w:rsid w:val="00AF66E1"/>
    <w:rsid w:val="00AF69E4"/>
    <w:rsid w:val="00AF6BC3"/>
    <w:rsid w:val="00AF6FCD"/>
    <w:rsid w:val="00AF702E"/>
    <w:rsid w:val="00AF7042"/>
    <w:rsid w:val="00AF71B3"/>
    <w:rsid w:val="00AF72F8"/>
    <w:rsid w:val="00AF76B0"/>
    <w:rsid w:val="00AF7B86"/>
    <w:rsid w:val="00AF7CE2"/>
    <w:rsid w:val="00B00066"/>
    <w:rsid w:val="00B002BB"/>
    <w:rsid w:val="00B0030A"/>
    <w:rsid w:val="00B00562"/>
    <w:rsid w:val="00B0065B"/>
    <w:rsid w:val="00B00692"/>
    <w:rsid w:val="00B008A5"/>
    <w:rsid w:val="00B009FE"/>
    <w:rsid w:val="00B00A7E"/>
    <w:rsid w:val="00B00BA1"/>
    <w:rsid w:val="00B00F8E"/>
    <w:rsid w:val="00B01185"/>
    <w:rsid w:val="00B014E5"/>
    <w:rsid w:val="00B015B6"/>
    <w:rsid w:val="00B01719"/>
    <w:rsid w:val="00B017EC"/>
    <w:rsid w:val="00B01B85"/>
    <w:rsid w:val="00B01BE7"/>
    <w:rsid w:val="00B01CAE"/>
    <w:rsid w:val="00B02218"/>
    <w:rsid w:val="00B02306"/>
    <w:rsid w:val="00B0240F"/>
    <w:rsid w:val="00B024DA"/>
    <w:rsid w:val="00B02A0F"/>
    <w:rsid w:val="00B02B07"/>
    <w:rsid w:val="00B02B3F"/>
    <w:rsid w:val="00B02B46"/>
    <w:rsid w:val="00B03081"/>
    <w:rsid w:val="00B030C8"/>
    <w:rsid w:val="00B032AC"/>
    <w:rsid w:val="00B034E9"/>
    <w:rsid w:val="00B038D0"/>
    <w:rsid w:val="00B03E6E"/>
    <w:rsid w:val="00B044D4"/>
    <w:rsid w:val="00B044F9"/>
    <w:rsid w:val="00B049CD"/>
    <w:rsid w:val="00B04E6B"/>
    <w:rsid w:val="00B050D0"/>
    <w:rsid w:val="00B056A5"/>
    <w:rsid w:val="00B0590E"/>
    <w:rsid w:val="00B05D28"/>
    <w:rsid w:val="00B05D62"/>
    <w:rsid w:val="00B05F0E"/>
    <w:rsid w:val="00B06059"/>
    <w:rsid w:val="00B0624A"/>
    <w:rsid w:val="00B066EF"/>
    <w:rsid w:val="00B0686E"/>
    <w:rsid w:val="00B068CF"/>
    <w:rsid w:val="00B06A50"/>
    <w:rsid w:val="00B06AC8"/>
    <w:rsid w:val="00B06BF7"/>
    <w:rsid w:val="00B06D5E"/>
    <w:rsid w:val="00B06F2B"/>
    <w:rsid w:val="00B06FE1"/>
    <w:rsid w:val="00B07100"/>
    <w:rsid w:val="00B07302"/>
    <w:rsid w:val="00B073B8"/>
    <w:rsid w:val="00B076D1"/>
    <w:rsid w:val="00B076E1"/>
    <w:rsid w:val="00B07738"/>
    <w:rsid w:val="00B07815"/>
    <w:rsid w:val="00B07D78"/>
    <w:rsid w:val="00B1005C"/>
    <w:rsid w:val="00B1036D"/>
    <w:rsid w:val="00B10468"/>
    <w:rsid w:val="00B104FA"/>
    <w:rsid w:val="00B10515"/>
    <w:rsid w:val="00B10646"/>
    <w:rsid w:val="00B10900"/>
    <w:rsid w:val="00B10C92"/>
    <w:rsid w:val="00B10D59"/>
    <w:rsid w:val="00B10D71"/>
    <w:rsid w:val="00B111C5"/>
    <w:rsid w:val="00B117FB"/>
    <w:rsid w:val="00B118E0"/>
    <w:rsid w:val="00B11F71"/>
    <w:rsid w:val="00B11F9B"/>
    <w:rsid w:val="00B1204A"/>
    <w:rsid w:val="00B1206B"/>
    <w:rsid w:val="00B122B9"/>
    <w:rsid w:val="00B12324"/>
    <w:rsid w:val="00B123D1"/>
    <w:rsid w:val="00B1269F"/>
    <w:rsid w:val="00B126F8"/>
    <w:rsid w:val="00B127B5"/>
    <w:rsid w:val="00B12A6F"/>
    <w:rsid w:val="00B12AF2"/>
    <w:rsid w:val="00B12B41"/>
    <w:rsid w:val="00B12D47"/>
    <w:rsid w:val="00B13153"/>
    <w:rsid w:val="00B131E2"/>
    <w:rsid w:val="00B131E9"/>
    <w:rsid w:val="00B13224"/>
    <w:rsid w:val="00B13260"/>
    <w:rsid w:val="00B13292"/>
    <w:rsid w:val="00B13701"/>
    <w:rsid w:val="00B1371B"/>
    <w:rsid w:val="00B13940"/>
    <w:rsid w:val="00B13B64"/>
    <w:rsid w:val="00B13C6A"/>
    <w:rsid w:val="00B143F8"/>
    <w:rsid w:val="00B14424"/>
    <w:rsid w:val="00B14457"/>
    <w:rsid w:val="00B14551"/>
    <w:rsid w:val="00B14601"/>
    <w:rsid w:val="00B14636"/>
    <w:rsid w:val="00B1470A"/>
    <w:rsid w:val="00B14926"/>
    <w:rsid w:val="00B14A86"/>
    <w:rsid w:val="00B14E63"/>
    <w:rsid w:val="00B150CC"/>
    <w:rsid w:val="00B15139"/>
    <w:rsid w:val="00B1515A"/>
    <w:rsid w:val="00B15323"/>
    <w:rsid w:val="00B1549B"/>
    <w:rsid w:val="00B158DD"/>
    <w:rsid w:val="00B15CC2"/>
    <w:rsid w:val="00B15CF7"/>
    <w:rsid w:val="00B15DCB"/>
    <w:rsid w:val="00B16095"/>
    <w:rsid w:val="00B16138"/>
    <w:rsid w:val="00B16288"/>
    <w:rsid w:val="00B163B2"/>
    <w:rsid w:val="00B16582"/>
    <w:rsid w:val="00B16700"/>
    <w:rsid w:val="00B1671A"/>
    <w:rsid w:val="00B168EB"/>
    <w:rsid w:val="00B16ACB"/>
    <w:rsid w:val="00B16B3D"/>
    <w:rsid w:val="00B16C31"/>
    <w:rsid w:val="00B16CC1"/>
    <w:rsid w:val="00B16E3F"/>
    <w:rsid w:val="00B16E7F"/>
    <w:rsid w:val="00B17248"/>
    <w:rsid w:val="00B17250"/>
    <w:rsid w:val="00B17404"/>
    <w:rsid w:val="00B175A6"/>
    <w:rsid w:val="00B1772C"/>
    <w:rsid w:val="00B17756"/>
    <w:rsid w:val="00B1786D"/>
    <w:rsid w:val="00B17903"/>
    <w:rsid w:val="00B179BF"/>
    <w:rsid w:val="00B17A10"/>
    <w:rsid w:val="00B17BAC"/>
    <w:rsid w:val="00B17EB3"/>
    <w:rsid w:val="00B17F45"/>
    <w:rsid w:val="00B20066"/>
    <w:rsid w:val="00B200D6"/>
    <w:rsid w:val="00B20277"/>
    <w:rsid w:val="00B204C0"/>
    <w:rsid w:val="00B204CE"/>
    <w:rsid w:val="00B20A67"/>
    <w:rsid w:val="00B20C48"/>
    <w:rsid w:val="00B20CF2"/>
    <w:rsid w:val="00B20CF5"/>
    <w:rsid w:val="00B20D99"/>
    <w:rsid w:val="00B20E52"/>
    <w:rsid w:val="00B212BD"/>
    <w:rsid w:val="00B2144C"/>
    <w:rsid w:val="00B21832"/>
    <w:rsid w:val="00B2185D"/>
    <w:rsid w:val="00B21945"/>
    <w:rsid w:val="00B21B76"/>
    <w:rsid w:val="00B21BA0"/>
    <w:rsid w:val="00B21D02"/>
    <w:rsid w:val="00B21DB8"/>
    <w:rsid w:val="00B21DD2"/>
    <w:rsid w:val="00B2235B"/>
    <w:rsid w:val="00B227C4"/>
    <w:rsid w:val="00B2285B"/>
    <w:rsid w:val="00B22CE0"/>
    <w:rsid w:val="00B22DBD"/>
    <w:rsid w:val="00B23082"/>
    <w:rsid w:val="00B2347F"/>
    <w:rsid w:val="00B23491"/>
    <w:rsid w:val="00B23547"/>
    <w:rsid w:val="00B236D5"/>
    <w:rsid w:val="00B2379B"/>
    <w:rsid w:val="00B238A9"/>
    <w:rsid w:val="00B2396F"/>
    <w:rsid w:val="00B23E8B"/>
    <w:rsid w:val="00B23E9D"/>
    <w:rsid w:val="00B240B8"/>
    <w:rsid w:val="00B24347"/>
    <w:rsid w:val="00B246B1"/>
    <w:rsid w:val="00B24707"/>
    <w:rsid w:val="00B24E2D"/>
    <w:rsid w:val="00B25127"/>
    <w:rsid w:val="00B2527A"/>
    <w:rsid w:val="00B2545A"/>
    <w:rsid w:val="00B254B8"/>
    <w:rsid w:val="00B25505"/>
    <w:rsid w:val="00B2561E"/>
    <w:rsid w:val="00B25A51"/>
    <w:rsid w:val="00B25B93"/>
    <w:rsid w:val="00B25E99"/>
    <w:rsid w:val="00B25EC0"/>
    <w:rsid w:val="00B2648D"/>
    <w:rsid w:val="00B26643"/>
    <w:rsid w:val="00B2695E"/>
    <w:rsid w:val="00B269C5"/>
    <w:rsid w:val="00B26A0F"/>
    <w:rsid w:val="00B26B7E"/>
    <w:rsid w:val="00B26F10"/>
    <w:rsid w:val="00B26F99"/>
    <w:rsid w:val="00B274D2"/>
    <w:rsid w:val="00B2779E"/>
    <w:rsid w:val="00B27A2F"/>
    <w:rsid w:val="00B27C5E"/>
    <w:rsid w:val="00B27E4A"/>
    <w:rsid w:val="00B27F2E"/>
    <w:rsid w:val="00B300B3"/>
    <w:rsid w:val="00B30125"/>
    <w:rsid w:val="00B302BC"/>
    <w:rsid w:val="00B3045C"/>
    <w:rsid w:val="00B3056E"/>
    <w:rsid w:val="00B30977"/>
    <w:rsid w:val="00B309D4"/>
    <w:rsid w:val="00B30B09"/>
    <w:rsid w:val="00B30C7A"/>
    <w:rsid w:val="00B30E1F"/>
    <w:rsid w:val="00B30E51"/>
    <w:rsid w:val="00B30E6B"/>
    <w:rsid w:val="00B30FB4"/>
    <w:rsid w:val="00B31061"/>
    <w:rsid w:val="00B31217"/>
    <w:rsid w:val="00B31522"/>
    <w:rsid w:val="00B31659"/>
    <w:rsid w:val="00B318E7"/>
    <w:rsid w:val="00B31BE0"/>
    <w:rsid w:val="00B31D5D"/>
    <w:rsid w:val="00B31DDD"/>
    <w:rsid w:val="00B3201B"/>
    <w:rsid w:val="00B32170"/>
    <w:rsid w:val="00B322D2"/>
    <w:rsid w:val="00B323C1"/>
    <w:rsid w:val="00B323E4"/>
    <w:rsid w:val="00B32418"/>
    <w:rsid w:val="00B3242E"/>
    <w:rsid w:val="00B3265D"/>
    <w:rsid w:val="00B326C9"/>
    <w:rsid w:val="00B326CA"/>
    <w:rsid w:val="00B32809"/>
    <w:rsid w:val="00B32838"/>
    <w:rsid w:val="00B32951"/>
    <w:rsid w:val="00B32B08"/>
    <w:rsid w:val="00B32C25"/>
    <w:rsid w:val="00B32DA5"/>
    <w:rsid w:val="00B32EBE"/>
    <w:rsid w:val="00B331EF"/>
    <w:rsid w:val="00B335F9"/>
    <w:rsid w:val="00B33838"/>
    <w:rsid w:val="00B33AD6"/>
    <w:rsid w:val="00B33BFB"/>
    <w:rsid w:val="00B33D41"/>
    <w:rsid w:val="00B33E5F"/>
    <w:rsid w:val="00B33F9E"/>
    <w:rsid w:val="00B34225"/>
    <w:rsid w:val="00B3435E"/>
    <w:rsid w:val="00B345A0"/>
    <w:rsid w:val="00B34BB7"/>
    <w:rsid w:val="00B34D2D"/>
    <w:rsid w:val="00B34DD0"/>
    <w:rsid w:val="00B3538D"/>
    <w:rsid w:val="00B35724"/>
    <w:rsid w:val="00B35892"/>
    <w:rsid w:val="00B35C49"/>
    <w:rsid w:val="00B35F76"/>
    <w:rsid w:val="00B360E8"/>
    <w:rsid w:val="00B361C3"/>
    <w:rsid w:val="00B3637E"/>
    <w:rsid w:val="00B36AFB"/>
    <w:rsid w:val="00B36BCB"/>
    <w:rsid w:val="00B36CBE"/>
    <w:rsid w:val="00B36D45"/>
    <w:rsid w:val="00B372EB"/>
    <w:rsid w:val="00B374F8"/>
    <w:rsid w:val="00B37580"/>
    <w:rsid w:val="00B375A9"/>
    <w:rsid w:val="00B37856"/>
    <w:rsid w:val="00B378DD"/>
    <w:rsid w:val="00B379B0"/>
    <w:rsid w:val="00B37CBF"/>
    <w:rsid w:val="00B4001B"/>
    <w:rsid w:val="00B40273"/>
    <w:rsid w:val="00B40529"/>
    <w:rsid w:val="00B4056C"/>
    <w:rsid w:val="00B405D6"/>
    <w:rsid w:val="00B405FB"/>
    <w:rsid w:val="00B40A41"/>
    <w:rsid w:val="00B40A53"/>
    <w:rsid w:val="00B40CC9"/>
    <w:rsid w:val="00B40CCD"/>
    <w:rsid w:val="00B40D76"/>
    <w:rsid w:val="00B40FBE"/>
    <w:rsid w:val="00B40FC8"/>
    <w:rsid w:val="00B410C1"/>
    <w:rsid w:val="00B411A9"/>
    <w:rsid w:val="00B4169F"/>
    <w:rsid w:val="00B41AAF"/>
    <w:rsid w:val="00B41B36"/>
    <w:rsid w:val="00B41C74"/>
    <w:rsid w:val="00B41D1C"/>
    <w:rsid w:val="00B41F1C"/>
    <w:rsid w:val="00B42134"/>
    <w:rsid w:val="00B42323"/>
    <w:rsid w:val="00B4266B"/>
    <w:rsid w:val="00B429A0"/>
    <w:rsid w:val="00B42D74"/>
    <w:rsid w:val="00B42DF7"/>
    <w:rsid w:val="00B43754"/>
    <w:rsid w:val="00B437C1"/>
    <w:rsid w:val="00B438DD"/>
    <w:rsid w:val="00B43925"/>
    <w:rsid w:val="00B43ADC"/>
    <w:rsid w:val="00B4462A"/>
    <w:rsid w:val="00B4486B"/>
    <w:rsid w:val="00B4495C"/>
    <w:rsid w:val="00B44994"/>
    <w:rsid w:val="00B450E4"/>
    <w:rsid w:val="00B4522E"/>
    <w:rsid w:val="00B456C6"/>
    <w:rsid w:val="00B460D7"/>
    <w:rsid w:val="00B463A1"/>
    <w:rsid w:val="00B46408"/>
    <w:rsid w:val="00B469FE"/>
    <w:rsid w:val="00B46D1A"/>
    <w:rsid w:val="00B46DAC"/>
    <w:rsid w:val="00B47042"/>
    <w:rsid w:val="00B47226"/>
    <w:rsid w:val="00B47619"/>
    <w:rsid w:val="00B47B27"/>
    <w:rsid w:val="00B47E7F"/>
    <w:rsid w:val="00B47F27"/>
    <w:rsid w:val="00B50162"/>
    <w:rsid w:val="00B50172"/>
    <w:rsid w:val="00B503BD"/>
    <w:rsid w:val="00B50461"/>
    <w:rsid w:val="00B5064D"/>
    <w:rsid w:val="00B50896"/>
    <w:rsid w:val="00B508B8"/>
    <w:rsid w:val="00B50AE4"/>
    <w:rsid w:val="00B50B0C"/>
    <w:rsid w:val="00B50CA4"/>
    <w:rsid w:val="00B50EF3"/>
    <w:rsid w:val="00B50EF4"/>
    <w:rsid w:val="00B51011"/>
    <w:rsid w:val="00B511A9"/>
    <w:rsid w:val="00B51540"/>
    <w:rsid w:val="00B51671"/>
    <w:rsid w:val="00B517C4"/>
    <w:rsid w:val="00B51A7D"/>
    <w:rsid w:val="00B51C29"/>
    <w:rsid w:val="00B52070"/>
    <w:rsid w:val="00B52121"/>
    <w:rsid w:val="00B523DA"/>
    <w:rsid w:val="00B5257A"/>
    <w:rsid w:val="00B5270B"/>
    <w:rsid w:val="00B52745"/>
    <w:rsid w:val="00B529D5"/>
    <w:rsid w:val="00B529E2"/>
    <w:rsid w:val="00B52CA4"/>
    <w:rsid w:val="00B52D73"/>
    <w:rsid w:val="00B52F1A"/>
    <w:rsid w:val="00B53081"/>
    <w:rsid w:val="00B530EB"/>
    <w:rsid w:val="00B53238"/>
    <w:rsid w:val="00B5337E"/>
    <w:rsid w:val="00B53672"/>
    <w:rsid w:val="00B53898"/>
    <w:rsid w:val="00B53C12"/>
    <w:rsid w:val="00B53DEC"/>
    <w:rsid w:val="00B5426D"/>
    <w:rsid w:val="00B544C4"/>
    <w:rsid w:val="00B545C1"/>
    <w:rsid w:val="00B548B5"/>
    <w:rsid w:val="00B548CF"/>
    <w:rsid w:val="00B54A3C"/>
    <w:rsid w:val="00B54ACC"/>
    <w:rsid w:val="00B54ADE"/>
    <w:rsid w:val="00B54D1A"/>
    <w:rsid w:val="00B54D31"/>
    <w:rsid w:val="00B54DDF"/>
    <w:rsid w:val="00B54DE4"/>
    <w:rsid w:val="00B54E29"/>
    <w:rsid w:val="00B54E85"/>
    <w:rsid w:val="00B54FE9"/>
    <w:rsid w:val="00B55076"/>
    <w:rsid w:val="00B55077"/>
    <w:rsid w:val="00B550E9"/>
    <w:rsid w:val="00B550EC"/>
    <w:rsid w:val="00B556AD"/>
    <w:rsid w:val="00B55A28"/>
    <w:rsid w:val="00B55A65"/>
    <w:rsid w:val="00B55B13"/>
    <w:rsid w:val="00B5624C"/>
    <w:rsid w:val="00B56271"/>
    <w:rsid w:val="00B562CA"/>
    <w:rsid w:val="00B56736"/>
    <w:rsid w:val="00B567FB"/>
    <w:rsid w:val="00B56804"/>
    <w:rsid w:val="00B56814"/>
    <w:rsid w:val="00B56988"/>
    <w:rsid w:val="00B56EF5"/>
    <w:rsid w:val="00B57272"/>
    <w:rsid w:val="00B572EF"/>
    <w:rsid w:val="00B573AB"/>
    <w:rsid w:val="00B57BBC"/>
    <w:rsid w:val="00B57CA6"/>
    <w:rsid w:val="00B57EB5"/>
    <w:rsid w:val="00B60020"/>
    <w:rsid w:val="00B608D5"/>
    <w:rsid w:val="00B609BA"/>
    <w:rsid w:val="00B60E7A"/>
    <w:rsid w:val="00B60F2E"/>
    <w:rsid w:val="00B60F90"/>
    <w:rsid w:val="00B60FF0"/>
    <w:rsid w:val="00B6122D"/>
    <w:rsid w:val="00B614A1"/>
    <w:rsid w:val="00B61583"/>
    <w:rsid w:val="00B615FD"/>
    <w:rsid w:val="00B61697"/>
    <w:rsid w:val="00B61896"/>
    <w:rsid w:val="00B61CC1"/>
    <w:rsid w:val="00B61E36"/>
    <w:rsid w:val="00B61E73"/>
    <w:rsid w:val="00B61E91"/>
    <w:rsid w:val="00B61F7F"/>
    <w:rsid w:val="00B6205D"/>
    <w:rsid w:val="00B622B1"/>
    <w:rsid w:val="00B6264B"/>
    <w:rsid w:val="00B6285F"/>
    <w:rsid w:val="00B62897"/>
    <w:rsid w:val="00B62B64"/>
    <w:rsid w:val="00B62B79"/>
    <w:rsid w:val="00B62E89"/>
    <w:rsid w:val="00B62F72"/>
    <w:rsid w:val="00B6301E"/>
    <w:rsid w:val="00B63214"/>
    <w:rsid w:val="00B6329E"/>
    <w:rsid w:val="00B633A0"/>
    <w:rsid w:val="00B636CD"/>
    <w:rsid w:val="00B636DF"/>
    <w:rsid w:val="00B638BC"/>
    <w:rsid w:val="00B63C0B"/>
    <w:rsid w:val="00B63C30"/>
    <w:rsid w:val="00B64082"/>
    <w:rsid w:val="00B6424A"/>
    <w:rsid w:val="00B64312"/>
    <w:rsid w:val="00B64352"/>
    <w:rsid w:val="00B64518"/>
    <w:rsid w:val="00B64952"/>
    <w:rsid w:val="00B649BB"/>
    <w:rsid w:val="00B64AB6"/>
    <w:rsid w:val="00B64CBC"/>
    <w:rsid w:val="00B650E9"/>
    <w:rsid w:val="00B6529D"/>
    <w:rsid w:val="00B6538D"/>
    <w:rsid w:val="00B654A8"/>
    <w:rsid w:val="00B654FE"/>
    <w:rsid w:val="00B6555F"/>
    <w:rsid w:val="00B656AA"/>
    <w:rsid w:val="00B656E3"/>
    <w:rsid w:val="00B6576D"/>
    <w:rsid w:val="00B65869"/>
    <w:rsid w:val="00B65A30"/>
    <w:rsid w:val="00B65A58"/>
    <w:rsid w:val="00B65E2D"/>
    <w:rsid w:val="00B65FBF"/>
    <w:rsid w:val="00B65FDF"/>
    <w:rsid w:val="00B66052"/>
    <w:rsid w:val="00B665B0"/>
    <w:rsid w:val="00B666BA"/>
    <w:rsid w:val="00B666CE"/>
    <w:rsid w:val="00B66748"/>
    <w:rsid w:val="00B66B2C"/>
    <w:rsid w:val="00B66C6D"/>
    <w:rsid w:val="00B66D11"/>
    <w:rsid w:val="00B66E71"/>
    <w:rsid w:val="00B67067"/>
    <w:rsid w:val="00B67074"/>
    <w:rsid w:val="00B67111"/>
    <w:rsid w:val="00B67333"/>
    <w:rsid w:val="00B67356"/>
    <w:rsid w:val="00B675CD"/>
    <w:rsid w:val="00B677FB"/>
    <w:rsid w:val="00B67852"/>
    <w:rsid w:val="00B67C86"/>
    <w:rsid w:val="00B67CCC"/>
    <w:rsid w:val="00B67E16"/>
    <w:rsid w:val="00B67E46"/>
    <w:rsid w:val="00B7014F"/>
    <w:rsid w:val="00B70336"/>
    <w:rsid w:val="00B704EC"/>
    <w:rsid w:val="00B7083D"/>
    <w:rsid w:val="00B7094C"/>
    <w:rsid w:val="00B70B8A"/>
    <w:rsid w:val="00B70C37"/>
    <w:rsid w:val="00B70CBB"/>
    <w:rsid w:val="00B70D52"/>
    <w:rsid w:val="00B70E42"/>
    <w:rsid w:val="00B71082"/>
    <w:rsid w:val="00B710F8"/>
    <w:rsid w:val="00B7129A"/>
    <w:rsid w:val="00B712BB"/>
    <w:rsid w:val="00B713F0"/>
    <w:rsid w:val="00B7151E"/>
    <w:rsid w:val="00B7157F"/>
    <w:rsid w:val="00B71677"/>
    <w:rsid w:val="00B7175B"/>
    <w:rsid w:val="00B7183A"/>
    <w:rsid w:val="00B718B8"/>
    <w:rsid w:val="00B719FB"/>
    <w:rsid w:val="00B71B91"/>
    <w:rsid w:val="00B71EE7"/>
    <w:rsid w:val="00B721A3"/>
    <w:rsid w:val="00B72212"/>
    <w:rsid w:val="00B72215"/>
    <w:rsid w:val="00B722ED"/>
    <w:rsid w:val="00B723A6"/>
    <w:rsid w:val="00B7241A"/>
    <w:rsid w:val="00B726F8"/>
    <w:rsid w:val="00B72784"/>
    <w:rsid w:val="00B72A58"/>
    <w:rsid w:val="00B72A95"/>
    <w:rsid w:val="00B72E8F"/>
    <w:rsid w:val="00B72F35"/>
    <w:rsid w:val="00B72F74"/>
    <w:rsid w:val="00B732DF"/>
    <w:rsid w:val="00B7338B"/>
    <w:rsid w:val="00B735F2"/>
    <w:rsid w:val="00B736C8"/>
    <w:rsid w:val="00B737F6"/>
    <w:rsid w:val="00B7382C"/>
    <w:rsid w:val="00B73E84"/>
    <w:rsid w:val="00B73FC8"/>
    <w:rsid w:val="00B7447A"/>
    <w:rsid w:val="00B7478A"/>
    <w:rsid w:val="00B74930"/>
    <w:rsid w:val="00B74D52"/>
    <w:rsid w:val="00B74E8E"/>
    <w:rsid w:val="00B751FF"/>
    <w:rsid w:val="00B757E2"/>
    <w:rsid w:val="00B7580D"/>
    <w:rsid w:val="00B758E2"/>
    <w:rsid w:val="00B7595D"/>
    <w:rsid w:val="00B759BE"/>
    <w:rsid w:val="00B75B48"/>
    <w:rsid w:val="00B75C63"/>
    <w:rsid w:val="00B75CE5"/>
    <w:rsid w:val="00B75D43"/>
    <w:rsid w:val="00B75ECB"/>
    <w:rsid w:val="00B761A6"/>
    <w:rsid w:val="00B761AD"/>
    <w:rsid w:val="00B768C7"/>
    <w:rsid w:val="00B7690F"/>
    <w:rsid w:val="00B76D29"/>
    <w:rsid w:val="00B76E7F"/>
    <w:rsid w:val="00B76F2D"/>
    <w:rsid w:val="00B771E1"/>
    <w:rsid w:val="00B77446"/>
    <w:rsid w:val="00B7766D"/>
    <w:rsid w:val="00B7792B"/>
    <w:rsid w:val="00B77977"/>
    <w:rsid w:val="00B77B3F"/>
    <w:rsid w:val="00B77CC3"/>
    <w:rsid w:val="00B801C6"/>
    <w:rsid w:val="00B80567"/>
    <w:rsid w:val="00B806EE"/>
    <w:rsid w:val="00B808F6"/>
    <w:rsid w:val="00B80931"/>
    <w:rsid w:val="00B80CA9"/>
    <w:rsid w:val="00B80EDA"/>
    <w:rsid w:val="00B80F7E"/>
    <w:rsid w:val="00B80FF5"/>
    <w:rsid w:val="00B810F3"/>
    <w:rsid w:val="00B81358"/>
    <w:rsid w:val="00B818AF"/>
    <w:rsid w:val="00B81B7F"/>
    <w:rsid w:val="00B81CF2"/>
    <w:rsid w:val="00B81E11"/>
    <w:rsid w:val="00B8229A"/>
    <w:rsid w:val="00B824A9"/>
    <w:rsid w:val="00B826BB"/>
    <w:rsid w:val="00B828DD"/>
    <w:rsid w:val="00B82B18"/>
    <w:rsid w:val="00B82CDD"/>
    <w:rsid w:val="00B82FA5"/>
    <w:rsid w:val="00B8304B"/>
    <w:rsid w:val="00B83476"/>
    <w:rsid w:val="00B834E0"/>
    <w:rsid w:val="00B8369B"/>
    <w:rsid w:val="00B83732"/>
    <w:rsid w:val="00B83835"/>
    <w:rsid w:val="00B8391C"/>
    <w:rsid w:val="00B839F3"/>
    <w:rsid w:val="00B83A2B"/>
    <w:rsid w:val="00B83B17"/>
    <w:rsid w:val="00B83B3B"/>
    <w:rsid w:val="00B83B80"/>
    <w:rsid w:val="00B83E83"/>
    <w:rsid w:val="00B83E93"/>
    <w:rsid w:val="00B83F68"/>
    <w:rsid w:val="00B83FA5"/>
    <w:rsid w:val="00B841DC"/>
    <w:rsid w:val="00B844B2"/>
    <w:rsid w:val="00B8482E"/>
    <w:rsid w:val="00B84848"/>
    <w:rsid w:val="00B8489C"/>
    <w:rsid w:val="00B849C7"/>
    <w:rsid w:val="00B84B77"/>
    <w:rsid w:val="00B84C05"/>
    <w:rsid w:val="00B84D50"/>
    <w:rsid w:val="00B84E10"/>
    <w:rsid w:val="00B84EB9"/>
    <w:rsid w:val="00B84EFA"/>
    <w:rsid w:val="00B85017"/>
    <w:rsid w:val="00B85595"/>
    <w:rsid w:val="00B85AF3"/>
    <w:rsid w:val="00B85B7F"/>
    <w:rsid w:val="00B85C07"/>
    <w:rsid w:val="00B85CC2"/>
    <w:rsid w:val="00B85CCC"/>
    <w:rsid w:val="00B85FFE"/>
    <w:rsid w:val="00B863B2"/>
    <w:rsid w:val="00B8678D"/>
    <w:rsid w:val="00B869DF"/>
    <w:rsid w:val="00B86AAE"/>
    <w:rsid w:val="00B86B7A"/>
    <w:rsid w:val="00B86DFA"/>
    <w:rsid w:val="00B8710C"/>
    <w:rsid w:val="00B874B5"/>
    <w:rsid w:val="00B875AE"/>
    <w:rsid w:val="00B87741"/>
    <w:rsid w:val="00B87AE1"/>
    <w:rsid w:val="00B87FC8"/>
    <w:rsid w:val="00B904ED"/>
    <w:rsid w:val="00B90623"/>
    <w:rsid w:val="00B9078E"/>
    <w:rsid w:val="00B908C7"/>
    <w:rsid w:val="00B90956"/>
    <w:rsid w:val="00B90965"/>
    <w:rsid w:val="00B9096A"/>
    <w:rsid w:val="00B90978"/>
    <w:rsid w:val="00B90A5D"/>
    <w:rsid w:val="00B90B1A"/>
    <w:rsid w:val="00B90CDA"/>
    <w:rsid w:val="00B910A7"/>
    <w:rsid w:val="00B91251"/>
    <w:rsid w:val="00B91B4B"/>
    <w:rsid w:val="00B91C74"/>
    <w:rsid w:val="00B91ED1"/>
    <w:rsid w:val="00B91F02"/>
    <w:rsid w:val="00B91F5D"/>
    <w:rsid w:val="00B920CF"/>
    <w:rsid w:val="00B926F1"/>
    <w:rsid w:val="00B9283E"/>
    <w:rsid w:val="00B92A90"/>
    <w:rsid w:val="00B92C48"/>
    <w:rsid w:val="00B92EC8"/>
    <w:rsid w:val="00B92EED"/>
    <w:rsid w:val="00B9319E"/>
    <w:rsid w:val="00B9335B"/>
    <w:rsid w:val="00B93386"/>
    <w:rsid w:val="00B9355B"/>
    <w:rsid w:val="00B93C68"/>
    <w:rsid w:val="00B93CBC"/>
    <w:rsid w:val="00B93DB2"/>
    <w:rsid w:val="00B93E9A"/>
    <w:rsid w:val="00B941C5"/>
    <w:rsid w:val="00B94749"/>
    <w:rsid w:val="00B94791"/>
    <w:rsid w:val="00B947AF"/>
    <w:rsid w:val="00B9489C"/>
    <w:rsid w:val="00B948DB"/>
    <w:rsid w:val="00B94B26"/>
    <w:rsid w:val="00B94B48"/>
    <w:rsid w:val="00B94B96"/>
    <w:rsid w:val="00B94E0B"/>
    <w:rsid w:val="00B94E65"/>
    <w:rsid w:val="00B94E8F"/>
    <w:rsid w:val="00B94F3C"/>
    <w:rsid w:val="00B95016"/>
    <w:rsid w:val="00B951BA"/>
    <w:rsid w:val="00B95258"/>
    <w:rsid w:val="00B95573"/>
    <w:rsid w:val="00B95623"/>
    <w:rsid w:val="00B95786"/>
    <w:rsid w:val="00B95824"/>
    <w:rsid w:val="00B95A35"/>
    <w:rsid w:val="00B95A55"/>
    <w:rsid w:val="00B95A83"/>
    <w:rsid w:val="00B95EC8"/>
    <w:rsid w:val="00B96009"/>
    <w:rsid w:val="00B96091"/>
    <w:rsid w:val="00B9613F"/>
    <w:rsid w:val="00B961C8"/>
    <w:rsid w:val="00B9694B"/>
    <w:rsid w:val="00B96C15"/>
    <w:rsid w:val="00B96E06"/>
    <w:rsid w:val="00B97042"/>
    <w:rsid w:val="00B971E6"/>
    <w:rsid w:val="00B973C3"/>
    <w:rsid w:val="00B97454"/>
    <w:rsid w:val="00B97647"/>
    <w:rsid w:val="00B97756"/>
    <w:rsid w:val="00B97A1E"/>
    <w:rsid w:val="00B97ABD"/>
    <w:rsid w:val="00B97C7A"/>
    <w:rsid w:val="00B97F89"/>
    <w:rsid w:val="00BA0225"/>
    <w:rsid w:val="00BA03BE"/>
    <w:rsid w:val="00BA03D5"/>
    <w:rsid w:val="00BA04F6"/>
    <w:rsid w:val="00BA05F8"/>
    <w:rsid w:val="00BA0756"/>
    <w:rsid w:val="00BA08E1"/>
    <w:rsid w:val="00BA09CD"/>
    <w:rsid w:val="00BA0D1C"/>
    <w:rsid w:val="00BA1605"/>
    <w:rsid w:val="00BA1787"/>
    <w:rsid w:val="00BA1D08"/>
    <w:rsid w:val="00BA1D0F"/>
    <w:rsid w:val="00BA2365"/>
    <w:rsid w:val="00BA24AB"/>
    <w:rsid w:val="00BA2541"/>
    <w:rsid w:val="00BA2711"/>
    <w:rsid w:val="00BA2C05"/>
    <w:rsid w:val="00BA2C29"/>
    <w:rsid w:val="00BA2C61"/>
    <w:rsid w:val="00BA2C6F"/>
    <w:rsid w:val="00BA2D8C"/>
    <w:rsid w:val="00BA3143"/>
    <w:rsid w:val="00BA3254"/>
    <w:rsid w:val="00BA32B6"/>
    <w:rsid w:val="00BA3349"/>
    <w:rsid w:val="00BA3692"/>
    <w:rsid w:val="00BA37CF"/>
    <w:rsid w:val="00BA3BC5"/>
    <w:rsid w:val="00BA3C4C"/>
    <w:rsid w:val="00BA3E33"/>
    <w:rsid w:val="00BA3E44"/>
    <w:rsid w:val="00BA4061"/>
    <w:rsid w:val="00BA4321"/>
    <w:rsid w:val="00BA441D"/>
    <w:rsid w:val="00BA4454"/>
    <w:rsid w:val="00BA4477"/>
    <w:rsid w:val="00BA46AF"/>
    <w:rsid w:val="00BA4B78"/>
    <w:rsid w:val="00BA4CBF"/>
    <w:rsid w:val="00BA4CC3"/>
    <w:rsid w:val="00BA4E46"/>
    <w:rsid w:val="00BA5069"/>
    <w:rsid w:val="00BA50C0"/>
    <w:rsid w:val="00BA546F"/>
    <w:rsid w:val="00BA55AD"/>
    <w:rsid w:val="00BA55B8"/>
    <w:rsid w:val="00BA567A"/>
    <w:rsid w:val="00BA567C"/>
    <w:rsid w:val="00BA57BE"/>
    <w:rsid w:val="00BA59F5"/>
    <w:rsid w:val="00BA5A2A"/>
    <w:rsid w:val="00BA5A35"/>
    <w:rsid w:val="00BA5B24"/>
    <w:rsid w:val="00BA5B70"/>
    <w:rsid w:val="00BA62EC"/>
    <w:rsid w:val="00BA63F8"/>
    <w:rsid w:val="00BA6852"/>
    <w:rsid w:val="00BA686A"/>
    <w:rsid w:val="00BA68FE"/>
    <w:rsid w:val="00BA692B"/>
    <w:rsid w:val="00BA6AD0"/>
    <w:rsid w:val="00BA6BB1"/>
    <w:rsid w:val="00BA6F7B"/>
    <w:rsid w:val="00BA7220"/>
    <w:rsid w:val="00BA738F"/>
    <w:rsid w:val="00BA7559"/>
    <w:rsid w:val="00BA763D"/>
    <w:rsid w:val="00BA7FF0"/>
    <w:rsid w:val="00BB0077"/>
    <w:rsid w:val="00BB0145"/>
    <w:rsid w:val="00BB029B"/>
    <w:rsid w:val="00BB02B2"/>
    <w:rsid w:val="00BB02D2"/>
    <w:rsid w:val="00BB02D9"/>
    <w:rsid w:val="00BB0323"/>
    <w:rsid w:val="00BB0404"/>
    <w:rsid w:val="00BB049E"/>
    <w:rsid w:val="00BB071D"/>
    <w:rsid w:val="00BB0897"/>
    <w:rsid w:val="00BB0BB2"/>
    <w:rsid w:val="00BB0CEA"/>
    <w:rsid w:val="00BB0F2F"/>
    <w:rsid w:val="00BB1033"/>
    <w:rsid w:val="00BB1651"/>
    <w:rsid w:val="00BB16C0"/>
    <w:rsid w:val="00BB16C3"/>
    <w:rsid w:val="00BB172E"/>
    <w:rsid w:val="00BB1C5C"/>
    <w:rsid w:val="00BB1CDF"/>
    <w:rsid w:val="00BB1D6E"/>
    <w:rsid w:val="00BB1DC7"/>
    <w:rsid w:val="00BB1E28"/>
    <w:rsid w:val="00BB2095"/>
    <w:rsid w:val="00BB24A7"/>
    <w:rsid w:val="00BB25EB"/>
    <w:rsid w:val="00BB2721"/>
    <w:rsid w:val="00BB2B07"/>
    <w:rsid w:val="00BB2B3C"/>
    <w:rsid w:val="00BB2EC0"/>
    <w:rsid w:val="00BB2F52"/>
    <w:rsid w:val="00BB3138"/>
    <w:rsid w:val="00BB33E7"/>
    <w:rsid w:val="00BB34CB"/>
    <w:rsid w:val="00BB385E"/>
    <w:rsid w:val="00BB3978"/>
    <w:rsid w:val="00BB3B57"/>
    <w:rsid w:val="00BB3B72"/>
    <w:rsid w:val="00BB3DD2"/>
    <w:rsid w:val="00BB3DF9"/>
    <w:rsid w:val="00BB3E88"/>
    <w:rsid w:val="00BB3E8D"/>
    <w:rsid w:val="00BB42A2"/>
    <w:rsid w:val="00BB438B"/>
    <w:rsid w:val="00BB4489"/>
    <w:rsid w:val="00BB4494"/>
    <w:rsid w:val="00BB48AC"/>
    <w:rsid w:val="00BB4AD6"/>
    <w:rsid w:val="00BB4E82"/>
    <w:rsid w:val="00BB4F42"/>
    <w:rsid w:val="00BB503F"/>
    <w:rsid w:val="00BB51E8"/>
    <w:rsid w:val="00BB523E"/>
    <w:rsid w:val="00BB5265"/>
    <w:rsid w:val="00BB526D"/>
    <w:rsid w:val="00BB5BF3"/>
    <w:rsid w:val="00BB5C30"/>
    <w:rsid w:val="00BB5C96"/>
    <w:rsid w:val="00BB5C9E"/>
    <w:rsid w:val="00BB5EF2"/>
    <w:rsid w:val="00BB5F23"/>
    <w:rsid w:val="00BB606F"/>
    <w:rsid w:val="00BB637A"/>
    <w:rsid w:val="00BB6823"/>
    <w:rsid w:val="00BB6A0C"/>
    <w:rsid w:val="00BB6B34"/>
    <w:rsid w:val="00BB6BC8"/>
    <w:rsid w:val="00BB6FD2"/>
    <w:rsid w:val="00BB703B"/>
    <w:rsid w:val="00BB7191"/>
    <w:rsid w:val="00BB7325"/>
    <w:rsid w:val="00BB732E"/>
    <w:rsid w:val="00BB7368"/>
    <w:rsid w:val="00BB7491"/>
    <w:rsid w:val="00BB76FF"/>
    <w:rsid w:val="00BB7731"/>
    <w:rsid w:val="00BB7E1D"/>
    <w:rsid w:val="00BB7F95"/>
    <w:rsid w:val="00BC0173"/>
    <w:rsid w:val="00BC0190"/>
    <w:rsid w:val="00BC02ED"/>
    <w:rsid w:val="00BC0611"/>
    <w:rsid w:val="00BC06A1"/>
    <w:rsid w:val="00BC08FF"/>
    <w:rsid w:val="00BC0998"/>
    <w:rsid w:val="00BC0C6D"/>
    <w:rsid w:val="00BC0DAB"/>
    <w:rsid w:val="00BC1246"/>
    <w:rsid w:val="00BC1593"/>
    <w:rsid w:val="00BC1969"/>
    <w:rsid w:val="00BC1A4F"/>
    <w:rsid w:val="00BC1AC3"/>
    <w:rsid w:val="00BC1ADF"/>
    <w:rsid w:val="00BC1B43"/>
    <w:rsid w:val="00BC1D42"/>
    <w:rsid w:val="00BC254C"/>
    <w:rsid w:val="00BC293D"/>
    <w:rsid w:val="00BC2D0F"/>
    <w:rsid w:val="00BC2DCC"/>
    <w:rsid w:val="00BC2E58"/>
    <w:rsid w:val="00BC329A"/>
    <w:rsid w:val="00BC34E7"/>
    <w:rsid w:val="00BC356D"/>
    <w:rsid w:val="00BC361C"/>
    <w:rsid w:val="00BC3C4F"/>
    <w:rsid w:val="00BC3D3F"/>
    <w:rsid w:val="00BC3ED1"/>
    <w:rsid w:val="00BC3F4C"/>
    <w:rsid w:val="00BC3FD8"/>
    <w:rsid w:val="00BC401C"/>
    <w:rsid w:val="00BC40C0"/>
    <w:rsid w:val="00BC422C"/>
    <w:rsid w:val="00BC4282"/>
    <w:rsid w:val="00BC42AF"/>
    <w:rsid w:val="00BC449A"/>
    <w:rsid w:val="00BC44EE"/>
    <w:rsid w:val="00BC479D"/>
    <w:rsid w:val="00BC4936"/>
    <w:rsid w:val="00BC49CD"/>
    <w:rsid w:val="00BC4DAE"/>
    <w:rsid w:val="00BC4EF1"/>
    <w:rsid w:val="00BC4F5B"/>
    <w:rsid w:val="00BC559C"/>
    <w:rsid w:val="00BC5775"/>
    <w:rsid w:val="00BC5879"/>
    <w:rsid w:val="00BC5A6E"/>
    <w:rsid w:val="00BC5B25"/>
    <w:rsid w:val="00BC5BEC"/>
    <w:rsid w:val="00BC5ECE"/>
    <w:rsid w:val="00BC6135"/>
    <w:rsid w:val="00BC638A"/>
    <w:rsid w:val="00BC63C6"/>
    <w:rsid w:val="00BC6475"/>
    <w:rsid w:val="00BC6494"/>
    <w:rsid w:val="00BC659E"/>
    <w:rsid w:val="00BC65A9"/>
    <w:rsid w:val="00BC65DF"/>
    <w:rsid w:val="00BC6621"/>
    <w:rsid w:val="00BC66A4"/>
    <w:rsid w:val="00BC6708"/>
    <w:rsid w:val="00BC686E"/>
    <w:rsid w:val="00BC6B0E"/>
    <w:rsid w:val="00BC6C38"/>
    <w:rsid w:val="00BC6C7D"/>
    <w:rsid w:val="00BC6D41"/>
    <w:rsid w:val="00BC6F93"/>
    <w:rsid w:val="00BC7190"/>
    <w:rsid w:val="00BC73C6"/>
    <w:rsid w:val="00BC751E"/>
    <w:rsid w:val="00BC7761"/>
    <w:rsid w:val="00BC7FBF"/>
    <w:rsid w:val="00BD0211"/>
    <w:rsid w:val="00BD03AC"/>
    <w:rsid w:val="00BD0C8A"/>
    <w:rsid w:val="00BD0D03"/>
    <w:rsid w:val="00BD0EF1"/>
    <w:rsid w:val="00BD0F8C"/>
    <w:rsid w:val="00BD102E"/>
    <w:rsid w:val="00BD103C"/>
    <w:rsid w:val="00BD1244"/>
    <w:rsid w:val="00BD145A"/>
    <w:rsid w:val="00BD15A3"/>
    <w:rsid w:val="00BD1776"/>
    <w:rsid w:val="00BD1B69"/>
    <w:rsid w:val="00BD1E12"/>
    <w:rsid w:val="00BD2038"/>
    <w:rsid w:val="00BD203B"/>
    <w:rsid w:val="00BD2121"/>
    <w:rsid w:val="00BD2239"/>
    <w:rsid w:val="00BD23D1"/>
    <w:rsid w:val="00BD25DA"/>
    <w:rsid w:val="00BD25FD"/>
    <w:rsid w:val="00BD2630"/>
    <w:rsid w:val="00BD30CE"/>
    <w:rsid w:val="00BD34EF"/>
    <w:rsid w:val="00BD36A3"/>
    <w:rsid w:val="00BD37D7"/>
    <w:rsid w:val="00BD3A35"/>
    <w:rsid w:val="00BD3A48"/>
    <w:rsid w:val="00BD3B1F"/>
    <w:rsid w:val="00BD3C83"/>
    <w:rsid w:val="00BD3E54"/>
    <w:rsid w:val="00BD405D"/>
    <w:rsid w:val="00BD457C"/>
    <w:rsid w:val="00BD475F"/>
    <w:rsid w:val="00BD4F13"/>
    <w:rsid w:val="00BD531C"/>
    <w:rsid w:val="00BD5554"/>
    <w:rsid w:val="00BD5668"/>
    <w:rsid w:val="00BD5694"/>
    <w:rsid w:val="00BD5763"/>
    <w:rsid w:val="00BD592A"/>
    <w:rsid w:val="00BD5D7C"/>
    <w:rsid w:val="00BD5E08"/>
    <w:rsid w:val="00BD643A"/>
    <w:rsid w:val="00BD6440"/>
    <w:rsid w:val="00BD6646"/>
    <w:rsid w:val="00BD6B9B"/>
    <w:rsid w:val="00BD736B"/>
    <w:rsid w:val="00BD73DA"/>
    <w:rsid w:val="00BD754F"/>
    <w:rsid w:val="00BD770B"/>
    <w:rsid w:val="00BD77D4"/>
    <w:rsid w:val="00BD792D"/>
    <w:rsid w:val="00BD7CB7"/>
    <w:rsid w:val="00BD7E1D"/>
    <w:rsid w:val="00BD7E92"/>
    <w:rsid w:val="00BD7FCE"/>
    <w:rsid w:val="00BE00FF"/>
    <w:rsid w:val="00BE035D"/>
    <w:rsid w:val="00BE0461"/>
    <w:rsid w:val="00BE0BB9"/>
    <w:rsid w:val="00BE0BCF"/>
    <w:rsid w:val="00BE0D87"/>
    <w:rsid w:val="00BE106F"/>
    <w:rsid w:val="00BE10F9"/>
    <w:rsid w:val="00BE1144"/>
    <w:rsid w:val="00BE1148"/>
    <w:rsid w:val="00BE1225"/>
    <w:rsid w:val="00BE1276"/>
    <w:rsid w:val="00BE128D"/>
    <w:rsid w:val="00BE138B"/>
    <w:rsid w:val="00BE13B5"/>
    <w:rsid w:val="00BE1410"/>
    <w:rsid w:val="00BE1631"/>
    <w:rsid w:val="00BE1645"/>
    <w:rsid w:val="00BE179D"/>
    <w:rsid w:val="00BE192C"/>
    <w:rsid w:val="00BE1B02"/>
    <w:rsid w:val="00BE1BA6"/>
    <w:rsid w:val="00BE1C89"/>
    <w:rsid w:val="00BE208E"/>
    <w:rsid w:val="00BE21E2"/>
    <w:rsid w:val="00BE22CB"/>
    <w:rsid w:val="00BE2319"/>
    <w:rsid w:val="00BE23BD"/>
    <w:rsid w:val="00BE2577"/>
    <w:rsid w:val="00BE273A"/>
    <w:rsid w:val="00BE274C"/>
    <w:rsid w:val="00BE2964"/>
    <w:rsid w:val="00BE2A18"/>
    <w:rsid w:val="00BE2A8A"/>
    <w:rsid w:val="00BE2E0A"/>
    <w:rsid w:val="00BE2E15"/>
    <w:rsid w:val="00BE2E28"/>
    <w:rsid w:val="00BE2F13"/>
    <w:rsid w:val="00BE2F8B"/>
    <w:rsid w:val="00BE3294"/>
    <w:rsid w:val="00BE32A7"/>
    <w:rsid w:val="00BE33E8"/>
    <w:rsid w:val="00BE33FA"/>
    <w:rsid w:val="00BE34FA"/>
    <w:rsid w:val="00BE3531"/>
    <w:rsid w:val="00BE3578"/>
    <w:rsid w:val="00BE368A"/>
    <w:rsid w:val="00BE37E5"/>
    <w:rsid w:val="00BE3902"/>
    <w:rsid w:val="00BE392E"/>
    <w:rsid w:val="00BE3998"/>
    <w:rsid w:val="00BE3CE4"/>
    <w:rsid w:val="00BE3FC4"/>
    <w:rsid w:val="00BE4288"/>
    <w:rsid w:val="00BE43E0"/>
    <w:rsid w:val="00BE47DD"/>
    <w:rsid w:val="00BE47E7"/>
    <w:rsid w:val="00BE495C"/>
    <w:rsid w:val="00BE498F"/>
    <w:rsid w:val="00BE4AE3"/>
    <w:rsid w:val="00BE4B30"/>
    <w:rsid w:val="00BE4B9D"/>
    <w:rsid w:val="00BE4BD7"/>
    <w:rsid w:val="00BE4DDC"/>
    <w:rsid w:val="00BE4EC3"/>
    <w:rsid w:val="00BE4EF0"/>
    <w:rsid w:val="00BE505D"/>
    <w:rsid w:val="00BE5108"/>
    <w:rsid w:val="00BE514B"/>
    <w:rsid w:val="00BE5343"/>
    <w:rsid w:val="00BE53C6"/>
    <w:rsid w:val="00BE5407"/>
    <w:rsid w:val="00BE54C2"/>
    <w:rsid w:val="00BE57C5"/>
    <w:rsid w:val="00BE587D"/>
    <w:rsid w:val="00BE5BA3"/>
    <w:rsid w:val="00BE5C6E"/>
    <w:rsid w:val="00BE5CC6"/>
    <w:rsid w:val="00BE5F8C"/>
    <w:rsid w:val="00BE632E"/>
    <w:rsid w:val="00BE6584"/>
    <w:rsid w:val="00BE672F"/>
    <w:rsid w:val="00BE6A4E"/>
    <w:rsid w:val="00BE6D0E"/>
    <w:rsid w:val="00BE6D68"/>
    <w:rsid w:val="00BE6F77"/>
    <w:rsid w:val="00BE722E"/>
    <w:rsid w:val="00BE72BB"/>
    <w:rsid w:val="00BE72EF"/>
    <w:rsid w:val="00BE749A"/>
    <w:rsid w:val="00BE77D2"/>
    <w:rsid w:val="00BE7A21"/>
    <w:rsid w:val="00BE7BDA"/>
    <w:rsid w:val="00BE7CBC"/>
    <w:rsid w:val="00BE7CE6"/>
    <w:rsid w:val="00BE7D8C"/>
    <w:rsid w:val="00BE7E15"/>
    <w:rsid w:val="00BF04E0"/>
    <w:rsid w:val="00BF04E8"/>
    <w:rsid w:val="00BF06D8"/>
    <w:rsid w:val="00BF0833"/>
    <w:rsid w:val="00BF08D8"/>
    <w:rsid w:val="00BF0A27"/>
    <w:rsid w:val="00BF0B84"/>
    <w:rsid w:val="00BF0C84"/>
    <w:rsid w:val="00BF0DAE"/>
    <w:rsid w:val="00BF0ED8"/>
    <w:rsid w:val="00BF0F2A"/>
    <w:rsid w:val="00BF0FB2"/>
    <w:rsid w:val="00BF1001"/>
    <w:rsid w:val="00BF12BC"/>
    <w:rsid w:val="00BF1A5E"/>
    <w:rsid w:val="00BF1BA9"/>
    <w:rsid w:val="00BF1E9A"/>
    <w:rsid w:val="00BF21CA"/>
    <w:rsid w:val="00BF24B5"/>
    <w:rsid w:val="00BF26D3"/>
    <w:rsid w:val="00BF2836"/>
    <w:rsid w:val="00BF2CA2"/>
    <w:rsid w:val="00BF2E17"/>
    <w:rsid w:val="00BF2EC4"/>
    <w:rsid w:val="00BF2F7C"/>
    <w:rsid w:val="00BF2FD7"/>
    <w:rsid w:val="00BF3210"/>
    <w:rsid w:val="00BF32A6"/>
    <w:rsid w:val="00BF330E"/>
    <w:rsid w:val="00BF348A"/>
    <w:rsid w:val="00BF34B6"/>
    <w:rsid w:val="00BF36D4"/>
    <w:rsid w:val="00BF3966"/>
    <w:rsid w:val="00BF396E"/>
    <w:rsid w:val="00BF3AC6"/>
    <w:rsid w:val="00BF3D54"/>
    <w:rsid w:val="00BF3DAC"/>
    <w:rsid w:val="00BF3DCC"/>
    <w:rsid w:val="00BF3F5B"/>
    <w:rsid w:val="00BF3FC0"/>
    <w:rsid w:val="00BF4045"/>
    <w:rsid w:val="00BF413D"/>
    <w:rsid w:val="00BF4172"/>
    <w:rsid w:val="00BF4443"/>
    <w:rsid w:val="00BF45AE"/>
    <w:rsid w:val="00BF45F0"/>
    <w:rsid w:val="00BF46B7"/>
    <w:rsid w:val="00BF496F"/>
    <w:rsid w:val="00BF51FA"/>
    <w:rsid w:val="00BF525A"/>
    <w:rsid w:val="00BF5395"/>
    <w:rsid w:val="00BF552F"/>
    <w:rsid w:val="00BF56AF"/>
    <w:rsid w:val="00BF58DF"/>
    <w:rsid w:val="00BF59DF"/>
    <w:rsid w:val="00BF5A2A"/>
    <w:rsid w:val="00BF5B87"/>
    <w:rsid w:val="00BF5BDF"/>
    <w:rsid w:val="00BF61A3"/>
    <w:rsid w:val="00BF6443"/>
    <w:rsid w:val="00BF6767"/>
    <w:rsid w:val="00BF688B"/>
    <w:rsid w:val="00BF698D"/>
    <w:rsid w:val="00BF720D"/>
    <w:rsid w:val="00BF73C4"/>
    <w:rsid w:val="00BF76EB"/>
    <w:rsid w:val="00BF7842"/>
    <w:rsid w:val="00BF7911"/>
    <w:rsid w:val="00BF7B01"/>
    <w:rsid w:val="00BF7B96"/>
    <w:rsid w:val="00BF7B9C"/>
    <w:rsid w:val="00BF7BBA"/>
    <w:rsid w:val="00BF7C21"/>
    <w:rsid w:val="00BF7D62"/>
    <w:rsid w:val="00BF7DF6"/>
    <w:rsid w:val="00BF7E17"/>
    <w:rsid w:val="00BF7E96"/>
    <w:rsid w:val="00BF7EF6"/>
    <w:rsid w:val="00BF7F60"/>
    <w:rsid w:val="00C000EF"/>
    <w:rsid w:val="00C002F0"/>
    <w:rsid w:val="00C003E0"/>
    <w:rsid w:val="00C0050A"/>
    <w:rsid w:val="00C00720"/>
    <w:rsid w:val="00C00759"/>
    <w:rsid w:val="00C010BD"/>
    <w:rsid w:val="00C010E0"/>
    <w:rsid w:val="00C013EC"/>
    <w:rsid w:val="00C014F8"/>
    <w:rsid w:val="00C01AE6"/>
    <w:rsid w:val="00C01D47"/>
    <w:rsid w:val="00C01EF3"/>
    <w:rsid w:val="00C02226"/>
    <w:rsid w:val="00C022F7"/>
    <w:rsid w:val="00C024AC"/>
    <w:rsid w:val="00C02948"/>
    <w:rsid w:val="00C02AF9"/>
    <w:rsid w:val="00C02E60"/>
    <w:rsid w:val="00C02F86"/>
    <w:rsid w:val="00C033BB"/>
    <w:rsid w:val="00C03641"/>
    <w:rsid w:val="00C0373B"/>
    <w:rsid w:val="00C03998"/>
    <w:rsid w:val="00C03D04"/>
    <w:rsid w:val="00C03FDC"/>
    <w:rsid w:val="00C0406B"/>
    <w:rsid w:val="00C042B5"/>
    <w:rsid w:val="00C043C5"/>
    <w:rsid w:val="00C04625"/>
    <w:rsid w:val="00C047F1"/>
    <w:rsid w:val="00C04866"/>
    <w:rsid w:val="00C04B00"/>
    <w:rsid w:val="00C04D65"/>
    <w:rsid w:val="00C04F99"/>
    <w:rsid w:val="00C04FB1"/>
    <w:rsid w:val="00C05077"/>
    <w:rsid w:val="00C05253"/>
    <w:rsid w:val="00C0532E"/>
    <w:rsid w:val="00C054F2"/>
    <w:rsid w:val="00C05A76"/>
    <w:rsid w:val="00C05C3B"/>
    <w:rsid w:val="00C05DEE"/>
    <w:rsid w:val="00C05EB5"/>
    <w:rsid w:val="00C05F43"/>
    <w:rsid w:val="00C05FF9"/>
    <w:rsid w:val="00C060A7"/>
    <w:rsid w:val="00C062EE"/>
    <w:rsid w:val="00C06559"/>
    <w:rsid w:val="00C067AA"/>
    <w:rsid w:val="00C06B3E"/>
    <w:rsid w:val="00C06CCD"/>
    <w:rsid w:val="00C06FFF"/>
    <w:rsid w:val="00C071BB"/>
    <w:rsid w:val="00C07312"/>
    <w:rsid w:val="00C07350"/>
    <w:rsid w:val="00C07373"/>
    <w:rsid w:val="00C0762F"/>
    <w:rsid w:val="00C077C0"/>
    <w:rsid w:val="00C078F2"/>
    <w:rsid w:val="00C07950"/>
    <w:rsid w:val="00C0798F"/>
    <w:rsid w:val="00C0799F"/>
    <w:rsid w:val="00C079CA"/>
    <w:rsid w:val="00C07AAB"/>
    <w:rsid w:val="00C07E9D"/>
    <w:rsid w:val="00C101B6"/>
    <w:rsid w:val="00C10242"/>
    <w:rsid w:val="00C10372"/>
    <w:rsid w:val="00C1091F"/>
    <w:rsid w:val="00C10959"/>
    <w:rsid w:val="00C10C2B"/>
    <w:rsid w:val="00C10C81"/>
    <w:rsid w:val="00C10EBE"/>
    <w:rsid w:val="00C10F0B"/>
    <w:rsid w:val="00C111CA"/>
    <w:rsid w:val="00C11376"/>
    <w:rsid w:val="00C11381"/>
    <w:rsid w:val="00C113BA"/>
    <w:rsid w:val="00C116CE"/>
    <w:rsid w:val="00C1173D"/>
    <w:rsid w:val="00C1197C"/>
    <w:rsid w:val="00C11B95"/>
    <w:rsid w:val="00C11CD2"/>
    <w:rsid w:val="00C11CE9"/>
    <w:rsid w:val="00C11DB8"/>
    <w:rsid w:val="00C120E5"/>
    <w:rsid w:val="00C12174"/>
    <w:rsid w:val="00C12456"/>
    <w:rsid w:val="00C1250A"/>
    <w:rsid w:val="00C12677"/>
    <w:rsid w:val="00C1274A"/>
    <w:rsid w:val="00C12759"/>
    <w:rsid w:val="00C128F0"/>
    <w:rsid w:val="00C12A65"/>
    <w:rsid w:val="00C12C1F"/>
    <w:rsid w:val="00C12E0C"/>
    <w:rsid w:val="00C12F2F"/>
    <w:rsid w:val="00C12F41"/>
    <w:rsid w:val="00C12FDB"/>
    <w:rsid w:val="00C13489"/>
    <w:rsid w:val="00C13892"/>
    <w:rsid w:val="00C1391B"/>
    <w:rsid w:val="00C13B3D"/>
    <w:rsid w:val="00C13D67"/>
    <w:rsid w:val="00C13EB1"/>
    <w:rsid w:val="00C14010"/>
    <w:rsid w:val="00C14033"/>
    <w:rsid w:val="00C14146"/>
    <w:rsid w:val="00C145A3"/>
    <w:rsid w:val="00C145F9"/>
    <w:rsid w:val="00C148A1"/>
    <w:rsid w:val="00C14979"/>
    <w:rsid w:val="00C14B2A"/>
    <w:rsid w:val="00C14BAB"/>
    <w:rsid w:val="00C14D03"/>
    <w:rsid w:val="00C14DDC"/>
    <w:rsid w:val="00C14EB6"/>
    <w:rsid w:val="00C14EBF"/>
    <w:rsid w:val="00C150AF"/>
    <w:rsid w:val="00C150C9"/>
    <w:rsid w:val="00C15384"/>
    <w:rsid w:val="00C1561A"/>
    <w:rsid w:val="00C15809"/>
    <w:rsid w:val="00C15838"/>
    <w:rsid w:val="00C159A6"/>
    <w:rsid w:val="00C15A31"/>
    <w:rsid w:val="00C15C47"/>
    <w:rsid w:val="00C15CAD"/>
    <w:rsid w:val="00C15CD9"/>
    <w:rsid w:val="00C15D02"/>
    <w:rsid w:val="00C15EB7"/>
    <w:rsid w:val="00C166DA"/>
    <w:rsid w:val="00C16BF4"/>
    <w:rsid w:val="00C16D76"/>
    <w:rsid w:val="00C17150"/>
    <w:rsid w:val="00C171B3"/>
    <w:rsid w:val="00C171C4"/>
    <w:rsid w:val="00C17323"/>
    <w:rsid w:val="00C174DE"/>
    <w:rsid w:val="00C17755"/>
    <w:rsid w:val="00C17B05"/>
    <w:rsid w:val="00C17B47"/>
    <w:rsid w:val="00C17D26"/>
    <w:rsid w:val="00C17D3B"/>
    <w:rsid w:val="00C17DC6"/>
    <w:rsid w:val="00C20607"/>
    <w:rsid w:val="00C20721"/>
    <w:rsid w:val="00C20735"/>
    <w:rsid w:val="00C209AA"/>
    <w:rsid w:val="00C20A61"/>
    <w:rsid w:val="00C20AFC"/>
    <w:rsid w:val="00C20E97"/>
    <w:rsid w:val="00C20EAB"/>
    <w:rsid w:val="00C20EE2"/>
    <w:rsid w:val="00C21489"/>
    <w:rsid w:val="00C215AF"/>
    <w:rsid w:val="00C2161F"/>
    <w:rsid w:val="00C21798"/>
    <w:rsid w:val="00C2179B"/>
    <w:rsid w:val="00C21B5E"/>
    <w:rsid w:val="00C220B6"/>
    <w:rsid w:val="00C22128"/>
    <w:rsid w:val="00C22157"/>
    <w:rsid w:val="00C2227E"/>
    <w:rsid w:val="00C2234F"/>
    <w:rsid w:val="00C22596"/>
    <w:rsid w:val="00C226C1"/>
    <w:rsid w:val="00C22766"/>
    <w:rsid w:val="00C22956"/>
    <w:rsid w:val="00C22A05"/>
    <w:rsid w:val="00C22DB9"/>
    <w:rsid w:val="00C22DE5"/>
    <w:rsid w:val="00C22E7D"/>
    <w:rsid w:val="00C22E91"/>
    <w:rsid w:val="00C2301A"/>
    <w:rsid w:val="00C230EE"/>
    <w:rsid w:val="00C231B2"/>
    <w:rsid w:val="00C236A7"/>
    <w:rsid w:val="00C23724"/>
    <w:rsid w:val="00C23A41"/>
    <w:rsid w:val="00C23A4F"/>
    <w:rsid w:val="00C23CCB"/>
    <w:rsid w:val="00C23D1E"/>
    <w:rsid w:val="00C23F3F"/>
    <w:rsid w:val="00C24647"/>
    <w:rsid w:val="00C247D7"/>
    <w:rsid w:val="00C247EC"/>
    <w:rsid w:val="00C24A77"/>
    <w:rsid w:val="00C24D62"/>
    <w:rsid w:val="00C251C7"/>
    <w:rsid w:val="00C2534C"/>
    <w:rsid w:val="00C2543E"/>
    <w:rsid w:val="00C25663"/>
    <w:rsid w:val="00C25688"/>
    <w:rsid w:val="00C25834"/>
    <w:rsid w:val="00C2584B"/>
    <w:rsid w:val="00C25998"/>
    <w:rsid w:val="00C25A58"/>
    <w:rsid w:val="00C25A6F"/>
    <w:rsid w:val="00C25F6B"/>
    <w:rsid w:val="00C26495"/>
    <w:rsid w:val="00C26499"/>
    <w:rsid w:val="00C265BD"/>
    <w:rsid w:val="00C26760"/>
    <w:rsid w:val="00C26A85"/>
    <w:rsid w:val="00C26A8E"/>
    <w:rsid w:val="00C26CF0"/>
    <w:rsid w:val="00C26D0F"/>
    <w:rsid w:val="00C26F3B"/>
    <w:rsid w:val="00C273D3"/>
    <w:rsid w:val="00C27445"/>
    <w:rsid w:val="00C276C4"/>
    <w:rsid w:val="00C2775C"/>
    <w:rsid w:val="00C27882"/>
    <w:rsid w:val="00C27AE6"/>
    <w:rsid w:val="00C27C1E"/>
    <w:rsid w:val="00C27C5C"/>
    <w:rsid w:val="00C27D48"/>
    <w:rsid w:val="00C27E70"/>
    <w:rsid w:val="00C27F91"/>
    <w:rsid w:val="00C303F9"/>
    <w:rsid w:val="00C306AC"/>
    <w:rsid w:val="00C30749"/>
    <w:rsid w:val="00C30A38"/>
    <w:rsid w:val="00C30F54"/>
    <w:rsid w:val="00C30F73"/>
    <w:rsid w:val="00C30FD2"/>
    <w:rsid w:val="00C30FF2"/>
    <w:rsid w:val="00C31016"/>
    <w:rsid w:val="00C31400"/>
    <w:rsid w:val="00C3142C"/>
    <w:rsid w:val="00C3167A"/>
    <w:rsid w:val="00C316EF"/>
    <w:rsid w:val="00C31788"/>
    <w:rsid w:val="00C317C9"/>
    <w:rsid w:val="00C3182D"/>
    <w:rsid w:val="00C31A91"/>
    <w:rsid w:val="00C31B6B"/>
    <w:rsid w:val="00C31CAE"/>
    <w:rsid w:val="00C320DB"/>
    <w:rsid w:val="00C321A9"/>
    <w:rsid w:val="00C32468"/>
    <w:rsid w:val="00C324BF"/>
    <w:rsid w:val="00C32611"/>
    <w:rsid w:val="00C3268F"/>
    <w:rsid w:val="00C32775"/>
    <w:rsid w:val="00C32876"/>
    <w:rsid w:val="00C3288C"/>
    <w:rsid w:val="00C329D6"/>
    <w:rsid w:val="00C32E88"/>
    <w:rsid w:val="00C32FB1"/>
    <w:rsid w:val="00C332B9"/>
    <w:rsid w:val="00C3350E"/>
    <w:rsid w:val="00C33605"/>
    <w:rsid w:val="00C3395E"/>
    <w:rsid w:val="00C339FA"/>
    <w:rsid w:val="00C33A51"/>
    <w:rsid w:val="00C33F14"/>
    <w:rsid w:val="00C33FFC"/>
    <w:rsid w:val="00C345AA"/>
    <w:rsid w:val="00C345EF"/>
    <w:rsid w:val="00C34729"/>
    <w:rsid w:val="00C3484D"/>
    <w:rsid w:val="00C34959"/>
    <w:rsid w:val="00C34AE1"/>
    <w:rsid w:val="00C34BE1"/>
    <w:rsid w:val="00C34C36"/>
    <w:rsid w:val="00C34D06"/>
    <w:rsid w:val="00C34DDD"/>
    <w:rsid w:val="00C34E59"/>
    <w:rsid w:val="00C34EF8"/>
    <w:rsid w:val="00C34F35"/>
    <w:rsid w:val="00C350D2"/>
    <w:rsid w:val="00C350DB"/>
    <w:rsid w:val="00C3549F"/>
    <w:rsid w:val="00C354E0"/>
    <w:rsid w:val="00C3558D"/>
    <w:rsid w:val="00C35A22"/>
    <w:rsid w:val="00C35B7B"/>
    <w:rsid w:val="00C35D98"/>
    <w:rsid w:val="00C35DA6"/>
    <w:rsid w:val="00C35EA8"/>
    <w:rsid w:val="00C35F51"/>
    <w:rsid w:val="00C36256"/>
    <w:rsid w:val="00C36437"/>
    <w:rsid w:val="00C364A9"/>
    <w:rsid w:val="00C366BA"/>
    <w:rsid w:val="00C36759"/>
    <w:rsid w:val="00C36A5B"/>
    <w:rsid w:val="00C36CE2"/>
    <w:rsid w:val="00C36D2F"/>
    <w:rsid w:val="00C37134"/>
    <w:rsid w:val="00C371EB"/>
    <w:rsid w:val="00C3722D"/>
    <w:rsid w:val="00C372EE"/>
    <w:rsid w:val="00C377BC"/>
    <w:rsid w:val="00C378A8"/>
    <w:rsid w:val="00C379AE"/>
    <w:rsid w:val="00C37A74"/>
    <w:rsid w:val="00C37CC1"/>
    <w:rsid w:val="00C37D2C"/>
    <w:rsid w:val="00C37FB8"/>
    <w:rsid w:val="00C37FEC"/>
    <w:rsid w:val="00C4006A"/>
    <w:rsid w:val="00C4070E"/>
    <w:rsid w:val="00C40B53"/>
    <w:rsid w:val="00C40CFC"/>
    <w:rsid w:val="00C40E45"/>
    <w:rsid w:val="00C40F96"/>
    <w:rsid w:val="00C41098"/>
    <w:rsid w:val="00C411D4"/>
    <w:rsid w:val="00C41297"/>
    <w:rsid w:val="00C41420"/>
    <w:rsid w:val="00C41426"/>
    <w:rsid w:val="00C41459"/>
    <w:rsid w:val="00C4146D"/>
    <w:rsid w:val="00C4162F"/>
    <w:rsid w:val="00C4194C"/>
    <w:rsid w:val="00C41BDE"/>
    <w:rsid w:val="00C41C81"/>
    <w:rsid w:val="00C41F58"/>
    <w:rsid w:val="00C421A5"/>
    <w:rsid w:val="00C4227F"/>
    <w:rsid w:val="00C422FB"/>
    <w:rsid w:val="00C4266D"/>
    <w:rsid w:val="00C42707"/>
    <w:rsid w:val="00C42740"/>
    <w:rsid w:val="00C4289A"/>
    <w:rsid w:val="00C42AA2"/>
    <w:rsid w:val="00C42B32"/>
    <w:rsid w:val="00C42FF7"/>
    <w:rsid w:val="00C434DB"/>
    <w:rsid w:val="00C4373A"/>
    <w:rsid w:val="00C43BC1"/>
    <w:rsid w:val="00C43E9B"/>
    <w:rsid w:val="00C440E1"/>
    <w:rsid w:val="00C441F8"/>
    <w:rsid w:val="00C44380"/>
    <w:rsid w:val="00C444A1"/>
    <w:rsid w:val="00C44554"/>
    <w:rsid w:val="00C44760"/>
    <w:rsid w:val="00C44764"/>
    <w:rsid w:val="00C44821"/>
    <w:rsid w:val="00C449B7"/>
    <w:rsid w:val="00C44B71"/>
    <w:rsid w:val="00C44CCD"/>
    <w:rsid w:val="00C45041"/>
    <w:rsid w:val="00C451DA"/>
    <w:rsid w:val="00C45236"/>
    <w:rsid w:val="00C455F1"/>
    <w:rsid w:val="00C45A67"/>
    <w:rsid w:val="00C45AF1"/>
    <w:rsid w:val="00C45D47"/>
    <w:rsid w:val="00C4616A"/>
    <w:rsid w:val="00C4626A"/>
    <w:rsid w:val="00C46314"/>
    <w:rsid w:val="00C464E7"/>
    <w:rsid w:val="00C46517"/>
    <w:rsid w:val="00C466D4"/>
    <w:rsid w:val="00C46822"/>
    <w:rsid w:val="00C4688D"/>
    <w:rsid w:val="00C4696D"/>
    <w:rsid w:val="00C46BDF"/>
    <w:rsid w:val="00C46C19"/>
    <w:rsid w:val="00C46CCA"/>
    <w:rsid w:val="00C46CE4"/>
    <w:rsid w:val="00C46ECA"/>
    <w:rsid w:val="00C46F56"/>
    <w:rsid w:val="00C4738A"/>
    <w:rsid w:val="00C473E8"/>
    <w:rsid w:val="00C47571"/>
    <w:rsid w:val="00C476F1"/>
    <w:rsid w:val="00C47774"/>
    <w:rsid w:val="00C47884"/>
    <w:rsid w:val="00C479C0"/>
    <w:rsid w:val="00C47B96"/>
    <w:rsid w:val="00C47C7F"/>
    <w:rsid w:val="00C47CFE"/>
    <w:rsid w:val="00C47E01"/>
    <w:rsid w:val="00C5000A"/>
    <w:rsid w:val="00C5003F"/>
    <w:rsid w:val="00C50164"/>
    <w:rsid w:val="00C50263"/>
    <w:rsid w:val="00C504EC"/>
    <w:rsid w:val="00C506E8"/>
    <w:rsid w:val="00C508A5"/>
    <w:rsid w:val="00C50992"/>
    <w:rsid w:val="00C509FE"/>
    <w:rsid w:val="00C50A72"/>
    <w:rsid w:val="00C50AFB"/>
    <w:rsid w:val="00C50C1A"/>
    <w:rsid w:val="00C50CFD"/>
    <w:rsid w:val="00C50DFC"/>
    <w:rsid w:val="00C50E2C"/>
    <w:rsid w:val="00C50F84"/>
    <w:rsid w:val="00C5109D"/>
    <w:rsid w:val="00C51120"/>
    <w:rsid w:val="00C5131E"/>
    <w:rsid w:val="00C51588"/>
    <w:rsid w:val="00C515AB"/>
    <w:rsid w:val="00C51602"/>
    <w:rsid w:val="00C51824"/>
    <w:rsid w:val="00C51B08"/>
    <w:rsid w:val="00C51C82"/>
    <w:rsid w:val="00C51D93"/>
    <w:rsid w:val="00C51FAA"/>
    <w:rsid w:val="00C52092"/>
    <w:rsid w:val="00C5225E"/>
    <w:rsid w:val="00C522EC"/>
    <w:rsid w:val="00C5232B"/>
    <w:rsid w:val="00C527B7"/>
    <w:rsid w:val="00C52868"/>
    <w:rsid w:val="00C52B67"/>
    <w:rsid w:val="00C52BD6"/>
    <w:rsid w:val="00C52BEC"/>
    <w:rsid w:val="00C530B7"/>
    <w:rsid w:val="00C531C9"/>
    <w:rsid w:val="00C53209"/>
    <w:rsid w:val="00C533FC"/>
    <w:rsid w:val="00C53605"/>
    <w:rsid w:val="00C536F6"/>
    <w:rsid w:val="00C538B3"/>
    <w:rsid w:val="00C539A6"/>
    <w:rsid w:val="00C53A47"/>
    <w:rsid w:val="00C53DC2"/>
    <w:rsid w:val="00C53E20"/>
    <w:rsid w:val="00C53E8F"/>
    <w:rsid w:val="00C54095"/>
    <w:rsid w:val="00C540C4"/>
    <w:rsid w:val="00C54428"/>
    <w:rsid w:val="00C54501"/>
    <w:rsid w:val="00C54810"/>
    <w:rsid w:val="00C54C10"/>
    <w:rsid w:val="00C54EBB"/>
    <w:rsid w:val="00C550F1"/>
    <w:rsid w:val="00C5518B"/>
    <w:rsid w:val="00C5519B"/>
    <w:rsid w:val="00C551CC"/>
    <w:rsid w:val="00C55284"/>
    <w:rsid w:val="00C5559C"/>
    <w:rsid w:val="00C555EF"/>
    <w:rsid w:val="00C556BC"/>
    <w:rsid w:val="00C558ED"/>
    <w:rsid w:val="00C55AA0"/>
    <w:rsid w:val="00C55C10"/>
    <w:rsid w:val="00C55CBA"/>
    <w:rsid w:val="00C55CCA"/>
    <w:rsid w:val="00C55D64"/>
    <w:rsid w:val="00C55F7C"/>
    <w:rsid w:val="00C56007"/>
    <w:rsid w:val="00C560D5"/>
    <w:rsid w:val="00C561D3"/>
    <w:rsid w:val="00C562A9"/>
    <w:rsid w:val="00C562DA"/>
    <w:rsid w:val="00C562F9"/>
    <w:rsid w:val="00C56309"/>
    <w:rsid w:val="00C56601"/>
    <w:rsid w:val="00C56637"/>
    <w:rsid w:val="00C56793"/>
    <w:rsid w:val="00C569EB"/>
    <w:rsid w:val="00C56A31"/>
    <w:rsid w:val="00C56A72"/>
    <w:rsid w:val="00C56D4D"/>
    <w:rsid w:val="00C5714E"/>
    <w:rsid w:val="00C57327"/>
    <w:rsid w:val="00C573BF"/>
    <w:rsid w:val="00C573F7"/>
    <w:rsid w:val="00C574D2"/>
    <w:rsid w:val="00C5769F"/>
    <w:rsid w:val="00C576E2"/>
    <w:rsid w:val="00C57892"/>
    <w:rsid w:val="00C57A1A"/>
    <w:rsid w:val="00C57B68"/>
    <w:rsid w:val="00C57F4B"/>
    <w:rsid w:val="00C60020"/>
    <w:rsid w:val="00C6042E"/>
    <w:rsid w:val="00C60467"/>
    <w:rsid w:val="00C6054C"/>
    <w:rsid w:val="00C605ED"/>
    <w:rsid w:val="00C60672"/>
    <w:rsid w:val="00C60788"/>
    <w:rsid w:val="00C608C9"/>
    <w:rsid w:val="00C60A2C"/>
    <w:rsid w:val="00C60B08"/>
    <w:rsid w:val="00C60D04"/>
    <w:rsid w:val="00C61133"/>
    <w:rsid w:val="00C613C0"/>
    <w:rsid w:val="00C6141F"/>
    <w:rsid w:val="00C614CE"/>
    <w:rsid w:val="00C614F2"/>
    <w:rsid w:val="00C61568"/>
    <w:rsid w:val="00C6170E"/>
    <w:rsid w:val="00C618E5"/>
    <w:rsid w:val="00C618EC"/>
    <w:rsid w:val="00C61A91"/>
    <w:rsid w:val="00C61D79"/>
    <w:rsid w:val="00C6264D"/>
    <w:rsid w:val="00C626CC"/>
    <w:rsid w:val="00C62A5A"/>
    <w:rsid w:val="00C62B70"/>
    <w:rsid w:val="00C62DA9"/>
    <w:rsid w:val="00C63065"/>
    <w:rsid w:val="00C631D1"/>
    <w:rsid w:val="00C63508"/>
    <w:rsid w:val="00C63567"/>
    <w:rsid w:val="00C6374F"/>
    <w:rsid w:val="00C63811"/>
    <w:rsid w:val="00C63BEB"/>
    <w:rsid w:val="00C63C19"/>
    <w:rsid w:val="00C63D8D"/>
    <w:rsid w:val="00C63DFC"/>
    <w:rsid w:val="00C6445A"/>
    <w:rsid w:val="00C644BA"/>
    <w:rsid w:val="00C6485E"/>
    <w:rsid w:val="00C64887"/>
    <w:rsid w:val="00C6488E"/>
    <w:rsid w:val="00C64A52"/>
    <w:rsid w:val="00C64ABC"/>
    <w:rsid w:val="00C64C54"/>
    <w:rsid w:val="00C64D56"/>
    <w:rsid w:val="00C64FEC"/>
    <w:rsid w:val="00C64FFF"/>
    <w:rsid w:val="00C6528C"/>
    <w:rsid w:val="00C65468"/>
    <w:rsid w:val="00C65478"/>
    <w:rsid w:val="00C6571F"/>
    <w:rsid w:val="00C65781"/>
    <w:rsid w:val="00C657CE"/>
    <w:rsid w:val="00C658E2"/>
    <w:rsid w:val="00C65942"/>
    <w:rsid w:val="00C65960"/>
    <w:rsid w:val="00C659AA"/>
    <w:rsid w:val="00C659FA"/>
    <w:rsid w:val="00C65BBC"/>
    <w:rsid w:val="00C65CAD"/>
    <w:rsid w:val="00C65EF6"/>
    <w:rsid w:val="00C65FE0"/>
    <w:rsid w:val="00C65FF5"/>
    <w:rsid w:val="00C6605C"/>
    <w:rsid w:val="00C663DA"/>
    <w:rsid w:val="00C663FC"/>
    <w:rsid w:val="00C664EE"/>
    <w:rsid w:val="00C66554"/>
    <w:rsid w:val="00C66589"/>
    <w:rsid w:val="00C666F9"/>
    <w:rsid w:val="00C66809"/>
    <w:rsid w:val="00C66C68"/>
    <w:rsid w:val="00C66F26"/>
    <w:rsid w:val="00C672DE"/>
    <w:rsid w:val="00C674FC"/>
    <w:rsid w:val="00C67547"/>
    <w:rsid w:val="00C678B0"/>
    <w:rsid w:val="00C678B9"/>
    <w:rsid w:val="00C67B9F"/>
    <w:rsid w:val="00C67BBD"/>
    <w:rsid w:val="00C67D3B"/>
    <w:rsid w:val="00C67D68"/>
    <w:rsid w:val="00C67F6E"/>
    <w:rsid w:val="00C70207"/>
    <w:rsid w:val="00C70398"/>
    <w:rsid w:val="00C703A9"/>
    <w:rsid w:val="00C7043D"/>
    <w:rsid w:val="00C7085F"/>
    <w:rsid w:val="00C70AB5"/>
    <w:rsid w:val="00C70B9F"/>
    <w:rsid w:val="00C70C75"/>
    <w:rsid w:val="00C70F14"/>
    <w:rsid w:val="00C70FC2"/>
    <w:rsid w:val="00C7106F"/>
    <w:rsid w:val="00C7111D"/>
    <w:rsid w:val="00C71409"/>
    <w:rsid w:val="00C71477"/>
    <w:rsid w:val="00C71592"/>
    <w:rsid w:val="00C71699"/>
    <w:rsid w:val="00C71B22"/>
    <w:rsid w:val="00C71B80"/>
    <w:rsid w:val="00C71D1B"/>
    <w:rsid w:val="00C71E5C"/>
    <w:rsid w:val="00C721E7"/>
    <w:rsid w:val="00C72297"/>
    <w:rsid w:val="00C722A5"/>
    <w:rsid w:val="00C7251E"/>
    <w:rsid w:val="00C7291F"/>
    <w:rsid w:val="00C72924"/>
    <w:rsid w:val="00C72993"/>
    <w:rsid w:val="00C72AF2"/>
    <w:rsid w:val="00C72BED"/>
    <w:rsid w:val="00C72D12"/>
    <w:rsid w:val="00C72D3C"/>
    <w:rsid w:val="00C72D3F"/>
    <w:rsid w:val="00C72E5F"/>
    <w:rsid w:val="00C72EAB"/>
    <w:rsid w:val="00C730B5"/>
    <w:rsid w:val="00C73119"/>
    <w:rsid w:val="00C73197"/>
    <w:rsid w:val="00C731E8"/>
    <w:rsid w:val="00C7322B"/>
    <w:rsid w:val="00C7336C"/>
    <w:rsid w:val="00C73551"/>
    <w:rsid w:val="00C735BF"/>
    <w:rsid w:val="00C73771"/>
    <w:rsid w:val="00C737E9"/>
    <w:rsid w:val="00C73812"/>
    <w:rsid w:val="00C738A3"/>
    <w:rsid w:val="00C739E4"/>
    <w:rsid w:val="00C73E8E"/>
    <w:rsid w:val="00C7403D"/>
    <w:rsid w:val="00C74181"/>
    <w:rsid w:val="00C7419D"/>
    <w:rsid w:val="00C74258"/>
    <w:rsid w:val="00C742A6"/>
    <w:rsid w:val="00C743AE"/>
    <w:rsid w:val="00C743B9"/>
    <w:rsid w:val="00C744BC"/>
    <w:rsid w:val="00C745AF"/>
    <w:rsid w:val="00C74647"/>
    <w:rsid w:val="00C74702"/>
    <w:rsid w:val="00C74754"/>
    <w:rsid w:val="00C747F2"/>
    <w:rsid w:val="00C748EB"/>
    <w:rsid w:val="00C74935"/>
    <w:rsid w:val="00C74A41"/>
    <w:rsid w:val="00C74CF3"/>
    <w:rsid w:val="00C74D7B"/>
    <w:rsid w:val="00C74EC9"/>
    <w:rsid w:val="00C74EE4"/>
    <w:rsid w:val="00C751B8"/>
    <w:rsid w:val="00C75922"/>
    <w:rsid w:val="00C75955"/>
    <w:rsid w:val="00C75A9F"/>
    <w:rsid w:val="00C75B19"/>
    <w:rsid w:val="00C75CF1"/>
    <w:rsid w:val="00C75DAA"/>
    <w:rsid w:val="00C75FE2"/>
    <w:rsid w:val="00C7605A"/>
    <w:rsid w:val="00C76122"/>
    <w:rsid w:val="00C7620A"/>
    <w:rsid w:val="00C763A5"/>
    <w:rsid w:val="00C765AD"/>
    <w:rsid w:val="00C76A3B"/>
    <w:rsid w:val="00C76D27"/>
    <w:rsid w:val="00C76F65"/>
    <w:rsid w:val="00C76FB7"/>
    <w:rsid w:val="00C77075"/>
    <w:rsid w:val="00C77289"/>
    <w:rsid w:val="00C774C0"/>
    <w:rsid w:val="00C77572"/>
    <w:rsid w:val="00C775C4"/>
    <w:rsid w:val="00C775DE"/>
    <w:rsid w:val="00C776E7"/>
    <w:rsid w:val="00C776EE"/>
    <w:rsid w:val="00C778B5"/>
    <w:rsid w:val="00C77A9C"/>
    <w:rsid w:val="00C77BEE"/>
    <w:rsid w:val="00C77D13"/>
    <w:rsid w:val="00C77D44"/>
    <w:rsid w:val="00C77DCB"/>
    <w:rsid w:val="00C77EA9"/>
    <w:rsid w:val="00C8003E"/>
    <w:rsid w:val="00C80740"/>
    <w:rsid w:val="00C80780"/>
    <w:rsid w:val="00C80950"/>
    <w:rsid w:val="00C80AB2"/>
    <w:rsid w:val="00C80CD9"/>
    <w:rsid w:val="00C80F7E"/>
    <w:rsid w:val="00C80FE6"/>
    <w:rsid w:val="00C80FF8"/>
    <w:rsid w:val="00C810ED"/>
    <w:rsid w:val="00C81334"/>
    <w:rsid w:val="00C81470"/>
    <w:rsid w:val="00C81536"/>
    <w:rsid w:val="00C815C4"/>
    <w:rsid w:val="00C81770"/>
    <w:rsid w:val="00C81BD1"/>
    <w:rsid w:val="00C81CB5"/>
    <w:rsid w:val="00C81D1C"/>
    <w:rsid w:val="00C82254"/>
    <w:rsid w:val="00C824DB"/>
    <w:rsid w:val="00C825AF"/>
    <w:rsid w:val="00C82697"/>
    <w:rsid w:val="00C8275F"/>
    <w:rsid w:val="00C82862"/>
    <w:rsid w:val="00C82BA9"/>
    <w:rsid w:val="00C82CBE"/>
    <w:rsid w:val="00C82D17"/>
    <w:rsid w:val="00C82DE9"/>
    <w:rsid w:val="00C83209"/>
    <w:rsid w:val="00C832FB"/>
    <w:rsid w:val="00C8346B"/>
    <w:rsid w:val="00C83548"/>
    <w:rsid w:val="00C83843"/>
    <w:rsid w:val="00C83924"/>
    <w:rsid w:val="00C8392E"/>
    <w:rsid w:val="00C83A22"/>
    <w:rsid w:val="00C83C72"/>
    <w:rsid w:val="00C83D1A"/>
    <w:rsid w:val="00C844D1"/>
    <w:rsid w:val="00C84803"/>
    <w:rsid w:val="00C84D79"/>
    <w:rsid w:val="00C8553A"/>
    <w:rsid w:val="00C85860"/>
    <w:rsid w:val="00C85952"/>
    <w:rsid w:val="00C85BE9"/>
    <w:rsid w:val="00C85E33"/>
    <w:rsid w:val="00C85F08"/>
    <w:rsid w:val="00C86100"/>
    <w:rsid w:val="00C862C9"/>
    <w:rsid w:val="00C8665D"/>
    <w:rsid w:val="00C86841"/>
    <w:rsid w:val="00C86A34"/>
    <w:rsid w:val="00C86C31"/>
    <w:rsid w:val="00C870D2"/>
    <w:rsid w:val="00C87153"/>
    <w:rsid w:val="00C8722F"/>
    <w:rsid w:val="00C87696"/>
    <w:rsid w:val="00C87A37"/>
    <w:rsid w:val="00C87C40"/>
    <w:rsid w:val="00C87C74"/>
    <w:rsid w:val="00C87DA4"/>
    <w:rsid w:val="00C900C4"/>
    <w:rsid w:val="00C90169"/>
    <w:rsid w:val="00C9042C"/>
    <w:rsid w:val="00C90462"/>
    <w:rsid w:val="00C905F9"/>
    <w:rsid w:val="00C906FE"/>
    <w:rsid w:val="00C90741"/>
    <w:rsid w:val="00C90B12"/>
    <w:rsid w:val="00C90D91"/>
    <w:rsid w:val="00C90F2D"/>
    <w:rsid w:val="00C9128F"/>
    <w:rsid w:val="00C91A2B"/>
    <w:rsid w:val="00C91B84"/>
    <w:rsid w:val="00C91C8D"/>
    <w:rsid w:val="00C91FC0"/>
    <w:rsid w:val="00C91FCF"/>
    <w:rsid w:val="00C92217"/>
    <w:rsid w:val="00C922BC"/>
    <w:rsid w:val="00C92428"/>
    <w:rsid w:val="00C92661"/>
    <w:rsid w:val="00C929D2"/>
    <w:rsid w:val="00C92D34"/>
    <w:rsid w:val="00C92DD4"/>
    <w:rsid w:val="00C92E15"/>
    <w:rsid w:val="00C92F02"/>
    <w:rsid w:val="00C931EB"/>
    <w:rsid w:val="00C9354F"/>
    <w:rsid w:val="00C936B9"/>
    <w:rsid w:val="00C93BF8"/>
    <w:rsid w:val="00C93CE7"/>
    <w:rsid w:val="00C93E6E"/>
    <w:rsid w:val="00C93E9F"/>
    <w:rsid w:val="00C93F4D"/>
    <w:rsid w:val="00C94181"/>
    <w:rsid w:val="00C9440E"/>
    <w:rsid w:val="00C946AB"/>
    <w:rsid w:val="00C9478A"/>
    <w:rsid w:val="00C94B16"/>
    <w:rsid w:val="00C94BCC"/>
    <w:rsid w:val="00C94CEE"/>
    <w:rsid w:val="00C95411"/>
    <w:rsid w:val="00C957A5"/>
    <w:rsid w:val="00C9581F"/>
    <w:rsid w:val="00C95C10"/>
    <w:rsid w:val="00C95C3D"/>
    <w:rsid w:val="00C961BC"/>
    <w:rsid w:val="00C962F2"/>
    <w:rsid w:val="00C96840"/>
    <w:rsid w:val="00C969F3"/>
    <w:rsid w:val="00C96ADF"/>
    <w:rsid w:val="00C96C1D"/>
    <w:rsid w:val="00C96CF4"/>
    <w:rsid w:val="00C96FCF"/>
    <w:rsid w:val="00C9705D"/>
    <w:rsid w:val="00C9730F"/>
    <w:rsid w:val="00C976C4"/>
    <w:rsid w:val="00C976D8"/>
    <w:rsid w:val="00C97742"/>
    <w:rsid w:val="00C979D6"/>
    <w:rsid w:val="00C97A07"/>
    <w:rsid w:val="00C97A4D"/>
    <w:rsid w:val="00C97C42"/>
    <w:rsid w:val="00C97CA1"/>
    <w:rsid w:val="00C97EC7"/>
    <w:rsid w:val="00CA046D"/>
    <w:rsid w:val="00CA06EB"/>
    <w:rsid w:val="00CA0B07"/>
    <w:rsid w:val="00CA0B22"/>
    <w:rsid w:val="00CA0C08"/>
    <w:rsid w:val="00CA0CBA"/>
    <w:rsid w:val="00CA0DD6"/>
    <w:rsid w:val="00CA0ED5"/>
    <w:rsid w:val="00CA0F4A"/>
    <w:rsid w:val="00CA106B"/>
    <w:rsid w:val="00CA10AA"/>
    <w:rsid w:val="00CA130B"/>
    <w:rsid w:val="00CA133A"/>
    <w:rsid w:val="00CA1369"/>
    <w:rsid w:val="00CA149C"/>
    <w:rsid w:val="00CA14FD"/>
    <w:rsid w:val="00CA1590"/>
    <w:rsid w:val="00CA172F"/>
    <w:rsid w:val="00CA1759"/>
    <w:rsid w:val="00CA19EF"/>
    <w:rsid w:val="00CA1E11"/>
    <w:rsid w:val="00CA1E53"/>
    <w:rsid w:val="00CA1F29"/>
    <w:rsid w:val="00CA2006"/>
    <w:rsid w:val="00CA2183"/>
    <w:rsid w:val="00CA2631"/>
    <w:rsid w:val="00CA2728"/>
    <w:rsid w:val="00CA273B"/>
    <w:rsid w:val="00CA2BC6"/>
    <w:rsid w:val="00CA2C23"/>
    <w:rsid w:val="00CA2CBA"/>
    <w:rsid w:val="00CA2FDF"/>
    <w:rsid w:val="00CA2FF5"/>
    <w:rsid w:val="00CA31C7"/>
    <w:rsid w:val="00CA33B8"/>
    <w:rsid w:val="00CA34BE"/>
    <w:rsid w:val="00CA3898"/>
    <w:rsid w:val="00CA3922"/>
    <w:rsid w:val="00CA3EF1"/>
    <w:rsid w:val="00CA4120"/>
    <w:rsid w:val="00CA41DC"/>
    <w:rsid w:val="00CA44C4"/>
    <w:rsid w:val="00CA45C4"/>
    <w:rsid w:val="00CA4673"/>
    <w:rsid w:val="00CA46D2"/>
    <w:rsid w:val="00CA4847"/>
    <w:rsid w:val="00CA4C78"/>
    <w:rsid w:val="00CA4F3F"/>
    <w:rsid w:val="00CA50B1"/>
    <w:rsid w:val="00CA52FD"/>
    <w:rsid w:val="00CA532A"/>
    <w:rsid w:val="00CA5395"/>
    <w:rsid w:val="00CA5551"/>
    <w:rsid w:val="00CA5626"/>
    <w:rsid w:val="00CA5914"/>
    <w:rsid w:val="00CA5B98"/>
    <w:rsid w:val="00CA5C9C"/>
    <w:rsid w:val="00CA5D44"/>
    <w:rsid w:val="00CA5E3A"/>
    <w:rsid w:val="00CA601E"/>
    <w:rsid w:val="00CA608E"/>
    <w:rsid w:val="00CA62AC"/>
    <w:rsid w:val="00CA63D4"/>
    <w:rsid w:val="00CA65B7"/>
    <w:rsid w:val="00CA6639"/>
    <w:rsid w:val="00CA670B"/>
    <w:rsid w:val="00CA688B"/>
    <w:rsid w:val="00CA6BD9"/>
    <w:rsid w:val="00CA6EA1"/>
    <w:rsid w:val="00CA7164"/>
    <w:rsid w:val="00CA7325"/>
    <w:rsid w:val="00CA7415"/>
    <w:rsid w:val="00CA76C9"/>
    <w:rsid w:val="00CA7754"/>
    <w:rsid w:val="00CA77FE"/>
    <w:rsid w:val="00CA784E"/>
    <w:rsid w:val="00CA7C56"/>
    <w:rsid w:val="00CA7C9A"/>
    <w:rsid w:val="00CA7E64"/>
    <w:rsid w:val="00CB0127"/>
    <w:rsid w:val="00CB0184"/>
    <w:rsid w:val="00CB05E1"/>
    <w:rsid w:val="00CB0BEB"/>
    <w:rsid w:val="00CB0CE7"/>
    <w:rsid w:val="00CB13A9"/>
    <w:rsid w:val="00CB140F"/>
    <w:rsid w:val="00CB154F"/>
    <w:rsid w:val="00CB1688"/>
    <w:rsid w:val="00CB1B60"/>
    <w:rsid w:val="00CB1DA9"/>
    <w:rsid w:val="00CB1FE7"/>
    <w:rsid w:val="00CB24DF"/>
    <w:rsid w:val="00CB274E"/>
    <w:rsid w:val="00CB279A"/>
    <w:rsid w:val="00CB28C5"/>
    <w:rsid w:val="00CB28CF"/>
    <w:rsid w:val="00CB2CB1"/>
    <w:rsid w:val="00CB2CFD"/>
    <w:rsid w:val="00CB2D57"/>
    <w:rsid w:val="00CB2D92"/>
    <w:rsid w:val="00CB2F9B"/>
    <w:rsid w:val="00CB3102"/>
    <w:rsid w:val="00CB344D"/>
    <w:rsid w:val="00CB351E"/>
    <w:rsid w:val="00CB36A1"/>
    <w:rsid w:val="00CB3A23"/>
    <w:rsid w:val="00CB3B17"/>
    <w:rsid w:val="00CB3B83"/>
    <w:rsid w:val="00CB3BB9"/>
    <w:rsid w:val="00CB3EED"/>
    <w:rsid w:val="00CB40F7"/>
    <w:rsid w:val="00CB48D3"/>
    <w:rsid w:val="00CB4BE9"/>
    <w:rsid w:val="00CB4D50"/>
    <w:rsid w:val="00CB4F8B"/>
    <w:rsid w:val="00CB503E"/>
    <w:rsid w:val="00CB5154"/>
    <w:rsid w:val="00CB543A"/>
    <w:rsid w:val="00CB5516"/>
    <w:rsid w:val="00CB59B9"/>
    <w:rsid w:val="00CB5A64"/>
    <w:rsid w:val="00CB5B7E"/>
    <w:rsid w:val="00CB5BD0"/>
    <w:rsid w:val="00CB5C85"/>
    <w:rsid w:val="00CB5CB8"/>
    <w:rsid w:val="00CB5D7E"/>
    <w:rsid w:val="00CB5E19"/>
    <w:rsid w:val="00CB62BD"/>
    <w:rsid w:val="00CB635B"/>
    <w:rsid w:val="00CB63A3"/>
    <w:rsid w:val="00CB652C"/>
    <w:rsid w:val="00CB65F1"/>
    <w:rsid w:val="00CB6815"/>
    <w:rsid w:val="00CB6850"/>
    <w:rsid w:val="00CB6B4F"/>
    <w:rsid w:val="00CB6D96"/>
    <w:rsid w:val="00CB6DDB"/>
    <w:rsid w:val="00CB70D1"/>
    <w:rsid w:val="00CB7261"/>
    <w:rsid w:val="00CB72D4"/>
    <w:rsid w:val="00CB7993"/>
    <w:rsid w:val="00CB7FB4"/>
    <w:rsid w:val="00CC0023"/>
    <w:rsid w:val="00CC0295"/>
    <w:rsid w:val="00CC03D9"/>
    <w:rsid w:val="00CC0488"/>
    <w:rsid w:val="00CC04DE"/>
    <w:rsid w:val="00CC06F7"/>
    <w:rsid w:val="00CC0E5F"/>
    <w:rsid w:val="00CC0F37"/>
    <w:rsid w:val="00CC123E"/>
    <w:rsid w:val="00CC15E1"/>
    <w:rsid w:val="00CC1801"/>
    <w:rsid w:val="00CC19D4"/>
    <w:rsid w:val="00CC1F47"/>
    <w:rsid w:val="00CC2073"/>
    <w:rsid w:val="00CC20FC"/>
    <w:rsid w:val="00CC2119"/>
    <w:rsid w:val="00CC2256"/>
    <w:rsid w:val="00CC22A6"/>
    <w:rsid w:val="00CC2398"/>
    <w:rsid w:val="00CC24A6"/>
    <w:rsid w:val="00CC2730"/>
    <w:rsid w:val="00CC273E"/>
    <w:rsid w:val="00CC275C"/>
    <w:rsid w:val="00CC2773"/>
    <w:rsid w:val="00CC29A1"/>
    <w:rsid w:val="00CC2D93"/>
    <w:rsid w:val="00CC2DC5"/>
    <w:rsid w:val="00CC2E57"/>
    <w:rsid w:val="00CC3108"/>
    <w:rsid w:val="00CC353A"/>
    <w:rsid w:val="00CC361E"/>
    <w:rsid w:val="00CC3A87"/>
    <w:rsid w:val="00CC3EE7"/>
    <w:rsid w:val="00CC4044"/>
    <w:rsid w:val="00CC4144"/>
    <w:rsid w:val="00CC42E1"/>
    <w:rsid w:val="00CC4656"/>
    <w:rsid w:val="00CC4759"/>
    <w:rsid w:val="00CC4859"/>
    <w:rsid w:val="00CC4D5F"/>
    <w:rsid w:val="00CC4EDE"/>
    <w:rsid w:val="00CC52C6"/>
    <w:rsid w:val="00CC52CC"/>
    <w:rsid w:val="00CC54FF"/>
    <w:rsid w:val="00CC558A"/>
    <w:rsid w:val="00CC5DAA"/>
    <w:rsid w:val="00CC5EA8"/>
    <w:rsid w:val="00CC631D"/>
    <w:rsid w:val="00CC63DA"/>
    <w:rsid w:val="00CC65E7"/>
    <w:rsid w:val="00CC66A1"/>
    <w:rsid w:val="00CC69D5"/>
    <w:rsid w:val="00CC6A39"/>
    <w:rsid w:val="00CC7096"/>
    <w:rsid w:val="00CC732A"/>
    <w:rsid w:val="00CC73B9"/>
    <w:rsid w:val="00CC73C5"/>
    <w:rsid w:val="00CC7945"/>
    <w:rsid w:val="00CC79F6"/>
    <w:rsid w:val="00CC7A5A"/>
    <w:rsid w:val="00CC7A88"/>
    <w:rsid w:val="00CC7AF8"/>
    <w:rsid w:val="00CC7B7F"/>
    <w:rsid w:val="00CD01F4"/>
    <w:rsid w:val="00CD0265"/>
    <w:rsid w:val="00CD0481"/>
    <w:rsid w:val="00CD0522"/>
    <w:rsid w:val="00CD0B8F"/>
    <w:rsid w:val="00CD1030"/>
    <w:rsid w:val="00CD1074"/>
    <w:rsid w:val="00CD117D"/>
    <w:rsid w:val="00CD1197"/>
    <w:rsid w:val="00CD11FD"/>
    <w:rsid w:val="00CD1532"/>
    <w:rsid w:val="00CD1805"/>
    <w:rsid w:val="00CD1B66"/>
    <w:rsid w:val="00CD1E05"/>
    <w:rsid w:val="00CD2142"/>
    <w:rsid w:val="00CD21ED"/>
    <w:rsid w:val="00CD220A"/>
    <w:rsid w:val="00CD22A3"/>
    <w:rsid w:val="00CD22A4"/>
    <w:rsid w:val="00CD2315"/>
    <w:rsid w:val="00CD25D5"/>
    <w:rsid w:val="00CD265C"/>
    <w:rsid w:val="00CD2AB2"/>
    <w:rsid w:val="00CD2B30"/>
    <w:rsid w:val="00CD2BC6"/>
    <w:rsid w:val="00CD2E0C"/>
    <w:rsid w:val="00CD2E1C"/>
    <w:rsid w:val="00CD2F6B"/>
    <w:rsid w:val="00CD364F"/>
    <w:rsid w:val="00CD37EB"/>
    <w:rsid w:val="00CD3AFB"/>
    <w:rsid w:val="00CD3D67"/>
    <w:rsid w:val="00CD3D8B"/>
    <w:rsid w:val="00CD3E41"/>
    <w:rsid w:val="00CD404E"/>
    <w:rsid w:val="00CD412F"/>
    <w:rsid w:val="00CD43ED"/>
    <w:rsid w:val="00CD4427"/>
    <w:rsid w:val="00CD4532"/>
    <w:rsid w:val="00CD4544"/>
    <w:rsid w:val="00CD4818"/>
    <w:rsid w:val="00CD49C0"/>
    <w:rsid w:val="00CD4B22"/>
    <w:rsid w:val="00CD4C0B"/>
    <w:rsid w:val="00CD51CE"/>
    <w:rsid w:val="00CD5273"/>
    <w:rsid w:val="00CD55B2"/>
    <w:rsid w:val="00CD5870"/>
    <w:rsid w:val="00CD58E5"/>
    <w:rsid w:val="00CD5ADC"/>
    <w:rsid w:val="00CD5C2A"/>
    <w:rsid w:val="00CD5C84"/>
    <w:rsid w:val="00CD5E25"/>
    <w:rsid w:val="00CD5F26"/>
    <w:rsid w:val="00CD5FBE"/>
    <w:rsid w:val="00CD613F"/>
    <w:rsid w:val="00CD621A"/>
    <w:rsid w:val="00CD6AB1"/>
    <w:rsid w:val="00CD6C49"/>
    <w:rsid w:val="00CD6D8D"/>
    <w:rsid w:val="00CD6DA1"/>
    <w:rsid w:val="00CD6E2A"/>
    <w:rsid w:val="00CD7295"/>
    <w:rsid w:val="00CD73BE"/>
    <w:rsid w:val="00CD75FC"/>
    <w:rsid w:val="00CD774F"/>
    <w:rsid w:val="00CD780C"/>
    <w:rsid w:val="00CD798A"/>
    <w:rsid w:val="00CD7A93"/>
    <w:rsid w:val="00CD7B85"/>
    <w:rsid w:val="00CE000E"/>
    <w:rsid w:val="00CE007D"/>
    <w:rsid w:val="00CE0104"/>
    <w:rsid w:val="00CE01D5"/>
    <w:rsid w:val="00CE04E6"/>
    <w:rsid w:val="00CE0693"/>
    <w:rsid w:val="00CE08A3"/>
    <w:rsid w:val="00CE0A22"/>
    <w:rsid w:val="00CE106F"/>
    <w:rsid w:val="00CE10B3"/>
    <w:rsid w:val="00CE10FA"/>
    <w:rsid w:val="00CE144B"/>
    <w:rsid w:val="00CE14BC"/>
    <w:rsid w:val="00CE1792"/>
    <w:rsid w:val="00CE17B7"/>
    <w:rsid w:val="00CE1AA3"/>
    <w:rsid w:val="00CE1B90"/>
    <w:rsid w:val="00CE1C34"/>
    <w:rsid w:val="00CE1E5C"/>
    <w:rsid w:val="00CE2059"/>
    <w:rsid w:val="00CE20EB"/>
    <w:rsid w:val="00CE264F"/>
    <w:rsid w:val="00CE2677"/>
    <w:rsid w:val="00CE2855"/>
    <w:rsid w:val="00CE2878"/>
    <w:rsid w:val="00CE2A38"/>
    <w:rsid w:val="00CE2C1A"/>
    <w:rsid w:val="00CE2D12"/>
    <w:rsid w:val="00CE2D50"/>
    <w:rsid w:val="00CE2DAE"/>
    <w:rsid w:val="00CE3062"/>
    <w:rsid w:val="00CE3229"/>
    <w:rsid w:val="00CE3B92"/>
    <w:rsid w:val="00CE3FF3"/>
    <w:rsid w:val="00CE418E"/>
    <w:rsid w:val="00CE4771"/>
    <w:rsid w:val="00CE489B"/>
    <w:rsid w:val="00CE48D4"/>
    <w:rsid w:val="00CE4C20"/>
    <w:rsid w:val="00CE4F5D"/>
    <w:rsid w:val="00CE4FC3"/>
    <w:rsid w:val="00CE4FFB"/>
    <w:rsid w:val="00CE5020"/>
    <w:rsid w:val="00CE5111"/>
    <w:rsid w:val="00CE5588"/>
    <w:rsid w:val="00CE5878"/>
    <w:rsid w:val="00CE58D2"/>
    <w:rsid w:val="00CE5CAC"/>
    <w:rsid w:val="00CE6139"/>
    <w:rsid w:val="00CE6641"/>
    <w:rsid w:val="00CE675D"/>
    <w:rsid w:val="00CE6867"/>
    <w:rsid w:val="00CE69EA"/>
    <w:rsid w:val="00CE6BF6"/>
    <w:rsid w:val="00CE6C88"/>
    <w:rsid w:val="00CE6D0D"/>
    <w:rsid w:val="00CE714A"/>
    <w:rsid w:val="00CE7265"/>
    <w:rsid w:val="00CE7805"/>
    <w:rsid w:val="00CE7830"/>
    <w:rsid w:val="00CE7CEA"/>
    <w:rsid w:val="00CE7D06"/>
    <w:rsid w:val="00CF00BA"/>
    <w:rsid w:val="00CF04D5"/>
    <w:rsid w:val="00CF05F2"/>
    <w:rsid w:val="00CF0839"/>
    <w:rsid w:val="00CF0A15"/>
    <w:rsid w:val="00CF0BBD"/>
    <w:rsid w:val="00CF0D0F"/>
    <w:rsid w:val="00CF0D6F"/>
    <w:rsid w:val="00CF0F6E"/>
    <w:rsid w:val="00CF116A"/>
    <w:rsid w:val="00CF13A3"/>
    <w:rsid w:val="00CF140B"/>
    <w:rsid w:val="00CF14AE"/>
    <w:rsid w:val="00CF19D6"/>
    <w:rsid w:val="00CF1AC5"/>
    <w:rsid w:val="00CF1BD8"/>
    <w:rsid w:val="00CF1D4A"/>
    <w:rsid w:val="00CF1E47"/>
    <w:rsid w:val="00CF2263"/>
    <w:rsid w:val="00CF24D7"/>
    <w:rsid w:val="00CF250D"/>
    <w:rsid w:val="00CF2796"/>
    <w:rsid w:val="00CF29FD"/>
    <w:rsid w:val="00CF2B80"/>
    <w:rsid w:val="00CF2CC9"/>
    <w:rsid w:val="00CF3140"/>
    <w:rsid w:val="00CF3338"/>
    <w:rsid w:val="00CF357E"/>
    <w:rsid w:val="00CF359D"/>
    <w:rsid w:val="00CF3671"/>
    <w:rsid w:val="00CF383E"/>
    <w:rsid w:val="00CF3986"/>
    <w:rsid w:val="00CF3BB7"/>
    <w:rsid w:val="00CF3D0A"/>
    <w:rsid w:val="00CF4147"/>
    <w:rsid w:val="00CF42DD"/>
    <w:rsid w:val="00CF4304"/>
    <w:rsid w:val="00CF463C"/>
    <w:rsid w:val="00CF4ED1"/>
    <w:rsid w:val="00CF4EE2"/>
    <w:rsid w:val="00CF5203"/>
    <w:rsid w:val="00CF543A"/>
    <w:rsid w:val="00CF547E"/>
    <w:rsid w:val="00CF5936"/>
    <w:rsid w:val="00CF5952"/>
    <w:rsid w:val="00CF5B6F"/>
    <w:rsid w:val="00CF5C21"/>
    <w:rsid w:val="00CF5FE5"/>
    <w:rsid w:val="00CF632C"/>
    <w:rsid w:val="00CF6369"/>
    <w:rsid w:val="00CF63A0"/>
    <w:rsid w:val="00CF6451"/>
    <w:rsid w:val="00CF65C8"/>
    <w:rsid w:val="00CF6C65"/>
    <w:rsid w:val="00CF6DD7"/>
    <w:rsid w:val="00CF7413"/>
    <w:rsid w:val="00CF75A5"/>
    <w:rsid w:val="00CF77B4"/>
    <w:rsid w:val="00CF77D7"/>
    <w:rsid w:val="00CF77FD"/>
    <w:rsid w:val="00CF7822"/>
    <w:rsid w:val="00CF7910"/>
    <w:rsid w:val="00CF791A"/>
    <w:rsid w:val="00CF7BD3"/>
    <w:rsid w:val="00CF7E0F"/>
    <w:rsid w:val="00D000AB"/>
    <w:rsid w:val="00D00113"/>
    <w:rsid w:val="00D0048E"/>
    <w:rsid w:val="00D0060F"/>
    <w:rsid w:val="00D0084A"/>
    <w:rsid w:val="00D00930"/>
    <w:rsid w:val="00D009E9"/>
    <w:rsid w:val="00D00A03"/>
    <w:rsid w:val="00D00A5D"/>
    <w:rsid w:val="00D00B9E"/>
    <w:rsid w:val="00D00BD1"/>
    <w:rsid w:val="00D01068"/>
    <w:rsid w:val="00D010A5"/>
    <w:rsid w:val="00D01364"/>
    <w:rsid w:val="00D014DB"/>
    <w:rsid w:val="00D0196C"/>
    <w:rsid w:val="00D01977"/>
    <w:rsid w:val="00D01B4C"/>
    <w:rsid w:val="00D01CFC"/>
    <w:rsid w:val="00D01D50"/>
    <w:rsid w:val="00D01DC8"/>
    <w:rsid w:val="00D01DDC"/>
    <w:rsid w:val="00D01DE3"/>
    <w:rsid w:val="00D01ED5"/>
    <w:rsid w:val="00D01F89"/>
    <w:rsid w:val="00D026C4"/>
    <w:rsid w:val="00D02788"/>
    <w:rsid w:val="00D027E2"/>
    <w:rsid w:val="00D02A87"/>
    <w:rsid w:val="00D02BD5"/>
    <w:rsid w:val="00D02DB8"/>
    <w:rsid w:val="00D02E00"/>
    <w:rsid w:val="00D02E6D"/>
    <w:rsid w:val="00D030E7"/>
    <w:rsid w:val="00D03373"/>
    <w:rsid w:val="00D0337E"/>
    <w:rsid w:val="00D03AEA"/>
    <w:rsid w:val="00D03E5A"/>
    <w:rsid w:val="00D03F1D"/>
    <w:rsid w:val="00D04144"/>
    <w:rsid w:val="00D041C7"/>
    <w:rsid w:val="00D0425A"/>
    <w:rsid w:val="00D0468A"/>
    <w:rsid w:val="00D04A98"/>
    <w:rsid w:val="00D04B75"/>
    <w:rsid w:val="00D04C61"/>
    <w:rsid w:val="00D04D14"/>
    <w:rsid w:val="00D05958"/>
    <w:rsid w:val="00D0595B"/>
    <w:rsid w:val="00D0598F"/>
    <w:rsid w:val="00D05C12"/>
    <w:rsid w:val="00D05C3F"/>
    <w:rsid w:val="00D05C62"/>
    <w:rsid w:val="00D05CA8"/>
    <w:rsid w:val="00D05E8F"/>
    <w:rsid w:val="00D05F13"/>
    <w:rsid w:val="00D05FB5"/>
    <w:rsid w:val="00D05FF0"/>
    <w:rsid w:val="00D060E5"/>
    <w:rsid w:val="00D0615F"/>
    <w:rsid w:val="00D0637A"/>
    <w:rsid w:val="00D0696A"/>
    <w:rsid w:val="00D0714E"/>
    <w:rsid w:val="00D07188"/>
    <w:rsid w:val="00D07319"/>
    <w:rsid w:val="00D07328"/>
    <w:rsid w:val="00D07396"/>
    <w:rsid w:val="00D0765D"/>
    <w:rsid w:val="00D076F9"/>
    <w:rsid w:val="00D07898"/>
    <w:rsid w:val="00D07A34"/>
    <w:rsid w:val="00D07DB2"/>
    <w:rsid w:val="00D07E37"/>
    <w:rsid w:val="00D07EAE"/>
    <w:rsid w:val="00D10146"/>
    <w:rsid w:val="00D104B4"/>
    <w:rsid w:val="00D1069C"/>
    <w:rsid w:val="00D1088F"/>
    <w:rsid w:val="00D109BB"/>
    <w:rsid w:val="00D10C81"/>
    <w:rsid w:val="00D10CE1"/>
    <w:rsid w:val="00D10D15"/>
    <w:rsid w:val="00D10DA4"/>
    <w:rsid w:val="00D10E3F"/>
    <w:rsid w:val="00D110FC"/>
    <w:rsid w:val="00D1194A"/>
    <w:rsid w:val="00D11B91"/>
    <w:rsid w:val="00D11C85"/>
    <w:rsid w:val="00D11DA4"/>
    <w:rsid w:val="00D1206E"/>
    <w:rsid w:val="00D12209"/>
    <w:rsid w:val="00D127A9"/>
    <w:rsid w:val="00D12802"/>
    <w:rsid w:val="00D12845"/>
    <w:rsid w:val="00D12ACB"/>
    <w:rsid w:val="00D12BEF"/>
    <w:rsid w:val="00D1304C"/>
    <w:rsid w:val="00D130CE"/>
    <w:rsid w:val="00D1319B"/>
    <w:rsid w:val="00D13232"/>
    <w:rsid w:val="00D13626"/>
    <w:rsid w:val="00D13897"/>
    <w:rsid w:val="00D13F6E"/>
    <w:rsid w:val="00D14356"/>
    <w:rsid w:val="00D14503"/>
    <w:rsid w:val="00D14655"/>
    <w:rsid w:val="00D14A93"/>
    <w:rsid w:val="00D14DDF"/>
    <w:rsid w:val="00D14DEC"/>
    <w:rsid w:val="00D156F4"/>
    <w:rsid w:val="00D15DAB"/>
    <w:rsid w:val="00D15DD8"/>
    <w:rsid w:val="00D15DEF"/>
    <w:rsid w:val="00D15F4B"/>
    <w:rsid w:val="00D162E1"/>
    <w:rsid w:val="00D16419"/>
    <w:rsid w:val="00D16491"/>
    <w:rsid w:val="00D16674"/>
    <w:rsid w:val="00D16957"/>
    <w:rsid w:val="00D16D17"/>
    <w:rsid w:val="00D16D86"/>
    <w:rsid w:val="00D17284"/>
    <w:rsid w:val="00D1743F"/>
    <w:rsid w:val="00D17457"/>
    <w:rsid w:val="00D17491"/>
    <w:rsid w:val="00D177F3"/>
    <w:rsid w:val="00D17817"/>
    <w:rsid w:val="00D17989"/>
    <w:rsid w:val="00D17CB4"/>
    <w:rsid w:val="00D17D5F"/>
    <w:rsid w:val="00D17E33"/>
    <w:rsid w:val="00D17EC8"/>
    <w:rsid w:val="00D17F3F"/>
    <w:rsid w:val="00D17FEC"/>
    <w:rsid w:val="00D2015D"/>
    <w:rsid w:val="00D20359"/>
    <w:rsid w:val="00D2047E"/>
    <w:rsid w:val="00D204C2"/>
    <w:rsid w:val="00D205C7"/>
    <w:rsid w:val="00D2078F"/>
    <w:rsid w:val="00D20794"/>
    <w:rsid w:val="00D20858"/>
    <w:rsid w:val="00D20BD3"/>
    <w:rsid w:val="00D20BDD"/>
    <w:rsid w:val="00D20BE3"/>
    <w:rsid w:val="00D20C90"/>
    <w:rsid w:val="00D20DED"/>
    <w:rsid w:val="00D20F93"/>
    <w:rsid w:val="00D21042"/>
    <w:rsid w:val="00D211B3"/>
    <w:rsid w:val="00D21562"/>
    <w:rsid w:val="00D21B78"/>
    <w:rsid w:val="00D21C3D"/>
    <w:rsid w:val="00D21DB6"/>
    <w:rsid w:val="00D21DC9"/>
    <w:rsid w:val="00D21E96"/>
    <w:rsid w:val="00D21EE9"/>
    <w:rsid w:val="00D221C0"/>
    <w:rsid w:val="00D22345"/>
    <w:rsid w:val="00D22569"/>
    <w:rsid w:val="00D2257B"/>
    <w:rsid w:val="00D22588"/>
    <w:rsid w:val="00D22635"/>
    <w:rsid w:val="00D2300A"/>
    <w:rsid w:val="00D230EB"/>
    <w:rsid w:val="00D23257"/>
    <w:rsid w:val="00D233D5"/>
    <w:rsid w:val="00D237E9"/>
    <w:rsid w:val="00D238D6"/>
    <w:rsid w:val="00D23912"/>
    <w:rsid w:val="00D239CF"/>
    <w:rsid w:val="00D23B46"/>
    <w:rsid w:val="00D23D4D"/>
    <w:rsid w:val="00D23DCB"/>
    <w:rsid w:val="00D23E08"/>
    <w:rsid w:val="00D23E28"/>
    <w:rsid w:val="00D23F72"/>
    <w:rsid w:val="00D24248"/>
    <w:rsid w:val="00D243E4"/>
    <w:rsid w:val="00D24846"/>
    <w:rsid w:val="00D24F0B"/>
    <w:rsid w:val="00D2519C"/>
    <w:rsid w:val="00D2574C"/>
    <w:rsid w:val="00D25A28"/>
    <w:rsid w:val="00D25BB0"/>
    <w:rsid w:val="00D25BCC"/>
    <w:rsid w:val="00D25C76"/>
    <w:rsid w:val="00D25F37"/>
    <w:rsid w:val="00D262BE"/>
    <w:rsid w:val="00D265D2"/>
    <w:rsid w:val="00D26E01"/>
    <w:rsid w:val="00D27180"/>
    <w:rsid w:val="00D273BE"/>
    <w:rsid w:val="00D273E3"/>
    <w:rsid w:val="00D27413"/>
    <w:rsid w:val="00D2741B"/>
    <w:rsid w:val="00D27620"/>
    <w:rsid w:val="00D2770D"/>
    <w:rsid w:val="00D27B2D"/>
    <w:rsid w:val="00D27B5B"/>
    <w:rsid w:val="00D27C4E"/>
    <w:rsid w:val="00D27C71"/>
    <w:rsid w:val="00D27CE7"/>
    <w:rsid w:val="00D27CF9"/>
    <w:rsid w:val="00D27D1D"/>
    <w:rsid w:val="00D27E05"/>
    <w:rsid w:val="00D27FD9"/>
    <w:rsid w:val="00D30095"/>
    <w:rsid w:val="00D300BA"/>
    <w:rsid w:val="00D3042D"/>
    <w:rsid w:val="00D304A0"/>
    <w:rsid w:val="00D3075E"/>
    <w:rsid w:val="00D30AD8"/>
    <w:rsid w:val="00D30F4E"/>
    <w:rsid w:val="00D30F85"/>
    <w:rsid w:val="00D30FEC"/>
    <w:rsid w:val="00D3119D"/>
    <w:rsid w:val="00D31224"/>
    <w:rsid w:val="00D3143B"/>
    <w:rsid w:val="00D31468"/>
    <w:rsid w:val="00D31473"/>
    <w:rsid w:val="00D314F3"/>
    <w:rsid w:val="00D31859"/>
    <w:rsid w:val="00D31A0E"/>
    <w:rsid w:val="00D31A14"/>
    <w:rsid w:val="00D31B79"/>
    <w:rsid w:val="00D31DAF"/>
    <w:rsid w:val="00D31F68"/>
    <w:rsid w:val="00D31F9A"/>
    <w:rsid w:val="00D3203F"/>
    <w:rsid w:val="00D32C60"/>
    <w:rsid w:val="00D33116"/>
    <w:rsid w:val="00D331FC"/>
    <w:rsid w:val="00D33579"/>
    <w:rsid w:val="00D33592"/>
    <w:rsid w:val="00D336B8"/>
    <w:rsid w:val="00D3370D"/>
    <w:rsid w:val="00D3371E"/>
    <w:rsid w:val="00D3393E"/>
    <w:rsid w:val="00D33D7B"/>
    <w:rsid w:val="00D33E97"/>
    <w:rsid w:val="00D33EAF"/>
    <w:rsid w:val="00D33EEB"/>
    <w:rsid w:val="00D33F58"/>
    <w:rsid w:val="00D33F5D"/>
    <w:rsid w:val="00D34393"/>
    <w:rsid w:val="00D346D3"/>
    <w:rsid w:val="00D3486E"/>
    <w:rsid w:val="00D34B32"/>
    <w:rsid w:val="00D34B9B"/>
    <w:rsid w:val="00D34D32"/>
    <w:rsid w:val="00D34E86"/>
    <w:rsid w:val="00D350E8"/>
    <w:rsid w:val="00D3533A"/>
    <w:rsid w:val="00D353E7"/>
    <w:rsid w:val="00D358B1"/>
    <w:rsid w:val="00D35B94"/>
    <w:rsid w:val="00D35BF8"/>
    <w:rsid w:val="00D35C61"/>
    <w:rsid w:val="00D35E6C"/>
    <w:rsid w:val="00D35EF1"/>
    <w:rsid w:val="00D36022"/>
    <w:rsid w:val="00D362CA"/>
    <w:rsid w:val="00D3634D"/>
    <w:rsid w:val="00D36355"/>
    <w:rsid w:val="00D36611"/>
    <w:rsid w:val="00D3672E"/>
    <w:rsid w:val="00D367E1"/>
    <w:rsid w:val="00D36841"/>
    <w:rsid w:val="00D36A23"/>
    <w:rsid w:val="00D36A45"/>
    <w:rsid w:val="00D36B42"/>
    <w:rsid w:val="00D36CA2"/>
    <w:rsid w:val="00D36DAC"/>
    <w:rsid w:val="00D36E16"/>
    <w:rsid w:val="00D37261"/>
    <w:rsid w:val="00D37400"/>
    <w:rsid w:val="00D37781"/>
    <w:rsid w:val="00D378A5"/>
    <w:rsid w:val="00D378B9"/>
    <w:rsid w:val="00D37BEF"/>
    <w:rsid w:val="00D37C93"/>
    <w:rsid w:val="00D37D75"/>
    <w:rsid w:val="00D40137"/>
    <w:rsid w:val="00D406AD"/>
    <w:rsid w:val="00D40B12"/>
    <w:rsid w:val="00D40BD2"/>
    <w:rsid w:val="00D40D94"/>
    <w:rsid w:val="00D40DC8"/>
    <w:rsid w:val="00D41254"/>
    <w:rsid w:val="00D41455"/>
    <w:rsid w:val="00D41456"/>
    <w:rsid w:val="00D41677"/>
    <w:rsid w:val="00D41C0B"/>
    <w:rsid w:val="00D41D74"/>
    <w:rsid w:val="00D41D7C"/>
    <w:rsid w:val="00D41DE1"/>
    <w:rsid w:val="00D41E52"/>
    <w:rsid w:val="00D41EDF"/>
    <w:rsid w:val="00D420E4"/>
    <w:rsid w:val="00D42144"/>
    <w:rsid w:val="00D4220F"/>
    <w:rsid w:val="00D4236C"/>
    <w:rsid w:val="00D423F2"/>
    <w:rsid w:val="00D425BA"/>
    <w:rsid w:val="00D425CC"/>
    <w:rsid w:val="00D4293F"/>
    <w:rsid w:val="00D42943"/>
    <w:rsid w:val="00D42A78"/>
    <w:rsid w:val="00D42E09"/>
    <w:rsid w:val="00D43035"/>
    <w:rsid w:val="00D43193"/>
    <w:rsid w:val="00D4323C"/>
    <w:rsid w:val="00D4326A"/>
    <w:rsid w:val="00D43747"/>
    <w:rsid w:val="00D43933"/>
    <w:rsid w:val="00D4411F"/>
    <w:rsid w:val="00D444C3"/>
    <w:rsid w:val="00D44F88"/>
    <w:rsid w:val="00D44FBA"/>
    <w:rsid w:val="00D45036"/>
    <w:rsid w:val="00D45041"/>
    <w:rsid w:val="00D452AE"/>
    <w:rsid w:val="00D45631"/>
    <w:rsid w:val="00D459A7"/>
    <w:rsid w:val="00D45A8C"/>
    <w:rsid w:val="00D45AE4"/>
    <w:rsid w:val="00D45B0F"/>
    <w:rsid w:val="00D46202"/>
    <w:rsid w:val="00D46740"/>
    <w:rsid w:val="00D467EB"/>
    <w:rsid w:val="00D468C1"/>
    <w:rsid w:val="00D46A4B"/>
    <w:rsid w:val="00D46A60"/>
    <w:rsid w:val="00D46AE2"/>
    <w:rsid w:val="00D46B8F"/>
    <w:rsid w:val="00D47079"/>
    <w:rsid w:val="00D470F9"/>
    <w:rsid w:val="00D47771"/>
    <w:rsid w:val="00D4799D"/>
    <w:rsid w:val="00D47ABE"/>
    <w:rsid w:val="00D47BB7"/>
    <w:rsid w:val="00D47BFD"/>
    <w:rsid w:val="00D5003B"/>
    <w:rsid w:val="00D502C2"/>
    <w:rsid w:val="00D5043D"/>
    <w:rsid w:val="00D50577"/>
    <w:rsid w:val="00D506BC"/>
    <w:rsid w:val="00D50BFC"/>
    <w:rsid w:val="00D50D0E"/>
    <w:rsid w:val="00D50F61"/>
    <w:rsid w:val="00D50F8B"/>
    <w:rsid w:val="00D5130E"/>
    <w:rsid w:val="00D51461"/>
    <w:rsid w:val="00D514E6"/>
    <w:rsid w:val="00D516E5"/>
    <w:rsid w:val="00D5176F"/>
    <w:rsid w:val="00D51843"/>
    <w:rsid w:val="00D51853"/>
    <w:rsid w:val="00D5185E"/>
    <w:rsid w:val="00D51938"/>
    <w:rsid w:val="00D519E7"/>
    <w:rsid w:val="00D51ACC"/>
    <w:rsid w:val="00D51D14"/>
    <w:rsid w:val="00D52150"/>
    <w:rsid w:val="00D521C7"/>
    <w:rsid w:val="00D521D1"/>
    <w:rsid w:val="00D521FA"/>
    <w:rsid w:val="00D52314"/>
    <w:rsid w:val="00D52455"/>
    <w:rsid w:val="00D52490"/>
    <w:rsid w:val="00D52911"/>
    <w:rsid w:val="00D52C96"/>
    <w:rsid w:val="00D52D65"/>
    <w:rsid w:val="00D52F7D"/>
    <w:rsid w:val="00D5303D"/>
    <w:rsid w:val="00D5312A"/>
    <w:rsid w:val="00D53418"/>
    <w:rsid w:val="00D5350E"/>
    <w:rsid w:val="00D537D5"/>
    <w:rsid w:val="00D53D36"/>
    <w:rsid w:val="00D53FE2"/>
    <w:rsid w:val="00D544D6"/>
    <w:rsid w:val="00D5466D"/>
    <w:rsid w:val="00D546A9"/>
    <w:rsid w:val="00D546EE"/>
    <w:rsid w:val="00D5470D"/>
    <w:rsid w:val="00D54810"/>
    <w:rsid w:val="00D54819"/>
    <w:rsid w:val="00D548B4"/>
    <w:rsid w:val="00D54AE2"/>
    <w:rsid w:val="00D54B25"/>
    <w:rsid w:val="00D54F6D"/>
    <w:rsid w:val="00D54F97"/>
    <w:rsid w:val="00D54FF2"/>
    <w:rsid w:val="00D550B0"/>
    <w:rsid w:val="00D55185"/>
    <w:rsid w:val="00D554FA"/>
    <w:rsid w:val="00D5556F"/>
    <w:rsid w:val="00D555AA"/>
    <w:rsid w:val="00D55633"/>
    <w:rsid w:val="00D556B2"/>
    <w:rsid w:val="00D55736"/>
    <w:rsid w:val="00D55B43"/>
    <w:rsid w:val="00D55D38"/>
    <w:rsid w:val="00D560C4"/>
    <w:rsid w:val="00D562B9"/>
    <w:rsid w:val="00D56304"/>
    <w:rsid w:val="00D566E8"/>
    <w:rsid w:val="00D56BD8"/>
    <w:rsid w:val="00D56DAA"/>
    <w:rsid w:val="00D57026"/>
    <w:rsid w:val="00D574F0"/>
    <w:rsid w:val="00D57A61"/>
    <w:rsid w:val="00D57E8F"/>
    <w:rsid w:val="00D60012"/>
    <w:rsid w:val="00D602E9"/>
    <w:rsid w:val="00D60350"/>
    <w:rsid w:val="00D6036F"/>
    <w:rsid w:val="00D6038D"/>
    <w:rsid w:val="00D605B7"/>
    <w:rsid w:val="00D60649"/>
    <w:rsid w:val="00D60B65"/>
    <w:rsid w:val="00D61157"/>
    <w:rsid w:val="00D61201"/>
    <w:rsid w:val="00D612C0"/>
    <w:rsid w:val="00D614E6"/>
    <w:rsid w:val="00D618A3"/>
    <w:rsid w:val="00D620AA"/>
    <w:rsid w:val="00D62112"/>
    <w:rsid w:val="00D6261F"/>
    <w:rsid w:val="00D6295A"/>
    <w:rsid w:val="00D62AD2"/>
    <w:rsid w:val="00D62CC1"/>
    <w:rsid w:val="00D62D85"/>
    <w:rsid w:val="00D630D1"/>
    <w:rsid w:val="00D6390F"/>
    <w:rsid w:val="00D6399B"/>
    <w:rsid w:val="00D63A42"/>
    <w:rsid w:val="00D6421D"/>
    <w:rsid w:val="00D64264"/>
    <w:rsid w:val="00D642C5"/>
    <w:rsid w:val="00D645F1"/>
    <w:rsid w:val="00D6492C"/>
    <w:rsid w:val="00D64B0C"/>
    <w:rsid w:val="00D65125"/>
    <w:rsid w:val="00D655A6"/>
    <w:rsid w:val="00D65602"/>
    <w:rsid w:val="00D65B03"/>
    <w:rsid w:val="00D65BFB"/>
    <w:rsid w:val="00D65E9C"/>
    <w:rsid w:val="00D65FDB"/>
    <w:rsid w:val="00D6604C"/>
    <w:rsid w:val="00D662BA"/>
    <w:rsid w:val="00D6644C"/>
    <w:rsid w:val="00D664B4"/>
    <w:rsid w:val="00D66A07"/>
    <w:rsid w:val="00D66C12"/>
    <w:rsid w:val="00D66C6A"/>
    <w:rsid w:val="00D66DC7"/>
    <w:rsid w:val="00D66DED"/>
    <w:rsid w:val="00D6700F"/>
    <w:rsid w:val="00D671D3"/>
    <w:rsid w:val="00D67439"/>
    <w:rsid w:val="00D67535"/>
    <w:rsid w:val="00D6795D"/>
    <w:rsid w:val="00D67C9E"/>
    <w:rsid w:val="00D67FC5"/>
    <w:rsid w:val="00D70008"/>
    <w:rsid w:val="00D7027B"/>
    <w:rsid w:val="00D705AA"/>
    <w:rsid w:val="00D7069D"/>
    <w:rsid w:val="00D7088A"/>
    <w:rsid w:val="00D708AB"/>
    <w:rsid w:val="00D70DC0"/>
    <w:rsid w:val="00D712D1"/>
    <w:rsid w:val="00D71822"/>
    <w:rsid w:val="00D719FB"/>
    <w:rsid w:val="00D71A71"/>
    <w:rsid w:val="00D71F29"/>
    <w:rsid w:val="00D71F3A"/>
    <w:rsid w:val="00D720B6"/>
    <w:rsid w:val="00D721C0"/>
    <w:rsid w:val="00D722D8"/>
    <w:rsid w:val="00D723BB"/>
    <w:rsid w:val="00D725E2"/>
    <w:rsid w:val="00D727CE"/>
    <w:rsid w:val="00D72A16"/>
    <w:rsid w:val="00D72AB9"/>
    <w:rsid w:val="00D72D4B"/>
    <w:rsid w:val="00D730AD"/>
    <w:rsid w:val="00D731FF"/>
    <w:rsid w:val="00D732A6"/>
    <w:rsid w:val="00D73676"/>
    <w:rsid w:val="00D736C4"/>
    <w:rsid w:val="00D73EFA"/>
    <w:rsid w:val="00D73F71"/>
    <w:rsid w:val="00D7405B"/>
    <w:rsid w:val="00D74B3B"/>
    <w:rsid w:val="00D74B86"/>
    <w:rsid w:val="00D74F39"/>
    <w:rsid w:val="00D74FB9"/>
    <w:rsid w:val="00D74FEC"/>
    <w:rsid w:val="00D75491"/>
    <w:rsid w:val="00D754A2"/>
    <w:rsid w:val="00D755BF"/>
    <w:rsid w:val="00D7568A"/>
    <w:rsid w:val="00D757EB"/>
    <w:rsid w:val="00D75D4D"/>
    <w:rsid w:val="00D7608F"/>
    <w:rsid w:val="00D76435"/>
    <w:rsid w:val="00D76ABD"/>
    <w:rsid w:val="00D76B4A"/>
    <w:rsid w:val="00D76B65"/>
    <w:rsid w:val="00D76BAC"/>
    <w:rsid w:val="00D76E15"/>
    <w:rsid w:val="00D77015"/>
    <w:rsid w:val="00D77613"/>
    <w:rsid w:val="00D7777D"/>
    <w:rsid w:val="00D77888"/>
    <w:rsid w:val="00D7795E"/>
    <w:rsid w:val="00D779FD"/>
    <w:rsid w:val="00D77CAE"/>
    <w:rsid w:val="00D801C2"/>
    <w:rsid w:val="00D801E6"/>
    <w:rsid w:val="00D803E4"/>
    <w:rsid w:val="00D80465"/>
    <w:rsid w:val="00D804A9"/>
    <w:rsid w:val="00D80540"/>
    <w:rsid w:val="00D8065F"/>
    <w:rsid w:val="00D807A5"/>
    <w:rsid w:val="00D80C50"/>
    <w:rsid w:val="00D80D6A"/>
    <w:rsid w:val="00D80EBA"/>
    <w:rsid w:val="00D80ECB"/>
    <w:rsid w:val="00D80FC1"/>
    <w:rsid w:val="00D810DA"/>
    <w:rsid w:val="00D81A52"/>
    <w:rsid w:val="00D81C7E"/>
    <w:rsid w:val="00D81E00"/>
    <w:rsid w:val="00D81E51"/>
    <w:rsid w:val="00D82022"/>
    <w:rsid w:val="00D821CB"/>
    <w:rsid w:val="00D82281"/>
    <w:rsid w:val="00D8228E"/>
    <w:rsid w:val="00D82BEC"/>
    <w:rsid w:val="00D82CEA"/>
    <w:rsid w:val="00D83034"/>
    <w:rsid w:val="00D83048"/>
    <w:rsid w:val="00D832DF"/>
    <w:rsid w:val="00D83319"/>
    <w:rsid w:val="00D833B1"/>
    <w:rsid w:val="00D833CB"/>
    <w:rsid w:val="00D83757"/>
    <w:rsid w:val="00D839B5"/>
    <w:rsid w:val="00D83CE8"/>
    <w:rsid w:val="00D83F0A"/>
    <w:rsid w:val="00D840DE"/>
    <w:rsid w:val="00D84260"/>
    <w:rsid w:val="00D845EC"/>
    <w:rsid w:val="00D84B33"/>
    <w:rsid w:val="00D84BB2"/>
    <w:rsid w:val="00D84D8C"/>
    <w:rsid w:val="00D84E15"/>
    <w:rsid w:val="00D850EB"/>
    <w:rsid w:val="00D853AE"/>
    <w:rsid w:val="00D854D5"/>
    <w:rsid w:val="00D856DE"/>
    <w:rsid w:val="00D856F4"/>
    <w:rsid w:val="00D8578F"/>
    <w:rsid w:val="00D857D8"/>
    <w:rsid w:val="00D858A1"/>
    <w:rsid w:val="00D85A91"/>
    <w:rsid w:val="00D85E6F"/>
    <w:rsid w:val="00D85F61"/>
    <w:rsid w:val="00D85F69"/>
    <w:rsid w:val="00D86913"/>
    <w:rsid w:val="00D869B7"/>
    <w:rsid w:val="00D869F4"/>
    <w:rsid w:val="00D86CCE"/>
    <w:rsid w:val="00D86DDE"/>
    <w:rsid w:val="00D86F00"/>
    <w:rsid w:val="00D86F1C"/>
    <w:rsid w:val="00D86FD3"/>
    <w:rsid w:val="00D87216"/>
    <w:rsid w:val="00D87600"/>
    <w:rsid w:val="00D8773B"/>
    <w:rsid w:val="00D87770"/>
    <w:rsid w:val="00D878EC"/>
    <w:rsid w:val="00D87C00"/>
    <w:rsid w:val="00D87D88"/>
    <w:rsid w:val="00D90567"/>
    <w:rsid w:val="00D9062E"/>
    <w:rsid w:val="00D90975"/>
    <w:rsid w:val="00D9098B"/>
    <w:rsid w:val="00D90ACB"/>
    <w:rsid w:val="00D90B00"/>
    <w:rsid w:val="00D90EB6"/>
    <w:rsid w:val="00D90FA3"/>
    <w:rsid w:val="00D91021"/>
    <w:rsid w:val="00D9125F"/>
    <w:rsid w:val="00D9132B"/>
    <w:rsid w:val="00D9138D"/>
    <w:rsid w:val="00D914D8"/>
    <w:rsid w:val="00D91645"/>
    <w:rsid w:val="00D91678"/>
    <w:rsid w:val="00D919DC"/>
    <w:rsid w:val="00D91AD8"/>
    <w:rsid w:val="00D91B02"/>
    <w:rsid w:val="00D91B72"/>
    <w:rsid w:val="00D91DD1"/>
    <w:rsid w:val="00D92145"/>
    <w:rsid w:val="00D92420"/>
    <w:rsid w:val="00D92640"/>
    <w:rsid w:val="00D927D1"/>
    <w:rsid w:val="00D92AB7"/>
    <w:rsid w:val="00D92F06"/>
    <w:rsid w:val="00D93063"/>
    <w:rsid w:val="00D931C5"/>
    <w:rsid w:val="00D931D5"/>
    <w:rsid w:val="00D9344B"/>
    <w:rsid w:val="00D936E6"/>
    <w:rsid w:val="00D93782"/>
    <w:rsid w:val="00D937AB"/>
    <w:rsid w:val="00D938FA"/>
    <w:rsid w:val="00D93A1C"/>
    <w:rsid w:val="00D93C34"/>
    <w:rsid w:val="00D93F22"/>
    <w:rsid w:val="00D93FF7"/>
    <w:rsid w:val="00D9412C"/>
    <w:rsid w:val="00D94482"/>
    <w:rsid w:val="00D94591"/>
    <w:rsid w:val="00D947F1"/>
    <w:rsid w:val="00D94955"/>
    <w:rsid w:val="00D94A1D"/>
    <w:rsid w:val="00D94A84"/>
    <w:rsid w:val="00D94D76"/>
    <w:rsid w:val="00D95103"/>
    <w:rsid w:val="00D9511D"/>
    <w:rsid w:val="00D9539B"/>
    <w:rsid w:val="00D953E8"/>
    <w:rsid w:val="00D95AD0"/>
    <w:rsid w:val="00D95DD2"/>
    <w:rsid w:val="00D95E39"/>
    <w:rsid w:val="00D95E89"/>
    <w:rsid w:val="00D962BD"/>
    <w:rsid w:val="00D9663A"/>
    <w:rsid w:val="00D96677"/>
    <w:rsid w:val="00D9678B"/>
    <w:rsid w:val="00D96B33"/>
    <w:rsid w:val="00D96C15"/>
    <w:rsid w:val="00D96CD9"/>
    <w:rsid w:val="00D96F40"/>
    <w:rsid w:val="00D97322"/>
    <w:rsid w:val="00D9760C"/>
    <w:rsid w:val="00D97636"/>
    <w:rsid w:val="00D976B6"/>
    <w:rsid w:val="00D97735"/>
    <w:rsid w:val="00D97892"/>
    <w:rsid w:val="00D97903"/>
    <w:rsid w:val="00D97B2F"/>
    <w:rsid w:val="00D97B95"/>
    <w:rsid w:val="00D97CE3"/>
    <w:rsid w:val="00D97F3A"/>
    <w:rsid w:val="00DA0352"/>
    <w:rsid w:val="00DA036B"/>
    <w:rsid w:val="00DA06B5"/>
    <w:rsid w:val="00DA07B7"/>
    <w:rsid w:val="00DA0928"/>
    <w:rsid w:val="00DA0A2A"/>
    <w:rsid w:val="00DA0AE2"/>
    <w:rsid w:val="00DA10CC"/>
    <w:rsid w:val="00DA129F"/>
    <w:rsid w:val="00DA12C3"/>
    <w:rsid w:val="00DA1576"/>
    <w:rsid w:val="00DA15A8"/>
    <w:rsid w:val="00DA1AD9"/>
    <w:rsid w:val="00DA1CFC"/>
    <w:rsid w:val="00DA1D23"/>
    <w:rsid w:val="00DA1F9F"/>
    <w:rsid w:val="00DA20B1"/>
    <w:rsid w:val="00DA211A"/>
    <w:rsid w:val="00DA217B"/>
    <w:rsid w:val="00DA21D4"/>
    <w:rsid w:val="00DA2261"/>
    <w:rsid w:val="00DA2340"/>
    <w:rsid w:val="00DA2435"/>
    <w:rsid w:val="00DA2762"/>
    <w:rsid w:val="00DA2C43"/>
    <w:rsid w:val="00DA2C6A"/>
    <w:rsid w:val="00DA2CA2"/>
    <w:rsid w:val="00DA2D69"/>
    <w:rsid w:val="00DA2F48"/>
    <w:rsid w:val="00DA31AA"/>
    <w:rsid w:val="00DA3331"/>
    <w:rsid w:val="00DA368D"/>
    <w:rsid w:val="00DA3796"/>
    <w:rsid w:val="00DA3B60"/>
    <w:rsid w:val="00DA3C46"/>
    <w:rsid w:val="00DA3CBF"/>
    <w:rsid w:val="00DA3D60"/>
    <w:rsid w:val="00DA3DA4"/>
    <w:rsid w:val="00DA3F8F"/>
    <w:rsid w:val="00DA4033"/>
    <w:rsid w:val="00DA410B"/>
    <w:rsid w:val="00DA4248"/>
    <w:rsid w:val="00DA456C"/>
    <w:rsid w:val="00DA46ED"/>
    <w:rsid w:val="00DA487A"/>
    <w:rsid w:val="00DA4AD7"/>
    <w:rsid w:val="00DA4C36"/>
    <w:rsid w:val="00DA4D85"/>
    <w:rsid w:val="00DA4E77"/>
    <w:rsid w:val="00DA4FCE"/>
    <w:rsid w:val="00DA526A"/>
    <w:rsid w:val="00DA5382"/>
    <w:rsid w:val="00DA5526"/>
    <w:rsid w:val="00DA55D8"/>
    <w:rsid w:val="00DA55E5"/>
    <w:rsid w:val="00DA56A7"/>
    <w:rsid w:val="00DA574C"/>
    <w:rsid w:val="00DA57FA"/>
    <w:rsid w:val="00DA5894"/>
    <w:rsid w:val="00DA5BB6"/>
    <w:rsid w:val="00DA5BD3"/>
    <w:rsid w:val="00DA5D75"/>
    <w:rsid w:val="00DA5D98"/>
    <w:rsid w:val="00DA5F3C"/>
    <w:rsid w:val="00DA6381"/>
    <w:rsid w:val="00DA65AB"/>
    <w:rsid w:val="00DA68D5"/>
    <w:rsid w:val="00DA692B"/>
    <w:rsid w:val="00DA6A9E"/>
    <w:rsid w:val="00DA6BFA"/>
    <w:rsid w:val="00DA6C8A"/>
    <w:rsid w:val="00DA6E38"/>
    <w:rsid w:val="00DA6F6C"/>
    <w:rsid w:val="00DA7183"/>
    <w:rsid w:val="00DA73DA"/>
    <w:rsid w:val="00DA74CC"/>
    <w:rsid w:val="00DA792D"/>
    <w:rsid w:val="00DA79A7"/>
    <w:rsid w:val="00DB008C"/>
    <w:rsid w:val="00DB01A8"/>
    <w:rsid w:val="00DB02A7"/>
    <w:rsid w:val="00DB036C"/>
    <w:rsid w:val="00DB03FF"/>
    <w:rsid w:val="00DB068D"/>
    <w:rsid w:val="00DB070F"/>
    <w:rsid w:val="00DB072E"/>
    <w:rsid w:val="00DB09E6"/>
    <w:rsid w:val="00DB09F6"/>
    <w:rsid w:val="00DB0AB7"/>
    <w:rsid w:val="00DB0B54"/>
    <w:rsid w:val="00DB0C06"/>
    <w:rsid w:val="00DB0D35"/>
    <w:rsid w:val="00DB0E3B"/>
    <w:rsid w:val="00DB111C"/>
    <w:rsid w:val="00DB1229"/>
    <w:rsid w:val="00DB13CC"/>
    <w:rsid w:val="00DB13D2"/>
    <w:rsid w:val="00DB17BB"/>
    <w:rsid w:val="00DB19F8"/>
    <w:rsid w:val="00DB1B5D"/>
    <w:rsid w:val="00DB1DEF"/>
    <w:rsid w:val="00DB1F8E"/>
    <w:rsid w:val="00DB200A"/>
    <w:rsid w:val="00DB20B2"/>
    <w:rsid w:val="00DB22FA"/>
    <w:rsid w:val="00DB2336"/>
    <w:rsid w:val="00DB251C"/>
    <w:rsid w:val="00DB27D5"/>
    <w:rsid w:val="00DB2A36"/>
    <w:rsid w:val="00DB2CCA"/>
    <w:rsid w:val="00DB2F17"/>
    <w:rsid w:val="00DB30A0"/>
    <w:rsid w:val="00DB313E"/>
    <w:rsid w:val="00DB3299"/>
    <w:rsid w:val="00DB331A"/>
    <w:rsid w:val="00DB3369"/>
    <w:rsid w:val="00DB3494"/>
    <w:rsid w:val="00DB38A4"/>
    <w:rsid w:val="00DB3B4C"/>
    <w:rsid w:val="00DB4089"/>
    <w:rsid w:val="00DB4277"/>
    <w:rsid w:val="00DB428D"/>
    <w:rsid w:val="00DB4382"/>
    <w:rsid w:val="00DB4410"/>
    <w:rsid w:val="00DB4464"/>
    <w:rsid w:val="00DB4549"/>
    <w:rsid w:val="00DB49D6"/>
    <w:rsid w:val="00DB4C24"/>
    <w:rsid w:val="00DB4DDF"/>
    <w:rsid w:val="00DB51A4"/>
    <w:rsid w:val="00DB5259"/>
    <w:rsid w:val="00DB5491"/>
    <w:rsid w:val="00DB5696"/>
    <w:rsid w:val="00DB5943"/>
    <w:rsid w:val="00DB5A13"/>
    <w:rsid w:val="00DB5E0F"/>
    <w:rsid w:val="00DB63CB"/>
    <w:rsid w:val="00DB6676"/>
    <w:rsid w:val="00DB6774"/>
    <w:rsid w:val="00DB6C52"/>
    <w:rsid w:val="00DB6C77"/>
    <w:rsid w:val="00DB6D84"/>
    <w:rsid w:val="00DB6DDB"/>
    <w:rsid w:val="00DB6FE0"/>
    <w:rsid w:val="00DB7344"/>
    <w:rsid w:val="00DB75DD"/>
    <w:rsid w:val="00DB7698"/>
    <w:rsid w:val="00DB78C1"/>
    <w:rsid w:val="00DB7BD5"/>
    <w:rsid w:val="00DB7D2B"/>
    <w:rsid w:val="00DB7D98"/>
    <w:rsid w:val="00DC004E"/>
    <w:rsid w:val="00DC0312"/>
    <w:rsid w:val="00DC048C"/>
    <w:rsid w:val="00DC05A5"/>
    <w:rsid w:val="00DC0A75"/>
    <w:rsid w:val="00DC0ABE"/>
    <w:rsid w:val="00DC0D3D"/>
    <w:rsid w:val="00DC0E99"/>
    <w:rsid w:val="00DC0ED7"/>
    <w:rsid w:val="00DC0FBD"/>
    <w:rsid w:val="00DC105C"/>
    <w:rsid w:val="00DC19C7"/>
    <w:rsid w:val="00DC1A12"/>
    <w:rsid w:val="00DC1D58"/>
    <w:rsid w:val="00DC1DD9"/>
    <w:rsid w:val="00DC20BD"/>
    <w:rsid w:val="00DC221B"/>
    <w:rsid w:val="00DC223F"/>
    <w:rsid w:val="00DC25FF"/>
    <w:rsid w:val="00DC2AF8"/>
    <w:rsid w:val="00DC2BE2"/>
    <w:rsid w:val="00DC2C0D"/>
    <w:rsid w:val="00DC2E60"/>
    <w:rsid w:val="00DC2FBD"/>
    <w:rsid w:val="00DC331A"/>
    <w:rsid w:val="00DC3387"/>
    <w:rsid w:val="00DC33F0"/>
    <w:rsid w:val="00DC371C"/>
    <w:rsid w:val="00DC371E"/>
    <w:rsid w:val="00DC3958"/>
    <w:rsid w:val="00DC39A3"/>
    <w:rsid w:val="00DC4326"/>
    <w:rsid w:val="00DC462E"/>
    <w:rsid w:val="00DC4A8B"/>
    <w:rsid w:val="00DC4E7F"/>
    <w:rsid w:val="00DC4F9D"/>
    <w:rsid w:val="00DC537C"/>
    <w:rsid w:val="00DC5728"/>
    <w:rsid w:val="00DC578A"/>
    <w:rsid w:val="00DC58EE"/>
    <w:rsid w:val="00DC5951"/>
    <w:rsid w:val="00DC595E"/>
    <w:rsid w:val="00DC5AEA"/>
    <w:rsid w:val="00DC5B46"/>
    <w:rsid w:val="00DC5B6B"/>
    <w:rsid w:val="00DC5F46"/>
    <w:rsid w:val="00DC6196"/>
    <w:rsid w:val="00DC61A0"/>
    <w:rsid w:val="00DC62BA"/>
    <w:rsid w:val="00DC69B9"/>
    <w:rsid w:val="00DC69CC"/>
    <w:rsid w:val="00DC6D28"/>
    <w:rsid w:val="00DC6D6B"/>
    <w:rsid w:val="00DC6E11"/>
    <w:rsid w:val="00DC6E2E"/>
    <w:rsid w:val="00DC7088"/>
    <w:rsid w:val="00DC73D2"/>
    <w:rsid w:val="00DC754D"/>
    <w:rsid w:val="00DC75AD"/>
    <w:rsid w:val="00DC75D7"/>
    <w:rsid w:val="00DC78B7"/>
    <w:rsid w:val="00DC7940"/>
    <w:rsid w:val="00DC7D32"/>
    <w:rsid w:val="00DC7D63"/>
    <w:rsid w:val="00DD0034"/>
    <w:rsid w:val="00DD0089"/>
    <w:rsid w:val="00DD022E"/>
    <w:rsid w:val="00DD028C"/>
    <w:rsid w:val="00DD060F"/>
    <w:rsid w:val="00DD0AF7"/>
    <w:rsid w:val="00DD0C52"/>
    <w:rsid w:val="00DD130B"/>
    <w:rsid w:val="00DD1541"/>
    <w:rsid w:val="00DD15B4"/>
    <w:rsid w:val="00DD15F5"/>
    <w:rsid w:val="00DD1647"/>
    <w:rsid w:val="00DD1702"/>
    <w:rsid w:val="00DD1B9B"/>
    <w:rsid w:val="00DD1BBA"/>
    <w:rsid w:val="00DD1BDB"/>
    <w:rsid w:val="00DD1CC1"/>
    <w:rsid w:val="00DD1DA6"/>
    <w:rsid w:val="00DD2489"/>
    <w:rsid w:val="00DD24AF"/>
    <w:rsid w:val="00DD26EB"/>
    <w:rsid w:val="00DD2921"/>
    <w:rsid w:val="00DD2BB3"/>
    <w:rsid w:val="00DD2E30"/>
    <w:rsid w:val="00DD2F71"/>
    <w:rsid w:val="00DD2F8B"/>
    <w:rsid w:val="00DD302A"/>
    <w:rsid w:val="00DD3181"/>
    <w:rsid w:val="00DD350D"/>
    <w:rsid w:val="00DD386B"/>
    <w:rsid w:val="00DD3B90"/>
    <w:rsid w:val="00DD3ED5"/>
    <w:rsid w:val="00DD40FE"/>
    <w:rsid w:val="00DD4312"/>
    <w:rsid w:val="00DD4570"/>
    <w:rsid w:val="00DD4D50"/>
    <w:rsid w:val="00DD51D6"/>
    <w:rsid w:val="00DD5219"/>
    <w:rsid w:val="00DD529B"/>
    <w:rsid w:val="00DD532E"/>
    <w:rsid w:val="00DD5419"/>
    <w:rsid w:val="00DD56A8"/>
    <w:rsid w:val="00DD59D2"/>
    <w:rsid w:val="00DD5C23"/>
    <w:rsid w:val="00DD5F14"/>
    <w:rsid w:val="00DD5FDB"/>
    <w:rsid w:val="00DD60C2"/>
    <w:rsid w:val="00DD6676"/>
    <w:rsid w:val="00DD6738"/>
    <w:rsid w:val="00DD68FA"/>
    <w:rsid w:val="00DD6E4C"/>
    <w:rsid w:val="00DD6E92"/>
    <w:rsid w:val="00DD7323"/>
    <w:rsid w:val="00DD7429"/>
    <w:rsid w:val="00DD78F9"/>
    <w:rsid w:val="00DD7B50"/>
    <w:rsid w:val="00DD7C72"/>
    <w:rsid w:val="00DD7C93"/>
    <w:rsid w:val="00DD7DE6"/>
    <w:rsid w:val="00DD7E16"/>
    <w:rsid w:val="00DD7E5F"/>
    <w:rsid w:val="00DD7FE3"/>
    <w:rsid w:val="00DE00E4"/>
    <w:rsid w:val="00DE0516"/>
    <w:rsid w:val="00DE0542"/>
    <w:rsid w:val="00DE07E3"/>
    <w:rsid w:val="00DE0A69"/>
    <w:rsid w:val="00DE0AA6"/>
    <w:rsid w:val="00DE0CBC"/>
    <w:rsid w:val="00DE0D41"/>
    <w:rsid w:val="00DE1439"/>
    <w:rsid w:val="00DE153F"/>
    <w:rsid w:val="00DE15A0"/>
    <w:rsid w:val="00DE16B5"/>
    <w:rsid w:val="00DE1AE4"/>
    <w:rsid w:val="00DE1BB6"/>
    <w:rsid w:val="00DE1E2F"/>
    <w:rsid w:val="00DE1EAE"/>
    <w:rsid w:val="00DE1F0E"/>
    <w:rsid w:val="00DE20D0"/>
    <w:rsid w:val="00DE20D9"/>
    <w:rsid w:val="00DE2118"/>
    <w:rsid w:val="00DE2338"/>
    <w:rsid w:val="00DE29FD"/>
    <w:rsid w:val="00DE2EA6"/>
    <w:rsid w:val="00DE2FBF"/>
    <w:rsid w:val="00DE31DD"/>
    <w:rsid w:val="00DE334B"/>
    <w:rsid w:val="00DE359E"/>
    <w:rsid w:val="00DE3635"/>
    <w:rsid w:val="00DE4046"/>
    <w:rsid w:val="00DE40FC"/>
    <w:rsid w:val="00DE4254"/>
    <w:rsid w:val="00DE4458"/>
    <w:rsid w:val="00DE46DB"/>
    <w:rsid w:val="00DE498C"/>
    <w:rsid w:val="00DE4A58"/>
    <w:rsid w:val="00DE4D4D"/>
    <w:rsid w:val="00DE4D68"/>
    <w:rsid w:val="00DE4D83"/>
    <w:rsid w:val="00DE4D9E"/>
    <w:rsid w:val="00DE5376"/>
    <w:rsid w:val="00DE54F3"/>
    <w:rsid w:val="00DE5659"/>
    <w:rsid w:val="00DE56F4"/>
    <w:rsid w:val="00DE5AEE"/>
    <w:rsid w:val="00DE5B6A"/>
    <w:rsid w:val="00DE5B89"/>
    <w:rsid w:val="00DE5D0E"/>
    <w:rsid w:val="00DE5E0D"/>
    <w:rsid w:val="00DE5F5E"/>
    <w:rsid w:val="00DE5FCD"/>
    <w:rsid w:val="00DE6212"/>
    <w:rsid w:val="00DE6548"/>
    <w:rsid w:val="00DE66A2"/>
    <w:rsid w:val="00DE699A"/>
    <w:rsid w:val="00DE69A8"/>
    <w:rsid w:val="00DE6A32"/>
    <w:rsid w:val="00DE6D1E"/>
    <w:rsid w:val="00DE6FCE"/>
    <w:rsid w:val="00DE705D"/>
    <w:rsid w:val="00DE714E"/>
    <w:rsid w:val="00DE71DB"/>
    <w:rsid w:val="00DE7DE3"/>
    <w:rsid w:val="00DF01D4"/>
    <w:rsid w:val="00DF01FF"/>
    <w:rsid w:val="00DF0578"/>
    <w:rsid w:val="00DF06FD"/>
    <w:rsid w:val="00DF0863"/>
    <w:rsid w:val="00DF093B"/>
    <w:rsid w:val="00DF12E0"/>
    <w:rsid w:val="00DF13E9"/>
    <w:rsid w:val="00DF14AC"/>
    <w:rsid w:val="00DF14ED"/>
    <w:rsid w:val="00DF1A50"/>
    <w:rsid w:val="00DF1F25"/>
    <w:rsid w:val="00DF2032"/>
    <w:rsid w:val="00DF2036"/>
    <w:rsid w:val="00DF2252"/>
    <w:rsid w:val="00DF2429"/>
    <w:rsid w:val="00DF2438"/>
    <w:rsid w:val="00DF24D0"/>
    <w:rsid w:val="00DF25A4"/>
    <w:rsid w:val="00DF2619"/>
    <w:rsid w:val="00DF2A69"/>
    <w:rsid w:val="00DF2C6D"/>
    <w:rsid w:val="00DF310E"/>
    <w:rsid w:val="00DF3399"/>
    <w:rsid w:val="00DF37CE"/>
    <w:rsid w:val="00DF37E7"/>
    <w:rsid w:val="00DF3B1C"/>
    <w:rsid w:val="00DF3BAD"/>
    <w:rsid w:val="00DF3D95"/>
    <w:rsid w:val="00DF3FF3"/>
    <w:rsid w:val="00DF4140"/>
    <w:rsid w:val="00DF430F"/>
    <w:rsid w:val="00DF444C"/>
    <w:rsid w:val="00DF4B59"/>
    <w:rsid w:val="00DF4BBD"/>
    <w:rsid w:val="00DF51B7"/>
    <w:rsid w:val="00DF54D4"/>
    <w:rsid w:val="00DF5525"/>
    <w:rsid w:val="00DF5818"/>
    <w:rsid w:val="00DF582C"/>
    <w:rsid w:val="00DF58D5"/>
    <w:rsid w:val="00DF5B04"/>
    <w:rsid w:val="00DF5B08"/>
    <w:rsid w:val="00DF5C10"/>
    <w:rsid w:val="00DF5E43"/>
    <w:rsid w:val="00DF5F71"/>
    <w:rsid w:val="00DF643B"/>
    <w:rsid w:val="00DF643C"/>
    <w:rsid w:val="00DF6445"/>
    <w:rsid w:val="00DF64E9"/>
    <w:rsid w:val="00DF66D2"/>
    <w:rsid w:val="00DF671C"/>
    <w:rsid w:val="00DF677E"/>
    <w:rsid w:val="00DF6844"/>
    <w:rsid w:val="00DF69DB"/>
    <w:rsid w:val="00DF6BCE"/>
    <w:rsid w:val="00DF6C4C"/>
    <w:rsid w:val="00DF6DFF"/>
    <w:rsid w:val="00DF7167"/>
    <w:rsid w:val="00DF71E6"/>
    <w:rsid w:val="00DF74C9"/>
    <w:rsid w:val="00DF75D8"/>
    <w:rsid w:val="00DF75F6"/>
    <w:rsid w:val="00DF764F"/>
    <w:rsid w:val="00DF7B81"/>
    <w:rsid w:val="00DF7FA2"/>
    <w:rsid w:val="00DF7FAA"/>
    <w:rsid w:val="00E003C5"/>
    <w:rsid w:val="00E006E8"/>
    <w:rsid w:val="00E00846"/>
    <w:rsid w:val="00E008F3"/>
    <w:rsid w:val="00E00A25"/>
    <w:rsid w:val="00E00B6A"/>
    <w:rsid w:val="00E00DAE"/>
    <w:rsid w:val="00E00E2A"/>
    <w:rsid w:val="00E00EAA"/>
    <w:rsid w:val="00E010F4"/>
    <w:rsid w:val="00E0114A"/>
    <w:rsid w:val="00E01186"/>
    <w:rsid w:val="00E011DB"/>
    <w:rsid w:val="00E0125F"/>
    <w:rsid w:val="00E0142E"/>
    <w:rsid w:val="00E0172C"/>
    <w:rsid w:val="00E01924"/>
    <w:rsid w:val="00E01950"/>
    <w:rsid w:val="00E01969"/>
    <w:rsid w:val="00E0198E"/>
    <w:rsid w:val="00E01A48"/>
    <w:rsid w:val="00E01B57"/>
    <w:rsid w:val="00E01F06"/>
    <w:rsid w:val="00E01F6C"/>
    <w:rsid w:val="00E02044"/>
    <w:rsid w:val="00E020C1"/>
    <w:rsid w:val="00E02188"/>
    <w:rsid w:val="00E02247"/>
    <w:rsid w:val="00E025EE"/>
    <w:rsid w:val="00E0269A"/>
    <w:rsid w:val="00E02AAF"/>
    <w:rsid w:val="00E02AF6"/>
    <w:rsid w:val="00E02FDD"/>
    <w:rsid w:val="00E0349C"/>
    <w:rsid w:val="00E036AB"/>
    <w:rsid w:val="00E036C6"/>
    <w:rsid w:val="00E0394D"/>
    <w:rsid w:val="00E03D38"/>
    <w:rsid w:val="00E03D3A"/>
    <w:rsid w:val="00E03F12"/>
    <w:rsid w:val="00E040DC"/>
    <w:rsid w:val="00E04402"/>
    <w:rsid w:val="00E044AC"/>
    <w:rsid w:val="00E0459A"/>
    <w:rsid w:val="00E0460C"/>
    <w:rsid w:val="00E0463F"/>
    <w:rsid w:val="00E046FC"/>
    <w:rsid w:val="00E048E7"/>
    <w:rsid w:val="00E04BB4"/>
    <w:rsid w:val="00E04DA2"/>
    <w:rsid w:val="00E04E32"/>
    <w:rsid w:val="00E04F08"/>
    <w:rsid w:val="00E04F6A"/>
    <w:rsid w:val="00E05105"/>
    <w:rsid w:val="00E0524C"/>
    <w:rsid w:val="00E0533A"/>
    <w:rsid w:val="00E0572D"/>
    <w:rsid w:val="00E05A72"/>
    <w:rsid w:val="00E05BE9"/>
    <w:rsid w:val="00E05BEC"/>
    <w:rsid w:val="00E05C61"/>
    <w:rsid w:val="00E05D93"/>
    <w:rsid w:val="00E05E52"/>
    <w:rsid w:val="00E05E98"/>
    <w:rsid w:val="00E05FC9"/>
    <w:rsid w:val="00E0628D"/>
    <w:rsid w:val="00E06376"/>
    <w:rsid w:val="00E063CB"/>
    <w:rsid w:val="00E065C4"/>
    <w:rsid w:val="00E0683F"/>
    <w:rsid w:val="00E0688C"/>
    <w:rsid w:val="00E06965"/>
    <w:rsid w:val="00E06B32"/>
    <w:rsid w:val="00E06EC5"/>
    <w:rsid w:val="00E07093"/>
    <w:rsid w:val="00E070EB"/>
    <w:rsid w:val="00E0712A"/>
    <w:rsid w:val="00E071A7"/>
    <w:rsid w:val="00E0726A"/>
    <w:rsid w:val="00E072F3"/>
    <w:rsid w:val="00E0758D"/>
    <w:rsid w:val="00E076A1"/>
    <w:rsid w:val="00E07961"/>
    <w:rsid w:val="00E07D27"/>
    <w:rsid w:val="00E07F7E"/>
    <w:rsid w:val="00E07F8D"/>
    <w:rsid w:val="00E07F97"/>
    <w:rsid w:val="00E10307"/>
    <w:rsid w:val="00E10444"/>
    <w:rsid w:val="00E10447"/>
    <w:rsid w:val="00E1068B"/>
    <w:rsid w:val="00E107EC"/>
    <w:rsid w:val="00E1093B"/>
    <w:rsid w:val="00E109DB"/>
    <w:rsid w:val="00E10EE9"/>
    <w:rsid w:val="00E10F25"/>
    <w:rsid w:val="00E11529"/>
    <w:rsid w:val="00E11618"/>
    <w:rsid w:val="00E118C8"/>
    <w:rsid w:val="00E118D1"/>
    <w:rsid w:val="00E11BD4"/>
    <w:rsid w:val="00E11DDA"/>
    <w:rsid w:val="00E11E98"/>
    <w:rsid w:val="00E12160"/>
    <w:rsid w:val="00E121A1"/>
    <w:rsid w:val="00E12324"/>
    <w:rsid w:val="00E12400"/>
    <w:rsid w:val="00E12626"/>
    <w:rsid w:val="00E1295A"/>
    <w:rsid w:val="00E12A06"/>
    <w:rsid w:val="00E12A4F"/>
    <w:rsid w:val="00E12F19"/>
    <w:rsid w:val="00E12FA3"/>
    <w:rsid w:val="00E1341D"/>
    <w:rsid w:val="00E13534"/>
    <w:rsid w:val="00E136BA"/>
    <w:rsid w:val="00E1386B"/>
    <w:rsid w:val="00E13A41"/>
    <w:rsid w:val="00E13AED"/>
    <w:rsid w:val="00E13B2D"/>
    <w:rsid w:val="00E13C91"/>
    <w:rsid w:val="00E13F72"/>
    <w:rsid w:val="00E14614"/>
    <w:rsid w:val="00E1476F"/>
    <w:rsid w:val="00E14887"/>
    <w:rsid w:val="00E148D9"/>
    <w:rsid w:val="00E14B87"/>
    <w:rsid w:val="00E14DA6"/>
    <w:rsid w:val="00E15243"/>
    <w:rsid w:val="00E15320"/>
    <w:rsid w:val="00E15332"/>
    <w:rsid w:val="00E15423"/>
    <w:rsid w:val="00E15774"/>
    <w:rsid w:val="00E1586C"/>
    <w:rsid w:val="00E15A22"/>
    <w:rsid w:val="00E15B1B"/>
    <w:rsid w:val="00E15B2F"/>
    <w:rsid w:val="00E15CFF"/>
    <w:rsid w:val="00E15F04"/>
    <w:rsid w:val="00E1655B"/>
    <w:rsid w:val="00E16632"/>
    <w:rsid w:val="00E167C0"/>
    <w:rsid w:val="00E16B25"/>
    <w:rsid w:val="00E16B9F"/>
    <w:rsid w:val="00E16D2A"/>
    <w:rsid w:val="00E16FE9"/>
    <w:rsid w:val="00E17187"/>
    <w:rsid w:val="00E176A7"/>
    <w:rsid w:val="00E1773D"/>
    <w:rsid w:val="00E178EE"/>
    <w:rsid w:val="00E17962"/>
    <w:rsid w:val="00E179B7"/>
    <w:rsid w:val="00E17D3D"/>
    <w:rsid w:val="00E17EF2"/>
    <w:rsid w:val="00E2021E"/>
    <w:rsid w:val="00E20336"/>
    <w:rsid w:val="00E20405"/>
    <w:rsid w:val="00E20638"/>
    <w:rsid w:val="00E20831"/>
    <w:rsid w:val="00E2083A"/>
    <w:rsid w:val="00E2099D"/>
    <w:rsid w:val="00E20AD0"/>
    <w:rsid w:val="00E20C66"/>
    <w:rsid w:val="00E20E12"/>
    <w:rsid w:val="00E20EE7"/>
    <w:rsid w:val="00E20F55"/>
    <w:rsid w:val="00E20FAC"/>
    <w:rsid w:val="00E20FD6"/>
    <w:rsid w:val="00E21040"/>
    <w:rsid w:val="00E2109F"/>
    <w:rsid w:val="00E21129"/>
    <w:rsid w:val="00E21160"/>
    <w:rsid w:val="00E213B9"/>
    <w:rsid w:val="00E218E6"/>
    <w:rsid w:val="00E2196B"/>
    <w:rsid w:val="00E21A40"/>
    <w:rsid w:val="00E21CD5"/>
    <w:rsid w:val="00E21E6C"/>
    <w:rsid w:val="00E21F5F"/>
    <w:rsid w:val="00E2223A"/>
    <w:rsid w:val="00E2252F"/>
    <w:rsid w:val="00E22675"/>
    <w:rsid w:val="00E22701"/>
    <w:rsid w:val="00E2276B"/>
    <w:rsid w:val="00E2288A"/>
    <w:rsid w:val="00E2298C"/>
    <w:rsid w:val="00E22AC6"/>
    <w:rsid w:val="00E22DFB"/>
    <w:rsid w:val="00E22F20"/>
    <w:rsid w:val="00E2300B"/>
    <w:rsid w:val="00E23176"/>
    <w:rsid w:val="00E2325B"/>
    <w:rsid w:val="00E23289"/>
    <w:rsid w:val="00E2353B"/>
    <w:rsid w:val="00E23979"/>
    <w:rsid w:val="00E23B3B"/>
    <w:rsid w:val="00E23BCD"/>
    <w:rsid w:val="00E23C50"/>
    <w:rsid w:val="00E23CC7"/>
    <w:rsid w:val="00E23E30"/>
    <w:rsid w:val="00E23F78"/>
    <w:rsid w:val="00E23F80"/>
    <w:rsid w:val="00E242C9"/>
    <w:rsid w:val="00E2437C"/>
    <w:rsid w:val="00E243B5"/>
    <w:rsid w:val="00E2440D"/>
    <w:rsid w:val="00E245B8"/>
    <w:rsid w:val="00E24813"/>
    <w:rsid w:val="00E24A49"/>
    <w:rsid w:val="00E24B4F"/>
    <w:rsid w:val="00E25204"/>
    <w:rsid w:val="00E25AE1"/>
    <w:rsid w:val="00E25E81"/>
    <w:rsid w:val="00E260A1"/>
    <w:rsid w:val="00E263D5"/>
    <w:rsid w:val="00E2644A"/>
    <w:rsid w:val="00E26FBE"/>
    <w:rsid w:val="00E2710D"/>
    <w:rsid w:val="00E2766D"/>
    <w:rsid w:val="00E2766F"/>
    <w:rsid w:val="00E27882"/>
    <w:rsid w:val="00E2797D"/>
    <w:rsid w:val="00E27EB1"/>
    <w:rsid w:val="00E305A3"/>
    <w:rsid w:val="00E305BD"/>
    <w:rsid w:val="00E307DA"/>
    <w:rsid w:val="00E308DB"/>
    <w:rsid w:val="00E30907"/>
    <w:rsid w:val="00E30962"/>
    <w:rsid w:val="00E30990"/>
    <w:rsid w:val="00E309A3"/>
    <w:rsid w:val="00E30D4B"/>
    <w:rsid w:val="00E30E17"/>
    <w:rsid w:val="00E30E5F"/>
    <w:rsid w:val="00E30F26"/>
    <w:rsid w:val="00E30FA9"/>
    <w:rsid w:val="00E31005"/>
    <w:rsid w:val="00E3101C"/>
    <w:rsid w:val="00E312DE"/>
    <w:rsid w:val="00E31587"/>
    <w:rsid w:val="00E3188B"/>
    <w:rsid w:val="00E319C6"/>
    <w:rsid w:val="00E31B21"/>
    <w:rsid w:val="00E31FC7"/>
    <w:rsid w:val="00E32202"/>
    <w:rsid w:val="00E32257"/>
    <w:rsid w:val="00E3226C"/>
    <w:rsid w:val="00E32496"/>
    <w:rsid w:val="00E325DF"/>
    <w:rsid w:val="00E3262F"/>
    <w:rsid w:val="00E327F0"/>
    <w:rsid w:val="00E32A2D"/>
    <w:rsid w:val="00E32B1D"/>
    <w:rsid w:val="00E32DCD"/>
    <w:rsid w:val="00E32E3C"/>
    <w:rsid w:val="00E332D9"/>
    <w:rsid w:val="00E3338E"/>
    <w:rsid w:val="00E334FF"/>
    <w:rsid w:val="00E3365B"/>
    <w:rsid w:val="00E336C9"/>
    <w:rsid w:val="00E337A2"/>
    <w:rsid w:val="00E33D39"/>
    <w:rsid w:val="00E33E95"/>
    <w:rsid w:val="00E33F6C"/>
    <w:rsid w:val="00E33FDD"/>
    <w:rsid w:val="00E341F6"/>
    <w:rsid w:val="00E3420B"/>
    <w:rsid w:val="00E344A2"/>
    <w:rsid w:val="00E34505"/>
    <w:rsid w:val="00E34650"/>
    <w:rsid w:val="00E34653"/>
    <w:rsid w:val="00E347BB"/>
    <w:rsid w:val="00E347C6"/>
    <w:rsid w:val="00E34B6E"/>
    <w:rsid w:val="00E34BA9"/>
    <w:rsid w:val="00E3539E"/>
    <w:rsid w:val="00E353C6"/>
    <w:rsid w:val="00E35407"/>
    <w:rsid w:val="00E35829"/>
    <w:rsid w:val="00E359D7"/>
    <w:rsid w:val="00E35AE3"/>
    <w:rsid w:val="00E35BDE"/>
    <w:rsid w:val="00E35F47"/>
    <w:rsid w:val="00E361D4"/>
    <w:rsid w:val="00E3634C"/>
    <w:rsid w:val="00E363F6"/>
    <w:rsid w:val="00E3646B"/>
    <w:rsid w:val="00E364F8"/>
    <w:rsid w:val="00E366D7"/>
    <w:rsid w:val="00E36AFA"/>
    <w:rsid w:val="00E36D14"/>
    <w:rsid w:val="00E36E5F"/>
    <w:rsid w:val="00E36FA5"/>
    <w:rsid w:val="00E3706E"/>
    <w:rsid w:val="00E370A0"/>
    <w:rsid w:val="00E373DA"/>
    <w:rsid w:val="00E3775D"/>
    <w:rsid w:val="00E378F4"/>
    <w:rsid w:val="00E37964"/>
    <w:rsid w:val="00E37CB2"/>
    <w:rsid w:val="00E37DCC"/>
    <w:rsid w:val="00E37EC3"/>
    <w:rsid w:val="00E37FD9"/>
    <w:rsid w:val="00E40022"/>
    <w:rsid w:val="00E40079"/>
    <w:rsid w:val="00E40146"/>
    <w:rsid w:val="00E40715"/>
    <w:rsid w:val="00E407D2"/>
    <w:rsid w:val="00E40B85"/>
    <w:rsid w:val="00E40DE2"/>
    <w:rsid w:val="00E40E39"/>
    <w:rsid w:val="00E40E95"/>
    <w:rsid w:val="00E410E4"/>
    <w:rsid w:val="00E411B6"/>
    <w:rsid w:val="00E41269"/>
    <w:rsid w:val="00E4144D"/>
    <w:rsid w:val="00E4150A"/>
    <w:rsid w:val="00E416CC"/>
    <w:rsid w:val="00E4181F"/>
    <w:rsid w:val="00E41964"/>
    <w:rsid w:val="00E419B7"/>
    <w:rsid w:val="00E41D3A"/>
    <w:rsid w:val="00E41FFA"/>
    <w:rsid w:val="00E42025"/>
    <w:rsid w:val="00E4211A"/>
    <w:rsid w:val="00E423F1"/>
    <w:rsid w:val="00E42466"/>
    <w:rsid w:val="00E42580"/>
    <w:rsid w:val="00E4262C"/>
    <w:rsid w:val="00E42763"/>
    <w:rsid w:val="00E427E4"/>
    <w:rsid w:val="00E42D90"/>
    <w:rsid w:val="00E42E45"/>
    <w:rsid w:val="00E42E7C"/>
    <w:rsid w:val="00E42FF9"/>
    <w:rsid w:val="00E43084"/>
    <w:rsid w:val="00E4311E"/>
    <w:rsid w:val="00E432ED"/>
    <w:rsid w:val="00E433A3"/>
    <w:rsid w:val="00E43595"/>
    <w:rsid w:val="00E43AFF"/>
    <w:rsid w:val="00E43B39"/>
    <w:rsid w:val="00E43B8B"/>
    <w:rsid w:val="00E43BBA"/>
    <w:rsid w:val="00E43C4F"/>
    <w:rsid w:val="00E4417D"/>
    <w:rsid w:val="00E44417"/>
    <w:rsid w:val="00E44498"/>
    <w:rsid w:val="00E4458E"/>
    <w:rsid w:val="00E445F4"/>
    <w:rsid w:val="00E4480E"/>
    <w:rsid w:val="00E448E7"/>
    <w:rsid w:val="00E44999"/>
    <w:rsid w:val="00E449F5"/>
    <w:rsid w:val="00E44A7D"/>
    <w:rsid w:val="00E44B25"/>
    <w:rsid w:val="00E44C88"/>
    <w:rsid w:val="00E44E42"/>
    <w:rsid w:val="00E44E4E"/>
    <w:rsid w:val="00E4507C"/>
    <w:rsid w:val="00E45361"/>
    <w:rsid w:val="00E453B6"/>
    <w:rsid w:val="00E45B51"/>
    <w:rsid w:val="00E45C29"/>
    <w:rsid w:val="00E45CA9"/>
    <w:rsid w:val="00E45F2A"/>
    <w:rsid w:val="00E460CA"/>
    <w:rsid w:val="00E4620E"/>
    <w:rsid w:val="00E462C9"/>
    <w:rsid w:val="00E4657E"/>
    <w:rsid w:val="00E4661D"/>
    <w:rsid w:val="00E469A9"/>
    <w:rsid w:val="00E473B4"/>
    <w:rsid w:val="00E4742A"/>
    <w:rsid w:val="00E47438"/>
    <w:rsid w:val="00E4766B"/>
    <w:rsid w:val="00E47B77"/>
    <w:rsid w:val="00E47C48"/>
    <w:rsid w:val="00E47DF4"/>
    <w:rsid w:val="00E47F17"/>
    <w:rsid w:val="00E500E1"/>
    <w:rsid w:val="00E50219"/>
    <w:rsid w:val="00E50514"/>
    <w:rsid w:val="00E50640"/>
    <w:rsid w:val="00E507AF"/>
    <w:rsid w:val="00E507D0"/>
    <w:rsid w:val="00E509EE"/>
    <w:rsid w:val="00E50B52"/>
    <w:rsid w:val="00E50C43"/>
    <w:rsid w:val="00E50EF1"/>
    <w:rsid w:val="00E50FA7"/>
    <w:rsid w:val="00E51292"/>
    <w:rsid w:val="00E51330"/>
    <w:rsid w:val="00E519AC"/>
    <w:rsid w:val="00E51F42"/>
    <w:rsid w:val="00E51FFA"/>
    <w:rsid w:val="00E52029"/>
    <w:rsid w:val="00E52220"/>
    <w:rsid w:val="00E52233"/>
    <w:rsid w:val="00E5250B"/>
    <w:rsid w:val="00E52594"/>
    <w:rsid w:val="00E525F8"/>
    <w:rsid w:val="00E5277C"/>
    <w:rsid w:val="00E527A6"/>
    <w:rsid w:val="00E52877"/>
    <w:rsid w:val="00E529E1"/>
    <w:rsid w:val="00E52AFE"/>
    <w:rsid w:val="00E52B77"/>
    <w:rsid w:val="00E52CCA"/>
    <w:rsid w:val="00E52D28"/>
    <w:rsid w:val="00E52EEE"/>
    <w:rsid w:val="00E52F1C"/>
    <w:rsid w:val="00E52F45"/>
    <w:rsid w:val="00E52F8D"/>
    <w:rsid w:val="00E5323E"/>
    <w:rsid w:val="00E532B1"/>
    <w:rsid w:val="00E53308"/>
    <w:rsid w:val="00E53345"/>
    <w:rsid w:val="00E53417"/>
    <w:rsid w:val="00E53539"/>
    <w:rsid w:val="00E53759"/>
    <w:rsid w:val="00E537F9"/>
    <w:rsid w:val="00E5393A"/>
    <w:rsid w:val="00E53A53"/>
    <w:rsid w:val="00E53BC5"/>
    <w:rsid w:val="00E53BFD"/>
    <w:rsid w:val="00E53C6A"/>
    <w:rsid w:val="00E53CB5"/>
    <w:rsid w:val="00E53DCA"/>
    <w:rsid w:val="00E53ECA"/>
    <w:rsid w:val="00E54548"/>
    <w:rsid w:val="00E549A1"/>
    <w:rsid w:val="00E54AFC"/>
    <w:rsid w:val="00E54F3A"/>
    <w:rsid w:val="00E54FCC"/>
    <w:rsid w:val="00E55324"/>
    <w:rsid w:val="00E5546A"/>
    <w:rsid w:val="00E5549C"/>
    <w:rsid w:val="00E557B9"/>
    <w:rsid w:val="00E558C6"/>
    <w:rsid w:val="00E55969"/>
    <w:rsid w:val="00E55A31"/>
    <w:rsid w:val="00E55B03"/>
    <w:rsid w:val="00E55E2D"/>
    <w:rsid w:val="00E55E8E"/>
    <w:rsid w:val="00E5641E"/>
    <w:rsid w:val="00E56421"/>
    <w:rsid w:val="00E565A5"/>
    <w:rsid w:val="00E56630"/>
    <w:rsid w:val="00E56636"/>
    <w:rsid w:val="00E566F9"/>
    <w:rsid w:val="00E56B71"/>
    <w:rsid w:val="00E56C8D"/>
    <w:rsid w:val="00E56EE5"/>
    <w:rsid w:val="00E56F6B"/>
    <w:rsid w:val="00E56FFA"/>
    <w:rsid w:val="00E57009"/>
    <w:rsid w:val="00E57110"/>
    <w:rsid w:val="00E57369"/>
    <w:rsid w:val="00E57539"/>
    <w:rsid w:val="00E5760E"/>
    <w:rsid w:val="00E5799F"/>
    <w:rsid w:val="00E579B4"/>
    <w:rsid w:val="00E57D97"/>
    <w:rsid w:val="00E57EED"/>
    <w:rsid w:val="00E601EA"/>
    <w:rsid w:val="00E60274"/>
    <w:rsid w:val="00E60275"/>
    <w:rsid w:val="00E604A7"/>
    <w:rsid w:val="00E605CF"/>
    <w:rsid w:val="00E60683"/>
    <w:rsid w:val="00E607C9"/>
    <w:rsid w:val="00E60F40"/>
    <w:rsid w:val="00E6122D"/>
    <w:rsid w:val="00E61409"/>
    <w:rsid w:val="00E615D5"/>
    <w:rsid w:val="00E615E8"/>
    <w:rsid w:val="00E618CC"/>
    <w:rsid w:val="00E61A70"/>
    <w:rsid w:val="00E61D6D"/>
    <w:rsid w:val="00E62199"/>
    <w:rsid w:val="00E623D1"/>
    <w:rsid w:val="00E6243D"/>
    <w:rsid w:val="00E625F6"/>
    <w:rsid w:val="00E626A6"/>
    <w:rsid w:val="00E629FB"/>
    <w:rsid w:val="00E62A36"/>
    <w:rsid w:val="00E62B9F"/>
    <w:rsid w:val="00E62C67"/>
    <w:rsid w:val="00E62C75"/>
    <w:rsid w:val="00E62CBE"/>
    <w:rsid w:val="00E62CD0"/>
    <w:rsid w:val="00E62E69"/>
    <w:rsid w:val="00E63106"/>
    <w:rsid w:val="00E6325E"/>
    <w:rsid w:val="00E632F3"/>
    <w:rsid w:val="00E636D4"/>
    <w:rsid w:val="00E6370F"/>
    <w:rsid w:val="00E63B79"/>
    <w:rsid w:val="00E63C1F"/>
    <w:rsid w:val="00E641C4"/>
    <w:rsid w:val="00E642E6"/>
    <w:rsid w:val="00E642F4"/>
    <w:rsid w:val="00E64599"/>
    <w:rsid w:val="00E64620"/>
    <w:rsid w:val="00E64AD5"/>
    <w:rsid w:val="00E64BEF"/>
    <w:rsid w:val="00E64C82"/>
    <w:rsid w:val="00E6504F"/>
    <w:rsid w:val="00E65096"/>
    <w:rsid w:val="00E65114"/>
    <w:rsid w:val="00E654D5"/>
    <w:rsid w:val="00E6561D"/>
    <w:rsid w:val="00E65973"/>
    <w:rsid w:val="00E65B21"/>
    <w:rsid w:val="00E65BF1"/>
    <w:rsid w:val="00E65CA5"/>
    <w:rsid w:val="00E65D08"/>
    <w:rsid w:val="00E65F91"/>
    <w:rsid w:val="00E660BB"/>
    <w:rsid w:val="00E66154"/>
    <w:rsid w:val="00E66208"/>
    <w:rsid w:val="00E66215"/>
    <w:rsid w:val="00E664BB"/>
    <w:rsid w:val="00E6656B"/>
    <w:rsid w:val="00E66599"/>
    <w:rsid w:val="00E6674B"/>
    <w:rsid w:val="00E6679B"/>
    <w:rsid w:val="00E66883"/>
    <w:rsid w:val="00E66A9C"/>
    <w:rsid w:val="00E66B3D"/>
    <w:rsid w:val="00E66BAD"/>
    <w:rsid w:val="00E66EC6"/>
    <w:rsid w:val="00E67229"/>
    <w:rsid w:val="00E672D8"/>
    <w:rsid w:val="00E67410"/>
    <w:rsid w:val="00E675C5"/>
    <w:rsid w:val="00E67B26"/>
    <w:rsid w:val="00E67BE5"/>
    <w:rsid w:val="00E67D28"/>
    <w:rsid w:val="00E67D46"/>
    <w:rsid w:val="00E67E10"/>
    <w:rsid w:val="00E7006D"/>
    <w:rsid w:val="00E704B5"/>
    <w:rsid w:val="00E704CE"/>
    <w:rsid w:val="00E705A2"/>
    <w:rsid w:val="00E70955"/>
    <w:rsid w:val="00E70B9A"/>
    <w:rsid w:val="00E70BEE"/>
    <w:rsid w:val="00E70CE6"/>
    <w:rsid w:val="00E70E11"/>
    <w:rsid w:val="00E7139C"/>
    <w:rsid w:val="00E71450"/>
    <w:rsid w:val="00E71581"/>
    <w:rsid w:val="00E71849"/>
    <w:rsid w:val="00E71C03"/>
    <w:rsid w:val="00E71C8D"/>
    <w:rsid w:val="00E71EA8"/>
    <w:rsid w:val="00E7205C"/>
    <w:rsid w:val="00E7205D"/>
    <w:rsid w:val="00E72315"/>
    <w:rsid w:val="00E72432"/>
    <w:rsid w:val="00E72468"/>
    <w:rsid w:val="00E7278D"/>
    <w:rsid w:val="00E72908"/>
    <w:rsid w:val="00E72A4B"/>
    <w:rsid w:val="00E72A4C"/>
    <w:rsid w:val="00E72D56"/>
    <w:rsid w:val="00E7321E"/>
    <w:rsid w:val="00E73335"/>
    <w:rsid w:val="00E7354E"/>
    <w:rsid w:val="00E73851"/>
    <w:rsid w:val="00E739E8"/>
    <w:rsid w:val="00E73B34"/>
    <w:rsid w:val="00E73BAC"/>
    <w:rsid w:val="00E73BCD"/>
    <w:rsid w:val="00E73F85"/>
    <w:rsid w:val="00E73FDA"/>
    <w:rsid w:val="00E741E8"/>
    <w:rsid w:val="00E7439D"/>
    <w:rsid w:val="00E744AF"/>
    <w:rsid w:val="00E745FB"/>
    <w:rsid w:val="00E74640"/>
    <w:rsid w:val="00E7486F"/>
    <w:rsid w:val="00E74B3C"/>
    <w:rsid w:val="00E74CC6"/>
    <w:rsid w:val="00E74D0F"/>
    <w:rsid w:val="00E74E1A"/>
    <w:rsid w:val="00E750D9"/>
    <w:rsid w:val="00E751A9"/>
    <w:rsid w:val="00E751AA"/>
    <w:rsid w:val="00E75220"/>
    <w:rsid w:val="00E754D8"/>
    <w:rsid w:val="00E755AF"/>
    <w:rsid w:val="00E7592D"/>
    <w:rsid w:val="00E75F0D"/>
    <w:rsid w:val="00E75FED"/>
    <w:rsid w:val="00E764E0"/>
    <w:rsid w:val="00E7655D"/>
    <w:rsid w:val="00E767EE"/>
    <w:rsid w:val="00E76890"/>
    <w:rsid w:val="00E76A33"/>
    <w:rsid w:val="00E76BBE"/>
    <w:rsid w:val="00E76BF9"/>
    <w:rsid w:val="00E76FAC"/>
    <w:rsid w:val="00E7763F"/>
    <w:rsid w:val="00E7777A"/>
    <w:rsid w:val="00E77870"/>
    <w:rsid w:val="00E77D8D"/>
    <w:rsid w:val="00E77D8F"/>
    <w:rsid w:val="00E77F1E"/>
    <w:rsid w:val="00E80071"/>
    <w:rsid w:val="00E802B8"/>
    <w:rsid w:val="00E80545"/>
    <w:rsid w:val="00E80BA5"/>
    <w:rsid w:val="00E80BC3"/>
    <w:rsid w:val="00E8110C"/>
    <w:rsid w:val="00E812AA"/>
    <w:rsid w:val="00E813DB"/>
    <w:rsid w:val="00E814AE"/>
    <w:rsid w:val="00E817B0"/>
    <w:rsid w:val="00E8190D"/>
    <w:rsid w:val="00E81C58"/>
    <w:rsid w:val="00E81D78"/>
    <w:rsid w:val="00E81E8A"/>
    <w:rsid w:val="00E82391"/>
    <w:rsid w:val="00E8252E"/>
    <w:rsid w:val="00E8254A"/>
    <w:rsid w:val="00E826FF"/>
    <w:rsid w:val="00E82983"/>
    <w:rsid w:val="00E82DD9"/>
    <w:rsid w:val="00E82F93"/>
    <w:rsid w:val="00E82FA5"/>
    <w:rsid w:val="00E83031"/>
    <w:rsid w:val="00E83195"/>
    <w:rsid w:val="00E831AB"/>
    <w:rsid w:val="00E83233"/>
    <w:rsid w:val="00E83246"/>
    <w:rsid w:val="00E83335"/>
    <w:rsid w:val="00E833AC"/>
    <w:rsid w:val="00E835A7"/>
    <w:rsid w:val="00E83715"/>
    <w:rsid w:val="00E83832"/>
    <w:rsid w:val="00E8390A"/>
    <w:rsid w:val="00E83A04"/>
    <w:rsid w:val="00E83AC0"/>
    <w:rsid w:val="00E83B4A"/>
    <w:rsid w:val="00E83C6E"/>
    <w:rsid w:val="00E83E93"/>
    <w:rsid w:val="00E84253"/>
    <w:rsid w:val="00E84320"/>
    <w:rsid w:val="00E84600"/>
    <w:rsid w:val="00E849B5"/>
    <w:rsid w:val="00E84C70"/>
    <w:rsid w:val="00E84D42"/>
    <w:rsid w:val="00E8504A"/>
    <w:rsid w:val="00E851B5"/>
    <w:rsid w:val="00E8542D"/>
    <w:rsid w:val="00E855FE"/>
    <w:rsid w:val="00E85750"/>
    <w:rsid w:val="00E857AD"/>
    <w:rsid w:val="00E859A9"/>
    <w:rsid w:val="00E85A32"/>
    <w:rsid w:val="00E85CAC"/>
    <w:rsid w:val="00E85D21"/>
    <w:rsid w:val="00E85DD9"/>
    <w:rsid w:val="00E85F35"/>
    <w:rsid w:val="00E85F7E"/>
    <w:rsid w:val="00E86400"/>
    <w:rsid w:val="00E86492"/>
    <w:rsid w:val="00E8650E"/>
    <w:rsid w:val="00E86683"/>
    <w:rsid w:val="00E8693A"/>
    <w:rsid w:val="00E8695C"/>
    <w:rsid w:val="00E86977"/>
    <w:rsid w:val="00E86B7E"/>
    <w:rsid w:val="00E86D07"/>
    <w:rsid w:val="00E86D82"/>
    <w:rsid w:val="00E87391"/>
    <w:rsid w:val="00E875BF"/>
    <w:rsid w:val="00E8763D"/>
    <w:rsid w:val="00E877FE"/>
    <w:rsid w:val="00E8783D"/>
    <w:rsid w:val="00E878AF"/>
    <w:rsid w:val="00E87AED"/>
    <w:rsid w:val="00E87B1F"/>
    <w:rsid w:val="00E87B5E"/>
    <w:rsid w:val="00E87EA3"/>
    <w:rsid w:val="00E87EC4"/>
    <w:rsid w:val="00E87ED8"/>
    <w:rsid w:val="00E904B2"/>
    <w:rsid w:val="00E9059C"/>
    <w:rsid w:val="00E9071D"/>
    <w:rsid w:val="00E90806"/>
    <w:rsid w:val="00E908A2"/>
    <w:rsid w:val="00E90985"/>
    <w:rsid w:val="00E90CF1"/>
    <w:rsid w:val="00E90E88"/>
    <w:rsid w:val="00E91071"/>
    <w:rsid w:val="00E91181"/>
    <w:rsid w:val="00E91252"/>
    <w:rsid w:val="00E912A6"/>
    <w:rsid w:val="00E91322"/>
    <w:rsid w:val="00E9140D"/>
    <w:rsid w:val="00E9144E"/>
    <w:rsid w:val="00E91BE4"/>
    <w:rsid w:val="00E91FB0"/>
    <w:rsid w:val="00E91FC1"/>
    <w:rsid w:val="00E92567"/>
    <w:rsid w:val="00E92620"/>
    <w:rsid w:val="00E926F5"/>
    <w:rsid w:val="00E927B8"/>
    <w:rsid w:val="00E9285B"/>
    <w:rsid w:val="00E928D8"/>
    <w:rsid w:val="00E929AC"/>
    <w:rsid w:val="00E92A60"/>
    <w:rsid w:val="00E92D4F"/>
    <w:rsid w:val="00E92F1B"/>
    <w:rsid w:val="00E92FD6"/>
    <w:rsid w:val="00E93149"/>
    <w:rsid w:val="00E931F9"/>
    <w:rsid w:val="00E932C1"/>
    <w:rsid w:val="00E93301"/>
    <w:rsid w:val="00E9367A"/>
    <w:rsid w:val="00E9368B"/>
    <w:rsid w:val="00E936F1"/>
    <w:rsid w:val="00E93860"/>
    <w:rsid w:val="00E93B22"/>
    <w:rsid w:val="00E93E55"/>
    <w:rsid w:val="00E93E69"/>
    <w:rsid w:val="00E9405A"/>
    <w:rsid w:val="00E94071"/>
    <w:rsid w:val="00E94762"/>
    <w:rsid w:val="00E9493F"/>
    <w:rsid w:val="00E94A00"/>
    <w:rsid w:val="00E94A64"/>
    <w:rsid w:val="00E94AF9"/>
    <w:rsid w:val="00E94B04"/>
    <w:rsid w:val="00E94C42"/>
    <w:rsid w:val="00E94C9E"/>
    <w:rsid w:val="00E94D2F"/>
    <w:rsid w:val="00E95014"/>
    <w:rsid w:val="00E9540E"/>
    <w:rsid w:val="00E95497"/>
    <w:rsid w:val="00E95579"/>
    <w:rsid w:val="00E9594F"/>
    <w:rsid w:val="00E95A9D"/>
    <w:rsid w:val="00E95C02"/>
    <w:rsid w:val="00E9608A"/>
    <w:rsid w:val="00E9620F"/>
    <w:rsid w:val="00E96279"/>
    <w:rsid w:val="00E96AF0"/>
    <w:rsid w:val="00E96CF4"/>
    <w:rsid w:val="00E97096"/>
    <w:rsid w:val="00E975B9"/>
    <w:rsid w:val="00E97752"/>
    <w:rsid w:val="00E9789C"/>
    <w:rsid w:val="00E978AD"/>
    <w:rsid w:val="00E979D7"/>
    <w:rsid w:val="00E97A51"/>
    <w:rsid w:val="00E97B93"/>
    <w:rsid w:val="00E97C28"/>
    <w:rsid w:val="00E97FB4"/>
    <w:rsid w:val="00EA00A1"/>
    <w:rsid w:val="00EA037E"/>
    <w:rsid w:val="00EA044B"/>
    <w:rsid w:val="00EA0517"/>
    <w:rsid w:val="00EA05D3"/>
    <w:rsid w:val="00EA0AA2"/>
    <w:rsid w:val="00EA0DDF"/>
    <w:rsid w:val="00EA0E46"/>
    <w:rsid w:val="00EA0E93"/>
    <w:rsid w:val="00EA12A6"/>
    <w:rsid w:val="00EA13A8"/>
    <w:rsid w:val="00EA16C7"/>
    <w:rsid w:val="00EA19FB"/>
    <w:rsid w:val="00EA1B56"/>
    <w:rsid w:val="00EA1BEB"/>
    <w:rsid w:val="00EA1C8C"/>
    <w:rsid w:val="00EA1DCD"/>
    <w:rsid w:val="00EA2264"/>
    <w:rsid w:val="00EA24DA"/>
    <w:rsid w:val="00EA284C"/>
    <w:rsid w:val="00EA2884"/>
    <w:rsid w:val="00EA2A71"/>
    <w:rsid w:val="00EA2B41"/>
    <w:rsid w:val="00EA2F5B"/>
    <w:rsid w:val="00EA3032"/>
    <w:rsid w:val="00EA3045"/>
    <w:rsid w:val="00EA3195"/>
    <w:rsid w:val="00EA3330"/>
    <w:rsid w:val="00EA3413"/>
    <w:rsid w:val="00EA3432"/>
    <w:rsid w:val="00EA344C"/>
    <w:rsid w:val="00EA39BA"/>
    <w:rsid w:val="00EA3CC3"/>
    <w:rsid w:val="00EA3F46"/>
    <w:rsid w:val="00EA452F"/>
    <w:rsid w:val="00EA4604"/>
    <w:rsid w:val="00EA48DE"/>
    <w:rsid w:val="00EA4A98"/>
    <w:rsid w:val="00EA4AAE"/>
    <w:rsid w:val="00EA4B18"/>
    <w:rsid w:val="00EA4EA7"/>
    <w:rsid w:val="00EA4F29"/>
    <w:rsid w:val="00EA533F"/>
    <w:rsid w:val="00EA5D7A"/>
    <w:rsid w:val="00EA5DB8"/>
    <w:rsid w:val="00EA5E82"/>
    <w:rsid w:val="00EA6131"/>
    <w:rsid w:val="00EA61F1"/>
    <w:rsid w:val="00EA634E"/>
    <w:rsid w:val="00EA662A"/>
    <w:rsid w:val="00EA6826"/>
    <w:rsid w:val="00EA6930"/>
    <w:rsid w:val="00EA6BE4"/>
    <w:rsid w:val="00EA6FC4"/>
    <w:rsid w:val="00EA7536"/>
    <w:rsid w:val="00EA7719"/>
    <w:rsid w:val="00EA7C2F"/>
    <w:rsid w:val="00EA7ECE"/>
    <w:rsid w:val="00EA7F2D"/>
    <w:rsid w:val="00EB035B"/>
    <w:rsid w:val="00EB050B"/>
    <w:rsid w:val="00EB06A5"/>
    <w:rsid w:val="00EB06C1"/>
    <w:rsid w:val="00EB07A4"/>
    <w:rsid w:val="00EB0821"/>
    <w:rsid w:val="00EB0879"/>
    <w:rsid w:val="00EB09B8"/>
    <w:rsid w:val="00EB0C63"/>
    <w:rsid w:val="00EB0D16"/>
    <w:rsid w:val="00EB0FE1"/>
    <w:rsid w:val="00EB10B3"/>
    <w:rsid w:val="00EB115E"/>
    <w:rsid w:val="00EB13B3"/>
    <w:rsid w:val="00EB1562"/>
    <w:rsid w:val="00EB1864"/>
    <w:rsid w:val="00EB18B8"/>
    <w:rsid w:val="00EB1B71"/>
    <w:rsid w:val="00EB1C4D"/>
    <w:rsid w:val="00EB2015"/>
    <w:rsid w:val="00EB2130"/>
    <w:rsid w:val="00EB262C"/>
    <w:rsid w:val="00EB267E"/>
    <w:rsid w:val="00EB2771"/>
    <w:rsid w:val="00EB2858"/>
    <w:rsid w:val="00EB29A9"/>
    <w:rsid w:val="00EB2B93"/>
    <w:rsid w:val="00EB2D2C"/>
    <w:rsid w:val="00EB31F2"/>
    <w:rsid w:val="00EB3380"/>
    <w:rsid w:val="00EB3438"/>
    <w:rsid w:val="00EB35F6"/>
    <w:rsid w:val="00EB3661"/>
    <w:rsid w:val="00EB366E"/>
    <w:rsid w:val="00EB36B1"/>
    <w:rsid w:val="00EB3AD0"/>
    <w:rsid w:val="00EB3CD5"/>
    <w:rsid w:val="00EB4183"/>
    <w:rsid w:val="00EB42B5"/>
    <w:rsid w:val="00EB43DB"/>
    <w:rsid w:val="00EB4418"/>
    <w:rsid w:val="00EB4511"/>
    <w:rsid w:val="00EB464F"/>
    <w:rsid w:val="00EB4665"/>
    <w:rsid w:val="00EB49B9"/>
    <w:rsid w:val="00EB4CAD"/>
    <w:rsid w:val="00EB4E59"/>
    <w:rsid w:val="00EB510F"/>
    <w:rsid w:val="00EB5183"/>
    <w:rsid w:val="00EB5293"/>
    <w:rsid w:val="00EB536B"/>
    <w:rsid w:val="00EB5796"/>
    <w:rsid w:val="00EB5965"/>
    <w:rsid w:val="00EB5C42"/>
    <w:rsid w:val="00EB5C97"/>
    <w:rsid w:val="00EB5E64"/>
    <w:rsid w:val="00EB6040"/>
    <w:rsid w:val="00EB6231"/>
    <w:rsid w:val="00EB6286"/>
    <w:rsid w:val="00EB64FA"/>
    <w:rsid w:val="00EB6540"/>
    <w:rsid w:val="00EB655B"/>
    <w:rsid w:val="00EB65AC"/>
    <w:rsid w:val="00EB6622"/>
    <w:rsid w:val="00EB6980"/>
    <w:rsid w:val="00EB6B9A"/>
    <w:rsid w:val="00EB6D6A"/>
    <w:rsid w:val="00EB6E37"/>
    <w:rsid w:val="00EB6EC0"/>
    <w:rsid w:val="00EB6FC9"/>
    <w:rsid w:val="00EB72E0"/>
    <w:rsid w:val="00EB72EA"/>
    <w:rsid w:val="00EB7470"/>
    <w:rsid w:val="00EB7BFE"/>
    <w:rsid w:val="00EB7C53"/>
    <w:rsid w:val="00EB7D27"/>
    <w:rsid w:val="00EB7E37"/>
    <w:rsid w:val="00EB7EC7"/>
    <w:rsid w:val="00EB7F9D"/>
    <w:rsid w:val="00EB7FCC"/>
    <w:rsid w:val="00EC01A3"/>
    <w:rsid w:val="00EC01C1"/>
    <w:rsid w:val="00EC0611"/>
    <w:rsid w:val="00EC0AD9"/>
    <w:rsid w:val="00EC0B90"/>
    <w:rsid w:val="00EC0E59"/>
    <w:rsid w:val="00EC12EF"/>
    <w:rsid w:val="00EC164A"/>
    <w:rsid w:val="00EC181D"/>
    <w:rsid w:val="00EC188B"/>
    <w:rsid w:val="00EC18F4"/>
    <w:rsid w:val="00EC1937"/>
    <w:rsid w:val="00EC1AED"/>
    <w:rsid w:val="00EC1D36"/>
    <w:rsid w:val="00EC1D3C"/>
    <w:rsid w:val="00EC1E50"/>
    <w:rsid w:val="00EC1EAB"/>
    <w:rsid w:val="00EC1F42"/>
    <w:rsid w:val="00EC26BB"/>
    <w:rsid w:val="00EC26FF"/>
    <w:rsid w:val="00EC2851"/>
    <w:rsid w:val="00EC2868"/>
    <w:rsid w:val="00EC28C1"/>
    <w:rsid w:val="00EC2B10"/>
    <w:rsid w:val="00EC2BF3"/>
    <w:rsid w:val="00EC2CF4"/>
    <w:rsid w:val="00EC2ED9"/>
    <w:rsid w:val="00EC30FD"/>
    <w:rsid w:val="00EC327D"/>
    <w:rsid w:val="00EC337F"/>
    <w:rsid w:val="00EC33F0"/>
    <w:rsid w:val="00EC3773"/>
    <w:rsid w:val="00EC37EF"/>
    <w:rsid w:val="00EC388C"/>
    <w:rsid w:val="00EC3BAF"/>
    <w:rsid w:val="00EC3C16"/>
    <w:rsid w:val="00EC3DBF"/>
    <w:rsid w:val="00EC3FC4"/>
    <w:rsid w:val="00EC4410"/>
    <w:rsid w:val="00EC466E"/>
    <w:rsid w:val="00EC4F61"/>
    <w:rsid w:val="00EC508E"/>
    <w:rsid w:val="00EC5209"/>
    <w:rsid w:val="00EC5557"/>
    <w:rsid w:val="00EC5631"/>
    <w:rsid w:val="00EC579B"/>
    <w:rsid w:val="00EC57BE"/>
    <w:rsid w:val="00EC5A2D"/>
    <w:rsid w:val="00EC5C8C"/>
    <w:rsid w:val="00EC5E87"/>
    <w:rsid w:val="00EC60FC"/>
    <w:rsid w:val="00EC6398"/>
    <w:rsid w:val="00EC63F8"/>
    <w:rsid w:val="00EC6847"/>
    <w:rsid w:val="00EC690F"/>
    <w:rsid w:val="00EC6ADA"/>
    <w:rsid w:val="00EC6B64"/>
    <w:rsid w:val="00EC6D92"/>
    <w:rsid w:val="00EC6F33"/>
    <w:rsid w:val="00EC74F6"/>
    <w:rsid w:val="00EC754F"/>
    <w:rsid w:val="00EC76F6"/>
    <w:rsid w:val="00EC7B19"/>
    <w:rsid w:val="00EC7B28"/>
    <w:rsid w:val="00EC7D4E"/>
    <w:rsid w:val="00ED00F0"/>
    <w:rsid w:val="00ED0286"/>
    <w:rsid w:val="00ED0372"/>
    <w:rsid w:val="00ED038C"/>
    <w:rsid w:val="00ED03DD"/>
    <w:rsid w:val="00ED05C5"/>
    <w:rsid w:val="00ED085D"/>
    <w:rsid w:val="00ED090B"/>
    <w:rsid w:val="00ED0E00"/>
    <w:rsid w:val="00ED0F22"/>
    <w:rsid w:val="00ED0FE1"/>
    <w:rsid w:val="00ED0FF6"/>
    <w:rsid w:val="00ED1272"/>
    <w:rsid w:val="00ED1674"/>
    <w:rsid w:val="00ED17D4"/>
    <w:rsid w:val="00ED188B"/>
    <w:rsid w:val="00ED1C88"/>
    <w:rsid w:val="00ED1D31"/>
    <w:rsid w:val="00ED1D6B"/>
    <w:rsid w:val="00ED1EB8"/>
    <w:rsid w:val="00ED20CE"/>
    <w:rsid w:val="00ED227F"/>
    <w:rsid w:val="00ED261F"/>
    <w:rsid w:val="00ED2935"/>
    <w:rsid w:val="00ED29DD"/>
    <w:rsid w:val="00ED3093"/>
    <w:rsid w:val="00ED3298"/>
    <w:rsid w:val="00ED3659"/>
    <w:rsid w:val="00ED366B"/>
    <w:rsid w:val="00ED38F0"/>
    <w:rsid w:val="00ED3A3C"/>
    <w:rsid w:val="00ED3A5F"/>
    <w:rsid w:val="00ED3B5A"/>
    <w:rsid w:val="00ED3D9F"/>
    <w:rsid w:val="00ED4219"/>
    <w:rsid w:val="00ED426E"/>
    <w:rsid w:val="00ED4563"/>
    <w:rsid w:val="00ED4681"/>
    <w:rsid w:val="00ED46A9"/>
    <w:rsid w:val="00ED46F7"/>
    <w:rsid w:val="00ED4763"/>
    <w:rsid w:val="00ED479E"/>
    <w:rsid w:val="00ED49F8"/>
    <w:rsid w:val="00ED4A7B"/>
    <w:rsid w:val="00ED543E"/>
    <w:rsid w:val="00ED5494"/>
    <w:rsid w:val="00ED55B0"/>
    <w:rsid w:val="00ED59A2"/>
    <w:rsid w:val="00ED5A5E"/>
    <w:rsid w:val="00ED5C63"/>
    <w:rsid w:val="00ED5D0D"/>
    <w:rsid w:val="00ED5E5D"/>
    <w:rsid w:val="00ED60CB"/>
    <w:rsid w:val="00ED6356"/>
    <w:rsid w:val="00ED63E2"/>
    <w:rsid w:val="00ED63FD"/>
    <w:rsid w:val="00ED6486"/>
    <w:rsid w:val="00ED6BCF"/>
    <w:rsid w:val="00ED6BF0"/>
    <w:rsid w:val="00ED6CD3"/>
    <w:rsid w:val="00ED6D39"/>
    <w:rsid w:val="00ED6F85"/>
    <w:rsid w:val="00ED7231"/>
    <w:rsid w:val="00ED7466"/>
    <w:rsid w:val="00ED74DD"/>
    <w:rsid w:val="00ED750C"/>
    <w:rsid w:val="00ED76F6"/>
    <w:rsid w:val="00ED7984"/>
    <w:rsid w:val="00EE03B5"/>
    <w:rsid w:val="00EE0613"/>
    <w:rsid w:val="00EE07FB"/>
    <w:rsid w:val="00EE09C2"/>
    <w:rsid w:val="00EE0C24"/>
    <w:rsid w:val="00EE0CA8"/>
    <w:rsid w:val="00EE0DBF"/>
    <w:rsid w:val="00EE0DD8"/>
    <w:rsid w:val="00EE106C"/>
    <w:rsid w:val="00EE13E4"/>
    <w:rsid w:val="00EE1553"/>
    <w:rsid w:val="00EE15C6"/>
    <w:rsid w:val="00EE1845"/>
    <w:rsid w:val="00EE1B10"/>
    <w:rsid w:val="00EE1B49"/>
    <w:rsid w:val="00EE1EA2"/>
    <w:rsid w:val="00EE20D6"/>
    <w:rsid w:val="00EE23FF"/>
    <w:rsid w:val="00EE24CF"/>
    <w:rsid w:val="00EE2610"/>
    <w:rsid w:val="00EE2722"/>
    <w:rsid w:val="00EE2890"/>
    <w:rsid w:val="00EE2945"/>
    <w:rsid w:val="00EE29A2"/>
    <w:rsid w:val="00EE2A6D"/>
    <w:rsid w:val="00EE2AE2"/>
    <w:rsid w:val="00EE2BC2"/>
    <w:rsid w:val="00EE2BD6"/>
    <w:rsid w:val="00EE2CF6"/>
    <w:rsid w:val="00EE3255"/>
    <w:rsid w:val="00EE3507"/>
    <w:rsid w:val="00EE36D6"/>
    <w:rsid w:val="00EE36F2"/>
    <w:rsid w:val="00EE3940"/>
    <w:rsid w:val="00EE3CD5"/>
    <w:rsid w:val="00EE3E54"/>
    <w:rsid w:val="00EE4115"/>
    <w:rsid w:val="00EE42C2"/>
    <w:rsid w:val="00EE4439"/>
    <w:rsid w:val="00EE45BC"/>
    <w:rsid w:val="00EE47B9"/>
    <w:rsid w:val="00EE481F"/>
    <w:rsid w:val="00EE4B4E"/>
    <w:rsid w:val="00EE4BCE"/>
    <w:rsid w:val="00EE4CA9"/>
    <w:rsid w:val="00EE4D7C"/>
    <w:rsid w:val="00EE4F18"/>
    <w:rsid w:val="00EE5364"/>
    <w:rsid w:val="00EE54B2"/>
    <w:rsid w:val="00EE5650"/>
    <w:rsid w:val="00EE5815"/>
    <w:rsid w:val="00EE584A"/>
    <w:rsid w:val="00EE5B19"/>
    <w:rsid w:val="00EE5DDD"/>
    <w:rsid w:val="00EE5EBB"/>
    <w:rsid w:val="00EE60CB"/>
    <w:rsid w:val="00EE639F"/>
    <w:rsid w:val="00EE6548"/>
    <w:rsid w:val="00EE665D"/>
    <w:rsid w:val="00EE66CC"/>
    <w:rsid w:val="00EE6ACF"/>
    <w:rsid w:val="00EE6FBD"/>
    <w:rsid w:val="00EE7163"/>
    <w:rsid w:val="00EE78A8"/>
    <w:rsid w:val="00EE7E08"/>
    <w:rsid w:val="00EE7E16"/>
    <w:rsid w:val="00EF0072"/>
    <w:rsid w:val="00EF0102"/>
    <w:rsid w:val="00EF0136"/>
    <w:rsid w:val="00EF01B5"/>
    <w:rsid w:val="00EF0411"/>
    <w:rsid w:val="00EF0551"/>
    <w:rsid w:val="00EF070E"/>
    <w:rsid w:val="00EF0712"/>
    <w:rsid w:val="00EF078C"/>
    <w:rsid w:val="00EF0A47"/>
    <w:rsid w:val="00EF0A4B"/>
    <w:rsid w:val="00EF0AAB"/>
    <w:rsid w:val="00EF0C93"/>
    <w:rsid w:val="00EF0D01"/>
    <w:rsid w:val="00EF0EF1"/>
    <w:rsid w:val="00EF0F57"/>
    <w:rsid w:val="00EF0FD5"/>
    <w:rsid w:val="00EF103D"/>
    <w:rsid w:val="00EF12CF"/>
    <w:rsid w:val="00EF12FF"/>
    <w:rsid w:val="00EF16FF"/>
    <w:rsid w:val="00EF1952"/>
    <w:rsid w:val="00EF1BC7"/>
    <w:rsid w:val="00EF1C1F"/>
    <w:rsid w:val="00EF1CEE"/>
    <w:rsid w:val="00EF1DD9"/>
    <w:rsid w:val="00EF1E70"/>
    <w:rsid w:val="00EF1E88"/>
    <w:rsid w:val="00EF2184"/>
    <w:rsid w:val="00EF2212"/>
    <w:rsid w:val="00EF2281"/>
    <w:rsid w:val="00EF22BE"/>
    <w:rsid w:val="00EF2394"/>
    <w:rsid w:val="00EF2DD5"/>
    <w:rsid w:val="00EF2E7D"/>
    <w:rsid w:val="00EF2F05"/>
    <w:rsid w:val="00EF30E0"/>
    <w:rsid w:val="00EF317D"/>
    <w:rsid w:val="00EF31FB"/>
    <w:rsid w:val="00EF34DE"/>
    <w:rsid w:val="00EF363E"/>
    <w:rsid w:val="00EF406E"/>
    <w:rsid w:val="00EF423C"/>
    <w:rsid w:val="00EF423F"/>
    <w:rsid w:val="00EF4278"/>
    <w:rsid w:val="00EF4483"/>
    <w:rsid w:val="00EF46D3"/>
    <w:rsid w:val="00EF4A55"/>
    <w:rsid w:val="00EF4B62"/>
    <w:rsid w:val="00EF4BC9"/>
    <w:rsid w:val="00EF4F64"/>
    <w:rsid w:val="00EF50BE"/>
    <w:rsid w:val="00EF5432"/>
    <w:rsid w:val="00EF54A8"/>
    <w:rsid w:val="00EF55EC"/>
    <w:rsid w:val="00EF5627"/>
    <w:rsid w:val="00EF57BC"/>
    <w:rsid w:val="00EF5981"/>
    <w:rsid w:val="00EF5D18"/>
    <w:rsid w:val="00EF5E5C"/>
    <w:rsid w:val="00EF5F8E"/>
    <w:rsid w:val="00EF656B"/>
    <w:rsid w:val="00EF68E3"/>
    <w:rsid w:val="00EF6957"/>
    <w:rsid w:val="00EF69CC"/>
    <w:rsid w:val="00EF6AE4"/>
    <w:rsid w:val="00EF6F5A"/>
    <w:rsid w:val="00EF70FF"/>
    <w:rsid w:val="00EF712E"/>
    <w:rsid w:val="00EF726A"/>
    <w:rsid w:val="00EF733A"/>
    <w:rsid w:val="00EF7483"/>
    <w:rsid w:val="00EF74C6"/>
    <w:rsid w:val="00EF74FD"/>
    <w:rsid w:val="00EF76EA"/>
    <w:rsid w:val="00EF7D1A"/>
    <w:rsid w:val="00EF7D23"/>
    <w:rsid w:val="00F005C0"/>
    <w:rsid w:val="00F0067B"/>
    <w:rsid w:val="00F0082C"/>
    <w:rsid w:val="00F00A35"/>
    <w:rsid w:val="00F00B33"/>
    <w:rsid w:val="00F00D92"/>
    <w:rsid w:val="00F00D94"/>
    <w:rsid w:val="00F00E22"/>
    <w:rsid w:val="00F00E26"/>
    <w:rsid w:val="00F00E2A"/>
    <w:rsid w:val="00F010E8"/>
    <w:rsid w:val="00F0149E"/>
    <w:rsid w:val="00F014F5"/>
    <w:rsid w:val="00F0154A"/>
    <w:rsid w:val="00F0167B"/>
    <w:rsid w:val="00F0173A"/>
    <w:rsid w:val="00F01815"/>
    <w:rsid w:val="00F0188B"/>
    <w:rsid w:val="00F01AA7"/>
    <w:rsid w:val="00F01B66"/>
    <w:rsid w:val="00F01DE5"/>
    <w:rsid w:val="00F020DC"/>
    <w:rsid w:val="00F021E0"/>
    <w:rsid w:val="00F0220B"/>
    <w:rsid w:val="00F022F2"/>
    <w:rsid w:val="00F0238F"/>
    <w:rsid w:val="00F023E8"/>
    <w:rsid w:val="00F0241E"/>
    <w:rsid w:val="00F026B0"/>
    <w:rsid w:val="00F02904"/>
    <w:rsid w:val="00F0298D"/>
    <w:rsid w:val="00F02DA1"/>
    <w:rsid w:val="00F02E22"/>
    <w:rsid w:val="00F02FE1"/>
    <w:rsid w:val="00F03105"/>
    <w:rsid w:val="00F0332B"/>
    <w:rsid w:val="00F0336C"/>
    <w:rsid w:val="00F03542"/>
    <w:rsid w:val="00F035F7"/>
    <w:rsid w:val="00F03682"/>
    <w:rsid w:val="00F036A5"/>
    <w:rsid w:val="00F0396B"/>
    <w:rsid w:val="00F039BF"/>
    <w:rsid w:val="00F03B9D"/>
    <w:rsid w:val="00F04003"/>
    <w:rsid w:val="00F040AB"/>
    <w:rsid w:val="00F0424B"/>
    <w:rsid w:val="00F04259"/>
    <w:rsid w:val="00F04279"/>
    <w:rsid w:val="00F04806"/>
    <w:rsid w:val="00F04817"/>
    <w:rsid w:val="00F04C41"/>
    <w:rsid w:val="00F051AC"/>
    <w:rsid w:val="00F0523F"/>
    <w:rsid w:val="00F052BC"/>
    <w:rsid w:val="00F053AD"/>
    <w:rsid w:val="00F053B6"/>
    <w:rsid w:val="00F05476"/>
    <w:rsid w:val="00F05551"/>
    <w:rsid w:val="00F0567A"/>
    <w:rsid w:val="00F05767"/>
    <w:rsid w:val="00F05A7E"/>
    <w:rsid w:val="00F05B35"/>
    <w:rsid w:val="00F05FA0"/>
    <w:rsid w:val="00F0621E"/>
    <w:rsid w:val="00F0634E"/>
    <w:rsid w:val="00F06601"/>
    <w:rsid w:val="00F06652"/>
    <w:rsid w:val="00F06874"/>
    <w:rsid w:val="00F068F9"/>
    <w:rsid w:val="00F06B08"/>
    <w:rsid w:val="00F070C1"/>
    <w:rsid w:val="00F07123"/>
    <w:rsid w:val="00F07235"/>
    <w:rsid w:val="00F072C5"/>
    <w:rsid w:val="00F07309"/>
    <w:rsid w:val="00F0784E"/>
    <w:rsid w:val="00F07B78"/>
    <w:rsid w:val="00F07F41"/>
    <w:rsid w:val="00F101C1"/>
    <w:rsid w:val="00F10261"/>
    <w:rsid w:val="00F10305"/>
    <w:rsid w:val="00F1057D"/>
    <w:rsid w:val="00F10678"/>
    <w:rsid w:val="00F107FC"/>
    <w:rsid w:val="00F10875"/>
    <w:rsid w:val="00F10907"/>
    <w:rsid w:val="00F10A4C"/>
    <w:rsid w:val="00F10B98"/>
    <w:rsid w:val="00F10EA6"/>
    <w:rsid w:val="00F10EE7"/>
    <w:rsid w:val="00F113C9"/>
    <w:rsid w:val="00F11434"/>
    <w:rsid w:val="00F1145B"/>
    <w:rsid w:val="00F11574"/>
    <w:rsid w:val="00F11819"/>
    <w:rsid w:val="00F11A6D"/>
    <w:rsid w:val="00F11C04"/>
    <w:rsid w:val="00F12194"/>
    <w:rsid w:val="00F121B0"/>
    <w:rsid w:val="00F1230F"/>
    <w:rsid w:val="00F123D2"/>
    <w:rsid w:val="00F126B0"/>
    <w:rsid w:val="00F12AD7"/>
    <w:rsid w:val="00F12BC1"/>
    <w:rsid w:val="00F1302B"/>
    <w:rsid w:val="00F13706"/>
    <w:rsid w:val="00F137B6"/>
    <w:rsid w:val="00F13969"/>
    <w:rsid w:val="00F13DFF"/>
    <w:rsid w:val="00F141D7"/>
    <w:rsid w:val="00F142AD"/>
    <w:rsid w:val="00F1448E"/>
    <w:rsid w:val="00F1462F"/>
    <w:rsid w:val="00F14755"/>
    <w:rsid w:val="00F148A0"/>
    <w:rsid w:val="00F148D4"/>
    <w:rsid w:val="00F14BB7"/>
    <w:rsid w:val="00F14F77"/>
    <w:rsid w:val="00F15183"/>
    <w:rsid w:val="00F151A0"/>
    <w:rsid w:val="00F151FC"/>
    <w:rsid w:val="00F153AE"/>
    <w:rsid w:val="00F15492"/>
    <w:rsid w:val="00F158EF"/>
    <w:rsid w:val="00F159AA"/>
    <w:rsid w:val="00F159B0"/>
    <w:rsid w:val="00F15ACB"/>
    <w:rsid w:val="00F15CB0"/>
    <w:rsid w:val="00F16189"/>
    <w:rsid w:val="00F162DC"/>
    <w:rsid w:val="00F1632F"/>
    <w:rsid w:val="00F16371"/>
    <w:rsid w:val="00F1659F"/>
    <w:rsid w:val="00F165D4"/>
    <w:rsid w:val="00F16633"/>
    <w:rsid w:val="00F16891"/>
    <w:rsid w:val="00F169E0"/>
    <w:rsid w:val="00F16CAD"/>
    <w:rsid w:val="00F16E6C"/>
    <w:rsid w:val="00F1704C"/>
    <w:rsid w:val="00F170A3"/>
    <w:rsid w:val="00F17112"/>
    <w:rsid w:val="00F1715A"/>
    <w:rsid w:val="00F1760E"/>
    <w:rsid w:val="00F17674"/>
    <w:rsid w:val="00F176DE"/>
    <w:rsid w:val="00F17753"/>
    <w:rsid w:val="00F17980"/>
    <w:rsid w:val="00F17E46"/>
    <w:rsid w:val="00F17E50"/>
    <w:rsid w:val="00F20489"/>
    <w:rsid w:val="00F204C6"/>
    <w:rsid w:val="00F20582"/>
    <w:rsid w:val="00F2073E"/>
    <w:rsid w:val="00F207F7"/>
    <w:rsid w:val="00F20A72"/>
    <w:rsid w:val="00F20B8E"/>
    <w:rsid w:val="00F20ECC"/>
    <w:rsid w:val="00F2123D"/>
    <w:rsid w:val="00F2128D"/>
    <w:rsid w:val="00F213C3"/>
    <w:rsid w:val="00F21404"/>
    <w:rsid w:val="00F2152C"/>
    <w:rsid w:val="00F21578"/>
    <w:rsid w:val="00F21893"/>
    <w:rsid w:val="00F21AC9"/>
    <w:rsid w:val="00F21B72"/>
    <w:rsid w:val="00F22511"/>
    <w:rsid w:val="00F2287C"/>
    <w:rsid w:val="00F22908"/>
    <w:rsid w:val="00F22AA8"/>
    <w:rsid w:val="00F23225"/>
    <w:rsid w:val="00F2357C"/>
    <w:rsid w:val="00F238A5"/>
    <w:rsid w:val="00F239E6"/>
    <w:rsid w:val="00F23B2E"/>
    <w:rsid w:val="00F23B8F"/>
    <w:rsid w:val="00F241CC"/>
    <w:rsid w:val="00F24380"/>
    <w:rsid w:val="00F2441D"/>
    <w:rsid w:val="00F2475A"/>
    <w:rsid w:val="00F248EE"/>
    <w:rsid w:val="00F24B3F"/>
    <w:rsid w:val="00F24DB5"/>
    <w:rsid w:val="00F24DCE"/>
    <w:rsid w:val="00F24DD6"/>
    <w:rsid w:val="00F24F70"/>
    <w:rsid w:val="00F24F72"/>
    <w:rsid w:val="00F24FCA"/>
    <w:rsid w:val="00F25399"/>
    <w:rsid w:val="00F253B8"/>
    <w:rsid w:val="00F253EB"/>
    <w:rsid w:val="00F25554"/>
    <w:rsid w:val="00F2577C"/>
    <w:rsid w:val="00F25FFA"/>
    <w:rsid w:val="00F26047"/>
    <w:rsid w:val="00F26179"/>
    <w:rsid w:val="00F2619A"/>
    <w:rsid w:val="00F26384"/>
    <w:rsid w:val="00F26719"/>
    <w:rsid w:val="00F26802"/>
    <w:rsid w:val="00F268DC"/>
    <w:rsid w:val="00F26955"/>
    <w:rsid w:val="00F26A37"/>
    <w:rsid w:val="00F26BDD"/>
    <w:rsid w:val="00F26DD5"/>
    <w:rsid w:val="00F26F7F"/>
    <w:rsid w:val="00F2700E"/>
    <w:rsid w:val="00F2723F"/>
    <w:rsid w:val="00F2750E"/>
    <w:rsid w:val="00F27891"/>
    <w:rsid w:val="00F2793F"/>
    <w:rsid w:val="00F27969"/>
    <w:rsid w:val="00F27B4D"/>
    <w:rsid w:val="00F27BD7"/>
    <w:rsid w:val="00F27BE2"/>
    <w:rsid w:val="00F27C25"/>
    <w:rsid w:val="00F27CE6"/>
    <w:rsid w:val="00F27E30"/>
    <w:rsid w:val="00F27EF8"/>
    <w:rsid w:val="00F3004E"/>
    <w:rsid w:val="00F301D0"/>
    <w:rsid w:val="00F3028D"/>
    <w:rsid w:val="00F30302"/>
    <w:rsid w:val="00F30496"/>
    <w:rsid w:val="00F30827"/>
    <w:rsid w:val="00F30831"/>
    <w:rsid w:val="00F30848"/>
    <w:rsid w:val="00F30DAA"/>
    <w:rsid w:val="00F30DD3"/>
    <w:rsid w:val="00F31362"/>
    <w:rsid w:val="00F313AC"/>
    <w:rsid w:val="00F313BA"/>
    <w:rsid w:val="00F3140D"/>
    <w:rsid w:val="00F3145A"/>
    <w:rsid w:val="00F315D6"/>
    <w:rsid w:val="00F316BA"/>
    <w:rsid w:val="00F31712"/>
    <w:rsid w:val="00F318D1"/>
    <w:rsid w:val="00F31AF2"/>
    <w:rsid w:val="00F31E6B"/>
    <w:rsid w:val="00F3236F"/>
    <w:rsid w:val="00F323F1"/>
    <w:rsid w:val="00F32703"/>
    <w:rsid w:val="00F328C1"/>
    <w:rsid w:val="00F32BE2"/>
    <w:rsid w:val="00F32F9C"/>
    <w:rsid w:val="00F33177"/>
    <w:rsid w:val="00F33434"/>
    <w:rsid w:val="00F3391A"/>
    <w:rsid w:val="00F33B75"/>
    <w:rsid w:val="00F33BCD"/>
    <w:rsid w:val="00F33BEE"/>
    <w:rsid w:val="00F33E28"/>
    <w:rsid w:val="00F33F96"/>
    <w:rsid w:val="00F34050"/>
    <w:rsid w:val="00F34346"/>
    <w:rsid w:val="00F34890"/>
    <w:rsid w:val="00F34982"/>
    <w:rsid w:val="00F34F2D"/>
    <w:rsid w:val="00F35276"/>
    <w:rsid w:val="00F35354"/>
    <w:rsid w:val="00F35484"/>
    <w:rsid w:val="00F35520"/>
    <w:rsid w:val="00F35540"/>
    <w:rsid w:val="00F355C7"/>
    <w:rsid w:val="00F3575E"/>
    <w:rsid w:val="00F358AB"/>
    <w:rsid w:val="00F35A5B"/>
    <w:rsid w:val="00F35ACB"/>
    <w:rsid w:val="00F35BC4"/>
    <w:rsid w:val="00F35D44"/>
    <w:rsid w:val="00F35D70"/>
    <w:rsid w:val="00F35DC1"/>
    <w:rsid w:val="00F35E18"/>
    <w:rsid w:val="00F35F8D"/>
    <w:rsid w:val="00F3600F"/>
    <w:rsid w:val="00F3609D"/>
    <w:rsid w:val="00F361B8"/>
    <w:rsid w:val="00F361BA"/>
    <w:rsid w:val="00F36508"/>
    <w:rsid w:val="00F367CA"/>
    <w:rsid w:val="00F36804"/>
    <w:rsid w:val="00F368A2"/>
    <w:rsid w:val="00F36BFD"/>
    <w:rsid w:val="00F36F38"/>
    <w:rsid w:val="00F371C3"/>
    <w:rsid w:val="00F374EE"/>
    <w:rsid w:val="00F37915"/>
    <w:rsid w:val="00F37A3D"/>
    <w:rsid w:val="00F37A5C"/>
    <w:rsid w:val="00F37B10"/>
    <w:rsid w:val="00F37BBD"/>
    <w:rsid w:val="00F37C32"/>
    <w:rsid w:val="00F37D9B"/>
    <w:rsid w:val="00F37F7F"/>
    <w:rsid w:val="00F401BE"/>
    <w:rsid w:val="00F403ED"/>
    <w:rsid w:val="00F403F7"/>
    <w:rsid w:val="00F40C02"/>
    <w:rsid w:val="00F410A7"/>
    <w:rsid w:val="00F411EA"/>
    <w:rsid w:val="00F41248"/>
    <w:rsid w:val="00F41249"/>
    <w:rsid w:val="00F4140E"/>
    <w:rsid w:val="00F4143B"/>
    <w:rsid w:val="00F41938"/>
    <w:rsid w:val="00F419DE"/>
    <w:rsid w:val="00F419E3"/>
    <w:rsid w:val="00F41B86"/>
    <w:rsid w:val="00F41CF2"/>
    <w:rsid w:val="00F41D6B"/>
    <w:rsid w:val="00F41D8C"/>
    <w:rsid w:val="00F420EE"/>
    <w:rsid w:val="00F421B6"/>
    <w:rsid w:val="00F4224C"/>
    <w:rsid w:val="00F42769"/>
    <w:rsid w:val="00F428A4"/>
    <w:rsid w:val="00F42A41"/>
    <w:rsid w:val="00F42C99"/>
    <w:rsid w:val="00F42E82"/>
    <w:rsid w:val="00F431C2"/>
    <w:rsid w:val="00F4320F"/>
    <w:rsid w:val="00F4327F"/>
    <w:rsid w:val="00F4399A"/>
    <w:rsid w:val="00F43A09"/>
    <w:rsid w:val="00F43AD1"/>
    <w:rsid w:val="00F43B55"/>
    <w:rsid w:val="00F43C3D"/>
    <w:rsid w:val="00F43E25"/>
    <w:rsid w:val="00F43E3A"/>
    <w:rsid w:val="00F43F2C"/>
    <w:rsid w:val="00F44128"/>
    <w:rsid w:val="00F443D1"/>
    <w:rsid w:val="00F44502"/>
    <w:rsid w:val="00F447ED"/>
    <w:rsid w:val="00F44A92"/>
    <w:rsid w:val="00F44EC0"/>
    <w:rsid w:val="00F45415"/>
    <w:rsid w:val="00F4549A"/>
    <w:rsid w:val="00F459CB"/>
    <w:rsid w:val="00F45B5A"/>
    <w:rsid w:val="00F45BDD"/>
    <w:rsid w:val="00F45EEE"/>
    <w:rsid w:val="00F45FCF"/>
    <w:rsid w:val="00F46212"/>
    <w:rsid w:val="00F46332"/>
    <w:rsid w:val="00F4669D"/>
    <w:rsid w:val="00F46BD0"/>
    <w:rsid w:val="00F46CF2"/>
    <w:rsid w:val="00F46FB9"/>
    <w:rsid w:val="00F472EE"/>
    <w:rsid w:val="00F4736D"/>
    <w:rsid w:val="00F473E0"/>
    <w:rsid w:val="00F47470"/>
    <w:rsid w:val="00F477C8"/>
    <w:rsid w:val="00F47BE1"/>
    <w:rsid w:val="00F47C79"/>
    <w:rsid w:val="00F47D2C"/>
    <w:rsid w:val="00F47D5F"/>
    <w:rsid w:val="00F47E13"/>
    <w:rsid w:val="00F47E91"/>
    <w:rsid w:val="00F50526"/>
    <w:rsid w:val="00F505DE"/>
    <w:rsid w:val="00F50C16"/>
    <w:rsid w:val="00F510CF"/>
    <w:rsid w:val="00F51145"/>
    <w:rsid w:val="00F512AC"/>
    <w:rsid w:val="00F514B4"/>
    <w:rsid w:val="00F51832"/>
    <w:rsid w:val="00F51892"/>
    <w:rsid w:val="00F51913"/>
    <w:rsid w:val="00F519A0"/>
    <w:rsid w:val="00F51B17"/>
    <w:rsid w:val="00F51CD7"/>
    <w:rsid w:val="00F51E8A"/>
    <w:rsid w:val="00F521A9"/>
    <w:rsid w:val="00F52371"/>
    <w:rsid w:val="00F523D4"/>
    <w:rsid w:val="00F52471"/>
    <w:rsid w:val="00F52639"/>
    <w:rsid w:val="00F528D3"/>
    <w:rsid w:val="00F52998"/>
    <w:rsid w:val="00F529C6"/>
    <w:rsid w:val="00F52B3F"/>
    <w:rsid w:val="00F52D17"/>
    <w:rsid w:val="00F52D2D"/>
    <w:rsid w:val="00F52F5D"/>
    <w:rsid w:val="00F52F9B"/>
    <w:rsid w:val="00F52FAB"/>
    <w:rsid w:val="00F530A9"/>
    <w:rsid w:val="00F530E5"/>
    <w:rsid w:val="00F53187"/>
    <w:rsid w:val="00F53205"/>
    <w:rsid w:val="00F53519"/>
    <w:rsid w:val="00F53626"/>
    <w:rsid w:val="00F53709"/>
    <w:rsid w:val="00F53D61"/>
    <w:rsid w:val="00F53FD6"/>
    <w:rsid w:val="00F53FFD"/>
    <w:rsid w:val="00F540A5"/>
    <w:rsid w:val="00F541EF"/>
    <w:rsid w:val="00F543CA"/>
    <w:rsid w:val="00F54B6F"/>
    <w:rsid w:val="00F54C24"/>
    <w:rsid w:val="00F54C90"/>
    <w:rsid w:val="00F54DCC"/>
    <w:rsid w:val="00F54E4F"/>
    <w:rsid w:val="00F55019"/>
    <w:rsid w:val="00F552FD"/>
    <w:rsid w:val="00F553F0"/>
    <w:rsid w:val="00F55409"/>
    <w:rsid w:val="00F554E9"/>
    <w:rsid w:val="00F55506"/>
    <w:rsid w:val="00F555C5"/>
    <w:rsid w:val="00F559C7"/>
    <w:rsid w:val="00F55AB2"/>
    <w:rsid w:val="00F55B30"/>
    <w:rsid w:val="00F55FC8"/>
    <w:rsid w:val="00F56150"/>
    <w:rsid w:val="00F56153"/>
    <w:rsid w:val="00F561F1"/>
    <w:rsid w:val="00F5639F"/>
    <w:rsid w:val="00F563A7"/>
    <w:rsid w:val="00F564A3"/>
    <w:rsid w:val="00F56558"/>
    <w:rsid w:val="00F565E6"/>
    <w:rsid w:val="00F56BB9"/>
    <w:rsid w:val="00F56CA1"/>
    <w:rsid w:val="00F56E42"/>
    <w:rsid w:val="00F56F65"/>
    <w:rsid w:val="00F571E6"/>
    <w:rsid w:val="00F57267"/>
    <w:rsid w:val="00F575B8"/>
    <w:rsid w:val="00F5792C"/>
    <w:rsid w:val="00F57A6A"/>
    <w:rsid w:val="00F57CE1"/>
    <w:rsid w:val="00F60082"/>
    <w:rsid w:val="00F60202"/>
    <w:rsid w:val="00F60258"/>
    <w:rsid w:val="00F6087F"/>
    <w:rsid w:val="00F6088F"/>
    <w:rsid w:val="00F60BD7"/>
    <w:rsid w:val="00F60DEE"/>
    <w:rsid w:val="00F60F36"/>
    <w:rsid w:val="00F6117A"/>
    <w:rsid w:val="00F614A6"/>
    <w:rsid w:val="00F616EF"/>
    <w:rsid w:val="00F61712"/>
    <w:rsid w:val="00F617CD"/>
    <w:rsid w:val="00F61860"/>
    <w:rsid w:val="00F61BA2"/>
    <w:rsid w:val="00F61D01"/>
    <w:rsid w:val="00F61DF7"/>
    <w:rsid w:val="00F61FCE"/>
    <w:rsid w:val="00F620C7"/>
    <w:rsid w:val="00F62371"/>
    <w:rsid w:val="00F6263B"/>
    <w:rsid w:val="00F62702"/>
    <w:rsid w:val="00F628DD"/>
    <w:rsid w:val="00F62917"/>
    <w:rsid w:val="00F62BD5"/>
    <w:rsid w:val="00F62DC0"/>
    <w:rsid w:val="00F63021"/>
    <w:rsid w:val="00F63078"/>
    <w:rsid w:val="00F631C6"/>
    <w:rsid w:val="00F631D2"/>
    <w:rsid w:val="00F63202"/>
    <w:rsid w:val="00F6352D"/>
    <w:rsid w:val="00F63553"/>
    <w:rsid w:val="00F63566"/>
    <w:rsid w:val="00F637B0"/>
    <w:rsid w:val="00F63BAA"/>
    <w:rsid w:val="00F63BC1"/>
    <w:rsid w:val="00F63BC6"/>
    <w:rsid w:val="00F63BD1"/>
    <w:rsid w:val="00F63C1C"/>
    <w:rsid w:val="00F63CBE"/>
    <w:rsid w:val="00F63E38"/>
    <w:rsid w:val="00F64244"/>
    <w:rsid w:val="00F64B1E"/>
    <w:rsid w:val="00F64B63"/>
    <w:rsid w:val="00F64B86"/>
    <w:rsid w:val="00F64C3C"/>
    <w:rsid w:val="00F64CAE"/>
    <w:rsid w:val="00F64F49"/>
    <w:rsid w:val="00F6523E"/>
    <w:rsid w:val="00F656C5"/>
    <w:rsid w:val="00F6570D"/>
    <w:rsid w:val="00F657D7"/>
    <w:rsid w:val="00F6594D"/>
    <w:rsid w:val="00F65AA8"/>
    <w:rsid w:val="00F65BD4"/>
    <w:rsid w:val="00F65EB9"/>
    <w:rsid w:val="00F65F30"/>
    <w:rsid w:val="00F6647A"/>
    <w:rsid w:val="00F664EA"/>
    <w:rsid w:val="00F6652E"/>
    <w:rsid w:val="00F665E0"/>
    <w:rsid w:val="00F665F9"/>
    <w:rsid w:val="00F66634"/>
    <w:rsid w:val="00F668D4"/>
    <w:rsid w:val="00F66A94"/>
    <w:rsid w:val="00F66D64"/>
    <w:rsid w:val="00F67376"/>
    <w:rsid w:val="00F6774F"/>
    <w:rsid w:val="00F67D17"/>
    <w:rsid w:val="00F67D4C"/>
    <w:rsid w:val="00F7025A"/>
    <w:rsid w:val="00F706FC"/>
    <w:rsid w:val="00F7082E"/>
    <w:rsid w:val="00F70D0F"/>
    <w:rsid w:val="00F70F99"/>
    <w:rsid w:val="00F7112B"/>
    <w:rsid w:val="00F71171"/>
    <w:rsid w:val="00F71180"/>
    <w:rsid w:val="00F711BC"/>
    <w:rsid w:val="00F712F9"/>
    <w:rsid w:val="00F713FE"/>
    <w:rsid w:val="00F7166D"/>
    <w:rsid w:val="00F71865"/>
    <w:rsid w:val="00F71983"/>
    <w:rsid w:val="00F71BFE"/>
    <w:rsid w:val="00F71C98"/>
    <w:rsid w:val="00F7218E"/>
    <w:rsid w:val="00F729C0"/>
    <w:rsid w:val="00F72B11"/>
    <w:rsid w:val="00F72C0C"/>
    <w:rsid w:val="00F72E8D"/>
    <w:rsid w:val="00F731F1"/>
    <w:rsid w:val="00F7330C"/>
    <w:rsid w:val="00F73587"/>
    <w:rsid w:val="00F736E7"/>
    <w:rsid w:val="00F73786"/>
    <w:rsid w:val="00F737A0"/>
    <w:rsid w:val="00F73B79"/>
    <w:rsid w:val="00F73C4E"/>
    <w:rsid w:val="00F73D49"/>
    <w:rsid w:val="00F73EBF"/>
    <w:rsid w:val="00F73EE3"/>
    <w:rsid w:val="00F73FC4"/>
    <w:rsid w:val="00F740A2"/>
    <w:rsid w:val="00F74116"/>
    <w:rsid w:val="00F7413D"/>
    <w:rsid w:val="00F744B6"/>
    <w:rsid w:val="00F7450C"/>
    <w:rsid w:val="00F74772"/>
    <w:rsid w:val="00F748BF"/>
    <w:rsid w:val="00F7490F"/>
    <w:rsid w:val="00F74C16"/>
    <w:rsid w:val="00F74D5E"/>
    <w:rsid w:val="00F74FCF"/>
    <w:rsid w:val="00F75268"/>
    <w:rsid w:val="00F754EB"/>
    <w:rsid w:val="00F75827"/>
    <w:rsid w:val="00F75AF3"/>
    <w:rsid w:val="00F75D29"/>
    <w:rsid w:val="00F760AA"/>
    <w:rsid w:val="00F766E3"/>
    <w:rsid w:val="00F76717"/>
    <w:rsid w:val="00F76B23"/>
    <w:rsid w:val="00F76B3D"/>
    <w:rsid w:val="00F76C21"/>
    <w:rsid w:val="00F76E3A"/>
    <w:rsid w:val="00F77014"/>
    <w:rsid w:val="00F771AF"/>
    <w:rsid w:val="00F7730E"/>
    <w:rsid w:val="00F77417"/>
    <w:rsid w:val="00F77665"/>
    <w:rsid w:val="00F776D6"/>
    <w:rsid w:val="00F777F5"/>
    <w:rsid w:val="00F778A8"/>
    <w:rsid w:val="00F778C5"/>
    <w:rsid w:val="00F77938"/>
    <w:rsid w:val="00F77999"/>
    <w:rsid w:val="00F77E58"/>
    <w:rsid w:val="00F77FDA"/>
    <w:rsid w:val="00F800A2"/>
    <w:rsid w:val="00F8032F"/>
    <w:rsid w:val="00F807F1"/>
    <w:rsid w:val="00F808E9"/>
    <w:rsid w:val="00F80943"/>
    <w:rsid w:val="00F809CE"/>
    <w:rsid w:val="00F809E2"/>
    <w:rsid w:val="00F80D19"/>
    <w:rsid w:val="00F80EA9"/>
    <w:rsid w:val="00F81439"/>
    <w:rsid w:val="00F81447"/>
    <w:rsid w:val="00F81522"/>
    <w:rsid w:val="00F816B3"/>
    <w:rsid w:val="00F816B4"/>
    <w:rsid w:val="00F818C3"/>
    <w:rsid w:val="00F81D76"/>
    <w:rsid w:val="00F81F07"/>
    <w:rsid w:val="00F821A5"/>
    <w:rsid w:val="00F8247E"/>
    <w:rsid w:val="00F824CC"/>
    <w:rsid w:val="00F825B0"/>
    <w:rsid w:val="00F8267D"/>
    <w:rsid w:val="00F8298D"/>
    <w:rsid w:val="00F82A2E"/>
    <w:rsid w:val="00F830F0"/>
    <w:rsid w:val="00F832C9"/>
    <w:rsid w:val="00F83566"/>
    <w:rsid w:val="00F8358E"/>
    <w:rsid w:val="00F835DC"/>
    <w:rsid w:val="00F83A2B"/>
    <w:rsid w:val="00F83C67"/>
    <w:rsid w:val="00F83DA6"/>
    <w:rsid w:val="00F83DC3"/>
    <w:rsid w:val="00F83E1E"/>
    <w:rsid w:val="00F83EAA"/>
    <w:rsid w:val="00F8402A"/>
    <w:rsid w:val="00F840D6"/>
    <w:rsid w:val="00F8418F"/>
    <w:rsid w:val="00F843EB"/>
    <w:rsid w:val="00F844E8"/>
    <w:rsid w:val="00F845EE"/>
    <w:rsid w:val="00F84F14"/>
    <w:rsid w:val="00F84F9D"/>
    <w:rsid w:val="00F84FED"/>
    <w:rsid w:val="00F8504C"/>
    <w:rsid w:val="00F850E4"/>
    <w:rsid w:val="00F85266"/>
    <w:rsid w:val="00F85350"/>
    <w:rsid w:val="00F853D8"/>
    <w:rsid w:val="00F854BA"/>
    <w:rsid w:val="00F858B6"/>
    <w:rsid w:val="00F85ACD"/>
    <w:rsid w:val="00F85B40"/>
    <w:rsid w:val="00F86010"/>
    <w:rsid w:val="00F86296"/>
    <w:rsid w:val="00F862D9"/>
    <w:rsid w:val="00F862F2"/>
    <w:rsid w:val="00F86364"/>
    <w:rsid w:val="00F863AE"/>
    <w:rsid w:val="00F864B2"/>
    <w:rsid w:val="00F86D23"/>
    <w:rsid w:val="00F86F03"/>
    <w:rsid w:val="00F87609"/>
    <w:rsid w:val="00F877A2"/>
    <w:rsid w:val="00F878F4"/>
    <w:rsid w:val="00F87A01"/>
    <w:rsid w:val="00F87BB5"/>
    <w:rsid w:val="00F87C69"/>
    <w:rsid w:val="00F87C79"/>
    <w:rsid w:val="00F87CE3"/>
    <w:rsid w:val="00F87CFC"/>
    <w:rsid w:val="00F87D79"/>
    <w:rsid w:val="00F87FCA"/>
    <w:rsid w:val="00F90048"/>
    <w:rsid w:val="00F901F0"/>
    <w:rsid w:val="00F90341"/>
    <w:rsid w:val="00F90715"/>
    <w:rsid w:val="00F9078F"/>
    <w:rsid w:val="00F9083F"/>
    <w:rsid w:val="00F9085F"/>
    <w:rsid w:val="00F908F3"/>
    <w:rsid w:val="00F909FB"/>
    <w:rsid w:val="00F90D3D"/>
    <w:rsid w:val="00F90D74"/>
    <w:rsid w:val="00F90D89"/>
    <w:rsid w:val="00F90E64"/>
    <w:rsid w:val="00F91096"/>
    <w:rsid w:val="00F911D5"/>
    <w:rsid w:val="00F91842"/>
    <w:rsid w:val="00F91B52"/>
    <w:rsid w:val="00F91E35"/>
    <w:rsid w:val="00F921F0"/>
    <w:rsid w:val="00F92245"/>
    <w:rsid w:val="00F9229E"/>
    <w:rsid w:val="00F923A9"/>
    <w:rsid w:val="00F92406"/>
    <w:rsid w:val="00F925E5"/>
    <w:rsid w:val="00F926BE"/>
    <w:rsid w:val="00F929B8"/>
    <w:rsid w:val="00F92A69"/>
    <w:rsid w:val="00F92B5D"/>
    <w:rsid w:val="00F92C92"/>
    <w:rsid w:val="00F93170"/>
    <w:rsid w:val="00F931B5"/>
    <w:rsid w:val="00F93768"/>
    <w:rsid w:val="00F9387F"/>
    <w:rsid w:val="00F93993"/>
    <w:rsid w:val="00F93B55"/>
    <w:rsid w:val="00F93C60"/>
    <w:rsid w:val="00F94096"/>
    <w:rsid w:val="00F94179"/>
    <w:rsid w:val="00F94211"/>
    <w:rsid w:val="00F942B2"/>
    <w:rsid w:val="00F94306"/>
    <w:rsid w:val="00F944BE"/>
    <w:rsid w:val="00F9458B"/>
    <w:rsid w:val="00F946B5"/>
    <w:rsid w:val="00F94881"/>
    <w:rsid w:val="00F949D0"/>
    <w:rsid w:val="00F94D00"/>
    <w:rsid w:val="00F94D6D"/>
    <w:rsid w:val="00F94EE0"/>
    <w:rsid w:val="00F9503F"/>
    <w:rsid w:val="00F950E1"/>
    <w:rsid w:val="00F9539E"/>
    <w:rsid w:val="00F95473"/>
    <w:rsid w:val="00F95492"/>
    <w:rsid w:val="00F958EF"/>
    <w:rsid w:val="00F95AB4"/>
    <w:rsid w:val="00F95BCE"/>
    <w:rsid w:val="00F95C1A"/>
    <w:rsid w:val="00F95EF9"/>
    <w:rsid w:val="00F960B9"/>
    <w:rsid w:val="00F96277"/>
    <w:rsid w:val="00F962B3"/>
    <w:rsid w:val="00F96600"/>
    <w:rsid w:val="00F966A5"/>
    <w:rsid w:val="00F966F5"/>
    <w:rsid w:val="00F967D4"/>
    <w:rsid w:val="00F96968"/>
    <w:rsid w:val="00F96D7D"/>
    <w:rsid w:val="00F96E37"/>
    <w:rsid w:val="00F9701F"/>
    <w:rsid w:val="00F971BD"/>
    <w:rsid w:val="00F97217"/>
    <w:rsid w:val="00F9745B"/>
    <w:rsid w:val="00F974AA"/>
    <w:rsid w:val="00F97643"/>
    <w:rsid w:val="00F976B1"/>
    <w:rsid w:val="00F9776E"/>
    <w:rsid w:val="00F97799"/>
    <w:rsid w:val="00F97854"/>
    <w:rsid w:val="00F97B6C"/>
    <w:rsid w:val="00F97B8B"/>
    <w:rsid w:val="00F97BE9"/>
    <w:rsid w:val="00F97DF5"/>
    <w:rsid w:val="00F97FF6"/>
    <w:rsid w:val="00FA0227"/>
    <w:rsid w:val="00FA0380"/>
    <w:rsid w:val="00FA0387"/>
    <w:rsid w:val="00FA050F"/>
    <w:rsid w:val="00FA0550"/>
    <w:rsid w:val="00FA0CBF"/>
    <w:rsid w:val="00FA0D8C"/>
    <w:rsid w:val="00FA0EA0"/>
    <w:rsid w:val="00FA14BF"/>
    <w:rsid w:val="00FA14EF"/>
    <w:rsid w:val="00FA15D9"/>
    <w:rsid w:val="00FA1841"/>
    <w:rsid w:val="00FA1C28"/>
    <w:rsid w:val="00FA1EE3"/>
    <w:rsid w:val="00FA1EF9"/>
    <w:rsid w:val="00FA1F1F"/>
    <w:rsid w:val="00FA2119"/>
    <w:rsid w:val="00FA2437"/>
    <w:rsid w:val="00FA2571"/>
    <w:rsid w:val="00FA2582"/>
    <w:rsid w:val="00FA2620"/>
    <w:rsid w:val="00FA2B09"/>
    <w:rsid w:val="00FA2BE2"/>
    <w:rsid w:val="00FA2C0A"/>
    <w:rsid w:val="00FA2C83"/>
    <w:rsid w:val="00FA2DBC"/>
    <w:rsid w:val="00FA2DC3"/>
    <w:rsid w:val="00FA2EE7"/>
    <w:rsid w:val="00FA31FF"/>
    <w:rsid w:val="00FA35CE"/>
    <w:rsid w:val="00FA35E4"/>
    <w:rsid w:val="00FA38EF"/>
    <w:rsid w:val="00FA3994"/>
    <w:rsid w:val="00FA4068"/>
    <w:rsid w:val="00FA41DB"/>
    <w:rsid w:val="00FA493B"/>
    <w:rsid w:val="00FA4CCE"/>
    <w:rsid w:val="00FA528D"/>
    <w:rsid w:val="00FA538D"/>
    <w:rsid w:val="00FA59C4"/>
    <w:rsid w:val="00FA5B4B"/>
    <w:rsid w:val="00FA611F"/>
    <w:rsid w:val="00FA618C"/>
    <w:rsid w:val="00FA632F"/>
    <w:rsid w:val="00FA6337"/>
    <w:rsid w:val="00FA6438"/>
    <w:rsid w:val="00FA650F"/>
    <w:rsid w:val="00FA657B"/>
    <w:rsid w:val="00FA6669"/>
    <w:rsid w:val="00FA666D"/>
    <w:rsid w:val="00FA66DC"/>
    <w:rsid w:val="00FA69E2"/>
    <w:rsid w:val="00FA69F6"/>
    <w:rsid w:val="00FA6BC7"/>
    <w:rsid w:val="00FA6F2D"/>
    <w:rsid w:val="00FA71C8"/>
    <w:rsid w:val="00FA72B7"/>
    <w:rsid w:val="00FA72E0"/>
    <w:rsid w:val="00FA76DC"/>
    <w:rsid w:val="00FA782A"/>
    <w:rsid w:val="00FA78D8"/>
    <w:rsid w:val="00FA7B39"/>
    <w:rsid w:val="00FA7D1C"/>
    <w:rsid w:val="00FA7DB3"/>
    <w:rsid w:val="00FA7EE6"/>
    <w:rsid w:val="00FB0101"/>
    <w:rsid w:val="00FB01AF"/>
    <w:rsid w:val="00FB01F5"/>
    <w:rsid w:val="00FB0381"/>
    <w:rsid w:val="00FB05B2"/>
    <w:rsid w:val="00FB0677"/>
    <w:rsid w:val="00FB0B92"/>
    <w:rsid w:val="00FB0D74"/>
    <w:rsid w:val="00FB1419"/>
    <w:rsid w:val="00FB14DC"/>
    <w:rsid w:val="00FB1687"/>
    <w:rsid w:val="00FB16FE"/>
    <w:rsid w:val="00FB1834"/>
    <w:rsid w:val="00FB1D59"/>
    <w:rsid w:val="00FB1D96"/>
    <w:rsid w:val="00FB2214"/>
    <w:rsid w:val="00FB22B6"/>
    <w:rsid w:val="00FB25B9"/>
    <w:rsid w:val="00FB2959"/>
    <w:rsid w:val="00FB2D00"/>
    <w:rsid w:val="00FB2D6C"/>
    <w:rsid w:val="00FB2D7B"/>
    <w:rsid w:val="00FB2E4B"/>
    <w:rsid w:val="00FB31F7"/>
    <w:rsid w:val="00FB32EE"/>
    <w:rsid w:val="00FB33E6"/>
    <w:rsid w:val="00FB3752"/>
    <w:rsid w:val="00FB39D8"/>
    <w:rsid w:val="00FB3A85"/>
    <w:rsid w:val="00FB3B80"/>
    <w:rsid w:val="00FB3C8C"/>
    <w:rsid w:val="00FB3F25"/>
    <w:rsid w:val="00FB42D3"/>
    <w:rsid w:val="00FB446E"/>
    <w:rsid w:val="00FB449A"/>
    <w:rsid w:val="00FB4510"/>
    <w:rsid w:val="00FB457E"/>
    <w:rsid w:val="00FB48A0"/>
    <w:rsid w:val="00FB4A45"/>
    <w:rsid w:val="00FB4AB3"/>
    <w:rsid w:val="00FB4D1C"/>
    <w:rsid w:val="00FB4D6C"/>
    <w:rsid w:val="00FB4F0E"/>
    <w:rsid w:val="00FB5045"/>
    <w:rsid w:val="00FB5154"/>
    <w:rsid w:val="00FB526A"/>
    <w:rsid w:val="00FB53D7"/>
    <w:rsid w:val="00FB5411"/>
    <w:rsid w:val="00FB5A8F"/>
    <w:rsid w:val="00FB5B1A"/>
    <w:rsid w:val="00FB5C6A"/>
    <w:rsid w:val="00FB5F73"/>
    <w:rsid w:val="00FB663C"/>
    <w:rsid w:val="00FB6983"/>
    <w:rsid w:val="00FB6994"/>
    <w:rsid w:val="00FB6A1A"/>
    <w:rsid w:val="00FB6A85"/>
    <w:rsid w:val="00FB6B1C"/>
    <w:rsid w:val="00FB6C6B"/>
    <w:rsid w:val="00FB6CCD"/>
    <w:rsid w:val="00FB6D32"/>
    <w:rsid w:val="00FB723E"/>
    <w:rsid w:val="00FB734E"/>
    <w:rsid w:val="00FB752D"/>
    <w:rsid w:val="00FB77A1"/>
    <w:rsid w:val="00FB7882"/>
    <w:rsid w:val="00FB78A9"/>
    <w:rsid w:val="00FB7C60"/>
    <w:rsid w:val="00FB7D8E"/>
    <w:rsid w:val="00FC047C"/>
    <w:rsid w:val="00FC05CD"/>
    <w:rsid w:val="00FC060B"/>
    <w:rsid w:val="00FC0642"/>
    <w:rsid w:val="00FC067A"/>
    <w:rsid w:val="00FC085A"/>
    <w:rsid w:val="00FC08AD"/>
    <w:rsid w:val="00FC0B5C"/>
    <w:rsid w:val="00FC0BB2"/>
    <w:rsid w:val="00FC1313"/>
    <w:rsid w:val="00FC175B"/>
    <w:rsid w:val="00FC1A70"/>
    <w:rsid w:val="00FC1C9C"/>
    <w:rsid w:val="00FC1D2D"/>
    <w:rsid w:val="00FC1E20"/>
    <w:rsid w:val="00FC1F44"/>
    <w:rsid w:val="00FC2197"/>
    <w:rsid w:val="00FC22D0"/>
    <w:rsid w:val="00FC233B"/>
    <w:rsid w:val="00FC2454"/>
    <w:rsid w:val="00FC254F"/>
    <w:rsid w:val="00FC25E2"/>
    <w:rsid w:val="00FC2939"/>
    <w:rsid w:val="00FC2B77"/>
    <w:rsid w:val="00FC2C75"/>
    <w:rsid w:val="00FC2C8D"/>
    <w:rsid w:val="00FC2F31"/>
    <w:rsid w:val="00FC3245"/>
    <w:rsid w:val="00FC330A"/>
    <w:rsid w:val="00FC390C"/>
    <w:rsid w:val="00FC3BD2"/>
    <w:rsid w:val="00FC3CA0"/>
    <w:rsid w:val="00FC3CA9"/>
    <w:rsid w:val="00FC3D9F"/>
    <w:rsid w:val="00FC3DCB"/>
    <w:rsid w:val="00FC3F37"/>
    <w:rsid w:val="00FC401F"/>
    <w:rsid w:val="00FC4231"/>
    <w:rsid w:val="00FC43E5"/>
    <w:rsid w:val="00FC4495"/>
    <w:rsid w:val="00FC44C9"/>
    <w:rsid w:val="00FC4788"/>
    <w:rsid w:val="00FC47D8"/>
    <w:rsid w:val="00FC4C36"/>
    <w:rsid w:val="00FC4E5C"/>
    <w:rsid w:val="00FC4F81"/>
    <w:rsid w:val="00FC54E7"/>
    <w:rsid w:val="00FC556D"/>
    <w:rsid w:val="00FC5578"/>
    <w:rsid w:val="00FC568D"/>
    <w:rsid w:val="00FC571D"/>
    <w:rsid w:val="00FC5769"/>
    <w:rsid w:val="00FC5888"/>
    <w:rsid w:val="00FC58B8"/>
    <w:rsid w:val="00FC5B99"/>
    <w:rsid w:val="00FC5C9E"/>
    <w:rsid w:val="00FC5CE5"/>
    <w:rsid w:val="00FC615E"/>
    <w:rsid w:val="00FC617A"/>
    <w:rsid w:val="00FC6512"/>
    <w:rsid w:val="00FC661B"/>
    <w:rsid w:val="00FC68BC"/>
    <w:rsid w:val="00FC699C"/>
    <w:rsid w:val="00FC6AE2"/>
    <w:rsid w:val="00FC6AED"/>
    <w:rsid w:val="00FC6FDF"/>
    <w:rsid w:val="00FC7096"/>
    <w:rsid w:val="00FC711C"/>
    <w:rsid w:val="00FC7485"/>
    <w:rsid w:val="00FC7788"/>
    <w:rsid w:val="00FC77C7"/>
    <w:rsid w:val="00FC7A81"/>
    <w:rsid w:val="00FC7C08"/>
    <w:rsid w:val="00FC7C28"/>
    <w:rsid w:val="00FC7C32"/>
    <w:rsid w:val="00FC7C5C"/>
    <w:rsid w:val="00FC7D51"/>
    <w:rsid w:val="00FD028C"/>
    <w:rsid w:val="00FD055F"/>
    <w:rsid w:val="00FD0988"/>
    <w:rsid w:val="00FD0A74"/>
    <w:rsid w:val="00FD0AE5"/>
    <w:rsid w:val="00FD0BCA"/>
    <w:rsid w:val="00FD0CBC"/>
    <w:rsid w:val="00FD0EE2"/>
    <w:rsid w:val="00FD0F8D"/>
    <w:rsid w:val="00FD0FF8"/>
    <w:rsid w:val="00FD14D3"/>
    <w:rsid w:val="00FD1C18"/>
    <w:rsid w:val="00FD1D21"/>
    <w:rsid w:val="00FD1F6D"/>
    <w:rsid w:val="00FD1F97"/>
    <w:rsid w:val="00FD2025"/>
    <w:rsid w:val="00FD20AC"/>
    <w:rsid w:val="00FD20F3"/>
    <w:rsid w:val="00FD2112"/>
    <w:rsid w:val="00FD2144"/>
    <w:rsid w:val="00FD2288"/>
    <w:rsid w:val="00FD22AE"/>
    <w:rsid w:val="00FD2310"/>
    <w:rsid w:val="00FD2506"/>
    <w:rsid w:val="00FD25E1"/>
    <w:rsid w:val="00FD269F"/>
    <w:rsid w:val="00FD2A21"/>
    <w:rsid w:val="00FD2A2C"/>
    <w:rsid w:val="00FD2AA4"/>
    <w:rsid w:val="00FD2B5E"/>
    <w:rsid w:val="00FD2B9E"/>
    <w:rsid w:val="00FD2D9A"/>
    <w:rsid w:val="00FD2EA5"/>
    <w:rsid w:val="00FD2F07"/>
    <w:rsid w:val="00FD2F72"/>
    <w:rsid w:val="00FD3155"/>
    <w:rsid w:val="00FD3224"/>
    <w:rsid w:val="00FD3265"/>
    <w:rsid w:val="00FD32F5"/>
    <w:rsid w:val="00FD35CD"/>
    <w:rsid w:val="00FD3C09"/>
    <w:rsid w:val="00FD3EA4"/>
    <w:rsid w:val="00FD3F0B"/>
    <w:rsid w:val="00FD4258"/>
    <w:rsid w:val="00FD431F"/>
    <w:rsid w:val="00FD45E5"/>
    <w:rsid w:val="00FD4633"/>
    <w:rsid w:val="00FD47BD"/>
    <w:rsid w:val="00FD47CE"/>
    <w:rsid w:val="00FD4920"/>
    <w:rsid w:val="00FD497A"/>
    <w:rsid w:val="00FD4CA0"/>
    <w:rsid w:val="00FD4CF9"/>
    <w:rsid w:val="00FD4FA3"/>
    <w:rsid w:val="00FD5013"/>
    <w:rsid w:val="00FD5194"/>
    <w:rsid w:val="00FD55ED"/>
    <w:rsid w:val="00FD56CC"/>
    <w:rsid w:val="00FD5724"/>
    <w:rsid w:val="00FD575D"/>
    <w:rsid w:val="00FD57CC"/>
    <w:rsid w:val="00FD57D8"/>
    <w:rsid w:val="00FD58EE"/>
    <w:rsid w:val="00FD5932"/>
    <w:rsid w:val="00FD5A55"/>
    <w:rsid w:val="00FD5E35"/>
    <w:rsid w:val="00FD5F9E"/>
    <w:rsid w:val="00FD6108"/>
    <w:rsid w:val="00FD657E"/>
    <w:rsid w:val="00FD6845"/>
    <w:rsid w:val="00FD6ADD"/>
    <w:rsid w:val="00FD6D27"/>
    <w:rsid w:val="00FD6D28"/>
    <w:rsid w:val="00FD7044"/>
    <w:rsid w:val="00FD753B"/>
    <w:rsid w:val="00FD7703"/>
    <w:rsid w:val="00FD7752"/>
    <w:rsid w:val="00FD7ACA"/>
    <w:rsid w:val="00FD7C9B"/>
    <w:rsid w:val="00FD7D54"/>
    <w:rsid w:val="00FD7FD1"/>
    <w:rsid w:val="00FE0127"/>
    <w:rsid w:val="00FE05CC"/>
    <w:rsid w:val="00FE0D86"/>
    <w:rsid w:val="00FE0E0C"/>
    <w:rsid w:val="00FE0F02"/>
    <w:rsid w:val="00FE1343"/>
    <w:rsid w:val="00FE146A"/>
    <w:rsid w:val="00FE1484"/>
    <w:rsid w:val="00FE17EE"/>
    <w:rsid w:val="00FE19B8"/>
    <w:rsid w:val="00FE1B4C"/>
    <w:rsid w:val="00FE1D5D"/>
    <w:rsid w:val="00FE1DA9"/>
    <w:rsid w:val="00FE1DEB"/>
    <w:rsid w:val="00FE1FAB"/>
    <w:rsid w:val="00FE227B"/>
    <w:rsid w:val="00FE243C"/>
    <w:rsid w:val="00FE25C6"/>
    <w:rsid w:val="00FE263F"/>
    <w:rsid w:val="00FE26C4"/>
    <w:rsid w:val="00FE287F"/>
    <w:rsid w:val="00FE2D6A"/>
    <w:rsid w:val="00FE2D83"/>
    <w:rsid w:val="00FE333C"/>
    <w:rsid w:val="00FE383E"/>
    <w:rsid w:val="00FE38C3"/>
    <w:rsid w:val="00FE3A7A"/>
    <w:rsid w:val="00FE3DBE"/>
    <w:rsid w:val="00FE3E4A"/>
    <w:rsid w:val="00FE424F"/>
    <w:rsid w:val="00FE4513"/>
    <w:rsid w:val="00FE46C7"/>
    <w:rsid w:val="00FE4C42"/>
    <w:rsid w:val="00FE4CA3"/>
    <w:rsid w:val="00FE4F3F"/>
    <w:rsid w:val="00FE4F70"/>
    <w:rsid w:val="00FE5044"/>
    <w:rsid w:val="00FE5103"/>
    <w:rsid w:val="00FE5389"/>
    <w:rsid w:val="00FE561E"/>
    <w:rsid w:val="00FE5622"/>
    <w:rsid w:val="00FE5782"/>
    <w:rsid w:val="00FE5976"/>
    <w:rsid w:val="00FE5B97"/>
    <w:rsid w:val="00FE5BCB"/>
    <w:rsid w:val="00FE5DE5"/>
    <w:rsid w:val="00FE5E01"/>
    <w:rsid w:val="00FE5FDF"/>
    <w:rsid w:val="00FE5FE4"/>
    <w:rsid w:val="00FE6384"/>
    <w:rsid w:val="00FE649D"/>
    <w:rsid w:val="00FE661D"/>
    <w:rsid w:val="00FE67B1"/>
    <w:rsid w:val="00FE72CB"/>
    <w:rsid w:val="00FE765B"/>
    <w:rsid w:val="00FE793F"/>
    <w:rsid w:val="00FE7940"/>
    <w:rsid w:val="00FE7B99"/>
    <w:rsid w:val="00FE7C09"/>
    <w:rsid w:val="00FE7C31"/>
    <w:rsid w:val="00FF019A"/>
    <w:rsid w:val="00FF03B3"/>
    <w:rsid w:val="00FF0748"/>
    <w:rsid w:val="00FF0836"/>
    <w:rsid w:val="00FF10F6"/>
    <w:rsid w:val="00FF12BB"/>
    <w:rsid w:val="00FF16FB"/>
    <w:rsid w:val="00FF1CE5"/>
    <w:rsid w:val="00FF1DD1"/>
    <w:rsid w:val="00FF21AF"/>
    <w:rsid w:val="00FF2233"/>
    <w:rsid w:val="00FF23DF"/>
    <w:rsid w:val="00FF26E1"/>
    <w:rsid w:val="00FF29E6"/>
    <w:rsid w:val="00FF2AB5"/>
    <w:rsid w:val="00FF2AB7"/>
    <w:rsid w:val="00FF2C1F"/>
    <w:rsid w:val="00FF2C3A"/>
    <w:rsid w:val="00FF2D1A"/>
    <w:rsid w:val="00FF2DB2"/>
    <w:rsid w:val="00FF2DC7"/>
    <w:rsid w:val="00FF2DF0"/>
    <w:rsid w:val="00FF34AE"/>
    <w:rsid w:val="00FF36C9"/>
    <w:rsid w:val="00FF375E"/>
    <w:rsid w:val="00FF38C8"/>
    <w:rsid w:val="00FF3D65"/>
    <w:rsid w:val="00FF3D79"/>
    <w:rsid w:val="00FF3EA0"/>
    <w:rsid w:val="00FF40FD"/>
    <w:rsid w:val="00FF4139"/>
    <w:rsid w:val="00FF4237"/>
    <w:rsid w:val="00FF45A9"/>
    <w:rsid w:val="00FF4642"/>
    <w:rsid w:val="00FF4904"/>
    <w:rsid w:val="00FF4927"/>
    <w:rsid w:val="00FF4F74"/>
    <w:rsid w:val="00FF504E"/>
    <w:rsid w:val="00FF5127"/>
    <w:rsid w:val="00FF53AE"/>
    <w:rsid w:val="00FF53B5"/>
    <w:rsid w:val="00FF5509"/>
    <w:rsid w:val="00FF5514"/>
    <w:rsid w:val="00FF58F3"/>
    <w:rsid w:val="00FF5A4B"/>
    <w:rsid w:val="00FF5C64"/>
    <w:rsid w:val="00FF5C69"/>
    <w:rsid w:val="00FF5CCE"/>
    <w:rsid w:val="00FF5CEF"/>
    <w:rsid w:val="00FF5D7D"/>
    <w:rsid w:val="00FF61E3"/>
    <w:rsid w:val="00FF6288"/>
    <w:rsid w:val="00FF63A8"/>
    <w:rsid w:val="00FF64F3"/>
    <w:rsid w:val="00FF66BF"/>
    <w:rsid w:val="00FF6903"/>
    <w:rsid w:val="00FF7049"/>
    <w:rsid w:val="00FF739A"/>
    <w:rsid w:val="00FF742E"/>
    <w:rsid w:val="00FF7E83"/>
    <w:rsid w:val="00FF7F3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C7970"/>
  <w15:docId w15:val="{70A980CA-E4D8-4129-9582-09220B9F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66"/>
    <w:lsdException w:name="Colorful List" w:uiPriority="67"/>
    <w:lsdException w:name="Colorful Grid" w:uiPriority="68"/>
    <w:lsdException w:name="Light Shading Accent 1" w:uiPriority="69"/>
    <w:lsdException w:name="Light List Accent 1" w:uiPriority="70"/>
    <w:lsdException w:name="Light Grid Accent 1" w:uiPriority="71"/>
    <w:lsdException w:name="Medium Shading 1 Accent 1" w:uiPriority="72"/>
    <w:lsdException w:name="Medium Shading 2 Accent 1" w:uiPriority="73"/>
    <w:lsdException w:name="Medium List 1 Accent 1" w:uiPriority="60"/>
    <w:lsdException w:name="Revision" w:semiHidden="1" w:uiPriority="61"/>
    <w:lsdException w:name="List Paragraph" w:uiPriority="34" w:qFormat="1"/>
    <w:lsdException w:name="Quote" w:uiPriority="63"/>
    <w:lsdException w:name="Intense Quote" w:uiPriority="64"/>
    <w:lsdException w:name="Medium List 2 Accent 1" w:uiPriority="65"/>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19" w:qFormat="1"/>
    <w:lsdException w:name="Light Grid Accent 5" w:uiPriority="21" w:qFormat="1"/>
    <w:lsdException w:name="Medium Shading 1 Accent 5" w:uiPriority="31" w:qFormat="1"/>
    <w:lsdException w:name="Medium Shading 2 Accent 5" w:uiPriority="32" w:qFormat="1"/>
    <w:lsdException w:name="Medium List 1 Accent 5" w:uiPriority="33" w:qFormat="1"/>
    <w:lsdException w:name="Medium List 2 Accent 5" w:uiPriority="37"/>
    <w:lsdException w:name="Medium Grid 1 Accent 5" w:uiPriority="39" w:qFormat="1"/>
    <w:lsdException w:name="Medium Grid 2 Accent 5" w:uiPriority="41"/>
    <w:lsdException w:name="Medium Grid 3 Accent 5" w:uiPriority="42"/>
    <w:lsdException w:name="Dark List Accent 5" w:uiPriority="43"/>
    <w:lsdException w:name="Colorful Shading Accent 5" w:uiPriority="44"/>
    <w:lsdException w:name="Colorful List Accent 5" w:uiPriority="45"/>
    <w:lsdException w:name="Colorful Grid Accent 5" w:uiPriority="40"/>
    <w:lsdException w:name="Light Shading Accent 6" w:uiPriority="46"/>
    <w:lsdException w:name="Light List Accent 6" w:uiPriority="47"/>
    <w:lsdException w:name="Light Grid Accent 6" w:uiPriority="48"/>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A4B"/>
    <w:rPr>
      <w:rFonts w:ascii="Times New Roman" w:hAnsi="Times New Roman"/>
      <w:lang w:val="es-ES" w:eastAsia="es-ES"/>
    </w:rPr>
  </w:style>
  <w:style w:type="paragraph" w:styleId="Ttulo1">
    <w:name w:val="heading 1"/>
    <w:basedOn w:val="Normal"/>
    <w:next w:val="Normal"/>
    <w:qFormat/>
    <w:pPr>
      <w:keepNext/>
      <w:tabs>
        <w:tab w:val="left" w:pos="3544"/>
      </w:tabs>
      <w:spacing w:line="480" w:lineRule="auto"/>
      <w:jc w:val="both"/>
      <w:outlineLvl w:val="0"/>
    </w:pPr>
    <w:rPr>
      <w:rFonts w:ascii="Century Gothic" w:hAnsi="Century Gothic" w:cs="Century Gothic"/>
      <w:b/>
      <w:bCs/>
      <w:lang w:val="es-MX"/>
    </w:rPr>
  </w:style>
  <w:style w:type="paragraph" w:styleId="Ttulo2">
    <w:name w:val="heading 2"/>
    <w:basedOn w:val="Normal"/>
    <w:next w:val="Normal"/>
    <w:qFormat/>
    <w:pPr>
      <w:keepNext/>
      <w:jc w:val="center"/>
      <w:outlineLvl w:val="1"/>
    </w:pPr>
    <w:rPr>
      <w:rFonts w:ascii="Arial" w:hAnsi="Arial" w:cs="Arial"/>
      <w:b/>
      <w:bCs/>
    </w:rPr>
  </w:style>
  <w:style w:type="paragraph" w:styleId="Ttulo3">
    <w:name w:val="heading 3"/>
    <w:basedOn w:val="Normal"/>
    <w:next w:val="Normal"/>
    <w:qFormat/>
    <w:pPr>
      <w:keepNext/>
      <w:spacing w:line="480" w:lineRule="auto"/>
      <w:jc w:val="center"/>
      <w:outlineLvl w:val="2"/>
    </w:pPr>
    <w:rPr>
      <w:rFonts w:ascii="Arial" w:hAnsi="Arial" w:cs="Arial"/>
      <w:lang w:val="es-ES_tradnl"/>
    </w:rPr>
  </w:style>
  <w:style w:type="paragraph" w:styleId="Ttulo4">
    <w:name w:val="heading 4"/>
    <w:basedOn w:val="Normal"/>
    <w:next w:val="Normal"/>
    <w:qFormat/>
    <w:pPr>
      <w:keepNext/>
      <w:jc w:val="center"/>
      <w:outlineLvl w:val="3"/>
    </w:pPr>
    <w:rPr>
      <w:rFonts w:ascii="Arial" w:hAnsi="Arial" w:cs="Arial"/>
      <w:b/>
      <w:bCs/>
      <w:lang w:val="es-MX"/>
    </w:rPr>
  </w:style>
  <w:style w:type="paragraph" w:styleId="Ttulo5">
    <w:name w:val="heading 5"/>
    <w:basedOn w:val="Normal"/>
    <w:next w:val="Normal"/>
    <w:qFormat/>
    <w:pPr>
      <w:keepNext/>
      <w:spacing w:line="478" w:lineRule="auto"/>
      <w:jc w:val="center"/>
      <w:outlineLvl w:val="4"/>
    </w:pPr>
    <w:rPr>
      <w:rFonts w:ascii="Century Gothic" w:hAnsi="Century Gothic" w:cs="Century Gothic"/>
      <w:b/>
      <w:bCs/>
      <w:i/>
      <w:iCs/>
      <w:sz w:val="20"/>
      <w:szCs w:val="20"/>
      <w:lang w:val="es-MX"/>
    </w:rPr>
  </w:style>
  <w:style w:type="paragraph" w:styleId="Ttulo6">
    <w:name w:val="heading 6"/>
    <w:basedOn w:val="Normal"/>
    <w:next w:val="Normal"/>
    <w:link w:val="Ttulo6Car"/>
    <w:semiHidden/>
    <w:unhideWhenUsed/>
    <w:qFormat/>
    <w:rsid w:val="00E76A33"/>
    <w:pPr>
      <w:keepNext/>
      <w:keepLines/>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qFormat/>
    <w:pPr>
      <w:keepNext/>
      <w:spacing w:line="480" w:lineRule="auto"/>
      <w:jc w:val="center"/>
      <w:outlineLvl w:val="6"/>
    </w:pPr>
    <w:rPr>
      <w:rFonts w:ascii="Arial" w:hAnsi="Arial" w:cs="Arial"/>
      <w:b/>
      <w:bCs/>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ocked/>
    <w:rPr>
      <w:rFonts w:ascii="Cambria" w:hAnsi="Cambria"/>
      <w:b/>
      <w:kern w:val="32"/>
      <w:sz w:val="32"/>
      <w:lang w:val="es-ES" w:eastAsia="es-ES"/>
    </w:rPr>
  </w:style>
  <w:style w:type="character" w:customStyle="1" w:styleId="Ttulo2Car">
    <w:name w:val="Título 2 Car"/>
    <w:locked/>
    <w:rPr>
      <w:rFonts w:ascii="Cambria" w:hAnsi="Cambria"/>
      <w:b/>
      <w:i/>
      <w:sz w:val="28"/>
      <w:lang w:val="es-ES" w:eastAsia="es-ES"/>
    </w:rPr>
  </w:style>
  <w:style w:type="character" w:customStyle="1" w:styleId="Ttulo3Car">
    <w:name w:val="Título 3 Car"/>
    <w:locked/>
    <w:rPr>
      <w:rFonts w:ascii="Cambria" w:hAnsi="Cambria"/>
      <w:b/>
      <w:sz w:val="26"/>
      <w:lang w:val="es-ES" w:eastAsia="es-ES"/>
    </w:rPr>
  </w:style>
  <w:style w:type="character" w:customStyle="1" w:styleId="Ttulo4Car">
    <w:name w:val="Título 4 Car"/>
    <w:locked/>
    <w:rPr>
      <w:rFonts w:ascii="Calibri" w:hAnsi="Calibri"/>
      <w:b/>
      <w:sz w:val="28"/>
      <w:lang w:val="es-ES" w:eastAsia="es-ES"/>
    </w:rPr>
  </w:style>
  <w:style w:type="character" w:customStyle="1" w:styleId="Ttulo5Car">
    <w:name w:val="Título 5 Car"/>
    <w:locked/>
    <w:rPr>
      <w:rFonts w:ascii="Calibri" w:hAnsi="Calibri"/>
      <w:b/>
      <w:i/>
      <w:sz w:val="26"/>
      <w:lang w:val="es-ES" w:eastAsia="es-ES"/>
    </w:rPr>
  </w:style>
  <w:style w:type="character" w:customStyle="1" w:styleId="Ttulo7Car">
    <w:name w:val="Título 7 Car"/>
    <w:locked/>
    <w:rPr>
      <w:rFonts w:ascii="Calibri" w:hAnsi="Calibri"/>
      <w:sz w:val="24"/>
      <w:lang w:val="es-ES" w:eastAsia="es-ES"/>
    </w:rPr>
  </w:style>
  <w:style w:type="paragraph" w:styleId="Sangra3detindependiente">
    <w:name w:val="Body Text Indent 3"/>
    <w:basedOn w:val="Normal"/>
    <w:pPr>
      <w:ind w:left="567" w:hanging="567"/>
      <w:jc w:val="both"/>
    </w:pPr>
    <w:rPr>
      <w:rFonts w:ascii="Arial" w:hAnsi="Arial" w:cs="Arial"/>
      <w:sz w:val="22"/>
      <w:szCs w:val="22"/>
    </w:rPr>
  </w:style>
  <w:style w:type="character" w:customStyle="1" w:styleId="Sangra3detindependienteCar">
    <w:name w:val="Sangría 3 de t. independiente Car"/>
    <w:locked/>
    <w:rPr>
      <w:rFonts w:ascii="Times New Roman" w:hAnsi="Times New Roman"/>
      <w:sz w:val="16"/>
      <w:lang w:val="es-ES" w:eastAsia="es-ES"/>
    </w:rPr>
  </w:style>
  <w:style w:type="paragraph" w:styleId="Textoindependiente">
    <w:name w:val="Body Text"/>
    <w:basedOn w:val="Normal"/>
    <w:link w:val="TextoindependienteCar1"/>
    <w:pPr>
      <w:jc w:val="both"/>
    </w:pPr>
    <w:rPr>
      <w:rFonts w:ascii="Arial" w:hAnsi="Arial" w:cs="Arial"/>
      <w:lang w:val="es-ES_tradnl"/>
    </w:rPr>
  </w:style>
  <w:style w:type="character" w:customStyle="1" w:styleId="TextoindependienteCar1">
    <w:name w:val="Texto independiente Car1"/>
    <w:link w:val="Textoindependiente"/>
    <w:locked/>
    <w:rsid w:val="00986829"/>
    <w:rPr>
      <w:rFonts w:ascii="Arial" w:hAnsi="Arial" w:cs="Arial"/>
      <w:sz w:val="24"/>
      <w:szCs w:val="24"/>
      <w:lang w:val="es-ES_tradnl" w:eastAsia="es-ES" w:bidi="ar-SA"/>
    </w:rPr>
  </w:style>
  <w:style w:type="character" w:customStyle="1" w:styleId="TextoindependienteCar">
    <w:name w:val="Texto independiente Car"/>
    <w:locked/>
    <w:rPr>
      <w:rFonts w:ascii="Times New Roman" w:hAnsi="Times New Roman"/>
      <w:sz w:val="24"/>
      <w:lang w:val="es-ES" w:eastAsia="es-ES"/>
    </w:rPr>
  </w:style>
  <w:style w:type="paragraph" w:styleId="Sangradetextonormal">
    <w:name w:val="Body Text Indent"/>
    <w:basedOn w:val="Normal"/>
    <w:pPr>
      <w:spacing w:line="360" w:lineRule="auto"/>
      <w:ind w:left="-540"/>
      <w:jc w:val="both"/>
    </w:pPr>
    <w:rPr>
      <w:rFonts w:ascii="Century Gothic" w:hAnsi="Century Gothic" w:cs="Century Gothic"/>
    </w:rPr>
  </w:style>
  <w:style w:type="character" w:customStyle="1" w:styleId="SangradetextonormalCar">
    <w:name w:val="Sangría de texto normal Car"/>
    <w:locked/>
    <w:rPr>
      <w:rFonts w:ascii="Times New Roman" w:hAnsi="Times New Roman"/>
      <w:sz w:val="24"/>
      <w:lang w:val="es-ES" w:eastAsia="es-ES"/>
    </w:rPr>
  </w:style>
  <w:style w:type="paragraph" w:styleId="Piedepgina">
    <w:name w:val="footer"/>
    <w:basedOn w:val="Normal"/>
    <w:uiPriority w:val="99"/>
    <w:pPr>
      <w:tabs>
        <w:tab w:val="center" w:pos="4419"/>
        <w:tab w:val="right" w:pos="8838"/>
      </w:tabs>
    </w:pPr>
  </w:style>
  <w:style w:type="character" w:customStyle="1" w:styleId="PiedepginaCar">
    <w:name w:val="Pie de página Car"/>
    <w:uiPriority w:val="99"/>
    <w:locked/>
    <w:rPr>
      <w:rFonts w:ascii="Times New Roman" w:hAnsi="Times New Roman"/>
      <w:sz w:val="24"/>
      <w:lang w:val="es-ES" w:eastAsia="es-ES"/>
    </w:rPr>
  </w:style>
  <w:style w:type="character" w:styleId="Nmerodepgina">
    <w:name w:val="page number"/>
    <w:rPr>
      <w:rFonts w:ascii="Times New Roman" w:hAnsi="Times New Roman"/>
    </w:rPr>
  </w:style>
  <w:style w:type="paragraph" w:styleId="Encabezado">
    <w:name w:val="header"/>
    <w:basedOn w:val="Normal"/>
    <w:uiPriority w:val="99"/>
    <w:pPr>
      <w:tabs>
        <w:tab w:val="center" w:pos="4419"/>
        <w:tab w:val="right" w:pos="8838"/>
      </w:tabs>
    </w:pPr>
  </w:style>
  <w:style w:type="character" w:customStyle="1" w:styleId="EncabezadoCar">
    <w:name w:val="Encabezado Car"/>
    <w:uiPriority w:val="99"/>
    <w:locked/>
    <w:rPr>
      <w:rFonts w:ascii="Times New Roman" w:hAnsi="Times New Roman"/>
      <w:sz w:val="24"/>
      <w:lang w:val="es-ES" w:eastAsia="es-ES"/>
    </w:rPr>
  </w:style>
  <w:style w:type="paragraph" w:customStyle="1" w:styleId="Sangradetextonormal1">
    <w:name w:val="Sangría de texto normal1"/>
    <w:basedOn w:val="Normal"/>
    <w:pPr>
      <w:spacing w:line="360" w:lineRule="auto"/>
      <w:ind w:left="-540"/>
      <w:jc w:val="both"/>
    </w:pPr>
    <w:rPr>
      <w:rFonts w:ascii="Century Gothic" w:hAnsi="Century Gothic" w:cs="Century Gothic"/>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paragraph" w:styleId="Textoindependiente3">
    <w:name w:val="Body Text 3"/>
    <w:basedOn w:val="Normal"/>
    <w:link w:val="Textoindependiente3Car2"/>
    <w:pPr>
      <w:jc w:val="both"/>
    </w:pPr>
    <w:rPr>
      <w:rFonts w:ascii="Arial" w:hAnsi="Arial" w:cs="Arial"/>
      <w:sz w:val="22"/>
      <w:szCs w:val="22"/>
      <w:lang w:val="es-ES_tradnl" w:eastAsia="en-US"/>
    </w:rPr>
  </w:style>
  <w:style w:type="character" w:customStyle="1" w:styleId="Textoindependiente3Car2">
    <w:name w:val="Texto independiente 3 Car2"/>
    <w:link w:val="Textoindependiente3"/>
    <w:locked/>
    <w:rsid w:val="00986829"/>
    <w:rPr>
      <w:rFonts w:ascii="Arial" w:hAnsi="Arial" w:cs="Arial"/>
      <w:sz w:val="22"/>
      <w:szCs w:val="22"/>
      <w:lang w:val="es-ES_tradnl" w:eastAsia="en-US" w:bidi="ar-SA"/>
    </w:rPr>
  </w:style>
  <w:style w:type="character" w:customStyle="1" w:styleId="Textoindependiente3Car1">
    <w:name w:val="Texto independiente 3 Car1"/>
    <w:locked/>
    <w:rPr>
      <w:rFonts w:ascii="Times New Roman" w:hAnsi="Times New Roman"/>
      <w:sz w:val="16"/>
      <w:lang w:val="es-ES" w:eastAsia="es-ES"/>
    </w:rPr>
  </w:style>
  <w:style w:type="paragraph" w:styleId="Sangra2detindependiente">
    <w:name w:val="Body Text Indent 2"/>
    <w:basedOn w:val="Normal"/>
    <w:pPr>
      <w:spacing w:line="360" w:lineRule="auto"/>
      <w:ind w:firstLine="2127"/>
      <w:jc w:val="both"/>
    </w:pPr>
    <w:rPr>
      <w:rFonts w:ascii="Arial" w:hAnsi="Arial" w:cs="Arial"/>
    </w:rPr>
  </w:style>
  <w:style w:type="character" w:customStyle="1" w:styleId="Sangra2detindependienteCar1">
    <w:name w:val="Sangría 2 de t. independiente Car1"/>
    <w:locked/>
    <w:rPr>
      <w:rFonts w:ascii="Times New Roman" w:hAnsi="Times New Roman"/>
      <w:sz w:val="24"/>
      <w:lang w:val="es-ES" w:eastAsia="es-ES"/>
    </w:rPr>
  </w:style>
  <w:style w:type="paragraph" w:styleId="Textosinformato">
    <w:name w:val="Plain Text"/>
    <w:basedOn w:val="Normal"/>
    <w:link w:val="TextosinformatoCar2"/>
    <w:rPr>
      <w:rFonts w:ascii="Courier New" w:hAnsi="Courier New" w:cs="Courier New"/>
      <w:sz w:val="20"/>
      <w:szCs w:val="20"/>
      <w:lang w:val="es-MX"/>
    </w:rPr>
  </w:style>
  <w:style w:type="character" w:customStyle="1" w:styleId="TextosinformatoCar2">
    <w:name w:val="Texto sin formato Car2"/>
    <w:link w:val="Textosinformato"/>
    <w:locked/>
    <w:rsid w:val="00986829"/>
    <w:rPr>
      <w:rFonts w:ascii="Courier New" w:hAnsi="Courier New" w:cs="Courier New"/>
      <w:lang w:val="es-MX" w:eastAsia="es-ES" w:bidi="ar-SA"/>
    </w:rPr>
  </w:style>
  <w:style w:type="character" w:customStyle="1" w:styleId="TextosinformatoCar1">
    <w:name w:val="Texto sin formato Car1"/>
    <w:locked/>
    <w:rPr>
      <w:rFonts w:ascii="Courier New" w:hAnsi="Courier New"/>
      <w:sz w:val="20"/>
      <w:lang w:val="es-ES" w:eastAsia="es-ES"/>
    </w:rPr>
  </w:style>
  <w:style w:type="paragraph" w:customStyle="1" w:styleId="Sangradetextonormal11">
    <w:name w:val="Sangría de texto normal11"/>
    <w:basedOn w:val="Normal"/>
    <w:pPr>
      <w:spacing w:after="120"/>
      <w:ind w:left="283"/>
    </w:pPr>
  </w:style>
  <w:style w:type="paragraph" w:styleId="Textoindependiente2">
    <w:name w:val="Body Text 2"/>
    <w:basedOn w:val="Normal"/>
    <w:pPr>
      <w:jc w:val="both"/>
    </w:pPr>
    <w:rPr>
      <w:rFonts w:ascii="Arial" w:hAnsi="Arial" w:cs="Arial"/>
      <w:b/>
      <w:bCs/>
      <w:sz w:val="28"/>
      <w:szCs w:val="28"/>
    </w:rPr>
  </w:style>
  <w:style w:type="character" w:customStyle="1" w:styleId="Textoindependiente2Car">
    <w:name w:val="Texto independiente 2 Car"/>
    <w:locked/>
    <w:rPr>
      <w:rFonts w:ascii="Times New Roman" w:hAnsi="Times New Roman"/>
      <w:sz w:val="24"/>
      <w:lang w:val="es-ES" w:eastAsia="es-ES"/>
    </w:rPr>
  </w:style>
  <w:style w:type="character" w:customStyle="1" w:styleId="Textoindependiente3Car">
    <w:name w:val="Texto independiente 3 Car"/>
    <w:rPr>
      <w:rFonts w:ascii="Arial" w:hAnsi="Arial"/>
      <w:sz w:val="22"/>
      <w:lang w:val="es-ES_tradnl" w:eastAsia="en-US"/>
    </w:rPr>
  </w:style>
  <w:style w:type="character" w:customStyle="1" w:styleId="Sangra2detindependienteCar">
    <w:name w:val="Sangría 2 de t. independiente Car"/>
    <w:rPr>
      <w:rFonts w:ascii="Arial" w:hAnsi="Arial"/>
      <w:sz w:val="24"/>
      <w:lang w:val="es-ES" w:eastAsia="es-ES"/>
    </w:rPr>
  </w:style>
  <w:style w:type="paragraph" w:styleId="Ttulo">
    <w:name w:val="Title"/>
    <w:basedOn w:val="Normal"/>
    <w:qFormat/>
    <w:pPr>
      <w:jc w:val="center"/>
    </w:pPr>
    <w:rPr>
      <w:rFonts w:ascii="Arial" w:hAnsi="Arial" w:cs="Arial"/>
      <w:b/>
      <w:bCs/>
      <w:lang w:val="es-MX" w:eastAsia="en-US"/>
    </w:rPr>
  </w:style>
  <w:style w:type="character" w:customStyle="1" w:styleId="PuestoCar">
    <w:name w:val="Puesto Car"/>
    <w:locked/>
    <w:rPr>
      <w:rFonts w:ascii="Cambria" w:hAnsi="Cambria"/>
      <w:b/>
      <w:kern w:val="28"/>
      <w:sz w:val="32"/>
      <w:lang w:val="es-ES" w:eastAsia="es-ES"/>
    </w:rPr>
  </w:style>
  <w:style w:type="paragraph" w:customStyle="1" w:styleId="Default">
    <w:name w:val="Default"/>
    <w:pPr>
      <w:autoSpaceDE w:val="0"/>
      <w:autoSpaceDN w:val="0"/>
      <w:adjustRightInd w:val="0"/>
    </w:pPr>
    <w:rPr>
      <w:rFonts w:ascii="Arial" w:hAnsi="Arial" w:cs="Arial"/>
      <w:color w:val="000000"/>
      <w:lang w:val="es-ES" w:eastAsia="es-ES"/>
    </w:rPr>
  </w:style>
  <w:style w:type="paragraph" w:customStyle="1" w:styleId="ListaCC">
    <w:name w:val="Lista CC."/>
    <w:basedOn w:val="Normal"/>
  </w:style>
  <w:style w:type="paragraph" w:customStyle="1" w:styleId="Encabezado1">
    <w:name w:val="Encabezado 1"/>
    <w:basedOn w:val="Normal"/>
    <w:next w:val="Normal"/>
    <w:pPr>
      <w:keepNext/>
      <w:suppressAutoHyphens/>
      <w:jc w:val="center"/>
      <w:outlineLvl w:val="0"/>
    </w:pPr>
    <w:rPr>
      <w:rFonts w:ascii="Arial" w:hAnsi="Arial" w:cs="Arial"/>
      <w:b/>
      <w:bCs/>
      <w:noProof/>
      <w:sz w:val="22"/>
      <w:szCs w:val="22"/>
      <w:lang w:val="es-MX" w:eastAsia="es-MX"/>
    </w:rPr>
  </w:style>
  <w:style w:type="paragraph" w:customStyle="1" w:styleId="Texto">
    <w:name w:val="Texto"/>
    <w:basedOn w:val="Normal"/>
    <w:pPr>
      <w:spacing w:after="101" w:line="216" w:lineRule="exact"/>
      <w:ind w:firstLine="288"/>
      <w:jc w:val="both"/>
    </w:pPr>
    <w:rPr>
      <w:rFonts w:ascii="Arial" w:hAnsi="Arial" w:cs="Arial"/>
      <w:noProof/>
      <w:sz w:val="18"/>
      <w:szCs w:val="18"/>
    </w:rPr>
  </w:style>
  <w:style w:type="paragraph" w:customStyle="1" w:styleId="ListParagraph1">
    <w:name w:val="List Paragraph1"/>
    <w:basedOn w:val="Normal"/>
    <w:pPr>
      <w:suppressAutoHyphens/>
      <w:ind w:left="720"/>
    </w:pPr>
    <w:rPr>
      <w:noProof/>
      <w:sz w:val="20"/>
      <w:szCs w:val="20"/>
      <w:lang w:val="es-MX" w:eastAsia="es-MX"/>
    </w:rPr>
  </w:style>
  <w:style w:type="character" w:customStyle="1" w:styleId="st1">
    <w:name w:val="st1"/>
    <w:rPr>
      <w:spacing w:val="240"/>
    </w:rPr>
  </w:style>
  <w:style w:type="character" w:customStyle="1" w:styleId="SaludoCar">
    <w:name w:val="Saludo Car"/>
    <w:rPr>
      <w:sz w:val="24"/>
      <w:lang w:val="es-ES" w:eastAsia="es-ES"/>
    </w:rPr>
  </w:style>
  <w:style w:type="paragraph" w:styleId="Saludo">
    <w:name w:val="Salutation"/>
    <w:basedOn w:val="Normal"/>
    <w:next w:val="Normal"/>
  </w:style>
  <w:style w:type="character" w:customStyle="1" w:styleId="SaludoCar2">
    <w:name w:val="Saludo Car2"/>
    <w:locked/>
    <w:rPr>
      <w:rFonts w:ascii="Times New Roman" w:hAnsi="Times New Roman"/>
      <w:sz w:val="24"/>
      <w:lang w:val="es-ES" w:eastAsia="es-ES"/>
    </w:rPr>
  </w:style>
  <w:style w:type="character" w:customStyle="1" w:styleId="SaludoCar1">
    <w:name w:val="Saludo Car1"/>
    <w:rPr>
      <w:sz w:val="24"/>
      <w:lang w:val="es-ES" w:eastAsia="es-ES"/>
    </w:rPr>
  </w:style>
  <w:style w:type="character" w:customStyle="1" w:styleId="nombres">
    <w:name w:val="nombres"/>
    <w:rPr>
      <w:rFonts w:ascii="Times New Roman" w:hAnsi="Times New Roman"/>
    </w:rPr>
  </w:style>
  <w:style w:type="paragraph" w:styleId="Listaconvietas2">
    <w:name w:val="List Bullet 2"/>
    <w:basedOn w:val="Normal"/>
    <w:autoRedefine/>
    <w:pPr>
      <w:tabs>
        <w:tab w:val="num" w:pos="643"/>
      </w:tabs>
      <w:ind w:left="643" w:hanging="360"/>
    </w:pPr>
  </w:style>
  <w:style w:type="character" w:customStyle="1" w:styleId="TextosinformatoCar">
    <w:name w:val="Texto sin formato Car"/>
    <w:rPr>
      <w:rFonts w:ascii="Courier New" w:hAnsi="Courier New"/>
      <w:lang w:val="x-none" w:eastAsia="es-ES"/>
    </w:rPr>
  </w:style>
  <w:style w:type="character" w:customStyle="1" w:styleId="Fecha1">
    <w:name w:val="Fecha1"/>
    <w:rPr>
      <w:rFonts w:ascii="Times New Roman" w:hAnsi="Times New Roman"/>
    </w:rPr>
  </w:style>
  <w:style w:type="character" w:styleId="Hipervnculo">
    <w:name w:val="Hyperlink"/>
    <w:rPr>
      <w:rFonts w:ascii="Times New Roman" w:hAnsi="Times New Roman"/>
      <w:color w:val="0000FF"/>
      <w:u w:val="single"/>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conformatoprevioCar1">
    <w:name w:val="HTML con formato previo Car1"/>
    <w:locked/>
    <w:rPr>
      <w:rFonts w:ascii="Courier New" w:hAnsi="Courier New"/>
      <w:sz w:val="20"/>
      <w:lang w:val="es-ES" w:eastAsia="es-ES"/>
    </w:rPr>
  </w:style>
  <w:style w:type="character" w:customStyle="1" w:styleId="HTMLconformatoprevioCar">
    <w:name w:val="HTML con formato previo Car"/>
    <w:rPr>
      <w:rFonts w:ascii="Courier New" w:hAnsi="Courier New"/>
    </w:rPr>
  </w:style>
  <w:style w:type="character" w:styleId="Fuerte">
    <w:name w:val="Strong"/>
    <w:uiPriority w:val="22"/>
    <w:qFormat/>
    <w:rPr>
      <w:rFonts w:ascii="Times New Roman" w:hAnsi="Times New Roman"/>
      <w:b/>
    </w:rPr>
  </w:style>
  <w:style w:type="character" w:customStyle="1" w:styleId="CarCar10">
    <w:name w:val="Car Car10"/>
    <w:locked/>
    <w:rPr>
      <w:rFonts w:ascii="Arial" w:hAnsi="Arial"/>
      <w:sz w:val="24"/>
      <w:lang w:val="es-ES_tradnl" w:eastAsia="es-ES"/>
    </w:rPr>
  </w:style>
  <w:style w:type="character" w:customStyle="1" w:styleId="CarCar6">
    <w:name w:val="Car Car6"/>
    <w:locked/>
    <w:rPr>
      <w:rFonts w:ascii="Arial" w:hAnsi="Arial"/>
      <w:sz w:val="22"/>
      <w:lang w:val="es-ES_tradnl" w:eastAsia="en-US"/>
    </w:rPr>
  </w:style>
  <w:style w:type="character" w:customStyle="1" w:styleId="CarCar5">
    <w:name w:val="Car Car5"/>
    <w:locked/>
    <w:rPr>
      <w:rFonts w:ascii="Arial" w:hAnsi="Arial"/>
      <w:sz w:val="24"/>
      <w:lang w:val="es-ES" w:eastAsia="es-ES"/>
    </w:rPr>
  </w:style>
  <w:style w:type="character" w:customStyle="1" w:styleId="CarCar4">
    <w:name w:val="Car Car4"/>
    <w:locked/>
    <w:rPr>
      <w:rFonts w:ascii="Courier New" w:hAnsi="Courier New"/>
      <w:lang w:val="es-MX" w:eastAsia="es-ES"/>
    </w:rPr>
  </w:style>
  <w:style w:type="paragraph" w:customStyle="1" w:styleId="n2">
    <w:name w:val="n2"/>
    <w:basedOn w:val="Normal"/>
    <w:pPr>
      <w:shd w:val="clear" w:color="auto" w:fill="E8E8E8"/>
      <w:spacing w:before="100" w:beforeAutospacing="1" w:after="100" w:afterAutospacing="1"/>
    </w:pPr>
    <w:rPr>
      <w:color w:val="008000"/>
      <w:sz w:val="19"/>
      <w:szCs w:val="19"/>
    </w:rPr>
  </w:style>
  <w:style w:type="paragraph" w:customStyle="1" w:styleId="j">
    <w:name w:val="j"/>
    <w:basedOn w:val="Normal"/>
    <w:pPr>
      <w:spacing w:before="100" w:beforeAutospacing="1" w:after="100" w:afterAutospacing="1"/>
    </w:pPr>
    <w:rPr>
      <w:rFonts w:ascii="Palatino Linotype" w:hAnsi="Palatino Linotype"/>
      <w:color w:val="000000"/>
    </w:rPr>
  </w:style>
  <w:style w:type="character" w:styleId="nfasis">
    <w:name w:val="Emphasis"/>
    <w:qFormat/>
    <w:rPr>
      <w:i/>
    </w:rPr>
  </w:style>
  <w:style w:type="paragraph" w:customStyle="1" w:styleId="texto0">
    <w:name w:val="texto"/>
    <w:basedOn w:val="Normal"/>
    <w:pPr>
      <w:spacing w:before="100" w:beforeAutospacing="1" w:after="100" w:afterAutospacing="1"/>
    </w:pPr>
  </w:style>
  <w:style w:type="character" w:customStyle="1" w:styleId="apple-converted-space">
    <w:name w:val="apple-converted-space"/>
    <w:rPr>
      <w:rFonts w:cs="Times New Roman"/>
    </w:rPr>
  </w:style>
  <w:style w:type="paragraph" w:customStyle="1" w:styleId="encabezado0">
    <w:name w:val="encabezado"/>
    <w:basedOn w:val="Normal"/>
    <w:pPr>
      <w:spacing w:before="100" w:beforeAutospacing="1" w:after="100" w:afterAutospacing="1"/>
    </w:pPr>
    <w:rPr>
      <w:rFonts w:ascii="Arial" w:hAnsi="Arial" w:cs="Arial"/>
      <w:b/>
      <w:bCs/>
      <w:sz w:val="18"/>
      <w:szCs w:val="18"/>
    </w:rPr>
  </w:style>
  <w:style w:type="paragraph" w:customStyle="1" w:styleId="precedente">
    <w:name w:val="precedente"/>
    <w:basedOn w:val="Normal"/>
    <w:pPr>
      <w:spacing w:before="100" w:beforeAutospacing="1" w:after="100" w:afterAutospacing="1"/>
      <w:jc w:val="both"/>
    </w:pPr>
    <w:rPr>
      <w:rFonts w:ascii="Arial" w:hAnsi="Arial" w:cs="Arial"/>
      <w:i/>
      <w:iCs/>
      <w:sz w:val="20"/>
      <w:szCs w:val="20"/>
    </w:rPr>
  </w:style>
  <w:style w:type="paragraph" w:styleId="Listaconvietas">
    <w:name w:val="List Bullet"/>
    <w:basedOn w:val="Normal"/>
    <w:pPr>
      <w:tabs>
        <w:tab w:val="num" w:pos="360"/>
      </w:tabs>
      <w:ind w:left="360" w:hanging="360"/>
    </w:pPr>
  </w:style>
  <w:style w:type="character" w:customStyle="1" w:styleId="lbl-encabezado-negrobold">
    <w:name w:val="lbl-encabezado-negro bold"/>
    <w:rPr>
      <w:rFonts w:cs="Times New Roman"/>
    </w:rPr>
  </w:style>
  <w:style w:type="character" w:customStyle="1" w:styleId="red1">
    <w:name w:val="red1"/>
    <w:rPr>
      <w:b/>
      <w:bCs/>
      <w:color w:val="0000FF"/>
      <w:shd w:val="clear" w:color="auto" w:fill="FFFF00"/>
    </w:rPr>
  </w:style>
  <w:style w:type="character" w:styleId="Hipervnculovisitado">
    <w:name w:val="FollowedHyperlink"/>
    <w:rPr>
      <w:color w:val="800080"/>
      <w:u w:val="single"/>
    </w:rPr>
  </w:style>
  <w:style w:type="paragraph" w:styleId="Textoindependienteprimerasangra">
    <w:name w:val="Body Text First Indent"/>
    <w:basedOn w:val="Textoindependiente"/>
    <w:link w:val="TextoindependienteprimerasangraCar"/>
    <w:rsid w:val="00393CAA"/>
    <w:pPr>
      <w:spacing w:after="120"/>
      <w:ind w:firstLine="210"/>
      <w:jc w:val="left"/>
    </w:pPr>
    <w:rPr>
      <w:rFonts w:ascii="Times New Roman" w:hAnsi="Times New Roman" w:cs="Times New Roman"/>
      <w:lang w:val="es-ES"/>
    </w:rPr>
  </w:style>
  <w:style w:type="character" w:customStyle="1" w:styleId="CarCar2">
    <w:name w:val="Car Car2"/>
    <w:semiHidden/>
    <w:locked/>
    <w:rsid w:val="00C12677"/>
    <w:rPr>
      <w:rFonts w:ascii="Arial" w:hAnsi="Arial" w:cs="Arial"/>
      <w:sz w:val="24"/>
      <w:szCs w:val="24"/>
      <w:lang w:val="es-ES_tradnl" w:eastAsia="es-ES" w:bidi="ar-SA"/>
    </w:rPr>
  </w:style>
  <w:style w:type="character" w:customStyle="1" w:styleId="CarCar1">
    <w:name w:val="Car Car1"/>
    <w:semiHidden/>
    <w:locked/>
    <w:rsid w:val="00C12677"/>
    <w:rPr>
      <w:rFonts w:ascii="Arial" w:hAnsi="Arial" w:cs="Arial"/>
      <w:sz w:val="22"/>
      <w:szCs w:val="22"/>
      <w:lang w:val="es-ES_tradnl" w:eastAsia="en-US" w:bidi="ar-SA"/>
    </w:rPr>
  </w:style>
  <w:style w:type="character" w:customStyle="1" w:styleId="CarCar">
    <w:name w:val="Car Car"/>
    <w:semiHidden/>
    <w:locked/>
    <w:rsid w:val="00C12677"/>
    <w:rPr>
      <w:rFonts w:ascii="Courier New" w:hAnsi="Courier New" w:cs="Courier New"/>
      <w:lang w:val="es-MX" w:eastAsia="es-ES" w:bidi="ar-SA"/>
    </w:rPr>
  </w:style>
  <w:style w:type="character" w:customStyle="1" w:styleId="CarCar52">
    <w:name w:val="Car Car52"/>
    <w:locked/>
    <w:rsid w:val="00792832"/>
    <w:rPr>
      <w:rFonts w:ascii="Arial" w:hAnsi="Arial" w:cs="Arial"/>
      <w:sz w:val="24"/>
      <w:szCs w:val="24"/>
      <w:lang w:val="es-ES_tradnl" w:eastAsia="es-ES" w:bidi="ar-SA"/>
    </w:rPr>
  </w:style>
  <w:style w:type="character" w:customStyle="1" w:styleId="CarCar42">
    <w:name w:val="Car Car42"/>
    <w:locked/>
    <w:rsid w:val="00792832"/>
    <w:rPr>
      <w:rFonts w:ascii="Arial" w:hAnsi="Arial" w:cs="Arial"/>
      <w:sz w:val="22"/>
      <w:szCs w:val="22"/>
      <w:lang w:val="es-ES_tradnl" w:eastAsia="en-US" w:bidi="ar-SA"/>
    </w:rPr>
  </w:style>
  <w:style w:type="character" w:customStyle="1" w:styleId="BodyTextChar">
    <w:name w:val="Body Text Char"/>
    <w:semiHidden/>
    <w:locked/>
    <w:rsid w:val="000A396C"/>
    <w:rPr>
      <w:rFonts w:ascii="Arial" w:hAnsi="Arial" w:cs="Arial"/>
      <w:sz w:val="24"/>
      <w:szCs w:val="24"/>
      <w:lang w:val="es-ES_tradnl" w:eastAsia="es-ES" w:bidi="ar-SA"/>
    </w:rPr>
  </w:style>
  <w:style w:type="character" w:customStyle="1" w:styleId="BodyText3Char">
    <w:name w:val="Body Text 3 Char"/>
    <w:semiHidden/>
    <w:locked/>
    <w:rsid w:val="000A396C"/>
    <w:rPr>
      <w:rFonts w:ascii="Arial" w:hAnsi="Arial" w:cs="Arial"/>
      <w:sz w:val="22"/>
      <w:szCs w:val="22"/>
      <w:lang w:val="es-ES_tradnl" w:eastAsia="en-US" w:bidi="ar-SA"/>
    </w:rPr>
  </w:style>
  <w:style w:type="character" w:customStyle="1" w:styleId="PlainTextChar">
    <w:name w:val="Plain Text Char"/>
    <w:semiHidden/>
    <w:locked/>
    <w:rsid w:val="000A396C"/>
    <w:rPr>
      <w:rFonts w:ascii="Courier New" w:hAnsi="Courier New" w:cs="Courier New"/>
      <w:lang w:val="es-MX" w:eastAsia="es-ES" w:bidi="ar-SA"/>
    </w:rPr>
  </w:style>
  <w:style w:type="character" w:customStyle="1" w:styleId="BodyTextChar1">
    <w:name w:val="Body Text Char1"/>
    <w:semiHidden/>
    <w:locked/>
    <w:rsid w:val="00F63C1C"/>
    <w:rPr>
      <w:rFonts w:ascii="Arial" w:hAnsi="Arial" w:cs="Arial"/>
      <w:sz w:val="24"/>
      <w:szCs w:val="24"/>
      <w:lang w:val="es-ES_tradnl" w:eastAsia="es-ES" w:bidi="ar-SA"/>
    </w:rPr>
  </w:style>
  <w:style w:type="character" w:customStyle="1" w:styleId="BodyText3Char1">
    <w:name w:val="Body Text 3 Char1"/>
    <w:semiHidden/>
    <w:locked/>
    <w:rsid w:val="00F63C1C"/>
    <w:rPr>
      <w:rFonts w:ascii="Arial" w:hAnsi="Arial" w:cs="Arial"/>
      <w:sz w:val="22"/>
      <w:szCs w:val="22"/>
      <w:lang w:val="es-ES_tradnl" w:eastAsia="en-US" w:bidi="ar-SA"/>
    </w:rPr>
  </w:style>
  <w:style w:type="character" w:customStyle="1" w:styleId="PlainTextChar1">
    <w:name w:val="Plain Text Char1"/>
    <w:semiHidden/>
    <w:locked/>
    <w:rsid w:val="00F63C1C"/>
    <w:rPr>
      <w:rFonts w:ascii="Courier New" w:hAnsi="Courier New" w:cs="Courier New"/>
      <w:lang w:val="es-MX" w:eastAsia="es-ES" w:bidi="ar-SA"/>
    </w:rPr>
  </w:style>
  <w:style w:type="character" w:customStyle="1" w:styleId="PlainTextChar2">
    <w:name w:val="Plain Text Char2"/>
    <w:semiHidden/>
    <w:locked/>
    <w:rsid w:val="00DB4464"/>
    <w:rPr>
      <w:rFonts w:ascii="Courier New" w:hAnsi="Courier New"/>
      <w:lang w:val="es-MX" w:eastAsia="es-ES"/>
    </w:rPr>
  </w:style>
  <w:style w:type="character" w:customStyle="1" w:styleId="BodyTextChar2">
    <w:name w:val="Body Text Char2"/>
    <w:semiHidden/>
    <w:locked/>
    <w:rsid w:val="00233B3C"/>
    <w:rPr>
      <w:rFonts w:ascii="Arial" w:hAnsi="Arial" w:cs="Arial"/>
      <w:sz w:val="24"/>
      <w:szCs w:val="24"/>
      <w:lang w:val="es-ES_tradnl" w:eastAsia="es-ES" w:bidi="ar-SA"/>
    </w:rPr>
  </w:style>
  <w:style w:type="character" w:customStyle="1" w:styleId="BodyText3Char2">
    <w:name w:val="Body Text 3 Char2"/>
    <w:semiHidden/>
    <w:locked/>
    <w:rsid w:val="00233B3C"/>
    <w:rPr>
      <w:rFonts w:ascii="Arial" w:hAnsi="Arial" w:cs="Arial"/>
      <w:sz w:val="22"/>
      <w:szCs w:val="22"/>
      <w:lang w:val="es-ES_tradnl" w:eastAsia="en-US" w:bidi="ar-SA"/>
    </w:rPr>
  </w:style>
  <w:style w:type="character" w:customStyle="1" w:styleId="PlainTextChar3">
    <w:name w:val="Plain Text Char3"/>
    <w:semiHidden/>
    <w:locked/>
    <w:rsid w:val="00233B3C"/>
    <w:rPr>
      <w:rFonts w:ascii="Courier New" w:hAnsi="Courier New" w:cs="Courier New"/>
      <w:lang w:val="es-MX" w:eastAsia="es-ES" w:bidi="ar-SA"/>
    </w:rPr>
  </w:style>
  <w:style w:type="character" w:customStyle="1" w:styleId="BodyTextChar3">
    <w:name w:val="Body Text Char3"/>
    <w:semiHidden/>
    <w:locked/>
    <w:rsid w:val="00F053AD"/>
    <w:rPr>
      <w:rFonts w:ascii="Arial" w:hAnsi="Arial" w:cs="Arial"/>
      <w:sz w:val="24"/>
      <w:szCs w:val="24"/>
      <w:lang w:val="es-ES_tradnl" w:eastAsia="es-ES" w:bidi="ar-SA"/>
    </w:rPr>
  </w:style>
  <w:style w:type="character" w:customStyle="1" w:styleId="BodyText3Char3">
    <w:name w:val="Body Text 3 Char3"/>
    <w:semiHidden/>
    <w:locked/>
    <w:rsid w:val="00F053AD"/>
    <w:rPr>
      <w:rFonts w:ascii="Arial" w:hAnsi="Arial" w:cs="Arial"/>
      <w:sz w:val="22"/>
      <w:szCs w:val="22"/>
      <w:lang w:val="es-ES_tradnl" w:eastAsia="en-US" w:bidi="ar-SA"/>
    </w:rPr>
  </w:style>
  <w:style w:type="character" w:customStyle="1" w:styleId="PlainTextChar4">
    <w:name w:val="Plain Text Char4"/>
    <w:semiHidden/>
    <w:locked/>
    <w:rsid w:val="00F053AD"/>
    <w:rPr>
      <w:rFonts w:ascii="Courier New" w:hAnsi="Courier New" w:cs="Courier New"/>
      <w:lang w:val="es-MX" w:eastAsia="es-ES" w:bidi="ar-SA"/>
    </w:rPr>
  </w:style>
  <w:style w:type="character" w:customStyle="1" w:styleId="BodyText3Char4">
    <w:name w:val="Body Text 3 Char4"/>
    <w:semiHidden/>
    <w:locked/>
    <w:rsid w:val="004559B1"/>
    <w:rPr>
      <w:rFonts w:ascii="Arial" w:hAnsi="Arial" w:cs="Arial"/>
      <w:sz w:val="22"/>
      <w:szCs w:val="22"/>
      <w:lang w:val="es-ES_tradnl" w:eastAsia="en-US" w:bidi="ar-SA"/>
    </w:rPr>
  </w:style>
  <w:style w:type="character" w:customStyle="1" w:styleId="PlainTextChar5">
    <w:name w:val="Plain Text Char5"/>
    <w:semiHidden/>
    <w:locked/>
    <w:rsid w:val="004F1A29"/>
    <w:rPr>
      <w:rFonts w:ascii="Courier New" w:hAnsi="Courier New"/>
      <w:lang w:val="es-MX" w:eastAsia="es-ES"/>
    </w:rPr>
  </w:style>
  <w:style w:type="character" w:customStyle="1" w:styleId="BodyTextChar4">
    <w:name w:val="Body Text Char4"/>
    <w:semiHidden/>
    <w:locked/>
    <w:rsid w:val="00C36A5B"/>
    <w:rPr>
      <w:rFonts w:ascii="Arial" w:hAnsi="Arial" w:cs="Arial"/>
      <w:sz w:val="24"/>
      <w:szCs w:val="24"/>
      <w:lang w:val="es-ES_tradnl" w:eastAsia="es-ES" w:bidi="ar-SA"/>
    </w:rPr>
  </w:style>
  <w:style w:type="character" w:customStyle="1" w:styleId="BodyText3Char5">
    <w:name w:val="Body Text 3 Char5"/>
    <w:semiHidden/>
    <w:locked/>
    <w:rsid w:val="00C36A5B"/>
    <w:rPr>
      <w:rFonts w:ascii="Arial" w:hAnsi="Arial" w:cs="Arial"/>
      <w:sz w:val="22"/>
      <w:szCs w:val="22"/>
      <w:lang w:val="es-ES_tradnl" w:eastAsia="en-US" w:bidi="ar-SA"/>
    </w:rPr>
  </w:style>
  <w:style w:type="character" w:customStyle="1" w:styleId="PlainTextChar6">
    <w:name w:val="Plain Text Char6"/>
    <w:semiHidden/>
    <w:locked/>
    <w:rsid w:val="00C36A5B"/>
    <w:rPr>
      <w:rFonts w:ascii="Courier New" w:hAnsi="Courier New" w:cs="Courier New"/>
      <w:lang w:val="es-MX" w:eastAsia="es-ES" w:bidi="ar-SA"/>
    </w:rPr>
  </w:style>
  <w:style w:type="character" w:customStyle="1" w:styleId="BodyTextChar5">
    <w:name w:val="Body Text Char5"/>
    <w:semiHidden/>
    <w:locked/>
    <w:rsid w:val="004403A2"/>
    <w:rPr>
      <w:rFonts w:ascii="Arial" w:hAnsi="Arial" w:cs="Arial"/>
      <w:sz w:val="24"/>
      <w:szCs w:val="24"/>
      <w:lang w:val="es-ES_tradnl" w:eastAsia="es-ES" w:bidi="ar-SA"/>
    </w:rPr>
  </w:style>
  <w:style w:type="character" w:customStyle="1" w:styleId="BodyText3Char6">
    <w:name w:val="Body Text 3 Char6"/>
    <w:semiHidden/>
    <w:locked/>
    <w:rsid w:val="004403A2"/>
    <w:rPr>
      <w:rFonts w:ascii="Arial" w:hAnsi="Arial" w:cs="Arial"/>
      <w:sz w:val="22"/>
      <w:szCs w:val="22"/>
      <w:lang w:val="es-ES_tradnl" w:eastAsia="en-US" w:bidi="ar-SA"/>
    </w:rPr>
  </w:style>
  <w:style w:type="character" w:customStyle="1" w:styleId="PlainTextChar7">
    <w:name w:val="Plain Text Char7"/>
    <w:semiHidden/>
    <w:locked/>
    <w:rsid w:val="004403A2"/>
    <w:rPr>
      <w:rFonts w:ascii="Courier New" w:hAnsi="Courier New" w:cs="Courier New"/>
      <w:lang w:val="es-MX" w:eastAsia="es-ES" w:bidi="ar-SA"/>
    </w:rPr>
  </w:style>
  <w:style w:type="character" w:customStyle="1" w:styleId="BodyTextChar6">
    <w:name w:val="Body Text Char6"/>
    <w:semiHidden/>
    <w:locked/>
    <w:rsid w:val="004E0DB4"/>
    <w:rPr>
      <w:rFonts w:ascii="Arial" w:hAnsi="Arial" w:cs="Arial"/>
      <w:sz w:val="24"/>
      <w:szCs w:val="24"/>
      <w:lang w:val="es-ES_tradnl" w:eastAsia="es-ES" w:bidi="ar-SA"/>
    </w:rPr>
  </w:style>
  <w:style w:type="character" w:customStyle="1" w:styleId="BodyText3Char7">
    <w:name w:val="Body Text 3 Char7"/>
    <w:semiHidden/>
    <w:locked/>
    <w:rsid w:val="004E0DB4"/>
    <w:rPr>
      <w:rFonts w:ascii="Arial" w:hAnsi="Arial" w:cs="Arial"/>
      <w:sz w:val="22"/>
      <w:szCs w:val="22"/>
      <w:lang w:val="es-ES_tradnl" w:eastAsia="en-US" w:bidi="ar-SA"/>
    </w:rPr>
  </w:style>
  <w:style w:type="character" w:customStyle="1" w:styleId="PlainTextChar8">
    <w:name w:val="Plain Text Char8"/>
    <w:semiHidden/>
    <w:locked/>
    <w:rsid w:val="004E0DB4"/>
    <w:rPr>
      <w:rFonts w:ascii="Courier New" w:hAnsi="Courier New" w:cs="Courier New"/>
      <w:lang w:val="es-MX" w:eastAsia="es-ES" w:bidi="ar-SA"/>
    </w:rPr>
  </w:style>
  <w:style w:type="character" w:customStyle="1" w:styleId="PlainTextChar9">
    <w:name w:val="Plain Text Char9"/>
    <w:semiHidden/>
    <w:locked/>
    <w:rsid w:val="003F40A0"/>
    <w:rPr>
      <w:rFonts w:ascii="Courier New" w:hAnsi="Courier New"/>
      <w:lang w:val="es-MX" w:eastAsia="es-ES"/>
    </w:rPr>
  </w:style>
  <w:style w:type="character" w:customStyle="1" w:styleId="red">
    <w:name w:val="red"/>
    <w:basedOn w:val="Fuentedeprrafopredeter"/>
    <w:rsid w:val="00D45631"/>
  </w:style>
  <w:style w:type="character" w:customStyle="1" w:styleId="BodyTextChar7">
    <w:name w:val="Body Text Char7"/>
    <w:semiHidden/>
    <w:locked/>
    <w:rsid w:val="00B97042"/>
    <w:rPr>
      <w:rFonts w:ascii="Arial" w:hAnsi="Arial" w:cs="Arial"/>
      <w:sz w:val="24"/>
      <w:szCs w:val="24"/>
      <w:lang w:val="es-ES_tradnl" w:eastAsia="es-ES" w:bidi="ar-SA"/>
    </w:rPr>
  </w:style>
  <w:style w:type="character" w:customStyle="1" w:styleId="BodyText3Char8">
    <w:name w:val="Body Text 3 Char8"/>
    <w:semiHidden/>
    <w:locked/>
    <w:rsid w:val="00B97042"/>
    <w:rPr>
      <w:rFonts w:ascii="Arial" w:hAnsi="Arial" w:cs="Arial"/>
      <w:sz w:val="22"/>
      <w:szCs w:val="22"/>
      <w:lang w:val="es-ES_tradnl" w:eastAsia="en-US" w:bidi="ar-SA"/>
    </w:rPr>
  </w:style>
  <w:style w:type="character" w:customStyle="1" w:styleId="PlainTextChar10">
    <w:name w:val="Plain Text Char10"/>
    <w:semiHidden/>
    <w:locked/>
    <w:rsid w:val="00B97042"/>
    <w:rPr>
      <w:rFonts w:ascii="Courier New" w:hAnsi="Courier New" w:cs="Courier New"/>
      <w:lang w:val="es-MX" w:eastAsia="es-ES" w:bidi="ar-SA"/>
    </w:rPr>
  </w:style>
  <w:style w:type="paragraph" w:styleId="Textodeglobo">
    <w:name w:val="Balloon Text"/>
    <w:basedOn w:val="Normal"/>
    <w:link w:val="TextodegloboCar"/>
    <w:rsid w:val="00317AD3"/>
    <w:rPr>
      <w:rFonts w:ascii="Tahoma" w:hAnsi="Tahoma" w:cs="Tahoma"/>
      <w:sz w:val="16"/>
      <w:szCs w:val="16"/>
    </w:rPr>
  </w:style>
  <w:style w:type="character" w:customStyle="1" w:styleId="TextodegloboCar">
    <w:name w:val="Texto de globo Car"/>
    <w:link w:val="Textodeglobo"/>
    <w:rsid w:val="00317AD3"/>
    <w:rPr>
      <w:rFonts w:ascii="Tahoma" w:hAnsi="Tahoma" w:cs="Tahoma"/>
      <w:sz w:val="16"/>
      <w:szCs w:val="16"/>
      <w:lang w:val="es-ES" w:eastAsia="es-ES"/>
    </w:rPr>
  </w:style>
  <w:style w:type="character" w:customStyle="1" w:styleId="BodyTextChar8">
    <w:name w:val="Body Text Char8"/>
    <w:semiHidden/>
    <w:locked/>
    <w:rsid w:val="00E4262C"/>
    <w:rPr>
      <w:rFonts w:ascii="Arial" w:hAnsi="Arial" w:cs="Arial"/>
      <w:sz w:val="24"/>
      <w:szCs w:val="24"/>
      <w:lang w:val="es-ES_tradnl" w:eastAsia="es-ES" w:bidi="ar-SA"/>
    </w:rPr>
  </w:style>
  <w:style w:type="character" w:customStyle="1" w:styleId="BodyText3Char9">
    <w:name w:val="Body Text 3 Char9"/>
    <w:semiHidden/>
    <w:locked/>
    <w:rsid w:val="00E4262C"/>
    <w:rPr>
      <w:rFonts w:ascii="Arial" w:hAnsi="Arial" w:cs="Arial"/>
      <w:sz w:val="22"/>
      <w:szCs w:val="22"/>
      <w:lang w:val="es-ES_tradnl" w:eastAsia="en-US" w:bidi="ar-SA"/>
    </w:rPr>
  </w:style>
  <w:style w:type="character" w:customStyle="1" w:styleId="PlainTextChar11">
    <w:name w:val="Plain Text Char11"/>
    <w:semiHidden/>
    <w:locked/>
    <w:rsid w:val="00E4262C"/>
    <w:rPr>
      <w:rFonts w:ascii="Courier New" w:hAnsi="Courier New" w:cs="Courier New"/>
      <w:lang w:val="es-MX" w:eastAsia="es-ES" w:bidi="ar-SA"/>
    </w:rPr>
  </w:style>
  <w:style w:type="character" w:customStyle="1" w:styleId="BodyTextChar9">
    <w:name w:val="Body Text Char9"/>
    <w:semiHidden/>
    <w:locked/>
    <w:rsid w:val="006B1034"/>
    <w:rPr>
      <w:rFonts w:ascii="Arial" w:hAnsi="Arial" w:cs="Arial"/>
      <w:sz w:val="24"/>
      <w:szCs w:val="24"/>
      <w:lang w:val="es-ES_tradnl" w:eastAsia="es-ES" w:bidi="ar-SA"/>
    </w:rPr>
  </w:style>
  <w:style w:type="character" w:customStyle="1" w:styleId="BodyText3Char10">
    <w:name w:val="Body Text 3 Char10"/>
    <w:semiHidden/>
    <w:locked/>
    <w:rsid w:val="006B1034"/>
    <w:rPr>
      <w:rFonts w:ascii="Arial" w:hAnsi="Arial" w:cs="Arial"/>
      <w:sz w:val="22"/>
      <w:szCs w:val="22"/>
      <w:lang w:val="es-ES_tradnl" w:eastAsia="en-US" w:bidi="ar-SA"/>
    </w:rPr>
  </w:style>
  <w:style w:type="character" w:customStyle="1" w:styleId="PlainTextChar12">
    <w:name w:val="Plain Text Char12"/>
    <w:semiHidden/>
    <w:locked/>
    <w:rsid w:val="006B1034"/>
    <w:rPr>
      <w:rFonts w:ascii="Courier New" w:hAnsi="Courier New" w:cs="Courier New"/>
      <w:lang w:val="es-MX" w:eastAsia="es-ES" w:bidi="ar-SA"/>
    </w:rPr>
  </w:style>
  <w:style w:type="character" w:customStyle="1" w:styleId="BodyTextChar10">
    <w:name w:val="Body Text Char10"/>
    <w:semiHidden/>
    <w:locked/>
    <w:rsid w:val="00EF0A4B"/>
    <w:rPr>
      <w:rFonts w:ascii="Arial" w:hAnsi="Arial" w:cs="Arial"/>
      <w:sz w:val="24"/>
      <w:szCs w:val="24"/>
      <w:lang w:val="es-ES_tradnl" w:eastAsia="es-ES" w:bidi="ar-SA"/>
    </w:rPr>
  </w:style>
  <w:style w:type="character" w:customStyle="1" w:styleId="BodyText3Char11">
    <w:name w:val="Body Text 3 Char11"/>
    <w:semiHidden/>
    <w:locked/>
    <w:rsid w:val="00EF0A4B"/>
    <w:rPr>
      <w:rFonts w:ascii="Arial" w:hAnsi="Arial" w:cs="Arial"/>
      <w:sz w:val="22"/>
      <w:szCs w:val="22"/>
      <w:lang w:val="es-ES_tradnl" w:eastAsia="en-US" w:bidi="ar-SA"/>
    </w:rPr>
  </w:style>
  <w:style w:type="character" w:customStyle="1" w:styleId="PlainTextChar13">
    <w:name w:val="Plain Text Char13"/>
    <w:semiHidden/>
    <w:locked/>
    <w:rsid w:val="00EF0A4B"/>
    <w:rPr>
      <w:rFonts w:ascii="Courier New" w:hAnsi="Courier New" w:cs="Courier New"/>
      <w:lang w:val="es-MX" w:eastAsia="es-ES" w:bidi="ar-SA"/>
    </w:rPr>
  </w:style>
  <w:style w:type="character" w:customStyle="1" w:styleId="BodyTextChar11">
    <w:name w:val="Body Text Char11"/>
    <w:semiHidden/>
    <w:locked/>
    <w:rsid w:val="00A95E95"/>
    <w:rPr>
      <w:rFonts w:ascii="Arial" w:hAnsi="Arial" w:cs="Arial"/>
      <w:sz w:val="24"/>
      <w:szCs w:val="24"/>
      <w:lang w:val="es-ES_tradnl" w:eastAsia="es-ES" w:bidi="ar-SA"/>
    </w:rPr>
  </w:style>
  <w:style w:type="character" w:customStyle="1" w:styleId="BodyText3Char12">
    <w:name w:val="Body Text 3 Char12"/>
    <w:semiHidden/>
    <w:locked/>
    <w:rsid w:val="00A95E95"/>
    <w:rPr>
      <w:rFonts w:ascii="Arial" w:hAnsi="Arial" w:cs="Arial"/>
      <w:sz w:val="22"/>
      <w:szCs w:val="22"/>
      <w:lang w:val="es-ES_tradnl" w:eastAsia="en-US" w:bidi="ar-SA"/>
    </w:rPr>
  </w:style>
  <w:style w:type="character" w:customStyle="1" w:styleId="PlainTextChar14">
    <w:name w:val="Plain Text Char14"/>
    <w:semiHidden/>
    <w:locked/>
    <w:rsid w:val="00A95E95"/>
    <w:rPr>
      <w:rFonts w:ascii="Courier New" w:hAnsi="Courier New" w:cs="Courier New"/>
      <w:lang w:val="es-MX" w:eastAsia="es-ES" w:bidi="ar-SA"/>
    </w:rPr>
  </w:style>
  <w:style w:type="character" w:customStyle="1" w:styleId="BodyTextChar12">
    <w:name w:val="Body Text Char12"/>
    <w:semiHidden/>
    <w:locked/>
    <w:rsid w:val="005B5A40"/>
    <w:rPr>
      <w:rFonts w:ascii="Arial" w:hAnsi="Arial" w:cs="Arial"/>
      <w:sz w:val="24"/>
      <w:szCs w:val="24"/>
      <w:lang w:val="es-ES_tradnl" w:eastAsia="es-ES" w:bidi="ar-SA"/>
    </w:rPr>
  </w:style>
  <w:style w:type="character" w:customStyle="1" w:styleId="BodyText3Char13">
    <w:name w:val="Body Text 3 Char13"/>
    <w:semiHidden/>
    <w:locked/>
    <w:rsid w:val="005B5A40"/>
    <w:rPr>
      <w:rFonts w:ascii="Arial" w:hAnsi="Arial" w:cs="Arial"/>
      <w:sz w:val="22"/>
      <w:szCs w:val="22"/>
      <w:lang w:val="es-ES_tradnl" w:eastAsia="en-US" w:bidi="ar-SA"/>
    </w:rPr>
  </w:style>
  <w:style w:type="character" w:customStyle="1" w:styleId="PlainTextChar15">
    <w:name w:val="Plain Text Char15"/>
    <w:semiHidden/>
    <w:locked/>
    <w:rsid w:val="005B5A40"/>
    <w:rPr>
      <w:rFonts w:ascii="Courier New" w:hAnsi="Courier New" w:cs="Courier New"/>
      <w:lang w:val="es-MX" w:eastAsia="es-ES" w:bidi="ar-SA"/>
    </w:rPr>
  </w:style>
  <w:style w:type="character" w:customStyle="1" w:styleId="highlight">
    <w:name w:val="highlight"/>
    <w:rsid w:val="00FB4D6C"/>
  </w:style>
  <w:style w:type="paragraph" w:customStyle="1" w:styleId="BodyTextIndent1">
    <w:name w:val="Body Text Indent1"/>
    <w:basedOn w:val="Normal"/>
    <w:rsid w:val="001551B6"/>
    <w:pPr>
      <w:spacing w:line="360" w:lineRule="auto"/>
      <w:ind w:left="-540"/>
      <w:jc w:val="both"/>
    </w:pPr>
    <w:rPr>
      <w:rFonts w:ascii="Century Gothic" w:hAnsi="Century Gothic"/>
    </w:rPr>
  </w:style>
  <w:style w:type="character" w:customStyle="1" w:styleId="CarCar51">
    <w:name w:val="Car Car51"/>
    <w:semiHidden/>
    <w:locked/>
    <w:rsid w:val="00977980"/>
    <w:rPr>
      <w:rFonts w:ascii="Arial" w:hAnsi="Arial" w:cs="Arial"/>
      <w:sz w:val="24"/>
      <w:szCs w:val="24"/>
      <w:lang w:val="es-ES_tradnl" w:eastAsia="es-ES" w:bidi="ar-SA"/>
    </w:rPr>
  </w:style>
  <w:style w:type="character" w:customStyle="1" w:styleId="CarCar41">
    <w:name w:val="Car Car41"/>
    <w:semiHidden/>
    <w:locked/>
    <w:rsid w:val="00977980"/>
    <w:rPr>
      <w:rFonts w:ascii="Arial" w:hAnsi="Arial" w:cs="Arial"/>
      <w:sz w:val="22"/>
      <w:szCs w:val="22"/>
      <w:lang w:val="es-ES_tradnl" w:eastAsia="en-US" w:bidi="ar-SA"/>
    </w:rPr>
  </w:style>
  <w:style w:type="paragraph" w:styleId="Prrafodelista">
    <w:name w:val="List Paragraph"/>
    <w:basedOn w:val="Normal"/>
    <w:uiPriority w:val="34"/>
    <w:qFormat/>
    <w:rsid w:val="00977980"/>
    <w:pPr>
      <w:ind w:left="720"/>
      <w:contextualSpacing/>
    </w:pPr>
  </w:style>
  <w:style w:type="paragraph" w:styleId="Textonotaalfinal">
    <w:name w:val="endnote text"/>
    <w:basedOn w:val="Normal"/>
    <w:link w:val="TextonotaalfinalCar"/>
    <w:semiHidden/>
    <w:unhideWhenUsed/>
    <w:rsid w:val="001C4CBF"/>
    <w:rPr>
      <w:sz w:val="20"/>
      <w:szCs w:val="20"/>
    </w:rPr>
  </w:style>
  <w:style w:type="character" w:customStyle="1" w:styleId="TextonotaalfinalCar">
    <w:name w:val="Texto nota al final Car"/>
    <w:basedOn w:val="Fuentedeprrafopredeter"/>
    <w:link w:val="Textonotaalfinal"/>
    <w:semiHidden/>
    <w:rsid w:val="001C4CBF"/>
    <w:rPr>
      <w:rFonts w:ascii="Times New Roman" w:hAnsi="Times New Roman"/>
      <w:sz w:val="20"/>
      <w:szCs w:val="20"/>
      <w:lang w:val="es-ES" w:eastAsia="es-ES"/>
    </w:rPr>
  </w:style>
  <w:style w:type="character" w:styleId="Refdenotaalfinal">
    <w:name w:val="endnote reference"/>
    <w:basedOn w:val="Fuentedeprrafopredeter"/>
    <w:semiHidden/>
    <w:unhideWhenUsed/>
    <w:rsid w:val="001C4CBF"/>
    <w:rPr>
      <w:vertAlign w:val="superscript"/>
    </w:rPr>
  </w:style>
  <w:style w:type="paragraph" w:styleId="Textonotapie">
    <w:name w:val="footnote text"/>
    <w:basedOn w:val="Normal"/>
    <w:link w:val="TextonotapieCar"/>
    <w:uiPriority w:val="99"/>
    <w:semiHidden/>
    <w:unhideWhenUsed/>
    <w:rsid w:val="001C4CBF"/>
    <w:rPr>
      <w:sz w:val="20"/>
      <w:szCs w:val="20"/>
    </w:rPr>
  </w:style>
  <w:style w:type="character" w:customStyle="1" w:styleId="TextonotapieCar">
    <w:name w:val="Texto nota pie Car"/>
    <w:basedOn w:val="Fuentedeprrafopredeter"/>
    <w:link w:val="Textonotapie"/>
    <w:uiPriority w:val="99"/>
    <w:semiHidden/>
    <w:rsid w:val="001C4CBF"/>
    <w:rPr>
      <w:rFonts w:ascii="Times New Roman" w:hAnsi="Times New Roman"/>
      <w:sz w:val="20"/>
      <w:szCs w:val="20"/>
      <w:lang w:val="es-ES" w:eastAsia="es-ES"/>
    </w:rPr>
  </w:style>
  <w:style w:type="character" w:styleId="Refdenotaalpie">
    <w:name w:val="footnote reference"/>
    <w:basedOn w:val="Fuentedeprrafopredeter"/>
    <w:uiPriority w:val="99"/>
    <w:semiHidden/>
    <w:unhideWhenUsed/>
    <w:rsid w:val="001C4CBF"/>
    <w:rPr>
      <w:vertAlign w:val="superscript"/>
    </w:rPr>
  </w:style>
  <w:style w:type="table" w:styleId="Tablaconcuadrcula">
    <w:name w:val="Table Grid"/>
    <w:basedOn w:val="Tablanormal"/>
    <w:rsid w:val="00403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primerasangraCar">
    <w:name w:val="Texto independiente primera sangría Car"/>
    <w:basedOn w:val="TextoindependienteCar"/>
    <w:link w:val="Textoindependienteprimerasangra"/>
    <w:rsid w:val="00E626A6"/>
    <w:rPr>
      <w:rFonts w:ascii="Times New Roman" w:hAnsi="Times New Roman"/>
      <w:sz w:val="24"/>
      <w:lang w:val="es-ES" w:eastAsia="es-ES"/>
    </w:rPr>
  </w:style>
  <w:style w:type="character" w:customStyle="1" w:styleId="Ttulo6Car">
    <w:name w:val="Título 6 Car"/>
    <w:basedOn w:val="Fuentedeprrafopredeter"/>
    <w:link w:val="Ttulo6"/>
    <w:semiHidden/>
    <w:rsid w:val="00E76A33"/>
    <w:rPr>
      <w:rFonts w:asciiTheme="majorHAnsi" w:eastAsiaTheme="majorEastAsia" w:hAnsiTheme="majorHAnsi" w:cstheme="majorBidi"/>
      <w:color w:val="243F60" w:themeColor="accent1" w:themeShade="7F"/>
      <w:lang w:val="es-ES" w:eastAsia="es-ES"/>
    </w:rPr>
  </w:style>
  <w:style w:type="character" w:styleId="Refdecomentario">
    <w:name w:val="annotation reference"/>
    <w:basedOn w:val="Fuentedeprrafopredeter"/>
    <w:semiHidden/>
    <w:unhideWhenUsed/>
    <w:rsid w:val="00195033"/>
    <w:rPr>
      <w:sz w:val="16"/>
      <w:szCs w:val="16"/>
    </w:rPr>
  </w:style>
  <w:style w:type="paragraph" w:styleId="Textocomentario">
    <w:name w:val="annotation text"/>
    <w:basedOn w:val="Normal"/>
    <w:link w:val="TextocomentarioCar"/>
    <w:semiHidden/>
    <w:unhideWhenUsed/>
    <w:rsid w:val="00195033"/>
    <w:rPr>
      <w:sz w:val="20"/>
      <w:szCs w:val="20"/>
    </w:rPr>
  </w:style>
  <w:style w:type="character" w:customStyle="1" w:styleId="TextocomentarioCar">
    <w:name w:val="Texto comentario Car"/>
    <w:basedOn w:val="Fuentedeprrafopredeter"/>
    <w:link w:val="Textocomentario"/>
    <w:semiHidden/>
    <w:rsid w:val="00195033"/>
    <w:rPr>
      <w:rFonts w:ascii="Times New Roman" w:hAnsi="Times New Roman"/>
      <w:sz w:val="20"/>
      <w:szCs w:val="20"/>
      <w:lang w:val="es-ES" w:eastAsia="es-ES"/>
    </w:rPr>
  </w:style>
  <w:style w:type="paragraph" w:styleId="Asuntodelcomentario">
    <w:name w:val="annotation subject"/>
    <w:basedOn w:val="Textocomentario"/>
    <w:next w:val="Textocomentario"/>
    <w:link w:val="AsuntodelcomentarioCar"/>
    <w:semiHidden/>
    <w:unhideWhenUsed/>
    <w:rsid w:val="00195033"/>
    <w:rPr>
      <w:b/>
      <w:bCs/>
    </w:rPr>
  </w:style>
  <w:style w:type="character" w:customStyle="1" w:styleId="AsuntodelcomentarioCar">
    <w:name w:val="Asunto del comentario Car"/>
    <w:basedOn w:val="TextocomentarioCar"/>
    <w:link w:val="Asuntodelcomentario"/>
    <w:semiHidden/>
    <w:rsid w:val="00195033"/>
    <w:rPr>
      <w:rFonts w:ascii="Times New Roman" w:hAnsi="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3603">
      <w:bodyDiv w:val="1"/>
      <w:marLeft w:val="0"/>
      <w:marRight w:val="0"/>
      <w:marTop w:val="0"/>
      <w:marBottom w:val="0"/>
      <w:divBdr>
        <w:top w:val="none" w:sz="0" w:space="0" w:color="auto"/>
        <w:left w:val="none" w:sz="0" w:space="0" w:color="auto"/>
        <w:bottom w:val="none" w:sz="0" w:space="0" w:color="auto"/>
        <w:right w:val="none" w:sz="0" w:space="0" w:color="auto"/>
      </w:divBdr>
    </w:div>
    <w:div w:id="6835099">
      <w:bodyDiv w:val="1"/>
      <w:marLeft w:val="0"/>
      <w:marRight w:val="0"/>
      <w:marTop w:val="0"/>
      <w:marBottom w:val="0"/>
      <w:divBdr>
        <w:top w:val="none" w:sz="0" w:space="0" w:color="auto"/>
        <w:left w:val="none" w:sz="0" w:space="0" w:color="auto"/>
        <w:bottom w:val="none" w:sz="0" w:space="0" w:color="auto"/>
        <w:right w:val="none" w:sz="0" w:space="0" w:color="auto"/>
      </w:divBdr>
    </w:div>
    <w:div w:id="21178127">
      <w:bodyDiv w:val="1"/>
      <w:marLeft w:val="0"/>
      <w:marRight w:val="0"/>
      <w:marTop w:val="0"/>
      <w:marBottom w:val="0"/>
      <w:divBdr>
        <w:top w:val="none" w:sz="0" w:space="0" w:color="auto"/>
        <w:left w:val="none" w:sz="0" w:space="0" w:color="auto"/>
        <w:bottom w:val="none" w:sz="0" w:space="0" w:color="auto"/>
        <w:right w:val="none" w:sz="0" w:space="0" w:color="auto"/>
      </w:divBdr>
      <w:divsChild>
        <w:div w:id="45491631">
          <w:marLeft w:val="0"/>
          <w:marRight w:val="0"/>
          <w:marTop w:val="0"/>
          <w:marBottom w:val="0"/>
          <w:divBdr>
            <w:top w:val="none" w:sz="0" w:space="0" w:color="auto"/>
            <w:left w:val="none" w:sz="0" w:space="0" w:color="auto"/>
            <w:bottom w:val="none" w:sz="0" w:space="0" w:color="auto"/>
            <w:right w:val="none" w:sz="0" w:space="0" w:color="auto"/>
          </w:divBdr>
        </w:div>
        <w:div w:id="101073508">
          <w:marLeft w:val="0"/>
          <w:marRight w:val="0"/>
          <w:marTop w:val="0"/>
          <w:marBottom w:val="0"/>
          <w:divBdr>
            <w:top w:val="none" w:sz="0" w:space="0" w:color="auto"/>
            <w:left w:val="none" w:sz="0" w:space="0" w:color="auto"/>
            <w:bottom w:val="none" w:sz="0" w:space="0" w:color="auto"/>
            <w:right w:val="none" w:sz="0" w:space="0" w:color="auto"/>
          </w:divBdr>
        </w:div>
        <w:div w:id="243341383">
          <w:marLeft w:val="0"/>
          <w:marRight w:val="0"/>
          <w:marTop w:val="0"/>
          <w:marBottom w:val="0"/>
          <w:divBdr>
            <w:top w:val="none" w:sz="0" w:space="0" w:color="auto"/>
            <w:left w:val="none" w:sz="0" w:space="0" w:color="auto"/>
            <w:bottom w:val="none" w:sz="0" w:space="0" w:color="auto"/>
            <w:right w:val="none" w:sz="0" w:space="0" w:color="auto"/>
          </w:divBdr>
        </w:div>
        <w:div w:id="249199715">
          <w:marLeft w:val="0"/>
          <w:marRight w:val="0"/>
          <w:marTop w:val="0"/>
          <w:marBottom w:val="0"/>
          <w:divBdr>
            <w:top w:val="none" w:sz="0" w:space="0" w:color="auto"/>
            <w:left w:val="none" w:sz="0" w:space="0" w:color="auto"/>
            <w:bottom w:val="none" w:sz="0" w:space="0" w:color="auto"/>
            <w:right w:val="none" w:sz="0" w:space="0" w:color="auto"/>
          </w:divBdr>
        </w:div>
        <w:div w:id="459110121">
          <w:marLeft w:val="0"/>
          <w:marRight w:val="0"/>
          <w:marTop w:val="0"/>
          <w:marBottom w:val="0"/>
          <w:divBdr>
            <w:top w:val="none" w:sz="0" w:space="0" w:color="auto"/>
            <w:left w:val="none" w:sz="0" w:space="0" w:color="auto"/>
            <w:bottom w:val="none" w:sz="0" w:space="0" w:color="auto"/>
            <w:right w:val="none" w:sz="0" w:space="0" w:color="auto"/>
          </w:divBdr>
        </w:div>
        <w:div w:id="874851538">
          <w:marLeft w:val="0"/>
          <w:marRight w:val="0"/>
          <w:marTop w:val="0"/>
          <w:marBottom w:val="0"/>
          <w:divBdr>
            <w:top w:val="none" w:sz="0" w:space="0" w:color="auto"/>
            <w:left w:val="none" w:sz="0" w:space="0" w:color="auto"/>
            <w:bottom w:val="none" w:sz="0" w:space="0" w:color="auto"/>
            <w:right w:val="none" w:sz="0" w:space="0" w:color="auto"/>
          </w:divBdr>
        </w:div>
        <w:div w:id="1412894210">
          <w:marLeft w:val="0"/>
          <w:marRight w:val="0"/>
          <w:marTop w:val="0"/>
          <w:marBottom w:val="0"/>
          <w:divBdr>
            <w:top w:val="none" w:sz="0" w:space="0" w:color="auto"/>
            <w:left w:val="none" w:sz="0" w:space="0" w:color="auto"/>
            <w:bottom w:val="none" w:sz="0" w:space="0" w:color="auto"/>
            <w:right w:val="none" w:sz="0" w:space="0" w:color="auto"/>
          </w:divBdr>
        </w:div>
        <w:div w:id="1629119438">
          <w:marLeft w:val="0"/>
          <w:marRight w:val="0"/>
          <w:marTop w:val="0"/>
          <w:marBottom w:val="0"/>
          <w:divBdr>
            <w:top w:val="none" w:sz="0" w:space="0" w:color="auto"/>
            <w:left w:val="none" w:sz="0" w:space="0" w:color="auto"/>
            <w:bottom w:val="none" w:sz="0" w:space="0" w:color="auto"/>
            <w:right w:val="none" w:sz="0" w:space="0" w:color="auto"/>
          </w:divBdr>
        </w:div>
        <w:div w:id="1676423277">
          <w:marLeft w:val="0"/>
          <w:marRight w:val="0"/>
          <w:marTop w:val="0"/>
          <w:marBottom w:val="0"/>
          <w:divBdr>
            <w:top w:val="none" w:sz="0" w:space="0" w:color="auto"/>
            <w:left w:val="none" w:sz="0" w:space="0" w:color="auto"/>
            <w:bottom w:val="none" w:sz="0" w:space="0" w:color="auto"/>
            <w:right w:val="none" w:sz="0" w:space="0" w:color="auto"/>
          </w:divBdr>
        </w:div>
        <w:div w:id="2003854840">
          <w:marLeft w:val="0"/>
          <w:marRight w:val="0"/>
          <w:marTop w:val="0"/>
          <w:marBottom w:val="0"/>
          <w:divBdr>
            <w:top w:val="none" w:sz="0" w:space="0" w:color="auto"/>
            <w:left w:val="none" w:sz="0" w:space="0" w:color="auto"/>
            <w:bottom w:val="none" w:sz="0" w:space="0" w:color="auto"/>
            <w:right w:val="none" w:sz="0" w:space="0" w:color="auto"/>
          </w:divBdr>
        </w:div>
        <w:div w:id="2105491634">
          <w:marLeft w:val="0"/>
          <w:marRight w:val="0"/>
          <w:marTop w:val="0"/>
          <w:marBottom w:val="0"/>
          <w:divBdr>
            <w:top w:val="none" w:sz="0" w:space="0" w:color="auto"/>
            <w:left w:val="none" w:sz="0" w:space="0" w:color="auto"/>
            <w:bottom w:val="none" w:sz="0" w:space="0" w:color="auto"/>
            <w:right w:val="none" w:sz="0" w:space="0" w:color="auto"/>
          </w:divBdr>
        </w:div>
      </w:divsChild>
    </w:div>
    <w:div w:id="59182811">
      <w:bodyDiv w:val="1"/>
      <w:marLeft w:val="0"/>
      <w:marRight w:val="0"/>
      <w:marTop w:val="0"/>
      <w:marBottom w:val="0"/>
      <w:divBdr>
        <w:top w:val="none" w:sz="0" w:space="0" w:color="auto"/>
        <w:left w:val="none" w:sz="0" w:space="0" w:color="auto"/>
        <w:bottom w:val="none" w:sz="0" w:space="0" w:color="auto"/>
        <w:right w:val="none" w:sz="0" w:space="0" w:color="auto"/>
      </w:divBdr>
    </w:div>
    <w:div w:id="103499027">
      <w:bodyDiv w:val="1"/>
      <w:marLeft w:val="0"/>
      <w:marRight w:val="0"/>
      <w:marTop w:val="0"/>
      <w:marBottom w:val="0"/>
      <w:divBdr>
        <w:top w:val="none" w:sz="0" w:space="0" w:color="auto"/>
        <w:left w:val="none" w:sz="0" w:space="0" w:color="auto"/>
        <w:bottom w:val="none" w:sz="0" w:space="0" w:color="auto"/>
        <w:right w:val="none" w:sz="0" w:space="0" w:color="auto"/>
      </w:divBdr>
      <w:divsChild>
        <w:div w:id="1263227523">
          <w:marLeft w:val="0"/>
          <w:marRight w:val="0"/>
          <w:marTop w:val="0"/>
          <w:marBottom w:val="0"/>
          <w:divBdr>
            <w:top w:val="none" w:sz="0" w:space="0" w:color="auto"/>
            <w:left w:val="none" w:sz="0" w:space="0" w:color="auto"/>
            <w:bottom w:val="none" w:sz="0" w:space="0" w:color="auto"/>
            <w:right w:val="none" w:sz="0" w:space="0" w:color="auto"/>
          </w:divBdr>
          <w:divsChild>
            <w:div w:id="502550315">
              <w:marLeft w:val="0"/>
              <w:marRight w:val="0"/>
              <w:marTop w:val="0"/>
              <w:marBottom w:val="0"/>
              <w:divBdr>
                <w:top w:val="none" w:sz="0" w:space="0" w:color="auto"/>
                <w:left w:val="none" w:sz="0" w:space="0" w:color="auto"/>
                <w:bottom w:val="none" w:sz="0" w:space="0" w:color="auto"/>
                <w:right w:val="none" w:sz="0" w:space="0" w:color="auto"/>
              </w:divBdr>
              <w:divsChild>
                <w:div w:id="1501314366">
                  <w:marLeft w:val="0"/>
                  <w:marRight w:val="0"/>
                  <w:marTop w:val="0"/>
                  <w:marBottom w:val="0"/>
                  <w:divBdr>
                    <w:top w:val="none" w:sz="0" w:space="0" w:color="auto"/>
                    <w:left w:val="none" w:sz="0" w:space="0" w:color="auto"/>
                    <w:bottom w:val="none" w:sz="0" w:space="0" w:color="auto"/>
                    <w:right w:val="none" w:sz="0" w:space="0" w:color="auto"/>
                  </w:divBdr>
                  <w:divsChild>
                    <w:div w:id="1785229429">
                      <w:marLeft w:val="0"/>
                      <w:marRight w:val="0"/>
                      <w:marTop w:val="0"/>
                      <w:marBottom w:val="0"/>
                      <w:divBdr>
                        <w:top w:val="none" w:sz="0" w:space="0" w:color="auto"/>
                        <w:left w:val="none" w:sz="0" w:space="0" w:color="auto"/>
                        <w:bottom w:val="none" w:sz="0" w:space="0" w:color="auto"/>
                        <w:right w:val="none" w:sz="0" w:space="0" w:color="auto"/>
                      </w:divBdr>
                      <w:divsChild>
                        <w:div w:id="509411708">
                          <w:marLeft w:val="0"/>
                          <w:marRight w:val="0"/>
                          <w:marTop w:val="0"/>
                          <w:marBottom w:val="0"/>
                          <w:divBdr>
                            <w:top w:val="none" w:sz="0" w:space="0" w:color="auto"/>
                            <w:left w:val="none" w:sz="0" w:space="0" w:color="auto"/>
                            <w:bottom w:val="none" w:sz="0" w:space="0" w:color="auto"/>
                            <w:right w:val="none" w:sz="0" w:space="0" w:color="auto"/>
                          </w:divBdr>
                          <w:divsChild>
                            <w:div w:id="213000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93124">
      <w:bodyDiv w:val="1"/>
      <w:marLeft w:val="0"/>
      <w:marRight w:val="0"/>
      <w:marTop w:val="0"/>
      <w:marBottom w:val="0"/>
      <w:divBdr>
        <w:top w:val="none" w:sz="0" w:space="0" w:color="auto"/>
        <w:left w:val="none" w:sz="0" w:space="0" w:color="auto"/>
        <w:bottom w:val="none" w:sz="0" w:space="0" w:color="auto"/>
        <w:right w:val="none" w:sz="0" w:space="0" w:color="auto"/>
      </w:divBdr>
    </w:div>
    <w:div w:id="125856068">
      <w:bodyDiv w:val="1"/>
      <w:marLeft w:val="0"/>
      <w:marRight w:val="0"/>
      <w:marTop w:val="0"/>
      <w:marBottom w:val="0"/>
      <w:divBdr>
        <w:top w:val="none" w:sz="0" w:space="0" w:color="auto"/>
        <w:left w:val="none" w:sz="0" w:space="0" w:color="auto"/>
        <w:bottom w:val="none" w:sz="0" w:space="0" w:color="auto"/>
        <w:right w:val="none" w:sz="0" w:space="0" w:color="auto"/>
      </w:divBdr>
      <w:divsChild>
        <w:div w:id="98843452">
          <w:marLeft w:val="0"/>
          <w:marRight w:val="0"/>
          <w:marTop w:val="0"/>
          <w:marBottom w:val="0"/>
          <w:divBdr>
            <w:top w:val="none" w:sz="0" w:space="0" w:color="auto"/>
            <w:left w:val="none" w:sz="0" w:space="0" w:color="auto"/>
            <w:bottom w:val="none" w:sz="0" w:space="0" w:color="auto"/>
            <w:right w:val="none" w:sz="0" w:space="0" w:color="auto"/>
          </w:divBdr>
        </w:div>
        <w:div w:id="500395224">
          <w:marLeft w:val="0"/>
          <w:marRight w:val="0"/>
          <w:marTop w:val="0"/>
          <w:marBottom w:val="0"/>
          <w:divBdr>
            <w:top w:val="none" w:sz="0" w:space="0" w:color="auto"/>
            <w:left w:val="none" w:sz="0" w:space="0" w:color="auto"/>
            <w:bottom w:val="none" w:sz="0" w:space="0" w:color="auto"/>
            <w:right w:val="none" w:sz="0" w:space="0" w:color="auto"/>
          </w:divBdr>
        </w:div>
        <w:div w:id="894857842">
          <w:marLeft w:val="0"/>
          <w:marRight w:val="0"/>
          <w:marTop w:val="0"/>
          <w:marBottom w:val="0"/>
          <w:divBdr>
            <w:top w:val="none" w:sz="0" w:space="0" w:color="auto"/>
            <w:left w:val="none" w:sz="0" w:space="0" w:color="auto"/>
            <w:bottom w:val="none" w:sz="0" w:space="0" w:color="auto"/>
            <w:right w:val="none" w:sz="0" w:space="0" w:color="auto"/>
          </w:divBdr>
        </w:div>
        <w:div w:id="964117589">
          <w:marLeft w:val="0"/>
          <w:marRight w:val="0"/>
          <w:marTop w:val="0"/>
          <w:marBottom w:val="0"/>
          <w:divBdr>
            <w:top w:val="none" w:sz="0" w:space="0" w:color="auto"/>
            <w:left w:val="none" w:sz="0" w:space="0" w:color="auto"/>
            <w:bottom w:val="none" w:sz="0" w:space="0" w:color="auto"/>
            <w:right w:val="none" w:sz="0" w:space="0" w:color="auto"/>
          </w:divBdr>
        </w:div>
      </w:divsChild>
    </w:div>
    <w:div w:id="128205834">
      <w:bodyDiv w:val="1"/>
      <w:marLeft w:val="0"/>
      <w:marRight w:val="0"/>
      <w:marTop w:val="0"/>
      <w:marBottom w:val="0"/>
      <w:divBdr>
        <w:top w:val="none" w:sz="0" w:space="0" w:color="auto"/>
        <w:left w:val="none" w:sz="0" w:space="0" w:color="auto"/>
        <w:bottom w:val="none" w:sz="0" w:space="0" w:color="auto"/>
        <w:right w:val="none" w:sz="0" w:space="0" w:color="auto"/>
      </w:divBdr>
    </w:div>
    <w:div w:id="142087513">
      <w:bodyDiv w:val="1"/>
      <w:marLeft w:val="0"/>
      <w:marRight w:val="0"/>
      <w:marTop w:val="0"/>
      <w:marBottom w:val="0"/>
      <w:divBdr>
        <w:top w:val="none" w:sz="0" w:space="0" w:color="auto"/>
        <w:left w:val="none" w:sz="0" w:space="0" w:color="auto"/>
        <w:bottom w:val="none" w:sz="0" w:space="0" w:color="auto"/>
        <w:right w:val="none" w:sz="0" w:space="0" w:color="auto"/>
      </w:divBdr>
    </w:div>
    <w:div w:id="146216843">
      <w:bodyDiv w:val="1"/>
      <w:marLeft w:val="0"/>
      <w:marRight w:val="0"/>
      <w:marTop w:val="0"/>
      <w:marBottom w:val="0"/>
      <w:divBdr>
        <w:top w:val="none" w:sz="0" w:space="0" w:color="auto"/>
        <w:left w:val="none" w:sz="0" w:space="0" w:color="auto"/>
        <w:bottom w:val="none" w:sz="0" w:space="0" w:color="auto"/>
        <w:right w:val="none" w:sz="0" w:space="0" w:color="auto"/>
      </w:divBdr>
      <w:divsChild>
        <w:div w:id="490482821">
          <w:marLeft w:val="0"/>
          <w:marRight w:val="0"/>
          <w:marTop w:val="0"/>
          <w:marBottom w:val="0"/>
          <w:divBdr>
            <w:top w:val="none" w:sz="0" w:space="0" w:color="auto"/>
            <w:left w:val="none" w:sz="0" w:space="0" w:color="auto"/>
            <w:bottom w:val="none" w:sz="0" w:space="0" w:color="auto"/>
            <w:right w:val="none" w:sz="0" w:space="0" w:color="auto"/>
          </w:divBdr>
          <w:divsChild>
            <w:div w:id="212893038">
              <w:marLeft w:val="0"/>
              <w:marRight w:val="0"/>
              <w:marTop w:val="0"/>
              <w:marBottom w:val="0"/>
              <w:divBdr>
                <w:top w:val="none" w:sz="0" w:space="0" w:color="auto"/>
                <w:left w:val="none" w:sz="0" w:space="0" w:color="auto"/>
                <w:bottom w:val="none" w:sz="0" w:space="0" w:color="auto"/>
                <w:right w:val="none" w:sz="0" w:space="0" w:color="auto"/>
              </w:divBdr>
              <w:divsChild>
                <w:div w:id="8727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2016">
      <w:bodyDiv w:val="1"/>
      <w:marLeft w:val="0"/>
      <w:marRight w:val="0"/>
      <w:marTop w:val="0"/>
      <w:marBottom w:val="0"/>
      <w:divBdr>
        <w:top w:val="none" w:sz="0" w:space="0" w:color="auto"/>
        <w:left w:val="none" w:sz="0" w:space="0" w:color="auto"/>
        <w:bottom w:val="none" w:sz="0" w:space="0" w:color="auto"/>
        <w:right w:val="none" w:sz="0" w:space="0" w:color="auto"/>
      </w:divBdr>
    </w:div>
    <w:div w:id="1890756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044">
          <w:marLeft w:val="0"/>
          <w:marRight w:val="0"/>
          <w:marTop w:val="0"/>
          <w:marBottom w:val="0"/>
          <w:divBdr>
            <w:top w:val="none" w:sz="0" w:space="0" w:color="auto"/>
            <w:left w:val="none" w:sz="0" w:space="0" w:color="auto"/>
            <w:bottom w:val="none" w:sz="0" w:space="0" w:color="auto"/>
            <w:right w:val="none" w:sz="0" w:space="0" w:color="auto"/>
          </w:divBdr>
          <w:divsChild>
            <w:div w:id="1533109041">
              <w:marLeft w:val="0"/>
              <w:marRight w:val="0"/>
              <w:marTop w:val="0"/>
              <w:marBottom w:val="0"/>
              <w:divBdr>
                <w:top w:val="none" w:sz="0" w:space="0" w:color="auto"/>
                <w:left w:val="none" w:sz="0" w:space="0" w:color="auto"/>
                <w:bottom w:val="none" w:sz="0" w:space="0" w:color="auto"/>
                <w:right w:val="none" w:sz="0" w:space="0" w:color="auto"/>
              </w:divBdr>
              <w:divsChild>
                <w:div w:id="115737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664765">
      <w:bodyDiv w:val="1"/>
      <w:marLeft w:val="0"/>
      <w:marRight w:val="0"/>
      <w:marTop w:val="0"/>
      <w:marBottom w:val="0"/>
      <w:divBdr>
        <w:top w:val="none" w:sz="0" w:space="0" w:color="auto"/>
        <w:left w:val="none" w:sz="0" w:space="0" w:color="auto"/>
        <w:bottom w:val="none" w:sz="0" w:space="0" w:color="auto"/>
        <w:right w:val="none" w:sz="0" w:space="0" w:color="auto"/>
      </w:divBdr>
    </w:div>
    <w:div w:id="261378628">
      <w:bodyDiv w:val="1"/>
      <w:marLeft w:val="0"/>
      <w:marRight w:val="0"/>
      <w:marTop w:val="0"/>
      <w:marBottom w:val="0"/>
      <w:divBdr>
        <w:top w:val="none" w:sz="0" w:space="0" w:color="auto"/>
        <w:left w:val="none" w:sz="0" w:space="0" w:color="auto"/>
        <w:bottom w:val="none" w:sz="0" w:space="0" w:color="auto"/>
        <w:right w:val="none" w:sz="0" w:space="0" w:color="auto"/>
      </w:divBdr>
      <w:divsChild>
        <w:div w:id="1675497760">
          <w:marLeft w:val="0"/>
          <w:marRight w:val="0"/>
          <w:marTop w:val="0"/>
          <w:marBottom w:val="0"/>
          <w:divBdr>
            <w:top w:val="none" w:sz="0" w:space="0" w:color="auto"/>
            <w:left w:val="none" w:sz="0" w:space="0" w:color="auto"/>
            <w:bottom w:val="none" w:sz="0" w:space="0" w:color="auto"/>
            <w:right w:val="none" w:sz="0" w:space="0" w:color="auto"/>
          </w:divBdr>
          <w:divsChild>
            <w:div w:id="1090540639">
              <w:marLeft w:val="0"/>
              <w:marRight w:val="0"/>
              <w:marTop w:val="0"/>
              <w:marBottom w:val="0"/>
              <w:divBdr>
                <w:top w:val="none" w:sz="0" w:space="0" w:color="auto"/>
                <w:left w:val="none" w:sz="0" w:space="0" w:color="auto"/>
                <w:bottom w:val="none" w:sz="0" w:space="0" w:color="auto"/>
                <w:right w:val="none" w:sz="0" w:space="0" w:color="auto"/>
              </w:divBdr>
              <w:divsChild>
                <w:div w:id="344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52967">
      <w:bodyDiv w:val="1"/>
      <w:marLeft w:val="0"/>
      <w:marRight w:val="0"/>
      <w:marTop w:val="0"/>
      <w:marBottom w:val="0"/>
      <w:divBdr>
        <w:top w:val="none" w:sz="0" w:space="0" w:color="auto"/>
        <w:left w:val="none" w:sz="0" w:space="0" w:color="auto"/>
        <w:bottom w:val="none" w:sz="0" w:space="0" w:color="auto"/>
        <w:right w:val="none" w:sz="0" w:space="0" w:color="auto"/>
      </w:divBdr>
      <w:divsChild>
        <w:div w:id="669522412">
          <w:marLeft w:val="0"/>
          <w:marRight w:val="0"/>
          <w:marTop w:val="0"/>
          <w:marBottom w:val="0"/>
          <w:divBdr>
            <w:top w:val="none" w:sz="0" w:space="0" w:color="auto"/>
            <w:left w:val="none" w:sz="0" w:space="0" w:color="auto"/>
            <w:bottom w:val="none" w:sz="0" w:space="0" w:color="auto"/>
            <w:right w:val="none" w:sz="0" w:space="0" w:color="auto"/>
          </w:divBdr>
          <w:divsChild>
            <w:div w:id="61876084">
              <w:marLeft w:val="0"/>
              <w:marRight w:val="0"/>
              <w:marTop w:val="0"/>
              <w:marBottom w:val="0"/>
              <w:divBdr>
                <w:top w:val="none" w:sz="0" w:space="0" w:color="auto"/>
                <w:left w:val="none" w:sz="0" w:space="0" w:color="auto"/>
                <w:bottom w:val="none" w:sz="0" w:space="0" w:color="auto"/>
                <w:right w:val="none" w:sz="0" w:space="0" w:color="auto"/>
              </w:divBdr>
              <w:divsChild>
                <w:div w:id="37076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0514">
      <w:bodyDiv w:val="1"/>
      <w:marLeft w:val="0"/>
      <w:marRight w:val="0"/>
      <w:marTop w:val="0"/>
      <w:marBottom w:val="0"/>
      <w:divBdr>
        <w:top w:val="none" w:sz="0" w:space="0" w:color="auto"/>
        <w:left w:val="none" w:sz="0" w:space="0" w:color="auto"/>
        <w:bottom w:val="none" w:sz="0" w:space="0" w:color="auto"/>
        <w:right w:val="none" w:sz="0" w:space="0" w:color="auto"/>
      </w:divBdr>
    </w:div>
    <w:div w:id="382026398">
      <w:bodyDiv w:val="1"/>
      <w:marLeft w:val="0"/>
      <w:marRight w:val="0"/>
      <w:marTop w:val="0"/>
      <w:marBottom w:val="0"/>
      <w:divBdr>
        <w:top w:val="none" w:sz="0" w:space="0" w:color="auto"/>
        <w:left w:val="none" w:sz="0" w:space="0" w:color="auto"/>
        <w:bottom w:val="none" w:sz="0" w:space="0" w:color="auto"/>
        <w:right w:val="none" w:sz="0" w:space="0" w:color="auto"/>
      </w:divBdr>
    </w:div>
    <w:div w:id="394157862">
      <w:bodyDiv w:val="1"/>
      <w:marLeft w:val="0"/>
      <w:marRight w:val="0"/>
      <w:marTop w:val="0"/>
      <w:marBottom w:val="0"/>
      <w:divBdr>
        <w:top w:val="none" w:sz="0" w:space="0" w:color="auto"/>
        <w:left w:val="none" w:sz="0" w:space="0" w:color="auto"/>
        <w:bottom w:val="none" w:sz="0" w:space="0" w:color="auto"/>
        <w:right w:val="none" w:sz="0" w:space="0" w:color="auto"/>
      </w:divBdr>
    </w:div>
    <w:div w:id="425537814">
      <w:bodyDiv w:val="1"/>
      <w:marLeft w:val="0"/>
      <w:marRight w:val="0"/>
      <w:marTop w:val="0"/>
      <w:marBottom w:val="0"/>
      <w:divBdr>
        <w:top w:val="none" w:sz="0" w:space="0" w:color="auto"/>
        <w:left w:val="none" w:sz="0" w:space="0" w:color="auto"/>
        <w:bottom w:val="none" w:sz="0" w:space="0" w:color="auto"/>
        <w:right w:val="none" w:sz="0" w:space="0" w:color="auto"/>
      </w:divBdr>
    </w:div>
    <w:div w:id="453989709">
      <w:bodyDiv w:val="1"/>
      <w:marLeft w:val="0"/>
      <w:marRight w:val="0"/>
      <w:marTop w:val="0"/>
      <w:marBottom w:val="0"/>
      <w:divBdr>
        <w:top w:val="none" w:sz="0" w:space="0" w:color="auto"/>
        <w:left w:val="none" w:sz="0" w:space="0" w:color="auto"/>
        <w:bottom w:val="none" w:sz="0" w:space="0" w:color="auto"/>
        <w:right w:val="none" w:sz="0" w:space="0" w:color="auto"/>
      </w:divBdr>
      <w:divsChild>
        <w:div w:id="1437671463">
          <w:marLeft w:val="0"/>
          <w:marRight w:val="0"/>
          <w:marTop w:val="0"/>
          <w:marBottom w:val="0"/>
          <w:divBdr>
            <w:top w:val="none" w:sz="0" w:space="0" w:color="auto"/>
            <w:left w:val="none" w:sz="0" w:space="0" w:color="auto"/>
            <w:bottom w:val="none" w:sz="0" w:space="0" w:color="auto"/>
            <w:right w:val="none" w:sz="0" w:space="0" w:color="auto"/>
          </w:divBdr>
          <w:divsChild>
            <w:div w:id="704259233">
              <w:marLeft w:val="0"/>
              <w:marRight w:val="0"/>
              <w:marTop w:val="0"/>
              <w:marBottom w:val="0"/>
              <w:divBdr>
                <w:top w:val="none" w:sz="0" w:space="0" w:color="auto"/>
                <w:left w:val="none" w:sz="0" w:space="0" w:color="auto"/>
                <w:bottom w:val="none" w:sz="0" w:space="0" w:color="auto"/>
                <w:right w:val="none" w:sz="0" w:space="0" w:color="auto"/>
              </w:divBdr>
              <w:divsChild>
                <w:div w:id="3272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668809">
      <w:bodyDiv w:val="1"/>
      <w:marLeft w:val="0"/>
      <w:marRight w:val="0"/>
      <w:marTop w:val="0"/>
      <w:marBottom w:val="0"/>
      <w:divBdr>
        <w:top w:val="none" w:sz="0" w:space="0" w:color="auto"/>
        <w:left w:val="none" w:sz="0" w:space="0" w:color="auto"/>
        <w:bottom w:val="none" w:sz="0" w:space="0" w:color="auto"/>
        <w:right w:val="none" w:sz="0" w:space="0" w:color="auto"/>
      </w:divBdr>
    </w:div>
    <w:div w:id="495265917">
      <w:bodyDiv w:val="1"/>
      <w:marLeft w:val="0"/>
      <w:marRight w:val="0"/>
      <w:marTop w:val="0"/>
      <w:marBottom w:val="0"/>
      <w:divBdr>
        <w:top w:val="none" w:sz="0" w:space="0" w:color="auto"/>
        <w:left w:val="none" w:sz="0" w:space="0" w:color="auto"/>
        <w:bottom w:val="none" w:sz="0" w:space="0" w:color="auto"/>
        <w:right w:val="none" w:sz="0" w:space="0" w:color="auto"/>
      </w:divBdr>
    </w:div>
    <w:div w:id="510920898">
      <w:bodyDiv w:val="1"/>
      <w:marLeft w:val="0"/>
      <w:marRight w:val="0"/>
      <w:marTop w:val="0"/>
      <w:marBottom w:val="0"/>
      <w:divBdr>
        <w:top w:val="none" w:sz="0" w:space="0" w:color="auto"/>
        <w:left w:val="none" w:sz="0" w:space="0" w:color="auto"/>
        <w:bottom w:val="none" w:sz="0" w:space="0" w:color="auto"/>
        <w:right w:val="none" w:sz="0" w:space="0" w:color="auto"/>
      </w:divBdr>
    </w:div>
    <w:div w:id="521937524">
      <w:bodyDiv w:val="1"/>
      <w:marLeft w:val="0"/>
      <w:marRight w:val="0"/>
      <w:marTop w:val="0"/>
      <w:marBottom w:val="0"/>
      <w:divBdr>
        <w:top w:val="none" w:sz="0" w:space="0" w:color="auto"/>
        <w:left w:val="none" w:sz="0" w:space="0" w:color="auto"/>
        <w:bottom w:val="none" w:sz="0" w:space="0" w:color="auto"/>
        <w:right w:val="none" w:sz="0" w:space="0" w:color="auto"/>
      </w:divBdr>
    </w:div>
    <w:div w:id="531264832">
      <w:bodyDiv w:val="1"/>
      <w:marLeft w:val="0"/>
      <w:marRight w:val="0"/>
      <w:marTop w:val="0"/>
      <w:marBottom w:val="0"/>
      <w:divBdr>
        <w:top w:val="none" w:sz="0" w:space="0" w:color="auto"/>
        <w:left w:val="none" w:sz="0" w:space="0" w:color="auto"/>
        <w:bottom w:val="none" w:sz="0" w:space="0" w:color="auto"/>
        <w:right w:val="none" w:sz="0" w:space="0" w:color="auto"/>
      </w:divBdr>
    </w:div>
    <w:div w:id="642855053">
      <w:bodyDiv w:val="1"/>
      <w:marLeft w:val="0"/>
      <w:marRight w:val="0"/>
      <w:marTop w:val="0"/>
      <w:marBottom w:val="0"/>
      <w:divBdr>
        <w:top w:val="none" w:sz="0" w:space="0" w:color="auto"/>
        <w:left w:val="none" w:sz="0" w:space="0" w:color="auto"/>
        <w:bottom w:val="none" w:sz="0" w:space="0" w:color="auto"/>
        <w:right w:val="none" w:sz="0" w:space="0" w:color="auto"/>
      </w:divBdr>
      <w:divsChild>
        <w:div w:id="638926231">
          <w:marLeft w:val="0"/>
          <w:marRight w:val="0"/>
          <w:marTop w:val="0"/>
          <w:marBottom w:val="0"/>
          <w:divBdr>
            <w:top w:val="none" w:sz="0" w:space="0" w:color="auto"/>
            <w:left w:val="none" w:sz="0" w:space="0" w:color="auto"/>
            <w:bottom w:val="none" w:sz="0" w:space="0" w:color="auto"/>
            <w:right w:val="none" w:sz="0" w:space="0" w:color="auto"/>
          </w:divBdr>
        </w:div>
        <w:div w:id="1233195457">
          <w:marLeft w:val="0"/>
          <w:marRight w:val="0"/>
          <w:marTop w:val="0"/>
          <w:marBottom w:val="0"/>
          <w:divBdr>
            <w:top w:val="none" w:sz="0" w:space="0" w:color="auto"/>
            <w:left w:val="none" w:sz="0" w:space="0" w:color="auto"/>
            <w:bottom w:val="none" w:sz="0" w:space="0" w:color="auto"/>
            <w:right w:val="none" w:sz="0" w:space="0" w:color="auto"/>
          </w:divBdr>
        </w:div>
        <w:div w:id="1911961395">
          <w:marLeft w:val="0"/>
          <w:marRight w:val="0"/>
          <w:marTop w:val="0"/>
          <w:marBottom w:val="0"/>
          <w:divBdr>
            <w:top w:val="none" w:sz="0" w:space="0" w:color="auto"/>
            <w:left w:val="none" w:sz="0" w:space="0" w:color="auto"/>
            <w:bottom w:val="none" w:sz="0" w:space="0" w:color="auto"/>
            <w:right w:val="none" w:sz="0" w:space="0" w:color="auto"/>
          </w:divBdr>
        </w:div>
      </w:divsChild>
    </w:div>
    <w:div w:id="707920362">
      <w:bodyDiv w:val="1"/>
      <w:marLeft w:val="0"/>
      <w:marRight w:val="0"/>
      <w:marTop w:val="0"/>
      <w:marBottom w:val="0"/>
      <w:divBdr>
        <w:top w:val="none" w:sz="0" w:space="0" w:color="auto"/>
        <w:left w:val="none" w:sz="0" w:space="0" w:color="auto"/>
        <w:bottom w:val="none" w:sz="0" w:space="0" w:color="auto"/>
        <w:right w:val="none" w:sz="0" w:space="0" w:color="auto"/>
      </w:divBdr>
    </w:div>
    <w:div w:id="711458969">
      <w:bodyDiv w:val="1"/>
      <w:marLeft w:val="0"/>
      <w:marRight w:val="0"/>
      <w:marTop w:val="0"/>
      <w:marBottom w:val="0"/>
      <w:divBdr>
        <w:top w:val="none" w:sz="0" w:space="0" w:color="auto"/>
        <w:left w:val="none" w:sz="0" w:space="0" w:color="auto"/>
        <w:bottom w:val="none" w:sz="0" w:space="0" w:color="auto"/>
        <w:right w:val="none" w:sz="0" w:space="0" w:color="auto"/>
      </w:divBdr>
    </w:div>
    <w:div w:id="714813194">
      <w:bodyDiv w:val="1"/>
      <w:marLeft w:val="0"/>
      <w:marRight w:val="0"/>
      <w:marTop w:val="0"/>
      <w:marBottom w:val="0"/>
      <w:divBdr>
        <w:top w:val="none" w:sz="0" w:space="0" w:color="auto"/>
        <w:left w:val="none" w:sz="0" w:space="0" w:color="auto"/>
        <w:bottom w:val="none" w:sz="0" w:space="0" w:color="auto"/>
        <w:right w:val="none" w:sz="0" w:space="0" w:color="auto"/>
      </w:divBdr>
    </w:div>
    <w:div w:id="741417497">
      <w:bodyDiv w:val="1"/>
      <w:marLeft w:val="0"/>
      <w:marRight w:val="0"/>
      <w:marTop w:val="0"/>
      <w:marBottom w:val="0"/>
      <w:divBdr>
        <w:top w:val="none" w:sz="0" w:space="0" w:color="auto"/>
        <w:left w:val="none" w:sz="0" w:space="0" w:color="auto"/>
        <w:bottom w:val="none" w:sz="0" w:space="0" w:color="auto"/>
        <w:right w:val="none" w:sz="0" w:space="0" w:color="auto"/>
      </w:divBdr>
    </w:div>
    <w:div w:id="752506245">
      <w:bodyDiv w:val="1"/>
      <w:marLeft w:val="0"/>
      <w:marRight w:val="0"/>
      <w:marTop w:val="0"/>
      <w:marBottom w:val="0"/>
      <w:divBdr>
        <w:top w:val="none" w:sz="0" w:space="0" w:color="auto"/>
        <w:left w:val="none" w:sz="0" w:space="0" w:color="auto"/>
        <w:bottom w:val="none" w:sz="0" w:space="0" w:color="auto"/>
        <w:right w:val="none" w:sz="0" w:space="0" w:color="auto"/>
      </w:divBdr>
    </w:div>
    <w:div w:id="769736914">
      <w:bodyDiv w:val="1"/>
      <w:marLeft w:val="0"/>
      <w:marRight w:val="0"/>
      <w:marTop w:val="0"/>
      <w:marBottom w:val="0"/>
      <w:divBdr>
        <w:top w:val="none" w:sz="0" w:space="0" w:color="auto"/>
        <w:left w:val="none" w:sz="0" w:space="0" w:color="auto"/>
        <w:bottom w:val="none" w:sz="0" w:space="0" w:color="auto"/>
        <w:right w:val="none" w:sz="0" w:space="0" w:color="auto"/>
      </w:divBdr>
    </w:div>
    <w:div w:id="772365461">
      <w:bodyDiv w:val="1"/>
      <w:marLeft w:val="0"/>
      <w:marRight w:val="0"/>
      <w:marTop w:val="0"/>
      <w:marBottom w:val="0"/>
      <w:divBdr>
        <w:top w:val="none" w:sz="0" w:space="0" w:color="auto"/>
        <w:left w:val="none" w:sz="0" w:space="0" w:color="auto"/>
        <w:bottom w:val="none" w:sz="0" w:space="0" w:color="auto"/>
        <w:right w:val="none" w:sz="0" w:space="0" w:color="auto"/>
      </w:divBdr>
    </w:div>
    <w:div w:id="780148127">
      <w:bodyDiv w:val="1"/>
      <w:marLeft w:val="0"/>
      <w:marRight w:val="0"/>
      <w:marTop w:val="0"/>
      <w:marBottom w:val="0"/>
      <w:divBdr>
        <w:top w:val="none" w:sz="0" w:space="0" w:color="auto"/>
        <w:left w:val="none" w:sz="0" w:space="0" w:color="auto"/>
        <w:bottom w:val="none" w:sz="0" w:space="0" w:color="auto"/>
        <w:right w:val="none" w:sz="0" w:space="0" w:color="auto"/>
      </w:divBdr>
      <w:divsChild>
        <w:div w:id="525799696">
          <w:marLeft w:val="0"/>
          <w:marRight w:val="0"/>
          <w:marTop w:val="0"/>
          <w:marBottom w:val="0"/>
          <w:divBdr>
            <w:top w:val="none" w:sz="0" w:space="0" w:color="auto"/>
            <w:left w:val="none" w:sz="0" w:space="0" w:color="auto"/>
            <w:bottom w:val="none" w:sz="0" w:space="0" w:color="auto"/>
            <w:right w:val="none" w:sz="0" w:space="0" w:color="auto"/>
          </w:divBdr>
          <w:divsChild>
            <w:div w:id="1346054708">
              <w:marLeft w:val="0"/>
              <w:marRight w:val="0"/>
              <w:marTop w:val="0"/>
              <w:marBottom w:val="0"/>
              <w:divBdr>
                <w:top w:val="none" w:sz="0" w:space="0" w:color="auto"/>
                <w:left w:val="none" w:sz="0" w:space="0" w:color="auto"/>
                <w:bottom w:val="none" w:sz="0" w:space="0" w:color="auto"/>
                <w:right w:val="none" w:sz="0" w:space="0" w:color="auto"/>
              </w:divBdr>
              <w:divsChild>
                <w:div w:id="663976210">
                  <w:marLeft w:val="0"/>
                  <w:marRight w:val="0"/>
                  <w:marTop w:val="0"/>
                  <w:marBottom w:val="0"/>
                  <w:divBdr>
                    <w:top w:val="none" w:sz="0" w:space="0" w:color="auto"/>
                    <w:left w:val="none" w:sz="0" w:space="0" w:color="auto"/>
                    <w:bottom w:val="none" w:sz="0" w:space="0" w:color="auto"/>
                    <w:right w:val="none" w:sz="0" w:space="0" w:color="auto"/>
                  </w:divBdr>
                  <w:divsChild>
                    <w:div w:id="10779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866500">
      <w:bodyDiv w:val="1"/>
      <w:marLeft w:val="0"/>
      <w:marRight w:val="0"/>
      <w:marTop w:val="0"/>
      <w:marBottom w:val="0"/>
      <w:divBdr>
        <w:top w:val="none" w:sz="0" w:space="0" w:color="auto"/>
        <w:left w:val="none" w:sz="0" w:space="0" w:color="auto"/>
        <w:bottom w:val="none" w:sz="0" w:space="0" w:color="auto"/>
        <w:right w:val="none" w:sz="0" w:space="0" w:color="auto"/>
      </w:divBdr>
      <w:divsChild>
        <w:div w:id="318391539">
          <w:marLeft w:val="0"/>
          <w:marRight w:val="0"/>
          <w:marTop w:val="0"/>
          <w:marBottom w:val="0"/>
          <w:divBdr>
            <w:top w:val="none" w:sz="0" w:space="0" w:color="auto"/>
            <w:left w:val="none" w:sz="0" w:space="0" w:color="auto"/>
            <w:bottom w:val="none" w:sz="0" w:space="0" w:color="auto"/>
            <w:right w:val="none" w:sz="0" w:space="0" w:color="auto"/>
          </w:divBdr>
          <w:divsChild>
            <w:div w:id="869687533">
              <w:marLeft w:val="0"/>
              <w:marRight w:val="0"/>
              <w:marTop w:val="0"/>
              <w:marBottom w:val="0"/>
              <w:divBdr>
                <w:top w:val="none" w:sz="0" w:space="0" w:color="auto"/>
                <w:left w:val="none" w:sz="0" w:space="0" w:color="auto"/>
                <w:bottom w:val="none" w:sz="0" w:space="0" w:color="auto"/>
                <w:right w:val="none" w:sz="0" w:space="0" w:color="auto"/>
              </w:divBdr>
              <w:divsChild>
                <w:div w:id="1574781641">
                  <w:marLeft w:val="0"/>
                  <w:marRight w:val="0"/>
                  <w:marTop w:val="0"/>
                  <w:marBottom w:val="0"/>
                  <w:divBdr>
                    <w:top w:val="none" w:sz="0" w:space="0" w:color="auto"/>
                    <w:left w:val="none" w:sz="0" w:space="0" w:color="auto"/>
                    <w:bottom w:val="none" w:sz="0" w:space="0" w:color="auto"/>
                    <w:right w:val="none" w:sz="0" w:space="0" w:color="auto"/>
                  </w:divBdr>
                  <w:divsChild>
                    <w:div w:id="211771938">
                      <w:marLeft w:val="0"/>
                      <w:marRight w:val="0"/>
                      <w:marTop w:val="0"/>
                      <w:marBottom w:val="0"/>
                      <w:divBdr>
                        <w:top w:val="none" w:sz="0" w:space="0" w:color="auto"/>
                        <w:left w:val="none" w:sz="0" w:space="0" w:color="auto"/>
                        <w:bottom w:val="none" w:sz="0" w:space="0" w:color="auto"/>
                        <w:right w:val="none" w:sz="0" w:space="0" w:color="auto"/>
                      </w:divBdr>
                      <w:divsChild>
                        <w:div w:id="1614361624">
                          <w:marLeft w:val="0"/>
                          <w:marRight w:val="0"/>
                          <w:marTop w:val="0"/>
                          <w:marBottom w:val="0"/>
                          <w:divBdr>
                            <w:top w:val="none" w:sz="0" w:space="0" w:color="auto"/>
                            <w:left w:val="none" w:sz="0" w:space="0" w:color="auto"/>
                            <w:bottom w:val="none" w:sz="0" w:space="0" w:color="auto"/>
                            <w:right w:val="none" w:sz="0" w:space="0" w:color="auto"/>
                          </w:divBdr>
                          <w:divsChild>
                            <w:div w:id="133985928">
                              <w:marLeft w:val="0"/>
                              <w:marRight w:val="0"/>
                              <w:marTop w:val="0"/>
                              <w:marBottom w:val="0"/>
                              <w:divBdr>
                                <w:top w:val="none" w:sz="0" w:space="0" w:color="auto"/>
                                <w:left w:val="none" w:sz="0" w:space="0" w:color="auto"/>
                                <w:bottom w:val="none" w:sz="0" w:space="0" w:color="auto"/>
                                <w:right w:val="none" w:sz="0" w:space="0" w:color="auto"/>
                              </w:divBdr>
                              <w:divsChild>
                                <w:div w:id="1818255707">
                                  <w:marLeft w:val="0"/>
                                  <w:marRight w:val="0"/>
                                  <w:marTop w:val="0"/>
                                  <w:marBottom w:val="0"/>
                                  <w:divBdr>
                                    <w:top w:val="single" w:sz="6" w:space="0" w:color="DDDDDD"/>
                                    <w:left w:val="single" w:sz="6" w:space="7" w:color="DDDDDD"/>
                                    <w:bottom w:val="single" w:sz="6" w:space="7" w:color="DDDDDD"/>
                                    <w:right w:val="single" w:sz="6" w:space="7" w:color="DDDDDD"/>
                                  </w:divBdr>
                                  <w:divsChild>
                                    <w:div w:id="2126609516">
                                      <w:marLeft w:val="0"/>
                                      <w:marRight w:val="0"/>
                                      <w:marTop w:val="0"/>
                                      <w:marBottom w:val="0"/>
                                      <w:divBdr>
                                        <w:top w:val="none" w:sz="0" w:space="0" w:color="auto"/>
                                        <w:left w:val="none" w:sz="0" w:space="0" w:color="auto"/>
                                        <w:bottom w:val="none" w:sz="0" w:space="0" w:color="auto"/>
                                        <w:right w:val="none" w:sz="0" w:space="0" w:color="auto"/>
                                      </w:divBdr>
                                      <w:divsChild>
                                        <w:div w:id="343678458">
                                          <w:marLeft w:val="0"/>
                                          <w:marRight w:val="0"/>
                                          <w:marTop w:val="0"/>
                                          <w:marBottom w:val="0"/>
                                          <w:divBdr>
                                            <w:top w:val="none" w:sz="0" w:space="0" w:color="auto"/>
                                            <w:left w:val="none" w:sz="0" w:space="0" w:color="auto"/>
                                            <w:bottom w:val="none" w:sz="0" w:space="0" w:color="auto"/>
                                            <w:right w:val="none" w:sz="0" w:space="0" w:color="auto"/>
                                          </w:divBdr>
                                          <w:divsChild>
                                            <w:div w:id="1680623081">
                                              <w:marLeft w:val="0"/>
                                              <w:marRight w:val="0"/>
                                              <w:marTop w:val="0"/>
                                              <w:marBottom w:val="0"/>
                                              <w:divBdr>
                                                <w:top w:val="none" w:sz="0" w:space="0" w:color="auto"/>
                                                <w:left w:val="none" w:sz="0" w:space="0" w:color="auto"/>
                                                <w:bottom w:val="none" w:sz="0" w:space="0" w:color="auto"/>
                                                <w:right w:val="none" w:sz="0" w:space="0" w:color="auto"/>
                                              </w:divBdr>
                                              <w:divsChild>
                                                <w:div w:id="37362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4371075">
      <w:bodyDiv w:val="1"/>
      <w:marLeft w:val="0"/>
      <w:marRight w:val="0"/>
      <w:marTop w:val="0"/>
      <w:marBottom w:val="0"/>
      <w:divBdr>
        <w:top w:val="none" w:sz="0" w:space="0" w:color="auto"/>
        <w:left w:val="none" w:sz="0" w:space="0" w:color="auto"/>
        <w:bottom w:val="none" w:sz="0" w:space="0" w:color="auto"/>
        <w:right w:val="none" w:sz="0" w:space="0" w:color="auto"/>
      </w:divBdr>
      <w:divsChild>
        <w:div w:id="1418674488">
          <w:marLeft w:val="0"/>
          <w:marRight w:val="0"/>
          <w:marTop w:val="0"/>
          <w:marBottom w:val="0"/>
          <w:divBdr>
            <w:top w:val="none" w:sz="0" w:space="0" w:color="auto"/>
            <w:left w:val="none" w:sz="0" w:space="0" w:color="auto"/>
            <w:bottom w:val="none" w:sz="0" w:space="0" w:color="auto"/>
            <w:right w:val="none" w:sz="0" w:space="0" w:color="auto"/>
          </w:divBdr>
          <w:divsChild>
            <w:div w:id="818544772">
              <w:marLeft w:val="0"/>
              <w:marRight w:val="0"/>
              <w:marTop w:val="0"/>
              <w:marBottom w:val="0"/>
              <w:divBdr>
                <w:top w:val="none" w:sz="0" w:space="0" w:color="auto"/>
                <w:left w:val="none" w:sz="0" w:space="0" w:color="auto"/>
                <w:bottom w:val="none" w:sz="0" w:space="0" w:color="auto"/>
                <w:right w:val="none" w:sz="0" w:space="0" w:color="auto"/>
              </w:divBdr>
              <w:divsChild>
                <w:div w:id="11430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46116">
      <w:bodyDiv w:val="1"/>
      <w:marLeft w:val="0"/>
      <w:marRight w:val="0"/>
      <w:marTop w:val="0"/>
      <w:marBottom w:val="0"/>
      <w:divBdr>
        <w:top w:val="none" w:sz="0" w:space="0" w:color="auto"/>
        <w:left w:val="none" w:sz="0" w:space="0" w:color="auto"/>
        <w:bottom w:val="none" w:sz="0" w:space="0" w:color="auto"/>
        <w:right w:val="none" w:sz="0" w:space="0" w:color="auto"/>
      </w:divBdr>
      <w:divsChild>
        <w:div w:id="11953640">
          <w:marLeft w:val="0"/>
          <w:marRight w:val="0"/>
          <w:marTop w:val="0"/>
          <w:marBottom w:val="0"/>
          <w:divBdr>
            <w:top w:val="none" w:sz="0" w:space="0" w:color="auto"/>
            <w:left w:val="none" w:sz="0" w:space="0" w:color="auto"/>
            <w:bottom w:val="none" w:sz="0" w:space="0" w:color="auto"/>
            <w:right w:val="none" w:sz="0" w:space="0" w:color="auto"/>
          </w:divBdr>
        </w:div>
        <w:div w:id="309674270">
          <w:marLeft w:val="0"/>
          <w:marRight w:val="0"/>
          <w:marTop w:val="0"/>
          <w:marBottom w:val="0"/>
          <w:divBdr>
            <w:top w:val="none" w:sz="0" w:space="0" w:color="auto"/>
            <w:left w:val="none" w:sz="0" w:space="0" w:color="auto"/>
            <w:bottom w:val="none" w:sz="0" w:space="0" w:color="auto"/>
            <w:right w:val="none" w:sz="0" w:space="0" w:color="auto"/>
          </w:divBdr>
        </w:div>
        <w:div w:id="640118850">
          <w:marLeft w:val="0"/>
          <w:marRight w:val="0"/>
          <w:marTop w:val="0"/>
          <w:marBottom w:val="0"/>
          <w:divBdr>
            <w:top w:val="none" w:sz="0" w:space="0" w:color="auto"/>
            <w:left w:val="none" w:sz="0" w:space="0" w:color="auto"/>
            <w:bottom w:val="none" w:sz="0" w:space="0" w:color="auto"/>
            <w:right w:val="none" w:sz="0" w:space="0" w:color="auto"/>
          </w:divBdr>
        </w:div>
        <w:div w:id="655496960">
          <w:marLeft w:val="0"/>
          <w:marRight w:val="0"/>
          <w:marTop w:val="0"/>
          <w:marBottom w:val="0"/>
          <w:divBdr>
            <w:top w:val="none" w:sz="0" w:space="0" w:color="auto"/>
            <w:left w:val="none" w:sz="0" w:space="0" w:color="auto"/>
            <w:bottom w:val="none" w:sz="0" w:space="0" w:color="auto"/>
            <w:right w:val="none" w:sz="0" w:space="0" w:color="auto"/>
          </w:divBdr>
        </w:div>
        <w:div w:id="856383534">
          <w:marLeft w:val="0"/>
          <w:marRight w:val="0"/>
          <w:marTop w:val="0"/>
          <w:marBottom w:val="0"/>
          <w:divBdr>
            <w:top w:val="none" w:sz="0" w:space="0" w:color="auto"/>
            <w:left w:val="none" w:sz="0" w:space="0" w:color="auto"/>
            <w:bottom w:val="none" w:sz="0" w:space="0" w:color="auto"/>
            <w:right w:val="none" w:sz="0" w:space="0" w:color="auto"/>
          </w:divBdr>
        </w:div>
        <w:div w:id="882131197">
          <w:marLeft w:val="0"/>
          <w:marRight w:val="0"/>
          <w:marTop w:val="0"/>
          <w:marBottom w:val="0"/>
          <w:divBdr>
            <w:top w:val="none" w:sz="0" w:space="0" w:color="auto"/>
            <w:left w:val="none" w:sz="0" w:space="0" w:color="auto"/>
            <w:bottom w:val="none" w:sz="0" w:space="0" w:color="auto"/>
            <w:right w:val="none" w:sz="0" w:space="0" w:color="auto"/>
          </w:divBdr>
        </w:div>
        <w:div w:id="1342851590">
          <w:marLeft w:val="0"/>
          <w:marRight w:val="0"/>
          <w:marTop w:val="0"/>
          <w:marBottom w:val="0"/>
          <w:divBdr>
            <w:top w:val="none" w:sz="0" w:space="0" w:color="auto"/>
            <w:left w:val="none" w:sz="0" w:space="0" w:color="auto"/>
            <w:bottom w:val="none" w:sz="0" w:space="0" w:color="auto"/>
            <w:right w:val="none" w:sz="0" w:space="0" w:color="auto"/>
          </w:divBdr>
        </w:div>
        <w:div w:id="1361199176">
          <w:marLeft w:val="0"/>
          <w:marRight w:val="0"/>
          <w:marTop w:val="0"/>
          <w:marBottom w:val="0"/>
          <w:divBdr>
            <w:top w:val="none" w:sz="0" w:space="0" w:color="auto"/>
            <w:left w:val="none" w:sz="0" w:space="0" w:color="auto"/>
            <w:bottom w:val="none" w:sz="0" w:space="0" w:color="auto"/>
            <w:right w:val="none" w:sz="0" w:space="0" w:color="auto"/>
          </w:divBdr>
        </w:div>
        <w:div w:id="1451436595">
          <w:marLeft w:val="0"/>
          <w:marRight w:val="0"/>
          <w:marTop w:val="0"/>
          <w:marBottom w:val="0"/>
          <w:divBdr>
            <w:top w:val="none" w:sz="0" w:space="0" w:color="auto"/>
            <w:left w:val="none" w:sz="0" w:space="0" w:color="auto"/>
            <w:bottom w:val="none" w:sz="0" w:space="0" w:color="auto"/>
            <w:right w:val="none" w:sz="0" w:space="0" w:color="auto"/>
          </w:divBdr>
        </w:div>
        <w:div w:id="1524050462">
          <w:marLeft w:val="0"/>
          <w:marRight w:val="0"/>
          <w:marTop w:val="0"/>
          <w:marBottom w:val="0"/>
          <w:divBdr>
            <w:top w:val="none" w:sz="0" w:space="0" w:color="auto"/>
            <w:left w:val="none" w:sz="0" w:space="0" w:color="auto"/>
            <w:bottom w:val="none" w:sz="0" w:space="0" w:color="auto"/>
            <w:right w:val="none" w:sz="0" w:space="0" w:color="auto"/>
          </w:divBdr>
        </w:div>
        <w:div w:id="1707681783">
          <w:marLeft w:val="0"/>
          <w:marRight w:val="0"/>
          <w:marTop w:val="0"/>
          <w:marBottom w:val="0"/>
          <w:divBdr>
            <w:top w:val="none" w:sz="0" w:space="0" w:color="auto"/>
            <w:left w:val="none" w:sz="0" w:space="0" w:color="auto"/>
            <w:bottom w:val="none" w:sz="0" w:space="0" w:color="auto"/>
            <w:right w:val="none" w:sz="0" w:space="0" w:color="auto"/>
          </w:divBdr>
        </w:div>
        <w:div w:id="1809469271">
          <w:marLeft w:val="0"/>
          <w:marRight w:val="0"/>
          <w:marTop w:val="0"/>
          <w:marBottom w:val="0"/>
          <w:divBdr>
            <w:top w:val="none" w:sz="0" w:space="0" w:color="auto"/>
            <w:left w:val="none" w:sz="0" w:space="0" w:color="auto"/>
            <w:bottom w:val="none" w:sz="0" w:space="0" w:color="auto"/>
            <w:right w:val="none" w:sz="0" w:space="0" w:color="auto"/>
          </w:divBdr>
        </w:div>
        <w:div w:id="1955748036">
          <w:marLeft w:val="0"/>
          <w:marRight w:val="0"/>
          <w:marTop w:val="0"/>
          <w:marBottom w:val="0"/>
          <w:divBdr>
            <w:top w:val="none" w:sz="0" w:space="0" w:color="auto"/>
            <w:left w:val="none" w:sz="0" w:space="0" w:color="auto"/>
            <w:bottom w:val="none" w:sz="0" w:space="0" w:color="auto"/>
            <w:right w:val="none" w:sz="0" w:space="0" w:color="auto"/>
          </w:divBdr>
        </w:div>
        <w:div w:id="2116899736">
          <w:marLeft w:val="0"/>
          <w:marRight w:val="0"/>
          <w:marTop w:val="0"/>
          <w:marBottom w:val="0"/>
          <w:divBdr>
            <w:top w:val="none" w:sz="0" w:space="0" w:color="auto"/>
            <w:left w:val="none" w:sz="0" w:space="0" w:color="auto"/>
            <w:bottom w:val="none" w:sz="0" w:space="0" w:color="auto"/>
            <w:right w:val="none" w:sz="0" w:space="0" w:color="auto"/>
          </w:divBdr>
        </w:div>
      </w:divsChild>
    </w:div>
    <w:div w:id="880477366">
      <w:bodyDiv w:val="1"/>
      <w:marLeft w:val="0"/>
      <w:marRight w:val="0"/>
      <w:marTop w:val="0"/>
      <w:marBottom w:val="0"/>
      <w:divBdr>
        <w:top w:val="none" w:sz="0" w:space="0" w:color="auto"/>
        <w:left w:val="none" w:sz="0" w:space="0" w:color="auto"/>
        <w:bottom w:val="none" w:sz="0" w:space="0" w:color="auto"/>
        <w:right w:val="none" w:sz="0" w:space="0" w:color="auto"/>
      </w:divBdr>
      <w:divsChild>
        <w:div w:id="150561033">
          <w:marLeft w:val="0"/>
          <w:marRight w:val="0"/>
          <w:marTop w:val="0"/>
          <w:marBottom w:val="0"/>
          <w:divBdr>
            <w:top w:val="none" w:sz="0" w:space="0" w:color="auto"/>
            <w:left w:val="none" w:sz="0" w:space="0" w:color="auto"/>
            <w:bottom w:val="none" w:sz="0" w:space="0" w:color="auto"/>
            <w:right w:val="none" w:sz="0" w:space="0" w:color="auto"/>
          </w:divBdr>
        </w:div>
        <w:div w:id="299002244">
          <w:marLeft w:val="0"/>
          <w:marRight w:val="0"/>
          <w:marTop w:val="0"/>
          <w:marBottom w:val="0"/>
          <w:divBdr>
            <w:top w:val="none" w:sz="0" w:space="0" w:color="auto"/>
            <w:left w:val="none" w:sz="0" w:space="0" w:color="auto"/>
            <w:bottom w:val="none" w:sz="0" w:space="0" w:color="auto"/>
            <w:right w:val="none" w:sz="0" w:space="0" w:color="auto"/>
          </w:divBdr>
        </w:div>
        <w:div w:id="627080224">
          <w:marLeft w:val="0"/>
          <w:marRight w:val="0"/>
          <w:marTop w:val="0"/>
          <w:marBottom w:val="0"/>
          <w:divBdr>
            <w:top w:val="none" w:sz="0" w:space="0" w:color="auto"/>
            <w:left w:val="none" w:sz="0" w:space="0" w:color="auto"/>
            <w:bottom w:val="none" w:sz="0" w:space="0" w:color="auto"/>
            <w:right w:val="none" w:sz="0" w:space="0" w:color="auto"/>
          </w:divBdr>
        </w:div>
        <w:div w:id="908340835">
          <w:marLeft w:val="0"/>
          <w:marRight w:val="0"/>
          <w:marTop w:val="0"/>
          <w:marBottom w:val="0"/>
          <w:divBdr>
            <w:top w:val="none" w:sz="0" w:space="0" w:color="auto"/>
            <w:left w:val="none" w:sz="0" w:space="0" w:color="auto"/>
            <w:bottom w:val="none" w:sz="0" w:space="0" w:color="auto"/>
            <w:right w:val="none" w:sz="0" w:space="0" w:color="auto"/>
          </w:divBdr>
        </w:div>
      </w:divsChild>
    </w:div>
    <w:div w:id="933635843">
      <w:bodyDiv w:val="1"/>
      <w:marLeft w:val="0"/>
      <w:marRight w:val="0"/>
      <w:marTop w:val="0"/>
      <w:marBottom w:val="0"/>
      <w:divBdr>
        <w:top w:val="none" w:sz="0" w:space="0" w:color="auto"/>
        <w:left w:val="none" w:sz="0" w:space="0" w:color="auto"/>
        <w:bottom w:val="none" w:sz="0" w:space="0" w:color="auto"/>
        <w:right w:val="none" w:sz="0" w:space="0" w:color="auto"/>
      </w:divBdr>
    </w:div>
    <w:div w:id="956788388">
      <w:bodyDiv w:val="1"/>
      <w:marLeft w:val="0"/>
      <w:marRight w:val="0"/>
      <w:marTop w:val="0"/>
      <w:marBottom w:val="0"/>
      <w:divBdr>
        <w:top w:val="none" w:sz="0" w:space="0" w:color="auto"/>
        <w:left w:val="none" w:sz="0" w:space="0" w:color="auto"/>
        <w:bottom w:val="none" w:sz="0" w:space="0" w:color="auto"/>
        <w:right w:val="none" w:sz="0" w:space="0" w:color="auto"/>
      </w:divBdr>
      <w:divsChild>
        <w:div w:id="1318071030">
          <w:marLeft w:val="0"/>
          <w:marRight w:val="0"/>
          <w:marTop w:val="0"/>
          <w:marBottom w:val="0"/>
          <w:divBdr>
            <w:top w:val="none" w:sz="0" w:space="0" w:color="auto"/>
            <w:left w:val="none" w:sz="0" w:space="0" w:color="auto"/>
            <w:bottom w:val="none" w:sz="0" w:space="0" w:color="auto"/>
            <w:right w:val="none" w:sz="0" w:space="0" w:color="auto"/>
          </w:divBdr>
          <w:divsChild>
            <w:div w:id="9649932">
              <w:marLeft w:val="0"/>
              <w:marRight w:val="0"/>
              <w:marTop w:val="0"/>
              <w:marBottom w:val="0"/>
              <w:divBdr>
                <w:top w:val="none" w:sz="0" w:space="0" w:color="auto"/>
                <w:left w:val="none" w:sz="0" w:space="0" w:color="auto"/>
                <w:bottom w:val="none" w:sz="0" w:space="0" w:color="auto"/>
                <w:right w:val="none" w:sz="0" w:space="0" w:color="auto"/>
              </w:divBdr>
              <w:divsChild>
                <w:div w:id="5675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11299">
      <w:bodyDiv w:val="1"/>
      <w:marLeft w:val="0"/>
      <w:marRight w:val="0"/>
      <w:marTop w:val="0"/>
      <w:marBottom w:val="0"/>
      <w:divBdr>
        <w:top w:val="none" w:sz="0" w:space="0" w:color="auto"/>
        <w:left w:val="none" w:sz="0" w:space="0" w:color="auto"/>
        <w:bottom w:val="none" w:sz="0" w:space="0" w:color="auto"/>
        <w:right w:val="none" w:sz="0" w:space="0" w:color="auto"/>
      </w:divBdr>
    </w:div>
    <w:div w:id="976881436">
      <w:bodyDiv w:val="1"/>
      <w:marLeft w:val="0"/>
      <w:marRight w:val="0"/>
      <w:marTop w:val="0"/>
      <w:marBottom w:val="0"/>
      <w:divBdr>
        <w:top w:val="none" w:sz="0" w:space="0" w:color="auto"/>
        <w:left w:val="none" w:sz="0" w:space="0" w:color="auto"/>
        <w:bottom w:val="none" w:sz="0" w:space="0" w:color="auto"/>
        <w:right w:val="none" w:sz="0" w:space="0" w:color="auto"/>
      </w:divBdr>
    </w:div>
    <w:div w:id="985663321">
      <w:bodyDiv w:val="1"/>
      <w:marLeft w:val="0"/>
      <w:marRight w:val="0"/>
      <w:marTop w:val="0"/>
      <w:marBottom w:val="0"/>
      <w:divBdr>
        <w:top w:val="none" w:sz="0" w:space="0" w:color="auto"/>
        <w:left w:val="none" w:sz="0" w:space="0" w:color="auto"/>
        <w:bottom w:val="none" w:sz="0" w:space="0" w:color="auto"/>
        <w:right w:val="none" w:sz="0" w:space="0" w:color="auto"/>
      </w:divBdr>
    </w:div>
    <w:div w:id="988435823">
      <w:bodyDiv w:val="1"/>
      <w:marLeft w:val="0"/>
      <w:marRight w:val="0"/>
      <w:marTop w:val="0"/>
      <w:marBottom w:val="0"/>
      <w:divBdr>
        <w:top w:val="none" w:sz="0" w:space="0" w:color="auto"/>
        <w:left w:val="none" w:sz="0" w:space="0" w:color="auto"/>
        <w:bottom w:val="none" w:sz="0" w:space="0" w:color="auto"/>
        <w:right w:val="none" w:sz="0" w:space="0" w:color="auto"/>
      </w:divBdr>
    </w:div>
    <w:div w:id="1043364537">
      <w:bodyDiv w:val="1"/>
      <w:marLeft w:val="0"/>
      <w:marRight w:val="0"/>
      <w:marTop w:val="0"/>
      <w:marBottom w:val="0"/>
      <w:divBdr>
        <w:top w:val="none" w:sz="0" w:space="0" w:color="auto"/>
        <w:left w:val="none" w:sz="0" w:space="0" w:color="auto"/>
        <w:bottom w:val="none" w:sz="0" w:space="0" w:color="auto"/>
        <w:right w:val="none" w:sz="0" w:space="0" w:color="auto"/>
      </w:divBdr>
      <w:divsChild>
        <w:div w:id="406342039">
          <w:marLeft w:val="0"/>
          <w:marRight w:val="0"/>
          <w:marTop w:val="0"/>
          <w:marBottom w:val="0"/>
          <w:divBdr>
            <w:top w:val="none" w:sz="0" w:space="0" w:color="auto"/>
            <w:left w:val="none" w:sz="0" w:space="0" w:color="auto"/>
            <w:bottom w:val="none" w:sz="0" w:space="0" w:color="auto"/>
            <w:right w:val="none" w:sz="0" w:space="0" w:color="auto"/>
          </w:divBdr>
          <w:divsChild>
            <w:div w:id="164319729">
              <w:marLeft w:val="0"/>
              <w:marRight w:val="0"/>
              <w:marTop w:val="0"/>
              <w:marBottom w:val="0"/>
              <w:divBdr>
                <w:top w:val="none" w:sz="0" w:space="0" w:color="auto"/>
                <w:left w:val="none" w:sz="0" w:space="0" w:color="auto"/>
                <w:bottom w:val="none" w:sz="0" w:space="0" w:color="auto"/>
                <w:right w:val="none" w:sz="0" w:space="0" w:color="auto"/>
              </w:divBdr>
              <w:divsChild>
                <w:div w:id="9696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03397">
      <w:bodyDiv w:val="1"/>
      <w:marLeft w:val="0"/>
      <w:marRight w:val="0"/>
      <w:marTop w:val="0"/>
      <w:marBottom w:val="0"/>
      <w:divBdr>
        <w:top w:val="none" w:sz="0" w:space="0" w:color="auto"/>
        <w:left w:val="none" w:sz="0" w:space="0" w:color="auto"/>
        <w:bottom w:val="none" w:sz="0" w:space="0" w:color="auto"/>
        <w:right w:val="none" w:sz="0" w:space="0" w:color="auto"/>
      </w:divBdr>
    </w:div>
    <w:div w:id="1157842262">
      <w:bodyDiv w:val="1"/>
      <w:marLeft w:val="0"/>
      <w:marRight w:val="0"/>
      <w:marTop w:val="0"/>
      <w:marBottom w:val="0"/>
      <w:divBdr>
        <w:top w:val="none" w:sz="0" w:space="0" w:color="auto"/>
        <w:left w:val="none" w:sz="0" w:space="0" w:color="auto"/>
        <w:bottom w:val="none" w:sz="0" w:space="0" w:color="auto"/>
        <w:right w:val="none" w:sz="0" w:space="0" w:color="auto"/>
      </w:divBdr>
    </w:div>
    <w:div w:id="1203059906">
      <w:bodyDiv w:val="1"/>
      <w:marLeft w:val="0"/>
      <w:marRight w:val="0"/>
      <w:marTop w:val="0"/>
      <w:marBottom w:val="0"/>
      <w:divBdr>
        <w:top w:val="none" w:sz="0" w:space="0" w:color="auto"/>
        <w:left w:val="none" w:sz="0" w:space="0" w:color="auto"/>
        <w:bottom w:val="none" w:sz="0" w:space="0" w:color="auto"/>
        <w:right w:val="none" w:sz="0" w:space="0" w:color="auto"/>
      </w:divBdr>
    </w:div>
    <w:div w:id="1212352304">
      <w:bodyDiv w:val="1"/>
      <w:marLeft w:val="0"/>
      <w:marRight w:val="0"/>
      <w:marTop w:val="0"/>
      <w:marBottom w:val="0"/>
      <w:divBdr>
        <w:top w:val="none" w:sz="0" w:space="0" w:color="auto"/>
        <w:left w:val="none" w:sz="0" w:space="0" w:color="auto"/>
        <w:bottom w:val="none" w:sz="0" w:space="0" w:color="auto"/>
        <w:right w:val="none" w:sz="0" w:space="0" w:color="auto"/>
      </w:divBdr>
    </w:div>
    <w:div w:id="1222906748">
      <w:bodyDiv w:val="1"/>
      <w:marLeft w:val="0"/>
      <w:marRight w:val="0"/>
      <w:marTop w:val="0"/>
      <w:marBottom w:val="0"/>
      <w:divBdr>
        <w:top w:val="none" w:sz="0" w:space="0" w:color="auto"/>
        <w:left w:val="none" w:sz="0" w:space="0" w:color="auto"/>
        <w:bottom w:val="none" w:sz="0" w:space="0" w:color="auto"/>
        <w:right w:val="none" w:sz="0" w:space="0" w:color="auto"/>
      </w:divBdr>
    </w:div>
    <w:div w:id="1279605350">
      <w:bodyDiv w:val="1"/>
      <w:marLeft w:val="0"/>
      <w:marRight w:val="0"/>
      <w:marTop w:val="0"/>
      <w:marBottom w:val="0"/>
      <w:divBdr>
        <w:top w:val="none" w:sz="0" w:space="0" w:color="auto"/>
        <w:left w:val="none" w:sz="0" w:space="0" w:color="auto"/>
        <w:bottom w:val="none" w:sz="0" w:space="0" w:color="auto"/>
        <w:right w:val="none" w:sz="0" w:space="0" w:color="auto"/>
      </w:divBdr>
    </w:div>
    <w:div w:id="1298681609">
      <w:bodyDiv w:val="1"/>
      <w:marLeft w:val="0"/>
      <w:marRight w:val="0"/>
      <w:marTop w:val="0"/>
      <w:marBottom w:val="0"/>
      <w:divBdr>
        <w:top w:val="none" w:sz="0" w:space="0" w:color="auto"/>
        <w:left w:val="none" w:sz="0" w:space="0" w:color="auto"/>
        <w:bottom w:val="none" w:sz="0" w:space="0" w:color="auto"/>
        <w:right w:val="none" w:sz="0" w:space="0" w:color="auto"/>
      </w:divBdr>
    </w:div>
    <w:div w:id="1318191961">
      <w:bodyDiv w:val="1"/>
      <w:marLeft w:val="0"/>
      <w:marRight w:val="0"/>
      <w:marTop w:val="0"/>
      <w:marBottom w:val="0"/>
      <w:divBdr>
        <w:top w:val="none" w:sz="0" w:space="0" w:color="auto"/>
        <w:left w:val="none" w:sz="0" w:space="0" w:color="auto"/>
        <w:bottom w:val="none" w:sz="0" w:space="0" w:color="auto"/>
        <w:right w:val="none" w:sz="0" w:space="0" w:color="auto"/>
      </w:divBdr>
    </w:div>
    <w:div w:id="1374234453">
      <w:bodyDiv w:val="1"/>
      <w:marLeft w:val="0"/>
      <w:marRight w:val="0"/>
      <w:marTop w:val="0"/>
      <w:marBottom w:val="0"/>
      <w:divBdr>
        <w:top w:val="none" w:sz="0" w:space="0" w:color="auto"/>
        <w:left w:val="none" w:sz="0" w:space="0" w:color="auto"/>
        <w:bottom w:val="none" w:sz="0" w:space="0" w:color="auto"/>
        <w:right w:val="none" w:sz="0" w:space="0" w:color="auto"/>
      </w:divBdr>
      <w:divsChild>
        <w:div w:id="1857649755">
          <w:marLeft w:val="0"/>
          <w:marRight w:val="0"/>
          <w:marTop w:val="0"/>
          <w:marBottom w:val="0"/>
          <w:divBdr>
            <w:top w:val="none" w:sz="0" w:space="0" w:color="auto"/>
            <w:left w:val="none" w:sz="0" w:space="0" w:color="auto"/>
            <w:bottom w:val="none" w:sz="0" w:space="0" w:color="auto"/>
            <w:right w:val="none" w:sz="0" w:space="0" w:color="auto"/>
          </w:divBdr>
          <w:divsChild>
            <w:div w:id="1985507666">
              <w:marLeft w:val="0"/>
              <w:marRight w:val="0"/>
              <w:marTop w:val="0"/>
              <w:marBottom w:val="0"/>
              <w:divBdr>
                <w:top w:val="none" w:sz="0" w:space="0" w:color="auto"/>
                <w:left w:val="none" w:sz="0" w:space="0" w:color="auto"/>
                <w:bottom w:val="none" w:sz="0" w:space="0" w:color="auto"/>
                <w:right w:val="none" w:sz="0" w:space="0" w:color="auto"/>
              </w:divBdr>
              <w:divsChild>
                <w:div w:id="29972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33020">
      <w:bodyDiv w:val="1"/>
      <w:marLeft w:val="0"/>
      <w:marRight w:val="0"/>
      <w:marTop w:val="0"/>
      <w:marBottom w:val="0"/>
      <w:divBdr>
        <w:top w:val="none" w:sz="0" w:space="0" w:color="auto"/>
        <w:left w:val="none" w:sz="0" w:space="0" w:color="auto"/>
        <w:bottom w:val="none" w:sz="0" w:space="0" w:color="auto"/>
        <w:right w:val="none" w:sz="0" w:space="0" w:color="auto"/>
      </w:divBdr>
      <w:divsChild>
        <w:div w:id="485711010">
          <w:marLeft w:val="0"/>
          <w:marRight w:val="0"/>
          <w:marTop w:val="0"/>
          <w:marBottom w:val="0"/>
          <w:divBdr>
            <w:top w:val="none" w:sz="0" w:space="0" w:color="auto"/>
            <w:left w:val="none" w:sz="0" w:space="0" w:color="auto"/>
            <w:bottom w:val="none" w:sz="0" w:space="0" w:color="auto"/>
            <w:right w:val="none" w:sz="0" w:space="0" w:color="auto"/>
          </w:divBdr>
          <w:divsChild>
            <w:div w:id="1776053697">
              <w:marLeft w:val="0"/>
              <w:marRight w:val="0"/>
              <w:marTop w:val="0"/>
              <w:marBottom w:val="0"/>
              <w:divBdr>
                <w:top w:val="none" w:sz="0" w:space="0" w:color="auto"/>
                <w:left w:val="none" w:sz="0" w:space="0" w:color="auto"/>
                <w:bottom w:val="none" w:sz="0" w:space="0" w:color="auto"/>
                <w:right w:val="none" w:sz="0" w:space="0" w:color="auto"/>
              </w:divBdr>
              <w:divsChild>
                <w:div w:id="76835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11443">
      <w:bodyDiv w:val="1"/>
      <w:marLeft w:val="0"/>
      <w:marRight w:val="0"/>
      <w:marTop w:val="0"/>
      <w:marBottom w:val="0"/>
      <w:divBdr>
        <w:top w:val="none" w:sz="0" w:space="0" w:color="auto"/>
        <w:left w:val="none" w:sz="0" w:space="0" w:color="auto"/>
        <w:bottom w:val="none" w:sz="0" w:space="0" w:color="auto"/>
        <w:right w:val="none" w:sz="0" w:space="0" w:color="auto"/>
      </w:divBdr>
      <w:divsChild>
        <w:div w:id="1259405885">
          <w:marLeft w:val="0"/>
          <w:marRight w:val="0"/>
          <w:marTop w:val="0"/>
          <w:marBottom w:val="0"/>
          <w:divBdr>
            <w:top w:val="none" w:sz="0" w:space="0" w:color="auto"/>
            <w:left w:val="none" w:sz="0" w:space="0" w:color="auto"/>
            <w:bottom w:val="none" w:sz="0" w:space="0" w:color="auto"/>
            <w:right w:val="none" w:sz="0" w:space="0" w:color="auto"/>
          </w:divBdr>
          <w:divsChild>
            <w:div w:id="962806197">
              <w:marLeft w:val="0"/>
              <w:marRight w:val="0"/>
              <w:marTop w:val="0"/>
              <w:marBottom w:val="0"/>
              <w:divBdr>
                <w:top w:val="none" w:sz="0" w:space="0" w:color="auto"/>
                <w:left w:val="none" w:sz="0" w:space="0" w:color="auto"/>
                <w:bottom w:val="none" w:sz="0" w:space="0" w:color="auto"/>
                <w:right w:val="none" w:sz="0" w:space="0" w:color="auto"/>
              </w:divBdr>
              <w:divsChild>
                <w:div w:id="120298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91581">
      <w:bodyDiv w:val="1"/>
      <w:marLeft w:val="0"/>
      <w:marRight w:val="0"/>
      <w:marTop w:val="0"/>
      <w:marBottom w:val="0"/>
      <w:divBdr>
        <w:top w:val="none" w:sz="0" w:space="0" w:color="auto"/>
        <w:left w:val="none" w:sz="0" w:space="0" w:color="auto"/>
        <w:bottom w:val="none" w:sz="0" w:space="0" w:color="auto"/>
        <w:right w:val="none" w:sz="0" w:space="0" w:color="auto"/>
      </w:divBdr>
    </w:div>
    <w:div w:id="1441028946">
      <w:bodyDiv w:val="1"/>
      <w:marLeft w:val="0"/>
      <w:marRight w:val="0"/>
      <w:marTop w:val="0"/>
      <w:marBottom w:val="0"/>
      <w:divBdr>
        <w:top w:val="none" w:sz="0" w:space="0" w:color="auto"/>
        <w:left w:val="none" w:sz="0" w:space="0" w:color="auto"/>
        <w:bottom w:val="none" w:sz="0" w:space="0" w:color="auto"/>
        <w:right w:val="none" w:sz="0" w:space="0" w:color="auto"/>
      </w:divBdr>
      <w:divsChild>
        <w:div w:id="33122930">
          <w:marLeft w:val="0"/>
          <w:marRight w:val="0"/>
          <w:marTop w:val="0"/>
          <w:marBottom w:val="0"/>
          <w:divBdr>
            <w:top w:val="none" w:sz="0" w:space="0" w:color="auto"/>
            <w:left w:val="none" w:sz="0" w:space="0" w:color="auto"/>
            <w:bottom w:val="none" w:sz="0" w:space="0" w:color="auto"/>
            <w:right w:val="none" w:sz="0" w:space="0" w:color="auto"/>
          </w:divBdr>
        </w:div>
        <w:div w:id="301930280">
          <w:marLeft w:val="0"/>
          <w:marRight w:val="0"/>
          <w:marTop w:val="0"/>
          <w:marBottom w:val="0"/>
          <w:divBdr>
            <w:top w:val="none" w:sz="0" w:space="0" w:color="auto"/>
            <w:left w:val="none" w:sz="0" w:space="0" w:color="auto"/>
            <w:bottom w:val="none" w:sz="0" w:space="0" w:color="auto"/>
            <w:right w:val="none" w:sz="0" w:space="0" w:color="auto"/>
          </w:divBdr>
        </w:div>
        <w:div w:id="665787657">
          <w:marLeft w:val="0"/>
          <w:marRight w:val="0"/>
          <w:marTop w:val="0"/>
          <w:marBottom w:val="0"/>
          <w:divBdr>
            <w:top w:val="none" w:sz="0" w:space="0" w:color="auto"/>
            <w:left w:val="none" w:sz="0" w:space="0" w:color="auto"/>
            <w:bottom w:val="none" w:sz="0" w:space="0" w:color="auto"/>
            <w:right w:val="none" w:sz="0" w:space="0" w:color="auto"/>
          </w:divBdr>
        </w:div>
        <w:div w:id="812605830">
          <w:marLeft w:val="0"/>
          <w:marRight w:val="0"/>
          <w:marTop w:val="0"/>
          <w:marBottom w:val="0"/>
          <w:divBdr>
            <w:top w:val="none" w:sz="0" w:space="0" w:color="auto"/>
            <w:left w:val="none" w:sz="0" w:space="0" w:color="auto"/>
            <w:bottom w:val="none" w:sz="0" w:space="0" w:color="auto"/>
            <w:right w:val="none" w:sz="0" w:space="0" w:color="auto"/>
          </w:divBdr>
        </w:div>
        <w:div w:id="822627370">
          <w:marLeft w:val="0"/>
          <w:marRight w:val="0"/>
          <w:marTop w:val="0"/>
          <w:marBottom w:val="0"/>
          <w:divBdr>
            <w:top w:val="none" w:sz="0" w:space="0" w:color="auto"/>
            <w:left w:val="none" w:sz="0" w:space="0" w:color="auto"/>
            <w:bottom w:val="none" w:sz="0" w:space="0" w:color="auto"/>
            <w:right w:val="none" w:sz="0" w:space="0" w:color="auto"/>
          </w:divBdr>
        </w:div>
        <w:div w:id="1200901129">
          <w:marLeft w:val="0"/>
          <w:marRight w:val="0"/>
          <w:marTop w:val="0"/>
          <w:marBottom w:val="0"/>
          <w:divBdr>
            <w:top w:val="none" w:sz="0" w:space="0" w:color="auto"/>
            <w:left w:val="none" w:sz="0" w:space="0" w:color="auto"/>
            <w:bottom w:val="none" w:sz="0" w:space="0" w:color="auto"/>
            <w:right w:val="none" w:sz="0" w:space="0" w:color="auto"/>
          </w:divBdr>
        </w:div>
        <w:div w:id="1644385534">
          <w:marLeft w:val="0"/>
          <w:marRight w:val="0"/>
          <w:marTop w:val="0"/>
          <w:marBottom w:val="0"/>
          <w:divBdr>
            <w:top w:val="none" w:sz="0" w:space="0" w:color="auto"/>
            <w:left w:val="none" w:sz="0" w:space="0" w:color="auto"/>
            <w:bottom w:val="none" w:sz="0" w:space="0" w:color="auto"/>
            <w:right w:val="none" w:sz="0" w:space="0" w:color="auto"/>
          </w:divBdr>
        </w:div>
        <w:div w:id="1690789155">
          <w:marLeft w:val="0"/>
          <w:marRight w:val="0"/>
          <w:marTop w:val="0"/>
          <w:marBottom w:val="0"/>
          <w:divBdr>
            <w:top w:val="none" w:sz="0" w:space="0" w:color="auto"/>
            <w:left w:val="none" w:sz="0" w:space="0" w:color="auto"/>
            <w:bottom w:val="none" w:sz="0" w:space="0" w:color="auto"/>
            <w:right w:val="none" w:sz="0" w:space="0" w:color="auto"/>
          </w:divBdr>
        </w:div>
        <w:div w:id="1717191886">
          <w:marLeft w:val="0"/>
          <w:marRight w:val="0"/>
          <w:marTop w:val="0"/>
          <w:marBottom w:val="0"/>
          <w:divBdr>
            <w:top w:val="none" w:sz="0" w:space="0" w:color="auto"/>
            <w:left w:val="none" w:sz="0" w:space="0" w:color="auto"/>
            <w:bottom w:val="none" w:sz="0" w:space="0" w:color="auto"/>
            <w:right w:val="none" w:sz="0" w:space="0" w:color="auto"/>
          </w:divBdr>
        </w:div>
        <w:div w:id="1833569133">
          <w:marLeft w:val="0"/>
          <w:marRight w:val="0"/>
          <w:marTop w:val="0"/>
          <w:marBottom w:val="0"/>
          <w:divBdr>
            <w:top w:val="none" w:sz="0" w:space="0" w:color="auto"/>
            <w:left w:val="none" w:sz="0" w:space="0" w:color="auto"/>
            <w:bottom w:val="none" w:sz="0" w:space="0" w:color="auto"/>
            <w:right w:val="none" w:sz="0" w:space="0" w:color="auto"/>
          </w:divBdr>
        </w:div>
        <w:div w:id="2114745111">
          <w:marLeft w:val="0"/>
          <w:marRight w:val="0"/>
          <w:marTop w:val="0"/>
          <w:marBottom w:val="0"/>
          <w:divBdr>
            <w:top w:val="none" w:sz="0" w:space="0" w:color="auto"/>
            <w:left w:val="none" w:sz="0" w:space="0" w:color="auto"/>
            <w:bottom w:val="none" w:sz="0" w:space="0" w:color="auto"/>
            <w:right w:val="none" w:sz="0" w:space="0" w:color="auto"/>
          </w:divBdr>
        </w:div>
      </w:divsChild>
    </w:div>
    <w:div w:id="1443768175">
      <w:bodyDiv w:val="1"/>
      <w:marLeft w:val="0"/>
      <w:marRight w:val="0"/>
      <w:marTop w:val="0"/>
      <w:marBottom w:val="0"/>
      <w:divBdr>
        <w:top w:val="none" w:sz="0" w:space="0" w:color="auto"/>
        <w:left w:val="none" w:sz="0" w:space="0" w:color="auto"/>
        <w:bottom w:val="none" w:sz="0" w:space="0" w:color="auto"/>
        <w:right w:val="none" w:sz="0" w:space="0" w:color="auto"/>
      </w:divBdr>
      <w:divsChild>
        <w:div w:id="1185904744">
          <w:marLeft w:val="0"/>
          <w:marRight w:val="0"/>
          <w:marTop w:val="0"/>
          <w:marBottom w:val="0"/>
          <w:divBdr>
            <w:top w:val="none" w:sz="0" w:space="0" w:color="auto"/>
            <w:left w:val="none" w:sz="0" w:space="0" w:color="auto"/>
            <w:bottom w:val="none" w:sz="0" w:space="0" w:color="auto"/>
            <w:right w:val="none" w:sz="0" w:space="0" w:color="auto"/>
          </w:divBdr>
          <w:divsChild>
            <w:div w:id="181942214">
              <w:marLeft w:val="0"/>
              <w:marRight w:val="0"/>
              <w:marTop w:val="0"/>
              <w:marBottom w:val="0"/>
              <w:divBdr>
                <w:top w:val="none" w:sz="0" w:space="0" w:color="auto"/>
                <w:left w:val="none" w:sz="0" w:space="0" w:color="auto"/>
                <w:bottom w:val="none" w:sz="0" w:space="0" w:color="auto"/>
                <w:right w:val="none" w:sz="0" w:space="0" w:color="auto"/>
              </w:divBdr>
              <w:divsChild>
                <w:div w:id="202821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5762">
      <w:bodyDiv w:val="1"/>
      <w:marLeft w:val="0"/>
      <w:marRight w:val="0"/>
      <w:marTop w:val="0"/>
      <w:marBottom w:val="0"/>
      <w:divBdr>
        <w:top w:val="none" w:sz="0" w:space="0" w:color="auto"/>
        <w:left w:val="none" w:sz="0" w:space="0" w:color="auto"/>
        <w:bottom w:val="none" w:sz="0" w:space="0" w:color="auto"/>
        <w:right w:val="none" w:sz="0" w:space="0" w:color="auto"/>
      </w:divBdr>
    </w:div>
    <w:div w:id="1453554495">
      <w:bodyDiv w:val="1"/>
      <w:marLeft w:val="0"/>
      <w:marRight w:val="0"/>
      <w:marTop w:val="0"/>
      <w:marBottom w:val="0"/>
      <w:divBdr>
        <w:top w:val="none" w:sz="0" w:space="0" w:color="auto"/>
        <w:left w:val="none" w:sz="0" w:space="0" w:color="auto"/>
        <w:bottom w:val="none" w:sz="0" w:space="0" w:color="auto"/>
        <w:right w:val="none" w:sz="0" w:space="0" w:color="auto"/>
      </w:divBdr>
    </w:div>
    <w:div w:id="1522357423">
      <w:bodyDiv w:val="1"/>
      <w:marLeft w:val="0"/>
      <w:marRight w:val="0"/>
      <w:marTop w:val="0"/>
      <w:marBottom w:val="0"/>
      <w:divBdr>
        <w:top w:val="none" w:sz="0" w:space="0" w:color="auto"/>
        <w:left w:val="none" w:sz="0" w:space="0" w:color="auto"/>
        <w:bottom w:val="none" w:sz="0" w:space="0" w:color="auto"/>
        <w:right w:val="none" w:sz="0" w:space="0" w:color="auto"/>
      </w:divBdr>
      <w:divsChild>
        <w:div w:id="172232861">
          <w:marLeft w:val="0"/>
          <w:marRight w:val="0"/>
          <w:marTop w:val="0"/>
          <w:marBottom w:val="0"/>
          <w:divBdr>
            <w:top w:val="none" w:sz="0" w:space="0" w:color="auto"/>
            <w:left w:val="none" w:sz="0" w:space="0" w:color="auto"/>
            <w:bottom w:val="none" w:sz="0" w:space="0" w:color="auto"/>
            <w:right w:val="none" w:sz="0" w:space="0" w:color="auto"/>
          </w:divBdr>
          <w:divsChild>
            <w:div w:id="435104311">
              <w:marLeft w:val="0"/>
              <w:marRight w:val="0"/>
              <w:marTop w:val="0"/>
              <w:marBottom w:val="0"/>
              <w:divBdr>
                <w:top w:val="none" w:sz="0" w:space="0" w:color="auto"/>
                <w:left w:val="none" w:sz="0" w:space="0" w:color="auto"/>
                <w:bottom w:val="none" w:sz="0" w:space="0" w:color="auto"/>
                <w:right w:val="none" w:sz="0" w:space="0" w:color="auto"/>
              </w:divBdr>
              <w:divsChild>
                <w:div w:id="12841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4459">
      <w:bodyDiv w:val="1"/>
      <w:marLeft w:val="0"/>
      <w:marRight w:val="0"/>
      <w:marTop w:val="0"/>
      <w:marBottom w:val="0"/>
      <w:divBdr>
        <w:top w:val="none" w:sz="0" w:space="0" w:color="auto"/>
        <w:left w:val="none" w:sz="0" w:space="0" w:color="auto"/>
        <w:bottom w:val="none" w:sz="0" w:space="0" w:color="auto"/>
        <w:right w:val="none" w:sz="0" w:space="0" w:color="auto"/>
      </w:divBdr>
    </w:div>
    <w:div w:id="1532300914">
      <w:bodyDiv w:val="1"/>
      <w:marLeft w:val="0"/>
      <w:marRight w:val="0"/>
      <w:marTop w:val="0"/>
      <w:marBottom w:val="0"/>
      <w:divBdr>
        <w:top w:val="none" w:sz="0" w:space="0" w:color="auto"/>
        <w:left w:val="none" w:sz="0" w:space="0" w:color="auto"/>
        <w:bottom w:val="none" w:sz="0" w:space="0" w:color="auto"/>
        <w:right w:val="none" w:sz="0" w:space="0" w:color="auto"/>
      </w:divBdr>
    </w:div>
    <w:div w:id="1583444565">
      <w:bodyDiv w:val="1"/>
      <w:marLeft w:val="0"/>
      <w:marRight w:val="0"/>
      <w:marTop w:val="0"/>
      <w:marBottom w:val="0"/>
      <w:divBdr>
        <w:top w:val="none" w:sz="0" w:space="0" w:color="auto"/>
        <w:left w:val="none" w:sz="0" w:space="0" w:color="auto"/>
        <w:bottom w:val="none" w:sz="0" w:space="0" w:color="auto"/>
        <w:right w:val="none" w:sz="0" w:space="0" w:color="auto"/>
      </w:divBdr>
      <w:divsChild>
        <w:div w:id="1926300127">
          <w:marLeft w:val="0"/>
          <w:marRight w:val="0"/>
          <w:marTop w:val="0"/>
          <w:marBottom w:val="0"/>
          <w:divBdr>
            <w:top w:val="none" w:sz="0" w:space="0" w:color="auto"/>
            <w:left w:val="none" w:sz="0" w:space="0" w:color="auto"/>
            <w:bottom w:val="none" w:sz="0" w:space="0" w:color="auto"/>
            <w:right w:val="none" w:sz="0" w:space="0" w:color="auto"/>
          </w:divBdr>
          <w:divsChild>
            <w:div w:id="802819149">
              <w:marLeft w:val="0"/>
              <w:marRight w:val="0"/>
              <w:marTop w:val="0"/>
              <w:marBottom w:val="0"/>
              <w:divBdr>
                <w:top w:val="none" w:sz="0" w:space="0" w:color="auto"/>
                <w:left w:val="none" w:sz="0" w:space="0" w:color="auto"/>
                <w:bottom w:val="none" w:sz="0" w:space="0" w:color="auto"/>
                <w:right w:val="none" w:sz="0" w:space="0" w:color="auto"/>
              </w:divBdr>
              <w:divsChild>
                <w:div w:id="20520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13707">
      <w:bodyDiv w:val="1"/>
      <w:marLeft w:val="0"/>
      <w:marRight w:val="0"/>
      <w:marTop w:val="0"/>
      <w:marBottom w:val="0"/>
      <w:divBdr>
        <w:top w:val="none" w:sz="0" w:space="0" w:color="auto"/>
        <w:left w:val="none" w:sz="0" w:space="0" w:color="auto"/>
        <w:bottom w:val="none" w:sz="0" w:space="0" w:color="auto"/>
        <w:right w:val="none" w:sz="0" w:space="0" w:color="auto"/>
      </w:divBdr>
      <w:divsChild>
        <w:div w:id="643201832">
          <w:marLeft w:val="0"/>
          <w:marRight w:val="0"/>
          <w:marTop w:val="0"/>
          <w:marBottom w:val="0"/>
          <w:divBdr>
            <w:top w:val="none" w:sz="0" w:space="0" w:color="auto"/>
            <w:left w:val="none" w:sz="0" w:space="0" w:color="auto"/>
            <w:bottom w:val="none" w:sz="0" w:space="0" w:color="auto"/>
            <w:right w:val="none" w:sz="0" w:space="0" w:color="auto"/>
          </w:divBdr>
          <w:divsChild>
            <w:div w:id="919406660">
              <w:marLeft w:val="0"/>
              <w:marRight w:val="0"/>
              <w:marTop w:val="0"/>
              <w:marBottom w:val="0"/>
              <w:divBdr>
                <w:top w:val="none" w:sz="0" w:space="0" w:color="auto"/>
                <w:left w:val="none" w:sz="0" w:space="0" w:color="auto"/>
                <w:bottom w:val="none" w:sz="0" w:space="0" w:color="auto"/>
                <w:right w:val="none" w:sz="0" w:space="0" w:color="auto"/>
              </w:divBdr>
              <w:divsChild>
                <w:div w:id="105095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812773">
      <w:bodyDiv w:val="1"/>
      <w:marLeft w:val="0"/>
      <w:marRight w:val="0"/>
      <w:marTop w:val="0"/>
      <w:marBottom w:val="0"/>
      <w:divBdr>
        <w:top w:val="none" w:sz="0" w:space="0" w:color="auto"/>
        <w:left w:val="none" w:sz="0" w:space="0" w:color="auto"/>
        <w:bottom w:val="none" w:sz="0" w:space="0" w:color="auto"/>
        <w:right w:val="none" w:sz="0" w:space="0" w:color="auto"/>
      </w:divBdr>
    </w:div>
    <w:div w:id="1705908249">
      <w:bodyDiv w:val="1"/>
      <w:marLeft w:val="0"/>
      <w:marRight w:val="0"/>
      <w:marTop w:val="0"/>
      <w:marBottom w:val="0"/>
      <w:divBdr>
        <w:top w:val="none" w:sz="0" w:space="0" w:color="auto"/>
        <w:left w:val="none" w:sz="0" w:space="0" w:color="auto"/>
        <w:bottom w:val="none" w:sz="0" w:space="0" w:color="auto"/>
        <w:right w:val="none" w:sz="0" w:space="0" w:color="auto"/>
      </w:divBdr>
    </w:div>
    <w:div w:id="1761871881">
      <w:bodyDiv w:val="1"/>
      <w:marLeft w:val="0"/>
      <w:marRight w:val="0"/>
      <w:marTop w:val="0"/>
      <w:marBottom w:val="0"/>
      <w:divBdr>
        <w:top w:val="none" w:sz="0" w:space="0" w:color="auto"/>
        <w:left w:val="none" w:sz="0" w:space="0" w:color="auto"/>
        <w:bottom w:val="none" w:sz="0" w:space="0" w:color="auto"/>
        <w:right w:val="none" w:sz="0" w:space="0" w:color="auto"/>
      </w:divBdr>
      <w:divsChild>
        <w:div w:id="1058361476">
          <w:marLeft w:val="0"/>
          <w:marRight w:val="0"/>
          <w:marTop w:val="0"/>
          <w:marBottom w:val="0"/>
          <w:divBdr>
            <w:top w:val="none" w:sz="0" w:space="0" w:color="auto"/>
            <w:left w:val="none" w:sz="0" w:space="0" w:color="auto"/>
            <w:bottom w:val="none" w:sz="0" w:space="0" w:color="auto"/>
            <w:right w:val="none" w:sz="0" w:space="0" w:color="auto"/>
          </w:divBdr>
          <w:divsChild>
            <w:div w:id="1851482624">
              <w:marLeft w:val="0"/>
              <w:marRight w:val="0"/>
              <w:marTop w:val="0"/>
              <w:marBottom w:val="0"/>
              <w:divBdr>
                <w:top w:val="none" w:sz="0" w:space="0" w:color="auto"/>
                <w:left w:val="none" w:sz="0" w:space="0" w:color="auto"/>
                <w:bottom w:val="none" w:sz="0" w:space="0" w:color="auto"/>
                <w:right w:val="none" w:sz="0" w:space="0" w:color="auto"/>
              </w:divBdr>
              <w:divsChild>
                <w:div w:id="12628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96751">
      <w:bodyDiv w:val="1"/>
      <w:marLeft w:val="0"/>
      <w:marRight w:val="0"/>
      <w:marTop w:val="0"/>
      <w:marBottom w:val="0"/>
      <w:divBdr>
        <w:top w:val="none" w:sz="0" w:space="0" w:color="auto"/>
        <w:left w:val="none" w:sz="0" w:space="0" w:color="auto"/>
        <w:bottom w:val="none" w:sz="0" w:space="0" w:color="auto"/>
        <w:right w:val="none" w:sz="0" w:space="0" w:color="auto"/>
      </w:divBdr>
      <w:divsChild>
        <w:div w:id="646476093">
          <w:marLeft w:val="0"/>
          <w:marRight w:val="0"/>
          <w:marTop w:val="0"/>
          <w:marBottom w:val="0"/>
          <w:divBdr>
            <w:top w:val="none" w:sz="0" w:space="0" w:color="auto"/>
            <w:left w:val="none" w:sz="0" w:space="0" w:color="auto"/>
            <w:bottom w:val="none" w:sz="0" w:space="0" w:color="auto"/>
            <w:right w:val="none" w:sz="0" w:space="0" w:color="auto"/>
          </w:divBdr>
        </w:div>
      </w:divsChild>
    </w:div>
    <w:div w:id="1815559744">
      <w:bodyDiv w:val="1"/>
      <w:marLeft w:val="0"/>
      <w:marRight w:val="0"/>
      <w:marTop w:val="0"/>
      <w:marBottom w:val="0"/>
      <w:divBdr>
        <w:top w:val="none" w:sz="0" w:space="0" w:color="auto"/>
        <w:left w:val="none" w:sz="0" w:space="0" w:color="auto"/>
        <w:bottom w:val="none" w:sz="0" w:space="0" w:color="auto"/>
        <w:right w:val="none" w:sz="0" w:space="0" w:color="auto"/>
      </w:divBdr>
    </w:div>
    <w:div w:id="1817067680">
      <w:bodyDiv w:val="1"/>
      <w:marLeft w:val="0"/>
      <w:marRight w:val="0"/>
      <w:marTop w:val="0"/>
      <w:marBottom w:val="0"/>
      <w:divBdr>
        <w:top w:val="none" w:sz="0" w:space="0" w:color="auto"/>
        <w:left w:val="none" w:sz="0" w:space="0" w:color="auto"/>
        <w:bottom w:val="none" w:sz="0" w:space="0" w:color="auto"/>
        <w:right w:val="none" w:sz="0" w:space="0" w:color="auto"/>
      </w:divBdr>
    </w:div>
    <w:div w:id="1853520723">
      <w:bodyDiv w:val="1"/>
      <w:marLeft w:val="0"/>
      <w:marRight w:val="0"/>
      <w:marTop w:val="0"/>
      <w:marBottom w:val="0"/>
      <w:divBdr>
        <w:top w:val="none" w:sz="0" w:space="0" w:color="auto"/>
        <w:left w:val="none" w:sz="0" w:space="0" w:color="auto"/>
        <w:bottom w:val="none" w:sz="0" w:space="0" w:color="auto"/>
        <w:right w:val="none" w:sz="0" w:space="0" w:color="auto"/>
      </w:divBdr>
      <w:divsChild>
        <w:div w:id="1263146655">
          <w:marLeft w:val="0"/>
          <w:marRight w:val="0"/>
          <w:marTop w:val="0"/>
          <w:marBottom w:val="0"/>
          <w:divBdr>
            <w:top w:val="none" w:sz="0" w:space="0" w:color="auto"/>
            <w:left w:val="none" w:sz="0" w:space="0" w:color="auto"/>
            <w:bottom w:val="none" w:sz="0" w:space="0" w:color="auto"/>
            <w:right w:val="none" w:sz="0" w:space="0" w:color="auto"/>
          </w:divBdr>
          <w:divsChild>
            <w:div w:id="1168669206">
              <w:marLeft w:val="0"/>
              <w:marRight w:val="0"/>
              <w:marTop w:val="0"/>
              <w:marBottom w:val="0"/>
              <w:divBdr>
                <w:top w:val="none" w:sz="0" w:space="0" w:color="auto"/>
                <w:left w:val="none" w:sz="0" w:space="0" w:color="auto"/>
                <w:bottom w:val="none" w:sz="0" w:space="0" w:color="auto"/>
                <w:right w:val="none" w:sz="0" w:space="0" w:color="auto"/>
              </w:divBdr>
              <w:divsChild>
                <w:div w:id="920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99421">
      <w:bodyDiv w:val="1"/>
      <w:marLeft w:val="0"/>
      <w:marRight w:val="0"/>
      <w:marTop w:val="0"/>
      <w:marBottom w:val="0"/>
      <w:divBdr>
        <w:top w:val="none" w:sz="0" w:space="0" w:color="auto"/>
        <w:left w:val="none" w:sz="0" w:space="0" w:color="auto"/>
        <w:bottom w:val="none" w:sz="0" w:space="0" w:color="auto"/>
        <w:right w:val="none" w:sz="0" w:space="0" w:color="auto"/>
      </w:divBdr>
    </w:div>
    <w:div w:id="1864509405">
      <w:bodyDiv w:val="1"/>
      <w:marLeft w:val="0"/>
      <w:marRight w:val="0"/>
      <w:marTop w:val="0"/>
      <w:marBottom w:val="0"/>
      <w:divBdr>
        <w:top w:val="none" w:sz="0" w:space="0" w:color="auto"/>
        <w:left w:val="none" w:sz="0" w:space="0" w:color="auto"/>
        <w:bottom w:val="none" w:sz="0" w:space="0" w:color="auto"/>
        <w:right w:val="none" w:sz="0" w:space="0" w:color="auto"/>
      </w:divBdr>
      <w:divsChild>
        <w:div w:id="2118334160">
          <w:marLeft w:val="0"/>
          <w:marRight w:val="0"/>
          <w:marTop w:val="0"/>
          <w:marBottom w:val="0"/>
          <w:divBdr>
            <w:top w:val="none" w:sz="0" w:space="0" w:color="auto"/>
            <w:left w:val="none" w:sz="0" w:space="0" w:color="auto"/>
            <w:bottom w:val="none" w:sz="0" w:space="0" w:color="auto"/>
            <w:right w:val="none" w:sz="0" w:space="0" w:color="auto"/>
          </w:divBdr>
          <w:divsChild>
            <w:div w:id="706954722">
              <w:marLeft w:val="0"/>
              <w:marRight w:val="0"/>
              <w:marTop w:val="0"/>
              <w:marBottom w:val="0"/>
              <w:divBdr>
                <w:top w:val="none" w:sz="0" w:space="0" w:color="auto"/>
                <w:left w:val="none" w:sz="0" w:space="0" w:color="auto"/>
                <w:bottom w:val="none" w:sz="0" w:space="0" w:color="auto"/>
                <w:right w:val="none" w:sz="0" w:space="0" w:color="auto"/>
              </w:divBdr>
              <w:divsChild>
                <w:div w:id="22016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65906">
      <w:bodyDiv w:val="1"/>
      <w:marLeft w:val="0"/>
      <w:marRight w:val="0"/>
      <w:marTop w:val="0"/>
      <w:marBottom w:val="0"/>
      <w:divBdr>
        <w:top w:val="none" w:sz="0" w:space="0" w:color="auto"/>
        <w:left w:val="none" w:sz="0" w:space="0" w:color="auto"/>
        <w:bottom w:val="none" w:sz="0" w:space="0" w:color="auto"/>
        <w:right w:val="none" w:sz="0" w:space="0" w:color="auto"/>
      </w:divBdr>
      <w:divsChild>
        <w:div w:id="980697966">
          <w:marLeft w:val="0"/>
          <w:marRight w:val="0"/>
          <w:marTop w:val="0"/>
          <w:marBottom w:val="0"/>
          <w:divBdr>
            <w:top w:val="none" w:sz="0" w:space="0" w:color="auto"/>
            <w:left w:val="none" w:sz="0" w:space="0" w:color="auto"/>
            <w:bottom w:val="none" w:sz="0" w:space="0" w:color="auto"/>
            <w:right w:val="none" w:sz="0" w:space="0" w:color="auto"/>
          </w:divBdr>
          <w:divsChild>
            <w:div w:id="1489707128">
              <w:marLeft w:val="0"/>
              <w:marRight w:val="0"/>
              <w:marTop w:val="0"/>
              <w:marBottom w:val="0"/>
              <w:divBdr>
                <w:top w:val="none" w:sz="0" w:space="0" w:color="auto"/>
                <w:left w:val="none" w:sz="0" w:space="0" w:color="auto"/>
                <w:bottom w:val="none" w:sz="0" w:space="0" w:color="auto"/>
                <w:right w:val="none" w:sz="0" w:space="0" w:color="auto"/>
              </w:divBdr>
              <w:divsChild>
                <w:div w:id="9095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0788">
      <w:bodyDiv w:val="1"/>
      <w:marLeft w:val="0"/>
      <w:marRight w:val="0"/>
      <w:marTop w:val="0"/>
      <w:marBottom w:val="0"/>
      <w:divBdr>
        <w:top w:val="none" w:sz="0" w:space="0" w:color="auto"/>
        <w:left w:val="none" w:sz="0" w:space="0" w:color="auto"/>
        <w:bottom w:val="none" w:sz="0" w:space="0" w:color="auto"/>
        <w:right w:val="none" w:sz="0" w:space="0" w:color="auto"/>
      </w:divBdr>
    </w:div>
    <w:div w:id="1910380176">
      <w:bodyDiv w:val="1"/>
      <w:marLeft w:val="0"/>
      <w:marRight w:val="0"/>
      <w:marTop w:val="0"/>
      <w:marBottom w:val="0"/>
      <w:divBdr>
        <w:top w:val="none" w:sz="0" w:space="0" w:color="auto"/>
        <w:left w:val="none" w:sz="0" w:space="0" w:color="auto"/>
        <w:bottom w:val="none" w:sz="0" w:space="0" w:color="auto"/>
        <w:right w:val="none" w:sz="0" w:space="0" w:color="auto"/>
      </w:divBdr>
    </w:div>
    <w:div w:id="1929994069">
      <w:bodyDiv w:val="1"/>
      <w:marLeft w:val="0"/>
      <w:marRight w:val="0"/>
      <w:marTop w:val="0"/>
      <w:marBottom w:val="0"/>
      <w:divBdr>
        <w:top w:val="none" w:sz="0" w:space="0" w:color="auto"/>
        <w:left w:val="none" w:sz="0" w:space="0" w:color="auto"/>
        <w:bottom w:val="none" w:sz="0" w:space="0" w:color="auto"/>
        <w:right w:val="none" w:sz="0" w:space="0" w:color="auto"/>
      </w:divBdr>
    </w:div>
    <w:div w:id="1961834905">
      <w:bodyDiv w:val="1"/>
      <w:marLeft w:val="0"/>
      <w:marRight w:val="0"/>
      <w:marTop w:val="0"/>
      <w:marBottom w:val="0"/>
      <w:divBdr>
        <w:top w:val="none" w:sz="0" w:space="0" w:color="auto"/>
        <w:left w:val="none" w:sz="0" w:space="0" w:color="auto"/>
        <w:bottom w:val="none" w:sz="0" w:space="0" w:color="auto"/>
        <w:right w:val="none" w:sz="0" w:space="0" w:color="auto"/>
      </w:divBdr>
    </w:div>
    <w:div w:id="1975285956">
      <w:bodyDiv w:val="1"/>
      <w:marLeft w:val="0"/>
      <w:marRight w:val="0"/>
      <w:marTop w:val="0"/>
      <w:marBottom w:val="0"/>
      <w:divBdr>
        <w:top w:val="none" w:sz="0" w:space="0" w:color="auto"/>
        <w:left w:val="none" w:sz="0" w:space="0" w:color="auto"/>
        <w:bottom w:val="none" w:sz="0" w:space="0" w:color="auto"/>
        <w:right w:val="none" w:sz="0" w:space="0" w:color="auto"/>
      </w:divBdr>
    </w:div>
    <w:div w:id="2033802716">
      <w:bodyDiv w:val="1"/>
      <w:marLeft w:val="0"/>
      <w:marRight w:val="0"/>
      <w:marTop w:val="0"/>
      <w:marBottom w:val="0"/>
      <w:divBdr>
        <w:top w:val="none" w:sz="0" w:space="0" w:color="auto"/>
        <w:left w:val="none" w:sz="0" w:space="0" w:color="auto"/>
        <w:bottom w:val="none" w:sz="0" w:space="0" w:color="auto"/>
        <w:right w:val="none" w:sz="0" w:space="0" w:color="auto"/>
      </w:divBdr>
      <w:divsChild>
        <w:div w:id="291639050">
          <w:marLeft w:val="0"/>
          <w:marRight w:val="0"/>
          <w:marTop w:val="0"/>
          <w:marBottom w:val="0"/>
          <w:divBdr>
            <w:top w:val="none" w:sz="0" w:space="0" w:color="auto"/>
            <w:left w:val="none" w:sz="0" w:space="0" w:color="auto"/>
            <w:bottom w:val="none" w:sz="0" w:space="0" w:color="auto"/>
            <w:right w:val="none" w:sz="0" w:space="0" w:color="auto"/>
          </w:divBdr>
          <w:divsChild>
            <w:div w:id="277416130">
              <w:marLeft w:val="0"/>
              <w:marRight w:val="0"/>
              <w:marTop w:val="0"/>
              <w:marBottom w:val="0"/>
              <w:divBdr>
                <w:top w:val="none" w:sz="0" w:space="0" w:color="auto"/>
                <w:left w:val="none" w:sz="0" w:space="0" w:color="auto"/>
                <w:bottom w:val="none" w:sz="0" w:space="0" w:color="auto"/>
                <w:right w:val="none" w:sz="0" w:space="0" w:color="auto"/>
              </w:divBdr>
              <w:divsChild>
                <w:div w:id="171299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258852">
      <w:bodyDiv w:val="1"/>
      <w:marLeft w:val="0"/>
      <w:marRight w:val="0"/>
      <w:marTop w:val="0"/>
      <w:marBottom w:val="0"/>
      <w:divBdr>
        <w:top w:val="none" w:sz="0" w:space="0" w:color="auto"/>
        <w:left w:val="none" w:sz="0" w:space="0" w:color="auto"/>
        <w:bottom w:val="none" w:sz="0" w:space="0" w:color="auto"/>
        <w:right w:val="none" w:sz="0" w:space="0" w:color="auto"/>
      </w:divBdr>
    </w:div>
    <w:div w:id="2096045981">
      <w:bodyDiv w:val="1"/>
      <w:marLeft w:val="0"/>
      <w:marRight w:val="0"/>
      <w:marTop w:val="0"/>
      <w:marBottom w:val="0"/>
      <w:divBdr>
        <w:top w:val="none" w:sz="0" w:space="0" w:color="auto"/>
        <w:left w:val="none" w:sz="0" w:space="0" w:color="auto"/>
        <w:bottom w:val="none" w:sz="0" w:space="0" w:color="auto"/>
        <w:right w:val="none" w:sz="0" w:space="0" w:color="auto"/>
      </w:divBdr>
    </w:div>
    <w:div w:id="2114088026">
      <w:bodyDiv w:val="1"/>
      <w:marLeft w:val="0"/>
      <w:marRight w:val="0"/>
      <w:marTop w:val="0"/>
      <w:marBottom w:val="0"/>
      <w:divBdr>
        <w:top w:val="none" w:sz="0" w:space="0" w:color="auto"/>
        <w:left w:val="none" w:sz="0" w:space="0" w:color="auto"/>
        <w:bottom w:val="none" w:sz="0" w:space="0" w:color="auto"/>
        <w:right w:val="none" w:sz="0" w:space="0" w:color="auto"/>
      </w:divBdr>
    </w:div>
    <w:div w:id="2115593267">
      <w:bodyDiv w:val="1"/>
      <w:marLeft w:val="0"/>
      <w:marRight w:val="0"/>
      <w:marTop w:val="0"/>
      <w:marBottom w:val="0"/>
      <w:divBdr>
        <w:top w:val="none" w:sz="0" w:space="0" w:color="auto"/>
        <w:left w:val="none" w:sz="0" w:space="0" w:color="auto"/>
        <w:bottom w:val="none" w:sz="0" w:space="0" w:color="auto"/>
        <w:right w:val="none" w:sz="0" w:space="0" w:color="auto"/>
      </w:divBdr>
    </w:div>
    <w:div w:id="2121024545">
      <w:bodyDiv w:val="1"/>
      <w:marLeft w:val="0"/>
      <w:marRight w:val="0"/>
      <w:marTop w:val="0"/>
      <w:marBottom w:val="0"/>
      <w:divBdr>
        <w:top w:val="none" w:sz="0" w:space="0" w:color="auto"/>
        <w:left w:val="none" w:sz="0" w:space="0" w:color="auto"/>
        <w:bottom w:val="none" w:sz="0" w:space="0" w:color="auto"/>
        <w:right w:val="none" w:sz="0" w:space="0" w:color="auto"/>
      </w:divBdr>
    </w:div>
    <w:div w:id="2131627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CD345-7785-4A13-8F49-C3D230D0C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6082</Words>
  <Characters>33457</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ACTA NUMERO UNO</vt:lpstr>
    </vt:vector>
  </TitlesOfParts>
  <Company/>
  <LinksUpToDate>false</LinksUpToDate>
  <CharactersWithSpaces>39461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NUMERO UNO</dc:title>
  <dc:subject/>
  <dc:creator>SG PMROCHAA</dc:creator>
  <cp:keywords/>
  <dc:description/>
  <cp:lastModifiedBy>JOSHUA OMAR GARCIA FLORES</cp:lastModifiedBy>
  <cp:revision>3</cp:revision>
  <cp:lastPrinted>2026-09-03T17:14:00Z</cp:lastPrinted>
  <dcterms:created xsi:type="dcterms:W3CDTF">2026-09-07T19:45:00Z</dcterms:created>
  <dcterms:modified xsi:type="dcterms:W3CDTF">2026-09-07T19:49:00Z</dcterms:modified>
</cp:coreProperties>
</file>