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30CF4" w14:textId="25CA8B6E" w:rsidR="006B0083" w:rsidRPr="00A006DD" w:rsidRDefault="00C55B67" w:rsidP="000C4FAB">
      <w:pPr>
        <w:spacing w:after="0"/>
        <w:jc w:val="both"/>
        <w:rPr>
          <w:rFonts w:ascii="Arial" w:hAnsi="Arial" w:cs="Arial"/>
          <w:b/>
          <w:sz w:val="18"/>
          <w:szCs w:val="18"/>
        </w:rPr>
      </w:pPr>
      <w:r w:rsidRPr="00BA50E0">
        <w:rPr>
          <w:rFonts w:ascii="Arial" w:hAnsi="Arial" w:cs="Arial"/>
          <w:b/>
          <w:sz w:val="18"/>
          <w:szCs w:val="18"/>
        </w:rPr>
        <w:t>Acreditamiento</w:t>
      </w:r>
      <w:r w:rsidR="003D759A" w:rsidRPr="00BA50E0">
        <w:rPr>
          <w:rFonts w:ascii="Arial" w:hAnsi="Arial" w:cs="Arial"/>
          <w:b/>
          <w:sz w:val="18"/>
          <w:szCs w:val="18"/>
        </w:rPr>
        <w:t xml:space="preserve"> y Justificación a la excepc</w:t>
      </w:r>
      <w:r w:rsidR="00A37B09" w:rsidRPr="00BA50E0">
        <w:rPr>
          <w:rFonts w:ascii="Arial" w:hAnsi="Arial" w:cs="Arial"/>
          <w:b/>
          <w:sz w:val="18"/>
          <w:szCs w:val="18"/>
        </w:rPr>
        <w:t>ión d</w:t>
      </w:r>
      <w:r w:rsidR="001A1B82">
        <w:rPr>
          <w:rFonts w:ascii="Arial" w:hAnsi="Arial" w:cs="Arial"/>
          <w:b/>
          <w:sz w:val="18"/>
          <w:szCs w:val="18"/>
        </w:rPr>
        <w:t xml:space="preserve">e la </w:t>
      </w:r>
      <w:r w:rsidR="00F23746">
        <w:rPr>
          <w:rFonts w:ascii="Arial" w:hAnsi="Arial" w:cs="Arial"/>
          <w:b/>
          <w:sz w:val="18"/>
          <w:szCs w:val="18"/>
        </w:rPr>
        <w:t>Invitación Restringida</w:t>
      </w:r>
      <w:r w:rsidR="001A1B82">
        <w:rPr>
          <w:rFonts w:ascii="Arial" w:hAnsi="Arial" w:cs="Arial"/>
          <w:b/>
          <w:sz w:val="18"/>
          <w:szCs w:val="18"/>
        </w:rPr>
        <w:t xml:space="preserve"> para el</w:t>
      </w:r>
      <w:r w:rsidR="00A37B09" w:rsidRPr="00BA50E0">
        <w:rPr>
          <w:rFonts w:ascii="Arial" w:hAnsi="Arial" w:cs="Arial"/>
          <w:b/>
          <w:sz w:val="18"/>
          <w:szCs w:val="18"/>
        </w:rPr>
        <w:t xml:space="preserve"> </w:t>
      </w:r>
      <w:r w:rsidR="00A006DD" w:rsidRPr="00A006DD">
        <w:rPr>
          <w:b/>
        </w:rPr>
        <w:t xml:space="preserve">Servicio integral de recolección, traslado y disposición final de basura para el </w:t>
      </w:r>
      <w:r w:rsidR="00FE7321">
        <w:rPr>
          <w:b/>
        </w:rPr>
        <w:t>C</w:t>
      </w:r>
      <w:r w:rsidR="00A006DD" w:rsidRPr="00A006DD">
        <w:rPr>
          <w:b/>
        </w:rPr>
        <w:t xml:space="preserve">entro </w:t>
      </w:r>
      <w:r w:rsidR="00FE7321">
        <w:rPr>
          <w:b/>
        </w:rPr>
        <w:t>P</w:t>
      </w:r>
      <w:r w:rsidR="00A006DD" w:rsidRPr="00A006DD">
        <w:rPr>
          <w:b/>
        </w:rPr>
        <w:t>enitenciario la Pila</w:t>
      </w:r>
      <w:r w:rsidR="00FE7321">
        <w:rPr>
          <w:b/>
        </w:rPr>
        <w:t xml:space="preserve"> y la Academia de Seguridad y Protección Ciudadana</w:t>
      </w:r>
      <w:r w:rsidR="007C1722" w:rsidRPr="00A006DD">
        <w:rPr>
          <w:rFonts w:ascii="Arial" w:hAnsi="Arial" w:cs="Arial"/>
          <w:b/>
          <w:sz w:val="18"/>
          <w:szCs w:val="18"/>
        </w:rPr>
        <w:t>.</w:t>
      </w:r>
    </w:p>
    <w:p w14:paraId="5A04E473" w14:textId="77777777" w:rsidR="00670A38" w:rsidRPr="00BA50E0" w:rsidRDefault="005B168C" w:rsidP="00D5777D">
      <w:pPr>
        <w:spacing w:after="0"/>
        <w:jc w:val="both"/>
        <w:rPr>
          <w:rFonts w:ascii="Arial" w:hAnsi="Arial" w:cs="Arial"/>
          <w:sz w:val="18"/>
          <w:szCs w:val="18"/>
        </w:rPr>
      </w:pPr>
      <w:r w:rsidRPr="00BA50E0">
        <w:rPr>
          <w:rFonts w:ascii="Arial" w:hAnsi="Arial" w:cs="Arial"/>
          <w:noProof/>
          <w:sz w:val="18"/>
          <w:szCs w:val="18"/>
        </w:rPr>
        <mc:AlternateContent>
          <mc:Choice Requires="wps">
            <w:drawing>
              <wp:anchor distT="0" distB="0" distL="114300" distR="114300" simplePos="0" relativeHeight="251658240" behindDoc="0" locked="0" layoutInCell="1" allowOverlap="1" wp14:anchorId="76996671" wp14:editId="75FBF575">
                <wp:simplePos x="0" y="0"/>
                <wp:positionH relativeFrom="column">
                  <wp:posOffset>5080</wp:posOffset>
                </wp:positionH>
                <wp:positionV relativeFrom="paragraph">
                  <wp:posOffset>111760</wp:posOffset>
                </wp:positionV>
                <wp:extent cx="6331585" cy="0"/>
                <wp:effectExtent l="20320" t="19685" r="20320" b="27940"/>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straightConnector1">
                          <a:avLst/>
                        </a:prstGeom>
                        <a:noFill/>
                        <a:ln w="38100">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D61634B" id="_x0000_t32" coordsize="21600,21600" o:spt="32" o:oned="t" path="m,l21600,21600e" filled="f">
                <v:path arrowok="t" fillok="f" o:connecttype="none"/>
                <o:lock v:ext="edit" shapetype="t"/>
              </v:shapetype>
              <v:shape id="AutoShape 2" o:spid="_x0000_s1026" type="#_x0000_t32" style="position:absolute;margin-left:.4pt;margin-top:8.8pt;width:498.5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" strokecolor="#969696" strokeweight="3pt"/>
            </w:pict>
          </mc:Fallback>
        </mc:AlternateContent>
      </w:r>
    </w:p>
    <w:p w14:paraId="08BCFAB4" w14:textId="77777777" w:rsidR="000A4871" w:rsidRPr="00BA50E0" w:rsidRDefault="000A4871" w:rsidP="002F6634">
      <w:pPr>
        <w:spacing w:after="0" w:line="240" w:lineRule="auto"/>
        <w:jc w:val="both"/>
        <w:rPr>
          <w:rFonts w:ascii="Arial" w:hAnsi="Arial" w:cs="Arial"/>
          <w:b/>
          <w:sz w:val="18"/>
          <w:szCs w:val="18"/>
        </w:rPr>
      </w:pPr>
    </w:p>
    <w:p w14:paraId="54EA8695" w14:textId="77777777" w:rsidR="00AF1E68" w:rsidRDefault="00AF1E68" w:rsidP="00AF1E68">
      <w:pPr>
        <w:pStyle w:val="Prrafodelista"/>
        <w:numPr>
          <w:ilvl w:val="0"/>
          <w:numId w:val="2"/>
        </w:numPr>
        <w:spacing w:after="0" w:line="240" w:lineRule="auto"/>
        <w:jc w:val="both"/>
        <w:rPr>
          <w:rFonts w:ascii="Arial" w:hAnsi="Arial" w:cs="Arial"/>
          <w:b/>
          <w:sz w:val="18"/>
          <w:szCs w:val="18"/>
        </w:rPr>
      </w:pPr>
      <w:r w:rsidRPr="00BA50E0">
        <w:rPr>
          <w:rFonts w:ascii="Arial" w:hAnsi="Arial" w:cs="Arial"/>
          <w:b/>
          <w:sz w:val="18"/>
          <w:szCs w:val="18"/>
        </w:rPr>
        <w:t>Descripción del bien.</w:t>
      </w:r>
    </w:p>
    <w:p w14:paraId="126C54FE" w14:textId="77777777" w:rsidR="000F207C" w:rsidRDefault="000F207C" w:rsidP="000F207C">
      <w:pPr>
        <w:spacing w:after="0" w:line="240" w:lineRule="auto"/>
        <w:jc w:val="both"/>
        <w:rPr>
          <w:rFonts w:ascii="Arial" w:hAnsi="Arial" w:cs="Arial"/>
          <w:b/>
          <w:sz w:val="18"/>
          <w:szCs w:val="18"/>
        </w:rPr>
      </w:pPr>
    </w:p>
    <w:p w14:paraId="2FAA8707" w14:textId="25E2A17F" w:rsidR="000F207C" w:rsidRPr="000F207C" w:rsidRDefault="000F207C" w:rsidP="000F207C">
      <w:pPr>
        <w:spacing w:after="0" w:line="240" w:lineRule="auto"/>
        <w:jc w:val="both"/>
        <w:rPr>
          <w:rFonts w:ascii="Arial" w:eastAsia="Times New Roman" w:hAnsi="Arial" w:cs="Arial"/>
          <w:color w:val="000000"/>
          <w:sz w:val="18"/>
          <w:szCs w:val="18"/>
        </w:rPr>
      </w:pPr>
      <w:r w:rsidRPr="000F207C">
        <w:rPr>
          <w:rFonts w:ascii="Arial" w:eastAsia="Times New Roman" w:hAnsi="Arial" w:cs="Arial"/>
          <w:color w:val="000000"/>
          <w:sz w:val="18"/>
          <w:szCs w:val="18"/>
        </w:rPr>
        <w:t xml:space="preserve">Servicio de Recolección, Traslado, Transportación y Disposición final de la Basura del </w:t>
      </w:r>
      <w:r w:rsidR="00422129" w:rsidRPr="000F207C">
        <w:rPr>
          <w:rFonts w:ascii="Arial" w:eastAsia="Times New Roman" w:hAnsi="Arial" w:cs="Arial"/>
          <w:color w:val="000000"/>
          <w:sz w:val="18"/>
          <w:szCs w:val="18"/>
        </w:rPr>
        <w:t>CEPRERESO</w:t>
      </w:r>
      <w:r w:rsidRPr="000F207C">
        <w:rPr>
          <w:rFonts w:ascii="Arial" w:eastAsia="Times New Roman" w:hAnsi="Arial" w:cs="Arial"/>
          <w:color w:val="000000"/>
          <w:sz w:val="18"/>
          <w:szCs w:val="18"/>
        </w:rPr>
        <w:t xml:space="preserve"> la Pila, </w:t>
      </w:r>
      <w:r w:rsidR="00976FD1">
        <w:rPr>
          <w:rFonts w:ascii="Arial" w:eastAsia="Times New Roman" w:hAnsi="Arial" w:cs="Arial"/>
          <w:color w:val="000000"/>
          <w:sz w:val="18"/>
          <w:szCs w:val="18"/>
        </w:rPr>
        <w:t xml:space="preserve">la Academia de Seguridad y Protección Ciudadana </w:t>
      </w:r>
      <w:r w:rsidRPr="000F207C">
        <w:rPr>
          <w:rFonts w:ascii="Arial" w:eastAsia="Times New Roman" w:hAnsi="Arial" w:cs="Arial"/>
          <w:color w:val="000000"/>
          <w:sz w:val="18"/>
          <w:szCs w:val="18"/>
        </w:rPr>
        <w:t>contenedor con capacidad de 6m3</w:t>
      </w:r>
      <w:r w:rsidR="00976FD1">
        <w:rPr>
          <w:rFonts w:ascii="Arial" w:eastAsia="Times New Roman" w:hAnsi="Arial" w:cs="Arial"/>
          <w:color w:val="000000"/>
          <w:sz w:val="18"/>
          <w:szCs w:val="18"/>
        </w:rPr>
        <w:t xml:space="preserve"> y 5m3 respectivamente</w:t>
      </w:r>
      <w:r w:rsidRPr="000F207C">
        <w:rPr>
          <w:rFonts w:ascii="Arial" w:eastAsia="Times New Roman" w:hAnsi="Arial" w:cs="Arial"/>
          <w:color w:val="000000"/>
          <w:sz w:val="18"/>
          <w:szCs w:val="18"/>
        </w:rPr>
        <w:t xml:space="preserve">, de lunes a viernes de 08:00 a 15:00 horas (a partir del </w:t>
      </w:r>
      <w:r w:rsidR="0003779D">
        <w:rPr>
          <w:rFonts w:ascii="Arial" w:eastAsia="Times New Roman" w:hAnsi="Arial" w:cs="Arial"/>
          <w:color w:val="000000"/>
          <w:sz w:val="18"/>
          <w:szCs w:val="18"/>
        </w:rPr>
        <w:t>0</w:t>
      </w:r>
      <w:r w:rsidR="00F23746">
        <w:rPr>
          <w:rFonts w:ascii="Arial" w:eastAsia="Times New Roman" w:hAnsi="Arial" w:cs="Arial"/>
          <w:color w:val="000000"/>
          <w:sz w:val="18"/>
          <w:szCs w:val="18"/>
        </w:rPr>
        <w:t>1</w:t>
      </w:r>
      <w:r w:rsidRPr="000F207C">
        <w:rPr>
          <w:rFonts w:ascii="Arial" w:eastAsia="Times New Roman" w:hAnsi="Arial" w:cs="Arial"/>
          <w:color w:val="000000"/>
          <w:sz w:val="18"/>
          <w:szCs w:val="18"/>
        </w:rPr>
        <w:t xml:space="preserve"> de </w:t>
      </w:r>
      <w:r w:rsidR="00F23746">
        <w:rPr>
          <w:rFonts w:ascii="Arial" w:eastAsia="Times New Roman" w:hAnsi="Arial" w:cs="Arial"/>
          <w:color w:val="000000"/>
          <w:sz w:val="18"/>
          <w:szCs w:val="18"/>
        </w:rPr>
        <w:t>octubre</w:t>
      </w:r>
      <w:r w:rsidRPr="000F207C">
        <w:rPr>
          <w:rFonts w:ascii="Arial" w:eastAsia="Times New Roman" w:hAnsi="Arial" w:cs="Arial"/>
          <w:color w:val="000000"/>
          <w:sz w:val="18"/>
          <w:szCs w:val="18"/>
        </w:rPr>
        <w:t xml:space="preserve"> al 31 de </w:t>
      </w:r>
      <w:r w:rsidR="00CE037F">
        <w:rPr>
          <w:rFonts w:ascii="Arial" w:eastAsia="Times New Roman" w:hAnsi="Arial" w:cs="Arial"/>
          <w:color w:val="000000"/>
          <w:sz w:val="18"/>
          <w:szCs w:val="18"/>
        </w:rPr>
        <w:t xml:space="preserve">diciembre </w:t>
      </w:r>
      <w:r w:rsidR="00422129">
        <w:rPr>
          <w:rFonts w:ascii="Arial" w:eastAsia="Times New Roman" w:hAnsi="Arial" w:cs="Arial"/>
          <w:color w:val="000000"/>
          <w:sz w:val="18"/>
          <w:szCs w:val="18"/>
        </w:rPr>
        <w:t>de</w:t>
      </w:r>
      <w:r w:rsidRPr="000F207C">
        <w:rPr>
          <w:rFonts w:ascii="Arial" w:eastAsia="Times New Roman" w:hAnsi="Arial" w:cs="Arial"/>
          <w:color w:val="000000"/>
          <w:sz w:val="18"/>
          <w:szCs w:val="18"/>
        </w:rPr>
        <w:t xml:space="preserve"> 202</w:t>
      </w:r>
      <w:r w:rsidR="00976FD1">
        <w:rPr>
          <w:rFonts w:ascii="Arial" w:eastAsia="Times New Roman" w:hAnsi="Arial" w:cs="Arial"/>
          <w:color w:val="000000"/>
          <w:sz w:val="18"/>
          <w:szCs w:val="18"/>
        </w:rPr>
        <w:t>5</w:t>
      </w:r>
      <w:r w:rsidR="000F4932">
        <w:rPr>
          <w:rFonts w:ascii="Arial" w:eastAsia="Times New Roman" w:hAnsi="Arial" w:cs="Arial"/>
          <w:color w:val="000000"/>
          <w:sz w:val="18"/>
          <w:szCs w:val="18"/>
        </w:rPr>
        <w:t>)</w:t>
      </w:r>
      <w:r w:rsidRPr="000F207C">
        <w:rPr>
          <w:rFonts w:ascii="Arial" w:eastAsia="Times New Roman" w:hAnsi="Arial" w:cs="Arial"/>
          <w:color w:val="000000"/>
          <w:sz w:val="18"/>
          <w:szCs w:val="18"/>
        </w:rPr>
        <w:t>.</w:t>
      </w:r>
    </w:p>
    <w:p w14:paraId="72D75633" w14:textId="77777777" w:rsidR="000F207C" w:rsidRPr="000F207C" w:rsidRDefault="000F207C" w:rsidP="000F207C">
      <w:pPr>
        <w:spacing w:after="0" w:line="240" w:lineRule="auto"/>
        <w:jc w:val="both"/>
        <w:rPr>
          <w:rFonts w:ascii="Arial" w:hAnsi="Arial" w:cs="Arial"/>
          <w:b/>
          <w:sz w:val="18"/>
          <w:szCs w:val="18"/>
        </w:rPr>
      </w:pPr>
    </w:p>
    <w:p w14:paraId="7E8D6AD1" w14:textId="490A660F" w:rsidR="005D2895" w:rsidRPr="00BA50E0" w:rsidRDefault="005D2895" w:rsidP="00CA68A5">
      <w:pPr>
        <w:spacing w:after="0" w:line="240" w:lineRule="auto"/>
        <w:ind w:left="360" w:firstLine="720"/>
        <w:jc w:val="both"/>
        <w:rPr>
          <w:rFonts w:ascii="Arial" w:hAnsi="Arial" w:cs="Arial"/>
          <w:sz w:val="18"/>
          <w:szCs w:val="18"/>
        </w:rPr>
      </w:pPr>
      <w:r w:rsidRPr="00BA50E0">
        <w:rPr>
          <w:rFonts w:ascii="Arial" w:hAnsi="Arial" w:cs="Arial"/>
          <w:sz w:val="18"/>
          <w:szCs w:val="18"/>
        </w:rPr>
        <w:t>……………………………………………………………………………………………………………………………..</w:t>
      </w:r>
    </w:p>
    <w:p w14:paraId="1247DB06" w14:textId="77777777" w:rsidR="005D2895" w:rsidRPr="00BA50E0" w:rsidRDefault="005D2895" w:rsidP="00CA68A5">
      <w:pPr>
        <w:spacing w:after="0" w:line="240" w:lineRule="auto"/>
        <w:ind w:left="360" w:firstLine="720"/>
        <w:jc w:val="both"/>
        <w:rPr>
          <w:rFonts w:ascii="Arial" w:hAnsi="Arial" w:cs="Arial"/>
          <w:sz w:val="18"/>
          <w:szCs w:val="18"/>
        </w:rPr>
      </w:pPr>
    </w:p>
    <w:p w14:paraId="69AA3BD6" w14:textId="77777777" w:rsidR="00CB3AD1" w:rsidRPr="00BA50E0" w:rsidRDefault="00CB3AD1" w:rsidP="00CA68A5">
      <w:pPr>
        <w:pStyle w:val="Prrafodelista"/>
        <w:numPr>
          <w:ilvl w:val="0"/>
          <w:numId w:val="2"/>
        </w:numPr>
        <w:spacing w:after="0" w:line="240" w:lineRule="auto"/>
        <w:jc w:val="both"/>
        <w:rPr>
          <w:rFonts w:ascii="Arial" w:hAnsi="Arial" w:cs="Arial"/>
          <w:sz w:val="18"/>
          <w:szCs w:val="18"/>
        </w:rPr>
      </w:pPr>
      <w:r w:rsidRPr="00BA50E0">
        <w:rPr>
          <w:rFonts w:ascii="Arial" w:hAnsi="Arial" w:cs="Arial"/>
          <w:b/>
          <w:sz w:val="18"/>
          <w:szCs w:val="18"/>
        </w:rPr>
        <w:t>Origen de los recursos.</w:t>
      </w:r>
    </w:p>
    <w:p w14:paraId="42C66599" w14:textId="77777777" w:rsidR="005D2895" w:rsidRPr="00BA50E0" w:rsidRDefault="005D2895" w:rsidP="005D2895">
      <w:pPr>
        <w:spacing w:after="0" w:line="240" w:lineRule="auto"/>
        <w:ind w:left="360"/>
        <w:jc w:val="both"/>
        <w:rPr>
          <w:rFonts w:ascii="Arial" w:hAnsi="Arial" w:cs="Arial"/>
          <w:sz w:val="18"/>
          <w:szCs w:val="18"/>
        </w:rPr>
      </w:pPr>
    </w:p>
    <w:p w14:paraId="503464CA" w14:textId="77777777" w:rsidR="00AF1E68" w:rsidRPr="00BA50E0" w:rsidRDefault="00BA50E0" w:rsidP="00AF1E68">
      <w:pPr>
        <w:spacing w:after="0" w:line="240" w:lineRule="auto"/>
        <w:ind w:left="360" w:firstLine="720"/>
        <w:jc w:val="both"/>
        <w:rPr>
          <w:rFonts w:ascii="Arial" w:hAnsi="Arial" w:cs="Arial"/>
          <w:sz w:val="18"/>
          <w:szCs w:val="18"/>
        </w:rPr>
      </w:pPr>
      <w:r w:rsidRPr="00BA50E0">
        <w:rPr>
          <w:rFonts w:ascii="Arial" w:hAnsi="Arial" w:cs="Arial"/>
          <w:sz w:val="18"/>
          <w:szCs w:val="18"/>
        </w:rPr>
        <w:t>Recursos Estatales</w:t>
      </w:r>
      <w:r w:rsidR="00A37B09" w:rsidRPr="00BA50E0">
        <w:rPr>
          <w:rFonts w:ascii="Arial" w:hAnsi="Arial" w:cs="Arial"/>
          <w:sz w:val="18"/>
          <w:szCs w:val="18"/>
        </w:rPr>
        <w:t>.</w:t>
      </w:r>
    </w:p>
    <w:p w14:paraId="050B7ACB" w14:textId="77777777" w:rsidR="005D2895" w:rsidRPr="00BA50E0" w:rsidRDefault="005D2895" w:rsidP="005D2895">
      <w:pPr>
        <w:spacing w:after="0" w:line="240" w:lineRule="auto"/>
        <w:ind w:left="360" w:firstLine="720"/>
        <w:jc w:val="both"/>
        <w:rPr>
          <w:rFonts w:ascii="Arial" w:hAnsi="Arial" w:cs="Arial"/>
          <w:sz w:val="18"/>
          <w:szCs w:val="18"/>
        </w:rPr>
      </w:pPr>
      <w:r w:rsidRPr="00BA50E0">
        <w:rPr>
          <w:rFonts w:ascii="Arial" w:hAnsi="Arial" w:cs="Arial"/>
          <w:sz w:val="18"/>
          <w:szCs w:val="18"/>
        </w:rPr>
        <w:t>………………………………………………………………………………………………………………………………..</w:t>
      </w:r>
    </w:p>
    <w:p w14:paraId="24727652" w14:textId="77777777" w:rsidR="005D2895" w:rsidRPr="00BA50E0" w:rsidRDefault="005D2895" w:rsidP="00AF1E68">
      <w:pPr>
        <w:spacing w:after="0" w:line="240" w:lineRule="auto"/>
        <w:ind w:left="360" w:firstLine="720"/>
        <w:jc w:val="both"/>
        <w:rPr>
          <w:rFonts w:ascii="Arial" w:hAnsi="Arial" w:cs="Arial"/>
          <w:sz w:val="18"/>
          <w:szCs w:val="18"/>
        </w:rPr>
      </w:pPr>
    </w:p>
    <w:p w14:paraId="5631E095" w14:textId="77777777" w:rsidR="00CB3AD1" w:rsidRPr="00BA50E0" w:rsidRDefault="00CB3AD1" w:rsidP="00AF1E68">
      <w:pPr>
        <w:pStyle w:val="Prrafodelista"/>
        <w:numPr>
          <w:ilvl w:val="0"/>
          <w:numId w:val="2"/>
        </w:numPr>
        <w:spacing w:after="0" w:line="240" w:lineRule="auto"/>
        <w:jc w:val="both"/>
        <w:rPr>
          <w:rFonts w:ascii="Arial" w:hAnsi="Arial" w:cs="Arial"/>
          <w:sz w:val="18"/>
          <w:szCs w:val="18"/>
        </w:rPr>
      </w:pPr>
      <w:r w:rsidRPr="00BA50E0">
        <w:rPr>
          <w:rFonts w:ascii="Arial" w:hAnsi="Arial" w:cs="Arial"/>
          <w:b/>
          <w:sz w:val="18"/>
          <w:szCs w:val="18"/>
        </w:rPr>
        <w:t>Plazos y Condiciones de Entrega del Bien en Días Naturales.</w:t>
      </w:r>
    </w:p>
    <w:p w14:paraId="5281A831" w14:textId="77777777" w:rsidR="005D2895" w:rsidRPr="00BA50E0" w:rsidRDefault="005D2895" w:rsidP="005D2895">
      <w:pPr>
        <w:spacing w:after="0" w:line="240" w:lineRule="auto"/>
        <w:ind w:left="360"/>
        <w:jc w:val="both"/>
        <w:rPr>
          <w:rFonts w:ascii="Arial" w:hAnsi="Arial" w:cs="Arial"/>
          <w:sz w:val="18"/>
          <w:szCs w:val="18"/>
        </w:rPr>
      </w:pPr>
    </w:p>
    <w:p w14:paraId="531E4780" w14:textId="7EA5937C" w:rsidR="00A37B09" w:rsidRPr="008276BD" w:rsidRDefault="00A37B09" w:rsidP="007C1722">
      <w:pPr>
        <w:spacing w:after="0" w:line="240" w:lineRule="auto"/>
        <w:ind w:left="1418" w:hanging="338"/>
        <w:jc w:val="both"/>
        <w:rPr>
          <w:rFonts w:ascii="Arial" w:hAnsi="Arial" w:cs="Arial"/>
          <w:sz w:val="18"/>
          <w:szCs w:val="18"/>
        </w:rPr>
      </w:pPr>
      <w:r w:rsidRPr="00BA50E0">
        <w:rPr>
          <w:rFonts w:ascii="Arial" w:hAnsi="Arial" w:cs="Arial"/>
          <w:sz w:val="18"/>
          <w:szCs w:val="18"/>
        </w:rPr>
        <w:t>A.</w:t>
      </w:r>
      <w:r w:rsidRPr="008276BD">
        <w:rPr>
          <w:rFonts w:ascii="Arial" w:hAnsi="Arial" w:cs="Arial"/>
          <w:sz w:val="18"/>
          <w:szCs w:val="18"/>
        </w:rPr>
        <w:tab/>
      </w:r>
      <w:r w:rsidR="007C1722" w:rsidRPr="008276BD">
        <w:rPr>
          <w:rFonts w:ascii="Arial" w:hAnsi="Arial" w:cs="Arial"/>
          <w:sz w:val="18"/>
          <w:szCs w:val="18"/>
        </w:rPr>
        <w:t>El</w:t>
      </w:r>
      <w:r w:rsidRPr="008276BD">
        <w:rPr>
          <w:rFonts w:ascii="Arial" w:hAnsi="Arial" w:cs="Arial"/>
          <w:sz w:val="18"/>
          <w:szCs w:val="18"/>
        </w:rPr>
        <w:t xml:space="preserve"> </w:t>
      </w:r>
      <w:r w:rsidR="007C1722" w:rsidRPr="008276BD">
        <w:rPr>
          <w:rFonts w:ascii="Arial" w:hAnsi="Arial" w:cs="Arial"/>
          <w:sz w:val="18"/>
          <w:szCs w:val="18"/>
        </w:rPr>
        <w:t xml:space="preserve">servicio de recolección, traslado, transportación y disposición final de la basura, </w:t>
      </w:r>
      <w:r w:rsidR="00EC0327">
        <w:rPr>
          <w:rFonts w:ascii="Arial" w:hAnsi="Arial" w:cs="Arial"/>
          <w:sz w:val="18"/>
          <w:szCs w:val="18"/>
        </w:rPr>
        <w:t xml:space="preserve">consta de </w:t>
      </w:r>
      <w:r w:rsidR="00F23746">
        <w:rPr>
          <w:rFonts w:ascii="Arial" w:hAnsi="Arial" w:cs="Arial"/>
          <w:sz w:val="18"/>
          <w:szCs w:val="18"/>
        </w:rPr>
        <w:t>92</w:t>
      </w:r>
      <w:r w:rsidR="00EC0327">
        <w:rPr>
          <w:rFonts w:ascii="Arial" w:hAnsi="Arial" w:cs="Arial"/>
          <w:sz w:val="18"/>
          <w:szCs w:val="18"/>
        </w:rPr>
        <w:t xml:space="preserve"> </w:t>
      </w:r>
      <w:r w:rsidR="005C3542">
        <w:rPr>
          <w:rFonts w:ascii="Arial" w:hAnsi="Arial" w:cs="Arial"/>
          <w:sz w:val="18"/>
          <w:szCs w:val="18"/>
        </w:rPr>
        <w:t>días</w:t>
      </w:r>
      <w:r w:rsidR="00EC0327">
        <w:rPr>
          <w:rFonts w:ascii="Arial" w:hAnsi="Arial" w:cs="Arial"/>
          <w:sz w:val="18"/>
          <w:szCs w:val="18"/>
        </w:rPr>
        <w:t xml:space="preserve"> naturales a partir </w:t>
      </w:r>
      <w:r w:rsidR="00042FEE">
        <w:rPr>
          <w:rFonts w:ascii="Arial" w:hAnsi="Arial" w:cs="Arial"/>
          <w:sz w:val="18"/>
          <w:szCs w:val="18"/>
        </w:rPr>
        <w:t xml:space="preserve">del </w:t>
      </w:r>
      <w:r w:rsidR="00F23746" w:rsidRPr="00F23746">
        <w:rPr>
          <w:rFonts w:ascii="Arial" w:hAnsi="Arial" w:cs="Arial"/>
          <w:sz w:val="18"/>
          <w:szCs w:val="18"/>
        </w:rPr>
        <w:t>01 de octubre al 31 de diciembre de 2025</w:t>
      </w:r>
      <w:r w:rsidR="008276BD" w:rsidRPr="008276BD">
        <w:rPr>
          <w:rFonts w:ascii="Arial" w:hAnsi="Arial" w:cs="Arial"/>
          <w:sz w:val="18"/>
          <w:szCs w:val="18"/>
        </w:rPr>
        <w:t>.</w:t>
      </w:r>
    </w:p>
    <w:p w14:paraId="4BA9E253" w14:textId="2BEB3C7B" w:rsidR="00A37B09" w:rsidRDefault="00A37B09" w:rsidP="00BA50E0">
      <w:pPr>
        <w:spacing w:after="0" w:line="240" w:lineRule="auto"/>
        <w:ind w:left="1440" w:hanging="360"/>
        <w:jc w:val="both"/>
        <w:rPr>
          <w:rFonts w:ascii="Arial" w:hAnsi="Arial" w:cs="Arial"/>
          <w:sz w:val="18"/>
          <w:szCs w:val="18"/>
        </w:rPr>
      </w:pPr>
      <w:r w:rsidRPr="008276BD">
        <w:rPr>
          <w:rFonts w:ascii="Arial" w:hAnsi="Arial" w:cs="Arial"/>
          <w:sz w:val="18"/>
          <w:szCs w:val="18"/>
        </w:rPr>
        <w:t>B.</w:t>
      </w:r>
      <w:r w:rsidRPr="008276BD">
        <w:rPr>
          <w:rFonts w:ascii="Arial" w:hAnsi="Arial" w:cs="Arial"/>
          <w:sz w:val="18"/>
          <w:szCs w:val="18"/>
        </w:rPr>
        <w:tab/>
      </w:r>
      <w:r w:rsidR="002462D0" w:rsidRPr="008276BD">
        <w:rPr>
          <w:rFonts w:ascii="Arial" w:hAnsi="Arial" w:cs="Arial"/>
          <w:sz w:val="18"/>
          <w:szCs w:val="18"/>
        </w:rPr>
        <w:t xml:space="preserve">El servicio se proporcionará </w:t>
      </w:r>
      <w:r w:rsidR="007C1722" w:rsidRPr="008276BD">
        <w:rPr>
          <w:rFonts w:ascii="Arial" w:hAnsi="Arial" w:cs="Arial"/>
          <w:sz w:val="18"/>
          <w:szCs w:val="18"/>
        </w:rPr>
        <w:t xml:space="preserve">al </w:t>
      </w:r>
      <w:r w:rsidR="00A006DD">
        <w:rPr>
          <w:rFonts w:ascii="Arial" w:hAnsi="Arial" w:cs="Arial"/>
          <w:sz w:val="18"/>
          <w:szCs w:val="18"/>
        </w:rPr>
        <w:t>Centro Penitenciario la Pi</w:t>
      </w:r>
      <w:r w:rsidR="00C106A8">
        <w:rPr>
          <w:rFonts w:ascii="Arial" w:hAnsi="Arial" w:cs="Arial"/>
          <w:sz w:val="18"/>
          <w:szCs w:val="18"/>
        </w:rPr>
        <w:t>l</w:t>
      </w:r>
      <w:r w:rsidR="00A006DD">
        <w:rPr>
          <w:rFonts w:ascii="Arial" w:hAnsi="Arial" w:cs="Arial"/>
          <w:sz w:val="18"/>
          <w:szCs w:val="18"/>
        </w:rPr>
        <w:t>a</w:t>
      </w:r>
      <w:r w:rsidR="00E6315F">
        <w:rPr>
          <w:rFonts w:ascii="Arial" w:hAnsi="Arial" w:cs="Arial"/>
          <w:sz w:val="18"/>
          <w:szCs w:val="18"/>
        </w:rPr>
        <w:t xml:space="preserve"> y en la Academia Seguridad y Protección Ciudadana</w:t>
      </w:r>
      <w:r w:rsidR="007C1722" w:rsidRPr="008276BD">
        <w:rPr>
          <w:rFonts w:ascii="Arial" w:hAnsi="Arial" w:cs="Arial"/>
          <w:sz w:val="18"/>
          <w:szCs w:val="18"/>
        </w:rPr>
        <w:t>, de lunes a viernes de 08:00 a 15:00 horas</w:t>
      </w:r>
      <w:r w:rsidR="00DB0B49">
        <w:rPr>
          <w:rFonts w:ascii="Arial" w:hAnsi="Arial" w:cs="Arial"/>
          <w:sz w:val="18"/>
          <w:szCs w:val="18"/>
        </w:rPr>
        <w:t>.</w:t>
      </w:r>
    </w:p>
    <w:p w14:paraId="4A7F692B" w14:textId="09B86AB9" w:rsidR="00F5753A" w:rsidRPr="002A43F5" w:rsidRDefault="00F5753A" w:rsidP="00BA50E0">
      <w:pPr>
        <w:spacing w:after="0" w:line="240" w:lineRule="auto"/>
        <w:ind w:left="1440" w:hanging="360"/>
        <w:jc w:val="both"/>
        <w:rPr>
          <w:rFonts w:ascii="Arial" w:hAnsi="Arial" w:cs="Arial"/>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w:hAnsi="Arial" w:cs="Arial"/>
          <w:sz w:val="18"/>
          <w:szCs w:val="18"/>
        </w:rPr>
        <w:t>C</w:t>
      </w:r>
      <w:r w:rsidRPr="002A43F5">
        <w:rPr>
          <w:rFonts w:ascii="Arial" w:hAnsi="Arial" w:cs="Arial"/>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bookmarkStart w:id="0" w:name="_GoBack"/>
      <w:bookmarkEnd w:id="0"/>
      <w:r w:rsidRPr="002A43F5">
        <w:rPr>
          <w:rFonts w:ascii="Arial" w:hAnsi="Arial" w:cs="Arial"/>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Tramitar por Cierre de Ejercicio Fiscal, con antelación del Servicio</w:t>
      </w:r>
    </w:p>
    <w:p w14:paraId="76E8D9C1" w14:textId="77777777" w:rsidR="008276BD" w:rsidRPr="002A43F5" w:rsidRDefault="008276BD" w:rsidP="00BA50E0">
      <w:pPr>
        <w:spacing w:after="0" w:line="240" w:lineRule="auto"/>
        <w:ind w:left="1440" w:hanging="360"/>
        <w:jc w:val="both"/>
        <w:rPr>
          <w:rFonts w:ascii="Arial" w:hAnsi="Arial" w:cs="Arial"/>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71E7151" w14:textId="77777777" w:rsidR="005D2895" w:rsidRPr="00BA50E0" w:rsidRDefault="005D2895" w:rsidP="00AF1E68">
      <w:pPr>
        <w:spacing w:after="0" w:line="240" w:lineRule="auto"/>
        <w:ind w:left="360" w:firstLine="720"/>
        <w:jc w:val="both"/>
        <w:rPr>
          <w:rFonts w:ascii="Arial" w:hAnsi="Arial" w:cs="Arial"/>
          <w:sz w:val="18"/>
          <w:szCs w:val="18"/>
        </w:rPr>
      </w:pPr>
    </w:p>
    <w:p w14:paraId="55EDFCDA" w14:textId="77777777" w:rsidR="00CB3AD1" w:rsidRDefault="00CB3AD1" w:rsidP="005D2895">
      <w:pPr>
        <w:pStyle w:val="Prrafodelista"/>
        <w:numPr>
          <w:ilvl w:val="0"/>
          <w:numId w:val="2"/>
        </w:numPr>
        <w:spacing w:after="0" w:line="240" w:lineRule="auto"/>
        <w:jc w:val="both"/>
        <w:rPr>
          <w:rFonts w:ascii="Arial" w:hAnsi="Arial" w:cs="Arial"/>
          <w:b/>
          <w:sz w:val="18"/>
          <w:szCs w:val="18"/>
        </w:rPr>
      </w:pPr>
      <w:r w:rsidRPr="00BA50E0">
        <w:rPr>
          <w:rFonts w:ascii="Arial" w:hAnsi="Arial" w:cs="Arial"/>
          <w:b/>
          <w:sz w:val="18"/>
          <w:szCs w:val="18"/>
        </w:rPr>
        <w:t>Motivación y Fundamentación Legal del Supuesto de Excepción.</w:t>
      </w:r>
    </w:p>
    <w:p w14:paraId="583C151C" w14:textId="77777777" w:rsidR="00B363BD" w:rsidRDefault="00B363BD" w:rsidP="00B363BD">
      <w:pPr>
        <w:spacing w:after="0" w:line="240" w:lineRule="auto"/>
        <w:jc w:val="both"/>
        <w:rPr>
          <w:rFonts w:ascii="Arial" w:hAnsi="Arial" w:cs="Arial"/>
          <w:b/>
          <w:sz w:val="18"/>
          <w:szCs w:val="18"/>
        </w:rPr>
      </w:pPr>
    </w:p>
    <w:p w14:paraId="1402B0E9" w14:textId="77777777" w:rsidR="00B363BD" w:rsidRPr="00B363BD" w:rsidRDefault="00B363BD" w:rsidP="00B363BD">
      <w:pPr>
        <w:spacing w:after="0" w:line="240" w:lineRule="auto"/>
        <w:jc w:val="both"/>
        <w:rPr>
          <w:rFonts w:ascii="Arial" w:hAnsi="Arial" w:cs="Arial"/>
          <w:b/>
          <w:sz w:val="8"/>
          <w:szCs w:val="18"/>
        </w:rPr>
      </w:pPr>
    </w:p>
    <w:p w14:paraId="07B54637" w14:textId="6987A2ED" w:rsidR="00B363BD" w:rsidRDefault="00C97208" w:rsidP="00B363BD">
      <w:pPr>
        <w:spacing w:after="0"/>
        <w:jc w:val="both"/>
        <w:rPr>
          <w:rFonts w:ascii="Arial" w:hAnsi="Arial" w:cs="Arial"/>
          <w:sz w:val="18"/>
          <w:szCs w:val="18"/>
        </w:rPr>
      </w:pPr>
      <w:r>
        <w:rPr>
          <w:rFonts w:ascii="Arial" w:hAnsi="Arial" w:cs="Arial"/>
          <w:sz w:val="18"/>
          <w:szCs w:val="18"/>
        </w:rPr>
        <w:t>De acuerdo a las</w:t>
      </w:r>
      <w:r w:rsidR="00B363BD" w:rsidRPr="00B363BD">
        <w:rPr>
          <w:rFonts w:ascii="Arial" w:hAnsi="Arial" w:cs="Arial"/>
          <w:sz w:val="18"/>
          <w:szCs w:val="18"/>
        </w:rPr>
        <w:t xml:space="preserve"> disposiciones de la Constitución Política de los Estados Unidos Mexicanos que se refieren a la protección al ambiente en materia de prevención y gestión integral de residuos, en el territorio nacional. Sus disposiciones son de orden público e interés social y tienen por objeto garantizar el derecho de toda persona al medio ambiente sano y propiciar el desarrollo sustentable a través de la prevención de la generación, la valorización y la gestión integral de los residuos peligrosos, de los residuos sólidos urbanos y de manejo especial; prevenir la contaminación de sitios con estos residuos y llevar a cabo su remediación, así como establecer las bases para:</w:t>
      </w:r>
    </w:p>
    <w:p w14:paraId="377BA766" w14:textId="77777777" w:rsidR="008276BD" w:rsidRDefault="008276BD" w:rsidP="00B363BD">
      <w:pPr>
        <w:spacing w:after="0"/>
        <w:jc w:val="both"/>
        <w:rPr>
          <w:rFonts w:ascii="Arial" w:hAnsi="Arial" w:cs="Arial"/>
          <w:sz w:val="18"/>
          <w:szCs w:val="18"/>
        </w:rPr>
      </w:pPr>
    </w:p>
    <w:p w14:paraId="69D75D0C" w14:textId="77777777" w:rsidR="00B363BD" w:rsidRDefault="00B363BD" w:rsidP="00B363BD">
      <w:pPr>
        <w:spacing w:after="0"/>
        <w:jc w:val="both"/>
        <w:rPr>
          <w:rFonts w:ascii="Arial" w:hAnsi="Arial" w:cs="Arial"/>
          <w:sz w:val="18"/>
          <w:szCs w:val="18"/>
        </w:rPr>
      </w:pPr>
    </w:p>
    <w:p w14:paraId="2218B942" w14:textId="5F0532E6" w:rsidR="00B363BD" w:rsidRDefault="00B363BD" w:rsidP="00B363BD">
      <w:pPr>
        <w:pStyle w:val="Prrafodelista"/>
        <w:numPr>
          <w:ilvl w:val="0"/>
          <w:numId w:val="8"/>
        </w:numPr>
        <w:spacing w:after="0"/>
        <w:jc w:val="both"/>
        <w:rPr>
          <w:rFonts w:ascii="Arial" w:hAnsi="Arial" w:cs="Arial"/>
          <w:sz w:val="18"/>
          <w:szCs w:val="18"/>
        </w:rPr>
      </w:pPr>
      <w:r w:rsidRPr="00B363BD">
        <w:rPr>
          <w:rFonts w:ascii="Arial" w:hAnsi="Arial" w:cs="Arial"/>
          <w:sz w:val="18"/>
          <w:szCs w:val="18"/>
        </w:rPr>
        <w:t xml:space="preserve">Aplicar los principios de valorización, responsabilidad compartida y manejo integral de residuos, bajo criterios de eficiencia ambiental, tecnológica, económica y social, los cuales deben de considerarse en el diseño de instrumentos, programas y planes de política ambiental para la gestión de residuos; </w:t>
      </w:r>
    </w:p>
    <w:p w14:paraId="52F9A615" w14:textId="15B789F4" w:rsidR="008276BD" w:rsidRPr="008276BD" w:rsidRDefault="007D7DC3" w:rsidP="008276BD">
      <w:pPr>
        <w:pStyle w:val="Prrafodelista"/>
        <w:numPr>
          <w:ilvl w:val="0"/>
          <w:numId w:val="8"/>
        </w:numPr>
        <w:spacing w:after="0" w:line="240" w:lineRule="auto"/>
        <w:jc w:val="both"/>
        <w:rPr>
          <w:rFonts w:ascii="Arial" w:hAnsi="Arial" w:cs="Arial"/>
          <w:b/>
          <w:sz w:val="18"/>
          <w:szCs w:val="18"/>
        </w:rPr>
      </w:pPr>
      <w:r>
        <w:rPr>
          <w:rFonts w:ascii="Arial" w:hAnsi="Arial" w:cs="Arial"/>
          <w:sz w:val="18"/>
          <w:szCs w:val="18"/>
        </w:rPr>
        <w:t>El</w:t>
      </w:r>
      <w:r w:rsidR="008276BD" w:rsidRPr="008276BD">
        <w:rPr>
          <w:rFonts w:ascii="Arial" w:hAnsi="Arial" w:cs="Arial"/>
          <w:sz w:val="18"/>
          <w:szCs w:val="18"/>
        </w:rPr>
        <w:t xml:space="preserve"> proveedor </w:t>
      </w:r>
      <w:r>
        <w:rPr>
          <w:rFonts w:ascii="Arial" w:hAnsi="Arial" w:cs="Arial"/>
          <w:sz w:val="18"/>
          <w:szCs w:val="18"/>
        </w:rPr>
        <w:t>deberá contar</w:t>
      </w:r>
      <w:r w:rsidR="008276BD" w:rsidRPr="008276BD">
        <w:rPr>
          <w:rFonts w:ascii="Arial" w:hAnsi="Arial" w:cs="Arial"/>
          <w:sz w:val="18"/>
          <w:szCs w:val="18"/>
        </w:rPr>
        <w:t xml:space="preserve"> con permiso municipal para el traslado de basura y q</w:t>
      </w:r>
      <w:r w:rsidR="00F5753A">
        <w:rPr>
          <w:rFonts w:ascii="Arial" w:hAnsi="Arial" w:cs="Arial"/>
          <w:sz w:val="18"/>
          <w:szCs w:val="18"/>
        </w:rPr>
        <w:t>ue</w:t>
      </w:r>
      <w:r w:rsidR="008276BD" w:rsidRPr="008276BD">
        <w:rPr>
          <w:rFonts w:ascii="Arial" w:hAnsi="Arial" w:cs="Arial"/>
          <w:sz w:val="18"/>
          <w:szCs w:val="18"/>
        </w:rPr>
        <w:t xml:space="preserve"> cuenta con Parque Vehicular suficiente y adecuado para cubrir la demanda del servicio</w:t>
      </w:r>
    </w:p>
    <w:p w14:paraId="73ACA909" w14:textId="77777777" w:rsidR="00B363BD" w:rsidRPr="00B363BD" w:rsidRDefault="00B363BD" w:rsidP="00B363BD">
      <w:pPr>
        <w:pStyle w:val="Prrafodelista"/>
        <w:numPr>
          <w:ilvl w:val="0"/>
          <w:numId w:val="8"/>
        </w:numPr>
        <w:spacing w:after="0"/>
        <w:jc w:val="both"/>
        <w:rPr>
          <w:rFonts w:ascii="Arial" w:hAnsi="Arial" w:cs="Arial"/>
          <w:b/>
          <w:sz w:val="18"/>
          <w:szCs w:val="18"/>
        </w:rPr>
      </w:pPr>
      <w:r w:rsidRPr="00B363BD">
        <w:rPr>
          <w:rFonts w:ascii="Arial" w:hAnsi="Arial" w:cs="Arial"/>
          <w:sz w:val="18"/>
          <w:szCs w:val="18"/>
        </w:rPr>
        <w:t xml:space="preserve">Determinar los criterios que deberán de ser considerados en la generación y gestión integral de los residuos, para prevenir y controlar la contaminación del medio ambiente y la protección de la salud humana; </w:t>
      </w:r>
    </w:p>
    <w:p w14:paraId="46499709" w14:textId="4B1861CB" w:rsidR="00B363BD" w:rsidRPr="00B363BD" w:rsidRDefault="00B363BD" w:rsidP="00B363BD">
      <w:pPr>
        <w:pStyle w:val="Prrafodelista"/>
        <w:numPr>
          <w:ilvl w:val="0"/>
          <w:numId w:val="8"/>
        </w:numPr>
        <w:spacing w:after="0"/>
        <w:jc w:val="both"/>
        <w:rPr>
          <w:rFonts w:ascii="Arial" w:hAnsi="Arial" w:cs="Arial"/>
          <w:b/>
          <w:sz w:val="18"/>
          <w:szCs w:val="18"/>
        </w:rPr>
      </w:pPr>
      <w:r w:rsidRPr="00B363BD">
        <w:rPr>
          <w:rFonts w:ascii="Arial" w:hAnsi="Arial" w:cs="Arial"/>
          <w:sz w:val="18"/>
          <w:szCs w:val="18"/>
        </w:rPr>
        <w:t>Establecer los mecanismos de coordinación que, en materia de prevención de la generación, la valorización y la gestión integral de residuos, corresponden a la Federación, las entidades federativas y los municipios, bajo el principio de concurrencia previsto en el artículo 73 fracción XXIX-G de la Constitución Política de los Estados Unidos Mexicanos;</w:t>
      </w:r>
    </w:p>
    <w:p w14:paraId="10341D8C" w14:textId="77777777" w:rsidR="00B363BD" w:rsidRPr="00B363BD" w:rsidRDefault="00B363BD" w:rsidP="00B363BD">
      <w:pPr>
        <w:spacing w:after="0" w:line="240" w:lineRule="auto"/>
        <w:jc w:val="both"/>
        <w:rPr>
          <w:rFonts w:ascii="Arial" w:hAnsi="Arial" w:cs="Arial"/>
          <w:b/>
          <w:sz w:val="18"/>
          <w:szCs w:val="18"/>
        </w:rPr>
      </w:pPr>
    </w:p>
    <w:p w14:paraId="2D3E571F" w14:textId="75D2460E" w:rsidR="002462D0" w:rsidRPr="00BA50E0" w:rsidRDefault="002462D0" w:rsidP="002462D0">
      <w:pPr>
        <w:jc w:val="both"/>
        <w:rPr>
          <w:rFonts w:ascii="Arial" w:hAnsi="Arial" w:cs="Arial"/>
          <w:sz w:val="18"/>
          <w:szCs w:val="18"/>
        </w:rPr>
      </w:pPr>
      <w:r w:rsidRPr="00BA50E0">
        <w:rPr>
          <w:rFonts w:ascii="Arial" w:hAnsi="Arial" w:cs="Arial"/>
          <w:sz w:val="18"/>
          <w:szCs w:val="18"/>
        </w:rPr>
        <w:lastRenderedPageBreak/>
        <w:t xml:space="preserve">Brindar </w:t>
      </w:r>
      <w:r w:rsidR="007A62CD">
        <w:rPr>
          <w:rFonts w:ascii="Arial" w:hAnsi="Arial" w:cs="Arial"/>
          <w:sz w:val="18"/>
          <w:szCs w:val="18"/>
        </w:rPr>
        <w:t>el</w:t>
      </w:r>
      <w:r w:rsidRPr="00BA50E0">
        <w:rPr>
          <w:rFonts w:ascii="Arial" w:hAnsi="Arial" w:cs="Arial"/>
          <w:sz w:val="18"/>
          <w:szCs w:val="18"/>
        </w:rPr>
        <w:t xml:space="preserve"> servicio de </w:t>
      </w:r>
      <w:r w:rsidR="007A62CD">
        <w:rPr>
          <w:rFonts w:ascii="Arial" w:hAnsi="Arial" w:cs="Arial"/>
          <w:sz w:val="18"/>
          <w:szCs w:val="18"/>
        </w:rPr>
        <w:t>recolección, traslado, transportación y disposición final de la basura</w:t>
      </w:r>
      <w:r w:rsidR="007A62CD" w:rsidRPr="00BA50E0">
        <w:rPr>
          <w:rFonts w:ascii="Arial" w:hAnsi="Arial" w:cs="Arial"/>
          <w:sz w:val="18"/>
          <w:szCs w:val="18"/>
        </w:rPr>
        <w:t xml:space="preserve"> </w:t>
      </w:r>
      <w:r w:rsidR="004F0230">
        <w:rPr>
          <w:rFonts w:ascii="Arial" w:hAnsi="Arial" w:cs="Arial"/>
          <w:sz w:val="18"/>
          <w:szCs w:val="18"/>
        </w:rPr>
        <w:t xml:space="preserve">en </w:t>
      </w:r>
      <w:r w:rsidR="00DA2676">
        <w:rPr>
          <w:rFonts w:ascii="Arial" w:hAnsi="Arial" w:cs="Arial"/>
          <w:sz w:val="18"/>
          <w:szCs w:val="18"/>
        </w:rPr>
        <w:t xml:space="preserve">donde </w:t>
      </w:r>
      <w:r w:rsidR="00DA2676" w:rsidRPr="00BA50E0">
        <w:rPr>
          <w:rFonts w:ascii="Arial" w:hAnsi="Arial" w:cs="Arial"/>
          <w:sz w:val="18"/>
          <w:szCs w:val="18"/>
        </w:rPr>
        <w:t>se</w:t>
      </w:r>
      <w:r w:rsidRPr="00BA50E0">
        <w:rPr>
          <w:rFonts w:ascii="Arial" w:hAnsi="Arial" w:cs="Arial"/>
          <w:sz w:val="18"/>
          <w:szCs w:val="18"/>
        </w:rPr>
        <w:t xml:space="preserve"> encuentra </w:t>
      </w:r>
      <w:r w:rsidR="004F0230">
        <w:rPr>
          <w:rFonts w:ascii="Arial" w:hAnsi="Arial" w:cs="Arial"/>
          <w:sz w:val="18"/>
          <w:szCs w:val="18"/>
        </w:rPr>
        <w:t xml:space="preserve">el personal </w:t>
      </w:r>
      <w:r w:rsidRPr="00BA50E0">
        <w:rPr>
          <w:rFonts w:ascii="Arial" w:hAnsi="Arial" w:cs="Arial"/>
          <w:sz w:val="18"/>
          <w:szCs w:val="18"/>
        </w:rPr>
        <w:t xml:space="preserve">en reclusión es una obligación para el Estado y en particular para esta Secretaría de Seguridad </w:t>
      </w:r>
      <w:r w:rsidR="008A112B">
        <w:rPr>
          <w:rFonts w:ascii="Arial" w:hAnsi="Arial" w:cs="Arial"/>
          <w:sz w:val="18"/>
          <w:szCs w:val="18"/>
        </w:rPr>
        <w:t>y Protección Ciudadana</w:t>
      </w:r>
      <w:r w:rsidRPr="00BA50E0">
        <w:rPr>
          <w:rFonts w:ascii="Arial" w:hAnsi="Arial" w:cs="Arial"/>
          <w:sz w:val="18"/>
          <w:szCs w:val="18"/>
        </w:rPr>
        <w:t xml:space="preserve">, ya que se trata de un servicio que de </w:t>
      </w:r>
      <w:r w:rsidR="007A62CD">
        <w:rPr>
          <w:rFonts w:ascii="Arial" w:hAnsi="Arial" w:cs="Arial"/>
          <w:sz w:val="18"/>
          <w:szCs w:val="18"/>
        </w:rPr>
        <w:t xml:space="preserve">no </w:t>
      </w:r>
      <w:r w:rsidR="00DA2676" w:rsidRPr="00BA50E0">
        <w:rPr>
          <w:rFonts w:ascii="Arial" w:hAnsi="Arial" w:cs="Arial"/>
          <w:sz w:val="18"/>
          <w:szCs w:val="18"/>
        </w:rPr>
        <w:t>brindarse pondría</w:t>
      </w:r>
      <w:r w:rsidRPr="00BA50E0">
        <w:rPr>
          <w:rFonts w:ascii="Arial" w:hAnsi="Arial" w:cs="Arial"/>
          <w:sz w:val="18"/>
          <w:szCs w:val="18"/>
        </w:rPr>
        <w:t xml:space="preserve"> en riesgo la vida y salud de las personas privadas de su libertad</w:t>
      </w:r>
      <w:r w:rsidR="007A62CD">
        <w:rPr>
          <w:rFonts w:ascii="Arial" w:hAnsi="Arial" w:cs="Arial"/>
          <w:sz w:val="18"/>
          <w:szCs w:val="18"/>
        </w:rPr>
        <w:t>.</w:t>
      </w:r>
    </w:p>
    <w:p w14:paraId="4BA10E7D" w14:textId="62B4DA6B" w:rsidR="002462D0" w:rsidRPr="00A46B5C" w:rsidRDefault="002462D0" w:rsidP="002462D0">
      <w:pPr>
        <w:jc w:val="both"/>
        <w:rPr>
          <w:rFonts w:ascii="Arial" w:hAnsi="Arial" w:cs="Arial"/>
          <w:sz w:val="18"/>
          <w:szCs w:val="18"/>
        </w:rPr>
      </w:pPr>
      <w:r w:rsidRPr="00BA50E0">
        <w:rPr>
          <w:rFonts w:ascii="Arial" w:hAnsi="Arial" w:cs="Arial"/>
          <w:sz w:val="18"/>
          <w:szCs w:val="18"/>
        </w:rPr>
        <w:t xml:space="preserve">Otorgar el </w:t>
      </w:r>
      <w:r w:rsidRPr="00A46B5C">
        <w:rPr>
          <w:rFonts w:ascii="Arial" w:hAnsi="Arial" w:cs="Arial"/>
          <w:sz w:val="18"/>
          <w:szCs w:val="18"/>
        </w:rPr>
        <w:t xml:space="preserve">servicio </w:t>
      </w:r>
      <w:r w:rsidR="00491011" w:rsidRPr="00C55B67">
        <w:rPr>
          <w:rFonts w:ascii="Arial" w:hAnsi="Arial" w:cs="Arial"/>
          <w:sz w:val="18"/>
          <w:szCs w:val="18"/>
        </w:rPr>
        <w:t xml:space="preserve">de </w:t>
      </w:r>
      <w:r w:rsidR="00491011">
        <w:rPr>
          <w:rFonts w:ascii="Arial" w:hAnsi="Arial" w:cs="Arial"/>
          <w:sz w:val="18"/>
          <w:szCs w:val="18"/>
        </w:rPr>
        <w:t>recolección, traslado, transportación y disposición final de la basura</w:t>
      </w:r>
      <w:r w:rsidR="00491011" w:rsidRPr="00A46B5C">
        <w:rPr>
          <w:rFonts w:ascii="Arial" w:hAnsi="Arial" w:cs="Arial"/>
          <w:sz w:val="18"/>
          <w:szCs w:val="18"/>
        </w:rPr>
        <w:t xml:space="preserve"> </w:t>
      </w:r>
      <w:r w:rsidRPr="00A46B5C">
        <w:rPr>
          <w:rFonts w:ascii="Arial" w:hAnsi="Arial" w:cs="Arial"/>
          <w:sz w:val="18"/>
          <w:szCs w:val="18"/>
        </w:rPr>
        <w:t xml:space="preserve">en las condiciones </w:t>
      </w:r>
      <w:r w:rsidR="00DA2676" w:rsidRPr="00A46B5C">
        <w:rPr>
          <w:rFonts w:ascii="Arial" w:hAnsi="Arial" w:cs="Arial"/>
          <w:sz w:val="18"/>
          <w:szCs w:val="18"/>
        </w:rPr>
        <w:t>óptimas</w:t>
      </w:r>
      <w:r w:rsidR="00DA2676">
        <w:rPr>
          <w:rFonts w:ascii="Arial" w:hAnsi="Arial" w:cs="Arial"/>
          <w:sz w:val="18"/>
          <w:szCs w:val="18"/>
        </w:rPr>
        <w:t>,</w:t>
      </w:r>
      <w:r w:rsidR="00DA2676" w:rsidRPr="00A46B5C">
        <w:rPr>
          <w:rFonts w:ascii="Arial" w:hAnsi="Arial" w:cs="Arial"/>
          <w:sz w:val="18"/>
          <w:szCs w:val="18"/>
        </w:rPr>
        <w:t xml:space="preserve"> garantiza</w:t>
      </w:r>
      <w:r w:rsidRPr="00A46B5C">
        <w:rPr>
          <w:rFonts w:ascii="Arial" w:hAnsi="Arial" w:cs="Arial"/>
          <w:sz w:val="18"/>
          <w:szCs w:val="18"/>
        </w:rPr>
        <w:t xml:space="preserve"> evitar </w:t>
      </w:r>
      <w:r w:rsidR="00DA2676" w:rsidRPr="00A46B5C">
        <w:rPr>
          <w:rFonts w:ascii="Arial" w:hAnsi="Arial" w:cs="Arial"/>
          <w:sz w:val="18"/>
          <w:szCs w:val="18"/>
        </w:rPr>
        <w:t>conflictos a</w:t>
      </w:r>
      <w:r w:rsidRPr="00A46B5C">
        <w:rPr>
          <w:rFonts w:ascii="Arial" w:hAnsi="Arial" w:cs="Arial"/>
          <w:sz w:val="18"/>
          <w:szCs w:val="18"/>
        </w:rPr>
        <w:t xml:space="preserve"> la Secretaría de Seguridad </w:t>
      </w:r>
      <w:r w:rsidR="008A112B">
        <w:rPr>
          <w:rFonts w:ascii="Arial" w:hAnsi="Arial" w:cs="Arial"/>
          <w:sz w:val="18"/>
          <w:szCs w:val="18"/>
        </w:rPr>
        <w:t>y Protección Ciudadana</w:t>
      </w:r>
      <w:r w:rsidRPr="00A46B5C">
        <w:rPr>
          <w:rFonts w:ascii="Arial" w:hAnsi="Arial" w:cs="Arial"/>
          <w:sz w:val="18"/>
          <w:szCs w:val="18"/>
        </w:rPr>
        <w:t xml:space="preserve">, ya que en caso de no brindarlos o hacerlo, se pondría en riesgo la vida y la salud de las personas, </w:t>
      </w:r>
      <w:r w:rsidR="004F0230">
        <w:rPr>
          <w:rFonts w:ascii="Arial" w:hAnsi="Arial" w:cs="Arial"/>
          <w:sz w:val="18"/>
          <w:szCs w:val="18"/>
        </w:rPr>
        <w:t xml:space="preserve">al generarse focos de </w:t>
      </w:r>
      <w:r w:rsidR="00DA2676">
        <w:rPr>
          <w:rFonts w:ascii="Arial" w:hAnsi="Arial" w:cs="Arial"/>
          <w:sz w:val="18"/>
          <w:szCs w:val="18"/>
        </w:rPr>
        <w:t xml:space="preserve">infección </w:t>
      </w:r>
      <w:r w:rsidR="00DA2676" w:rsidRPr="00A46B5C">
        <w:rPr>
          <w:rFonts w:ascii="Arial" w:hAnsi="Arial" w:cs="Arial"/>
          <w:sz w:val="18"/>
          <w:szCs w:val="18"/>
        </w:rPr>
        <w:t>desencadenando</w:t>
      </w:r>
      <w:r w:rsidRPr="00A46B5C">
        <w:rPr>
          <w:rFonts w:ascii="Arial" w:hAnsi="Arial" w:cs="Arial"/>
          <w:sz w:val="18"/>
          <w:szCs w:val="18"/>
        </w:rPr>
        <w:t xml:space="preserve"> demandas por parte de las personas afectadas, lo que podría generar COSTOS ADICIONALES.</w:t>
      </w:r>
    </w:p>
    <w:p w14:paraId="7CB59D29" w14:textId="23F3AB4F" w:rsidR="002462D0" w:rsidRPr="00A46B5C" w:rsidRDefault="002462D0" w:rsidP="002462D0">
      <w:pPr>
        <w:jc w:val="both"/>
        <w:rPr>
          <w:rFonts w:ascii="Arial" w:hAnsi="Arial" w:cs="Arial"/>
          <w:sz w:val="18"/>
          <w:szCs w:val="18"/>
        </w:rPr>
      </w:pPr>
      <w:r w:rsidRPr="00A46B5C">
        <w:rPr>
          <w:rFonts w:ascii="Arial" w:hAnsi="Arial" w:cs="Arial"/>
          <w:sz w:val="18"/>
          <w:szCs w:val="18"/>
        </w:rPr>
        <w:t xml:space="preserve">Aunado a lo anterior, es que se cuente también con </w:t>
      </w:r>
      <w:r w:rsidR="00491011">
        <w:rPr>
          <w:rFonts w:ascii="Arial" w:hAnsi="Arial" w:cs="Arial"/>
          <w:sz w:val="18"/>
          <w:szCs w:val="18"/>
        </w:rPr>
        <w:t xml:space="preserve">el servicio </w:t>
      </w:r>
      <w:r w:rsidR="00491011" w:rsidRPr="00C55B67">
        <w:rPr>
          <w:rFonts w:ascii="Arial" w:hAnsi="Arial" w:cs="Arial"/>
          <w:sz w:val="18"/>
          <w:szCs w:val="18"/>
        </w:rPr>
        <w:t xml:space="preserve">de </w:t>
      </w:r>
      <w:r w:rsidR="00491011">
        <w:rPr>
          <w:rFonts w:ascii="Arial" w:hAnsi="Arial" w:cs="Arial"/>
          <w:sz w:val="18"/>
          <w:szCs w:val="18"/>
        </w:rPr>
        <w:t>recolección, traslado, transportación y disposición final de la basura,</w:t>
      </w:r>
      <w:r w:rsidRPr="00A46B5C">
        <w:rPr>
          <w:rFonts w:ascii="Arial" w:hAnsi="Arial" w:cs="Arial"/>
          <w:sz w:val="18"/>
          <w:szCs w:val="18"/>
        </w:rPr>
        <w:t xml:space="preserve"> que permita que las personas privadas de su libertad </w:t>
      </w:r>
      <w:r w:rsidR="00491011">
        <w:rPr>
          <w:rFonts w:ascii="Arial" w:hAnsi="Arial" w:cs="Arial"/>
          <w:sz w:val="18"/>
          <w:szCs w:val="18"/>
        </w:rPr>
        <w:t xml:space="preserve">cuenten con este </w:t>
      </w:r>
      <w:r w:rsidR="00DA2676">
        <w:rPr>
          <w:rFonts w:ascii="Arial" w:hAnsi="Arial" w:cs="Arial"/>
          <w:sz w:val="18"/>
          <w:szCs w:val="18"/>
        </w:rPr>
        <w:t xml:space="preserve">servicio, </w:t>
      </w:r>
      <w:r w:rsidR="00DA2676" w:rsidRPr="00A46B5C">
        <w:rPr>
          <w:rFonts w:ascii="Arial" w:hAnsi="Arial" w:cs="Arial"/>
          <w:sz w:val="18"/>
          <w:szCs w:val="18"/>
        </w:rPr>
        <w:t>caso</w:t>
      </w:r>
      <w:r w:rsidRPr="00A46B5C">
        <w:rPr>
          <w:rFonts w:ascii="Arial" w:hAnsi="Arial" w:cs="Arial"/>
          <w:sz w:val="18"/>
          <w:szCs w:val="18"/>
        </w:rPr>
        <w:t xml:space="preserve"> de no contar con este servicio, podría generar TRASTORNOS GRAVES AL INTERIOR DE</w:t>
      </w:r>
      <w:r w:rsidR="004F0230">
        <w:rPr>
          <w:rFonts w:ascii="Arial" w:hAnsi="Arial" w:cs="Arial"/>
          <w:sz w:val="18"/>
          <w:szCs w:val="18"/>
        </w:rPr>
        <w:t>L</w:t>
      </w:r>
      <w:r w:rsidRPr="00A46B5C">
        <w:rPr>
          <w:rFonts w:ascii="Arial" w:hAnsi="Arial" w:cs="Arial"/>
          <w:sz w:val="18"/>
          <w:szCs w:val="18"/>
        </w:rPr>
        <w:t xml:space="preserve"> C</w:t>
      </w:r>
      <w:r w:rsidR="00C106A8">
        <w:rPr>
          <w:rFonts w:ascii="Arial" w:hAnsi="Arial" w:cs="Arial"/>
          <w:sz w:val="18"/>
          <w:szCs w:val="18"/>
        </w:rPr>
        <w:t>entro Penitenciario la Pila</w:t>
      </w:r>
      <w:r w:rsidRPr="00A46B5C">
        <w:rPr>
          <w:rFonts w:ascii="Arial" w:hAnsi="Arial" w:cs="Arial"/>
          <w:sz w:val="18"/>
          <w:szCs w:val="18"/>
        </w:rPr>
        <w:t>, generando inestabilidad y la posible aparición de intentos de motín por carecer de este servicio.</w:t>
      </w:r>
    </w:p>
    <w:p w14:paraId="5E5B203C" w14:textId="09BC726E" w:rsidR="002462D0" w:rsidRPr="00A46B5C" w:rsidRDefault="002462D0" w:rsidP="002462D0">
      <w:pPr>
        <w:jc w:val="both"/>
        <w:rPr>
          <w:rFonts w:ascii="Arial" w:hAnsi="Arial" w:cs="Arial"/>
          <w:sz w:val="18"/>
          <w:szCs w:val="18"/>
        </w:rPr>
      </w:pPr>
      <w:r w:rsidRPr="00C106A8">
        <w:rPr>
          <w:rFonts w:ascii="Arial" w:hAnsi="Arial" w:cs="Arial"/>
          <w:sz w:val="18"/>
          <w:szCs w:val="18"/>
        </w:rPr>
        <w:t>En este caso, el procedimiento de Adjudicación Directa de cuya resolución inmediata y expedita depende la preservación del orden social y la continuidad en la prestación de servicios públicos, como lo es la seguridad pública, así como el evitar posibles costos adicionales ya que NO se desea poner en riesgo al personal operativo de Guarda y Custodia que laboran al interior de</w:t>
      </w:r>
      <w:r w:rsidR="00B94740" w:rsidRPr="00C106A8">
        <w:rPr>
          <w:rFonts w:ascii="Arial" w:hAnsi="Arial" w:cs="Arial"/>
          <w:sz w:val="18"/>
          <w:szCs w:val="18"/>
        </w:rPr>
        <w:t>l</w:t>
      </w:r>
      <w:r w:rsidRPr="00C106A8">
        <w:rPr>
          <w:rFonts w:ascii="Arial" w:hAnsi="Arial" w:cs="Arial"/>
          <w:sz w:val="18"/>
          <w:szCs w:val="18"/>
        </w:rPr>
        <w:t xml:space="preserve">  Centro Estatal de Reinserción con el posible brote de un intento de motín por la falta de</w:t>
      </w:r>
      <w:r w:rsidR="00491011" w:rsidRPr="00C106A8">
        <w:rPr>
          <w:rFonts w:ascii="Arial" w:hAnsi="Arial" w:cs="Arial"/>
          <w:sz w:val="18"/>
          <w:szCs w:val="18"/>
        </w:rPr>
        <w:t>l servicio de recolección, traslado, transportación y disposición final de la basura,</w:t>
      </w:r>
      <w:r w:rsidRPr="00C106A8">
        <w:rPr>
          <w:rFonts w:ascii="Arial" w:hAnsi="Arial" w:cs="Arial"/>
          <w:sz w:val="18"/>
          <w:szCs w:val="18"/>
        </w:rPr>
        <w:t xml:space="preserve">  por lo que se busca continuar con una empresa </w:t>
      </w:r>
      <w:r w:rsidR="005F164E" w:rsidRPr="00C106A8">
        <w:rPr>
          <w:rFonts w:ascii="Arial" w:hAnsi="Arial" w:cs="Arial"/>
          <w:sz w:val="18"/>
          <w:szCs w:val="18"/>
        </w:rPr>
        <w:t>que cuente con permiso municipal para el traslado de basura y q</w:t>
      </w:r>
      <w:r w:rsidR="00DA2676">
        <w:rPr>
          <w:rFonts w:ascii="Arial" w:hAnsi="Arial" w:cs="Arial"/>
          <w:sz w:val="18"/>
          <w:szCs w:val="18"/>
        </w:rPr>
        <w:t>ue</w:t>
      </w:r>
      <w:r w:rsidR="005F164E" w:rsidRPr="00C106A8">
        <w:rPr>
          <w:rFonts w:ascii="Arial" w:hAnsi="Arial" w:cs="Arial"/>
          <w:sz w:val="18"/>
          <w:szCs w:val="18"/>
        </w:rPr>
        <w:t xml:space="preserve"> cuenta con Parque Vehicular suficiente y adecuado para cubrir la demanda del servicio.</w:t>
      </w:r>
    </w:p>
    <w:p w14:paraId="68F07ED4" w14:textId="5C8B77EE" w:rsidR="002462D0" w:rsidRPr="00A46B5C" w:rsidRDefault="002462D0" w:rsidP="002462D0">
      <w:pPr>
        <w:jc w:val="both"/>
        <w:rPr>
          <w:rFonts w:ascii="Arial" w:hAnsi="Arial" w:cs="Arial"/>
          <w:b/>
          <w:sz w:val="18"/>
          <w:szCs w:val="18"/>
        </w:rPr>
      </w:pPr>
      <w:r w:rsidRPr="00A46B5C">
        <w:rPr>
          <w:rFonts w:ascii="Arial" w:hAnsi="Arial" w:cs="Arial"/>
          <w:sz w:val="18"/>
          <w:szCs w:val="18"/>
        </w:rPr>
        <w:t xml:space="preserve">El proveedor </w:t>
      </w:r>
      <w:r w:rsidRPr="00597116">
        <w:rPr>
          <w:rFonts w:ascii="Arial" w:hAnsi="Arial" w:cs="Arial"/>
          <w:sz w:val="18"/>
          <w:szCs w:val="18"/>
        </w:rPr>
        <w:t>“</w:t>
      </w:r>
      <w:r w:rsidR="00F23746">
        <w:rPr>
          <w:rFonts w:ascii="Arial" w:hAnsi="Arial" w:cs="Arial"/>
          <w:sz w:val="18"/>
          <w:szCs w:val="18"/>
        </w:rPr>
        <w:t>JOSE LUIS MALVAEZ</w:t>
      </w:r>
      <w:r w:rsidR="00315783">
        <w:rPr>
          <w:rFonts w:ascii="Arial" w:hAnsi="Arial" w:cs="Arial"/>
          <w:sz w:val="18"/>
          <w:szCs w:val="18"/>
        </w:rPr>
        <w:t xml:space="preserve"> VELAZQUEZ</w:t>
      </w:r>
      <w:r w:rsidR="008A112B" w:rsidRPr="00597116">
        <w:rPr>
          <w:rFonts w:ascii="Arial" w:hAnsi="Arial" w:cs="Arial"/>
          <w:sz w:val="18"/>
          <w:szCs w:val="18"/>
        </w:rPr>
        <w:t>”,</w:t>
      </w:r>
      <w:r w:rsidR="008A112B">
        <w:rPr>
          <w:rFonts w:ascii="Arial" w:hAnsi="Arial" w:cs="Arial"/>
          <w:sz w:val="18"/>
          <w:szCs w:val="18"/>
        </w:rPr>
        <w:t xml:space="preserve"> </w:t>
      </w:r>
      <w:r w:rsidRPr="00A46B5C">
        <w:rPr>
          <w:rFonts w:ascii="Arial" w:hAnsi="Arial" w:cs="Arial"/>
          <w:sz w:val="18"/>
          <w:szCs w:val="18"/>
        </w:rPr>
        <w:t xml:space="preserve"> cuenta con amplia experiencia en el ramo </w:t>
      </w:r>
      <w:r w:rsidR="00B966AB">
        <w:rPr>
          <w:rFonts w:ascii="Arial" w:hAnsi="Arial" w:cs="Arial"/>
          <w:sz w:val="18"/>
          <w:szCs w:val="18"/>
        </w:rPr>
        <w:t xml:space="preserve">para prestar el servicio </w:t>
      </w:r>
      <w:r w:rsidR="00491011" w:rsidRPr="00C55B67">
        <w:rPr>
          <w:rFonts w:ascii="Arial" w:hAnsi="Arial" w:cs="Arial"/>
          <w:sz w:val="18"/>
          <w:szCs w:val="18"/>
        </w:rPr>
        <w:t xml:space="preserve"> de </w:t>
      </w:r>
      <w:r w:rsidR="00491011">
        <w:rPr>
          <w:rFonts w:ascii="Arial" w:hAnsi="Arial" w:cs="Arial"/>
          <w:sz w:val="18"/>
          <w:szCs w:val="18"/>
        </w:rPr>
        <w:t xml:space="preserve">recolección, traslado, transportación y disposición final de la basura, del </w:t>
      </w:r>
      <w:r w:rsidR="00C106A8" w:rsidRPr="00A46B5C">
        <w:rPr>
          <w:rFonts w:ascii="Arial" w:hAnsi="Arial" w:cs="Arial"/>
          <w:sz w:val="18"/>
          <w:szCs w:val="18"/>
        </w:rPr>
        <w:t>C</w:t>
      </w:r>
      <w:r w:rsidR="00C106A8">
        <w:rPr>
          <w:rFonts w:ascii="Arial" w:hAnsi="Arial" w:cs="Arial"/>
          <w:sz w:val="18"/>
          <w:szCs w:val="18"/>
        </w:rPr>
        <w:t>entro Penitenciario la Pila</w:t>
      </w:r>
      <w:r w:rsidRPr="00A46B5C">
        <w:rPr>
          <w:rFonts w:ascii="Arial" w:hAnsi="Arial" w:cs="Arial"/>
          <w:sz w:val="18"/>
          <w:szCs w:val="18"/>
        </w:rPr>
        <w:t xml:space="preserve">, brindando y cumpliendo con las medidas de seguridad establecidas para el </w:t>
      </w:r>
      <w:r w:rsidR="006370DD" w:rsidRPr="00C55B67">
        <w:rPr>
          <w:rFonts w:ascii="Arial" w:hAnsi="Arial" w:cs="Arial"/>
          <w:sz w:val="18"/>
          <w:szCs w:val="18"/>
        </w:rPr>
        <w:t xml:space="preserve"> servicio de </w:t>
      </w:r>
      <w:r w:rsidR="006370DD">
        <w:rPr>
          <w:rFonts w:ascii="Arial" w:hAnsi="Arial" w:cs="Arial"/>
          <w:sz w:val="18"/>
          <w:szCs w:val="18"/>
        </w:rPr>
        <w:t xml:space="preserve">recolección, traslado, transportación y disposición final de la basura, </w:t>
      </w:r>
      <w:r w:rsidR="00685445" w:rsidRPr="00A46B5C">
        <w:rPr>
          <w:rFonts w:ascii="Arial" w:hAnsi="Arial" w:cs="Arial"/>
          <w:sz w:val="18"/>
          <w:szCs w:val="18"/>
        </w:rPr>
        <w:t xml:space="preserve">aunado a que se maneja un </w:t>
      </w:r>
      <w:r w:rsidR="00F72A07" w:rsidRPr="00A46B5C">
        <w:rPr>
          <w:rFonts w:ascii="Arial" w:hAnsi="Arial" w:cs="Arial"/>
          <w:sz w:val="18"/>
          <w:szCs w:val="18"/>
        </w:rPr>
        <w:t>crédito</w:t>
      </w:r>
      <w:r w:rsidR="00685445" w:rsidRPr="00A46B5C">
        <w:rPr>
          <w:rFonts w:ascii="Arial" w:hAnsi="Arial" w:cs="Arial"/>
          <w:sz w:val="18"/>
          <w:szCs w:val="18"/>
        </w:rPr>
        <w:t xml:space="preserve"> y su capacidad de respuesta es inmediata y cuenta con los recursos técnicos y financieros, para proporcionar el servicio requerido</w:t>
      </w:r>
      <w:r w:rsidRPr="00A46B5C">
        <w:rPr>
          <w:rFonts w:ascii="Arial" w:hAnsi="Arial" w:cs="Arial"/>
          <w:sz w:val="18"/>
          <w:szCs w:val="18"/>
        </w:rPr>
        <w:t>.</w:t>
      </w:r>
    </w:p>
    <w:p w14:paraId="4753CAD8" w14:textId="2766967C" w:rsidR="004379EF" w:rsidRPr="00A46B5C" w:rsidRDefault="004379EF" w:rsidP="004379EF">
      <w:pPr>
        <w:jc w:val="both"/>
        <w:rPr>
          <w:rFonts w:ascii="Arial" w:hAnsi="Arial" w:cs="Arial"/>
          <w:sz w:val="18"/>
          <w:szCs w:val="18"/>
        </w:rPr>
      </w:pPr>
      <w:r w:rsidRPr="00A46B5C">
        <w:rPr>
          <w:rFonts w:ascii="Arial" w:hAnsi="Arial" w:cs="Arial"/>
          <w:sz w:val="18"/>
          <w:szCs w:val="18"/>
        </w:rPr>
        <w:t xml:space="preserve">El artículo 26 de la Ley de Adquisiciones del Estado de San Luis Potosí, establece que: “El comité podrá, bajo su responsabilidad, adjudicar directamente adquisiciones, arrendamientos y servicios, sin sujetarse a las formalidades de los procedimientos de </w:t>
      </w:r>
      <w:r w:rsidR="00257C26">
        <w:rPr>
          <w:rFonts w:ascii="Arial" w:hAnsi="Arial" w:cs="Arial"/>
          <w:sz w:val="18"/>
          <w:szCs w:val="18"/>
        </w:rPr>
        <w:t xml:space="preserve">la </w:t>
      </w:r>
      <w:r w:rsidR="00F23746">
        <w:rPr>
          <w:rFonts w:ascii="Arial" w:hAnsi="Arial" w:cs="Arial"/>
          <w:sz w:val="18"/>
          <w:szCs w:val="18"/>
        </w:rPr>
        <w:t>Invitación Restringida</w:t>
      </w:r>
      <w:r w:rsidRPr="00A46B5C">
        <w:rPr>
          <w:rFonts w:ascii="Arial" w:hAnsi="Arial" w:cs="Arial"/>
          <w:sz w:val="18"/>
          <w:szCs w:val="18"/>
        </w:rPr>
        <w:t xml:space="preserve">, cuando: </w:t>
      </w:r>
    </w:p>
    <w:p w14:paraId="4293C7F3" w14:textId="76D8CFD6" w:rsidR="004379EF" w:rsidRPr="00A46B5C" w:rsidRDefault="004379EF" w:rsidP="00B36C77">
      <w:pPr>
        <w:pStyle w:val="Prrafodelista"/>
        <w:numPr>
          <w:ilvl w:val="0"/>
          <w:numId w:val="7"/>
        </w:numPr>
        <w:overflowPunct w:val="0"/>
        <w:autoSpaceDE w:val="0"/>
        <w:autoSpaceDN w:val="0"/>
        <w:adjustRightInd w:val="0"/>
        <w:jc w:val="both"/>
        <w:textAlignment w:val="baseline"/>
        <w:rPr>
          <w:rFonts w:ascii="Arial" w:hAnsi="Arial" w:cs="Arial"/>
          <w:b/>
          <w:sz w:val="18"/>
          <w:szCs w:val="18"/>
        </w:rPr>
      </w:pPr>
      <w:r w:rsidRPr="00A46B5C">
        <w:rPr>
          <w:rFonts w:ascii="Arial" w:hAnsi="Arial" w:cs="Arial"/>
          <w:b/>
          <w:sz w:val="18"/>
          <w:szCs w:val="18"/>
        </w:rPr>
        <w:t xml:space="preserve">Existan circunstancias que puedan provocar trastornos graves a la institución o costos adicionales importantes en el precio de los bienes o servicios; </w:t>
      </w:r>
    </w:p>
    <w:p w14:paraId="4C6C2C63" w14:textId="4C7B88C9" w:rsidR="00A37B09" w:rsidRPr="00A46B5C" w:rsidRDefault="004379EF" w:rsidP="00A37B09">
      <w:pPr>
        <w:jc w:val="both"/>
        <w:rPr>
          <w:rFonts w:ascii="Arial" w:hAnsi="Arial" w:cs="Arial"/>
          <w:sz w:val="18"/>
          <w:szCs w:val="18"/>
        </w:rPr>
      </w:pPr>
      <w:r w:rsidRPr="00A46B5C">
        <w:rPr>
          <w:rFonts w:ascii="Arial" w:hAnsi="Arial" w:cs="Arial"/>
          <w:sz w:val="18"/>
          <w:szCs w:val="18"/>
        </w:rPr>
        <w:t xml:space="preserve">En este caso, haremos referencia a la </w:t>
      </w:r>
      <w:r w:rsidR="00C200A9" w:rsidRPr="00A46B5C">
        <w:rPr>
          <w:rFonts w:ascii="Arial" w:hAnsi="Arial" w:cs="Arial"/>
          <w:sz w:val="18"/>
          <w:szCs w:val="18"/>
        </w:rPr>
        <w:t>fracción</w:t>
      </w:r>
      <w:r w:rsidRPr="00A46B5C">
        <w:rPr>
          <w:rFonts w:ascii="Arial" w:hAnsi="Arial" w:cs="Arial"/>
          <w:sz w:val="18"/>
          <w:szCs w:val="18"/>
        </w:rPr>
        <w:t xml:space="preserve"> II, toda vez que esta</w:t>
      </w:r>
      <w:r w:rsidR="00A37B09" w:rsidRPr="00A46B5C">
        <w:rPr>
          <w:rFonts w:ascii="Arial" w:hAnsi="Arial" w:cs="Arial"/>
          <w:sz w:val="18"/>
          <w:szCs w:val="18"/>
        </w:rPr>
        <w:t xml:space="preserve"> Secretaría d</w:t>
      </w:r>
      <w:r w:rsidR="0050006E" w:rsidRPr="00A46B5C">
        <w:rPr>
          <w:rFonts w:ascii="Arial" w:hAnsi="Arial" w:cs="Arial"/>
          <w:sz w:val="18"/>
          <w:szCs w:val="18"/>
        </w:rPr>
        <w:t xml:space="preserve">e Seguridad Pública y Protección Ciudadana requiere del </w:t>
      </w:r>
      <w:r w:rsidR="006370DD" w:rsidRPr="00C55B67">
        <w:rPr>
          <w:rFonts w:ascii="Arial" w:hAnsi="Arial" w:cs="Arial"/>
          <w:sz w:val="18"/>
          <w:szCs w:val="18"/>
        </w:rPr>
        <w:t xml:space="preserve">servicio de </w:t>
      </w:r>
      <w:r w:rsidR="006370DD">
        <w:rPr>
          <w:rFonts w:ascii="Arial" w:hAnsi="Arial" w:cs="Arial"/>
          <w:sz w:val="18"/>
          <w:szCs w:val="18"/>
        </w:rPr>
        <w:t xml:space="preserve">recolección, traslado, transportación y disposición final de la basura, del </w:t>
      </w:r>
      <w:r w:rsidR="00C106A8" w:rsidRPr="00A46B5C">
        <w:rPr>
          <w:rFonts w:ascii="Arial" w:hAnsi="Arial" w:cs="Arial"/>
          <w:sz w:val="18"/>
          <w:szCs w:val="18"/>
        </w:rPr>
        <w:t>C</w:t>
      </w:r>
      <w:r w:rsidR="00C106A8">
        <w:rPr>
          <w:rFonts w:ascii="Arial" w:hAnsi="Arial" w:cs="Arial"/>
          <w:sz w:val="18"/>
          <w:szCs w:val="18"/>
        </w:rPr>
        <w:t>entro Penitenciario la Pila</w:t>
      </w:r>
      <w:r w:rsidR="000A4603" w:rsidRPr="00A46B5C">
        <w:rPr>
          <w:rFonts w:ascii="Arial" w:hAnsi="Arial" w:cs="Arial"/>
          <w:sz w:val="18"/>
          <w:szCs w:val="18"/>
        </w:rPr>
        <w:t xml:space="preserve">. </w:t>
      </w:r>
      <w:r w:rsidR="000D3B02" w:rsidRPr="00A46B5C">
        <w:rPr>
          <w:rFonts w:ascii="Arial" w:hAnsi="Arial" w:cs="Arial"/>
          <w:sz w:val="18"/>
          <w:szCs w:val="18"/>
        </w:rPr>
        <w:t xml:space="preserve">por el período comprendido del </w:t>
      </w:r>
      <w:r w:rsidR="00F23746" w:rsidRPr="00F23746">
        <w:rPr>
          <w:rFonts w:ascii="Arial" w:eastAsia="Times New Roman" w:hAnsi="Arial" w:cs="Arial"/>
          <w:color w:val="000000"/>
          <w:sz w:val="18"/>
          <w:szCs w:val="18"/>
        </w:rPr>
        <w:t>01 de octubre al 31 de diciembre de 2025</w:t>
      </w:r>
      <w:r w:rsidR="00A37B09" w:rsidRPr="00A46B5C">
        <w:rPr>
          <w:rFonts w:ascii="Arial" w:hAnsi="Arial" w:cs="Arial"/>
          <w:sz w:val="18"/>
          <w:szCs w:val="18"/>
        </w:rPr>
        <w:t>, ya que en este caso, de la resolución inmediata y expedita depende la preservación del orden social y la continuidad en la prestación de los servicios de</w:t>
      </w:r>
      <w:r w:rsidR="006370DD">
        <w:rPr>
          <w:rFonts w:ascii="Arial" w:hAnsi="Arial" w:cs="Arial"/>
          <w:sz w:val="18"/>
          <w:szCs w:val="18"/>
        </w:rPr>
        <w:t>l</w:t>
      </w:r>
      <w:r w:rsidR="006370DD" w:rsidRPr="00C55B67">
        <w:rPr>
          <w:rFonts w:ascii="Arial" w:hAnsi="Arial" w:cs="Arial"/>
          <w:sz w:val="18"/>
          <w:szCs w:val="18"/>
        </w:rPr>
        <w:t xml:space="preserve"> servicio de </w:t>
      </w:r>
      <w:r w:rsidR="006370DD">
        <w:rPr>
          <w:rFonts w:ascii="Arial" w:hAnsi="Arial" w:cs="Arial"/>
          <w:sz w:val="18"/>
          <w:szCs w:val="18"/>
        </w:rPr>
        <w:t xml:space="preserve">recolección, traslado, transportación y disposición final de la basura, del </w:t>
      </w:r>
      <w:r w:rsidR="00C106A8" w:rsidRPr="00A46B5C">
        <w:rPr>
          <w:rFonts w:ascii="Arial" w:hAnsi="Arial" w:cs="Arial"/>
          <w:sz w:val="18"/>
          <w:szCs w:val="18"/>
        </w:rPr>
        <w:t>C</w:t>
      </w:r>
      <w:r w:rsidR="00C106A8">
        <w:rPr>
          <w:rFonts w:ascii="Arial" w:hAnsi="Arial" w:cs="Arial"/>
          <w:sz w:val="18"/>
          <w:szCs w:val="18"/>
        </w:rPr>
        <w:t>entro Penitenciario la Pila</w:t>
      </w:r>
      <w:r w:rsidR="006370DD" w:rsidRPr="00A46B5C">
        <w:rPr>
          <w:rFonts w:ascii="Arial" w:hAnsi="Arial" w:cs="Arial"/>
          <w:sz w:val="18"/>
          <w:szCs w:val="18"/>
        </w:rPr>
        <w:t xml:space="preserve"> </w:t>
      </w:r>
      <w:r w:rsidR="00A37B09" w:rsidRPr="00A46B5C">
        <w:rPr>
          <w:rFonts w:ascii="Arial" w:hAnsi="Arial" w:cs="Arial"/>
          <w:sz w:val="18"/>
          <w:szCs w:val="18"/>
        </w:rPr>
        <w:t xml:space="preserve"> para internos y custodios, la salubridad  y la seguridad en el interior de los penales, ya que de suspenderse este servicio, se podría generar una inestabilidad al interior </w:t>
      </w:r>
      <w:r w:rsidR="006370DD">
        <w:rPr>
          <w:rFonts w:ascii="Arial" w:hAnsi="Arial" w:cs="Arial"/>
          <w:sz w:val="18"/>
          <w:szCs w:val="18"/>
        </w:rPr>
        <w:t xml:space="preserve">del </w:t>
      </w:r>
      <w:r w:rsidR="00C106A8" w:rsidRPr="00A46B5C">
        <w:rPr>
          <w:rFonts w:ascii="Arial" w:hAnsi="Arial" w:cs="Arial"/>
          <w:sz w:val="18"/>
          <w:szCs w:val="18"/>
        </w:rPr>
        <w:t>C</w:t>
      </w:r>
      <w:r w:rsidR="00C106A8">
        <w:rPr>
          <w:rFonts w:ascii="Arial" w:hAnsi="Arial" w:cs="Arial"/>
          <w:sz w:val="18"/>
          <w:szCs w:val="18"/>
        </w:rPr>
        <w:t>entro Penitenciario la Pila</w:t>
      </w:r>
      <w:r w:rsidR="00A37B09" w:rsidRPr="00A46B5C">
        <w:rPr>
          <w:rFonts w:ascii="Arial" w:hAnsi="Arial" w:cs="Arial"/>
          <w:sz w:val="18"/>
          <w:szCs w:val="18"/>
        </w:rPr>
        <w:t>.</w:t>
      </w:r>
    </w:p>
    <w:p w14:paraId="017D754E" w14:textId="1E7BD7A3" w:rsidR="005C6AD8" w:rsidRDefault="005C6AD8" w:rsidP="005C6AD8">
      <w:pPr>
        <w:jc w:val="both"/>
        <w:rPr>
          <w:rFonts w:ascii="Arial" w:hAnsi="Arial" w:cs="Arial"/>
          <w:sz w:val="18"/>
          <w:szCs w:val="18"/>
        </w:rPr>
      </w:pPr>
      <w:r w:rsidRPr="00A46B5C">
        <w:rPr>
          <w:rFonts w:ascii="Arial" w:hAnsi="Arial" w:cs="Arial"/>
          <w:sz w:val="18"/>
          <w:szCs w:val="18"/>
        </w:rPr>
        <w:t xml:space="preserve">Esta Secretaría de Seguridad y Protección Ciudadana solicita al Comité de Adquisiciones se lleve a cabo el Procedimiento de Adjudicación Directa para la contratación </w:t>
      </w:r>
      <w:r w:rsidR="001933F5" w:rsidRPr="00A46B5C">
        <w:rPr>
          <w:rFonts w:ascii="Arial" w:hAnsi="Arial" w:cs="Arial"/>
          <w:sz w:val="18"/>
          <w:szCs w:val="18"/>
        </w:rPr>
        <w:t xml:space="preserve">del </w:t>
      </w:r>
      <w:r w:rsidR="001933F5">
        <w:rPr>
          <w:rFonts w:ascii="Arial" w:hAnsi="Arial" w:cs="Arial"/>
          <w:sz w:val="18"/>
          <w:szCs w:val="18"/>
        </w:rPr>
        <w:t>servicio</w:t>
      </w:r>
      <w:r w:rsidR="006370DD" w:rsidRPr="00C55B67">
        <w:rPr>
          <w:rFonts w:ascii="Arial" w:hAnsi="Arial" w:cs="Arial"/>
          <w:sz w:val="18"/>
          <w:szCs w:val="18"/>
        </w:rPr>
        <w:t xml:space="preserve"> de </w:t>
      </w:r>
      <w:r w:rsidR="006370DD">
        <w:rPr>
          <w:rFonts w:ascii="Arial" w:hAnsi="Arial" w:cs="Arial"/>
          <w:sz w:val="18"/>
          <w:szCs w:val="18"/>
        </w:rPr>
        <w:t xml:space="preserve">recolección, traslado, transportación y disposición final de la basura al </w:t>
      </w:r>
      <w:r w:rsidR="00C106A8" w:rsidRPr="00A46B5C">
        <w:rPr>
          <w:rFonts w:ascii="Arial" w:hAnsi="Arial" w:cs="Arial"/>
          <w:sz w:val="18"/>
          <w:szCs w:val="18"/>
        </w:rPr>
        <w:t>C</w:t>
      </w:r>
      <w:r w:rsidR="00C106A8">
        <w:rPr>
          <w:rFonts w:ascii="Arial" w:hAnsi="Arial" w:cs="Arial"/>
          <w:sz w:val="18"/>
          <w:szCs w:val="18"/>
        </w:rPr>
        <w:t>entro Penitenciario la Pila</w:t>
      </w:r>
      <w:r w:rsidRPr="00A46B5C">
        <w:rPr>
          <w:rFonts w:ascii="Arial" w:hAnsi="Arial" w:cs="Arial"/>
          <w:sz w:val="18"/>
          <w:szCs w:val="18"/>
        </w:rPr>
        <w:t>, a fin de evitar COSTOS ADICIONALES, EVITAR CIRCUNTANCIAS QUE PUEDAN PROVOCAR TRASTORNOS GRAVES.</w:t>
      </w:r>
    </w:p>
    <w:p w14:paraId="4509F273" w14:textId="648D45F5" w:rsidR="005C6AD8" w:rsidRDefault="005C6AD8" w:rsidP="005C6AD8">
      <w:pPr>
        <w:jc w:val="both"/>
        <w:rPr>
          <w:rFonts w:ascii="Arial" w:hAnsi="Arial" w:cs="Arial"/>
          <w:sz w:val="18"/>
          <w:szCs w:val="18"/>
        </w:rPr>
      </w:pPr>
      <w:r w:rsidRPr="00A46B5C">
        <w:rPr>
          <w:rFonts w:ascii="Arial" w:hAnsi="Arial" w:cs="Arial"/>
          <w:sz w:val="18"/>
          <w:szCs w:val="18"/>
        </w:rPr>
        <w:lastRenderedPageBreak/>
        <w:t xml:space="preserve">Por lo anterior, esta Secretaría de Seguridad </w:t>
      </w:r>
      <w:r w:rsidR="000C4FAB" w:rsidRPr="00A46B5C">
        <w:rPr>
          <w:rFonts w:ascii="Arial" w:hAnsi="Arial" w:cs="Arial"/>
          <w:sz w:val="18"/>
          <w:szCs w:val="18"/>
        </w:rPr>
        <w:t>y Protección Ciudadana</w:t>
      </w:r>
      <w:r w:rsidRPr="00A46B5C">
        <w:rPr>
          <w:rFonts w:ascii="Arial" w:hAnsi="Arial" w:cs="Arial"/>
          <w:sz w:val="18"/>
          <w:szCs w:val="18"/>
        </w:rPr>
        <w:t xml:space="preserve"> a mi cargo, solicita se lleve a cabo el procedimiento de Adjudicación Directa, fundamentado en el artículo 26, fracción </w:t>
      </w:r>
      <w:r w:rsidR="00A70BA0" w:rsidRPr="00A46B5C">
        <w:rPr>
          <w:rFonts w:ascii="Arial" w:hAnsi="Arial" w:cs="Arial"/>
          <w:sz w:val="18"/>
          <w:szCs w:val="18"/>
        </w:rPr>
        <w:t>II de</w:t>
      </w:r>
      <w:r w:rsidRPr="00A46B5C">
        <w:rPr>
          <w:rFonts w:ascii="Arial" w:hAnsi="Arial" w:cs="Arial"/>
          <w:sz w:val="18"/>
          <w:szCs w:val="18"/>
        </w:rPr>
        <w:t xml:space="preserve"> la Ley de Adquisiciones del Estado de San Luis Potosí y motivando en los siguientes criterios.</w:t>
      </w:r>
    </w:p>
    <w:p w14:paraId="0A2EBAAF" w14:textId="5E35622C" w:rsidR="00497FAC" w:rsidRPr="00A46B5C" w:rsidRDefault="00824357" w:rsidP="00B363BD">
      <w:pPr>
        <w:jc w:val="both"/>
        <w:rPr>
          <w:rFonts w:ascii="Arial" w:hAnsi="Arial" w:cs="Arial"/>
          <w:sz w:val="18"/>
          <w:szCs w:val="18"/>
        </w:rPr>
      </w:pPr>
      <w:r w:rsidRPr="00C106A8">
        <w:rPr>
          <w:rFonts w:ascii="Arial" w:hAnsi="Arial" w:cs="Arial"/>
          <w:sz w:val="18"/>
          <w:szCs w:val="18"/>
        </w:rPr>
        <w:t xml:space="preserve">Por lo anterior se considera que el </w:t>
      </w:r>
      <w:r w:rsidR="00765F6C" w:rsidRPr="00C106A8">
        <w:rPr>
          <w:rFonts w:ascii="Arial" w:hAnsi="Arial" w:cs="Arial"/>
          <w:sz w:val="18"/>
          <w:szCs w:val="18"/>
        </w:rPr>
        <w:t>Procedimiento</w:t>
      </w:r>
      <w:r w:rsidRPr="00C106A8">
        <w:rPr>
          <w:rFonts w:ascii="Arial" w:hAnsi="Arial" w:cs="Arial"/>
          <w:sz w:val="18"/>
          <w:szCs w:val="18"/>
        </w:rPr>
        <w:t xml:space="preserve"> de la </w:t>
      </w:r>
      <w:r w:rsidR="00765F6C" w:rsidRPr="00C106A8">
        <w:rPr>
          <w:rFonts w:ascii="Arial" w:hAnsi="Arial" w:cs="Arial"/>
          <w:sz w:val="18"/>
          <w:szCs w:val="18"/>
        </w:rPr>
        <w:t>Adjudicación</w:t>
      </w:r>
      <w:r w:rsidRPr="00C106A8">
        <w:rPr>
          <w:rFonts w:ascii="Arial" w:hAnsi="Arial" w:cs="Arial"/>
          <w:sz w:val="18"/>
          <w:szCs w:val="18"/>
        </w:rPr>
        <w:t xml:space="preserve"> Directa</w:t>
      </w:r>
      <w:r w:rsidR="00E73535" w:rsidRPr="00C106A8">
        <w:rPr>
          <w:rFonts w:ascii="Arial" w:hAnsi="Arial" w:cs="Arial"/>
          <w:sz w:val="18"/>
          <w:szCs w:val="18"/>
        </w:rPr>
        <w:t xml:space="preserve">  a </w:t>
      </w:r>
      <w:r w:rsidR="00632998" w:rsidRPr="00C106A8">
        <w:rPr>
          <w:rFonts w:ascii="Arial" w:hAnsi="Arial" w:cs="Arial"/>
          <w:sz w:val="18"/>
          <w:szCs w:val="18"/>
        </w:rPr>
        <w:t>“</w:t>
      </w:r>
      <w:r w:rsidR="00FA2824">
        <w:rPr>
          <w:rFonts w:ascii="Arial" w:hAnsi="Arial" w:cs="Arial"/>
          <w:sz w:val="18"/>
          <w:szCs w:val="18"/>
        </w:rPr>
        <w:t>JOSE LUIS MALVAEZ VELAZQUEZ</w:t>
      </w:r>
      <w:r w:rsidR="00632998" w:rsidRPr="00C106A8">
        <w:rPr>
          <w:rFonts w:ascii="Arial" w:hAnsi="Arial" w:cs="Arial"/>
          <w:sz w:val="18"/>
          <w:szCs w:val="18"/>
        </w:rPr>
        <w:t xml:space="preserve">”, </w:t>
      </w:r>
      <w:r w:rsidRPr="00C106A8">
        <w:rPr>
          <w:rFonts w:ascii="Arial" w:hAnsi="Arial" w:cs="Arial"/>
          <w:sz w:val="18"/>
          <w:szCs w:val="18"/>
        </w:rPr>
        <w:t xml:space="preserve">sustentado en la </w:t>
      </w:r>
      <w:r w:rsidR="00765F6C" w:rsidRPr="00C106A8">
        <w:rPr>
          <w:rFonts w:ascii="Arial" w:hAnsi="Arial" w:cs="Arial"/>
          <w:sz w:val="18"/>
          <w:szCs w:val="18"/>
        </w:rPr>
        <w:t xml:space="preserve">excepción de la </w:t>
      </w:r>
      <w:r w:rsidR="00F23746">
        <w:rPr>
          <w:rFonts w:ascii="Arial" w:hAnsi="Arial" w:cs="Arial"/>
          <w:sz w:val="18"/>
          <w:szCs w:val="18"/>
        </w:rPr>
        <w:t>Invitación Restringida</w:t>
      </w:r>
      <w:r w:rsidR="00765F6C" w:rsidRPr="00C106A8">
        <w:rPr>
          <w:rFonts w:ascii="Arial" w:hAnsi="Arial" w:cs="Arial"/>
          <w:sz w:val="18"/>
          <w:szCs w:val="18"/>
        </w:rPr>
        <w:t xml:space="preserve">, ya que el proveedor antes mencionado </w:t>
      </w:r>
      <w:r w:rsidR="00573E03" w:rsidRPr="00C106A8">
        <w:rPr>
          <w:rFonts w:ascii="Arial" w:hAnsi="Arial" w:cs="Arial"/>
          <w:sz w:val="18"/>
          <w:szCs w:val="18"/>
        </w:rPr>
        <w:t xml:space="preserve"> cuenta con permiso municipal para el traslado de basura y con el Parque Vehicular suficiente y adecuado para cubrir la demanda del servicio, </w:t>
      </w:r>
      <w:r w:rsidR="00765F6C" w:rsidRPr="00C106A8">
        <w:rPr>
          <w:rFonts w:ascii="Arial" w:hAnsi="Arial" w:cs="Arial"/>
          <w:sz w:val="18"/>
          <w:szCs w:val="18"/>
        </w:rPr>
        <w:t xml:space="preserve"> con la inmediatez que se requiere para llevar a cabo el </w:t>
      </w:r>
      <w:r w:rsidR="003005F0" w:rsidRPr="00C106A8">
        <w:rPr>
          <w:rFonts w:ascii="Arial" w:hAnsi="Arial" w:cs="Arial"/>
          <w:sz w:val="18"/>
          <w:szCs w:val="18"/>
        </w:rPr>
        <w:t>servicio de recolección, traslado, transportación y disposición final de la basura</w:t>
      </w:r>
      <w:r w:rsidR="00765F6C" w:rsidRPr="00C106A8">
        <w:rPr>
          <w:rFonts w:ascii="Arial" w:hAnsi="Arial" w:cs="Arial"/>
          <w:sz w:val="18"/>
          <w:szCs w:val="18"/>
        </w:rPr>
        <w:t>, mismo que se debe realizar</w:t>
      </w:r>
      <w:r w:rsidR="00BA520C" w:rsidRPr="00C106A8">
        <w:rPr>
          <w:rFonts w:ascii="Arial" w:hAnsi="Arial" w:cs="Arial"/>
          <w:sz w:val="18"/>
          <w:szCs w:val="18"/>
        </w:rPr>
        <w:t xml:space="preserve"> </w:t>
      </w:r>
      <w:r w:rsidR="00765F6C" w:rsidRPr="00C106A8">
        <w:rPr>
          <w:rFonts w:ascii="Arial" w:hAnsi="Arial" w:cs="Arial"/>
          <w:sz w:val="18"/>
          <w:szCs w:val="18"/>
        </w:rPr>
        <w:t>ininterrumpidamente, por lo que el Proveedor propuesto resulta idóneo ya que tiene el compromiso de cumplir en tiempo y forma en que se requiere.</w:t>
      </w:r>
    </w:p>
    <w:p w14:paraId="41000BAD" w14:textId="489D4D7F" w:rsidR="00BA520C" w:rsidRPr="00A46B5C" w:rsidRDefault="00BA520C" w:rsidP="005C6AD8">
      <w:pPr>
        <w:jc w:val="both"/>
        <w:rPr>
          <w:rFonts w:ascii="Arial" w:hAnsi="Arial" w:cs="Arial"/>
          <w:sz w:val="18"/>
          <w:szCs w:val="18"/>
        </w:rPr>
      </w:pPr>
      <w:r w:rsidRPr="00A46B5C">
        <w:rPr>
          <w:rFonts w:ascii="Arial" w:hAnsi="Arial" w:cs="Arial"/>
          <w:sz w:val="18"/>
          <w:szCs w:val="18"/>
        </w:rPr>
        <w:t>Así mismo y de conformidad a lo dispuesto en el Artículo 26 Bis, de la Ley de Adquisiciones que a la letra dice:</w:t>
      </w:r>
    </w:p>
    <w:p w14:paraId="55B2CF49" w14:textId="53334AC4" w:rsidR="00BA520C" w:rsidRPr="00A46B5C" w:rsidRDefault="00BA520C" w:rsidP="005C6AD8">
      <w:pPr>
        <w:jc w:val="both"/>
        <w:rPr>
          <w:rFonts w:ascii="Arial" w:hAnsi="Arial" w:cs="Arial"/>
          <w:sz w:val="18"/>
          <w:szCs w:val="18"/>
        </w:rPr>
      </w:pPr>
      <w:r w:rsidRPr="00A46B5C">
        <w:rPr>
          <w:rFonts w:ascii="Arial" w:hAnsi="Arial" w:cs="Arial"/>
          <w:b/>
          <w:sz w:val="18"/>
          <w:szCs w:val="18"/>
        </w:rPr>
        <w:t xml:space="preserve">Artículo 26 </w:t>
      </w:r>
      <w:proofErr w:type="gramStart"/>
      <w:r w:rsidRPr="00A46B5C">
        <w:rPr>
          <w:rFonts w:ascii="Arial" w:hAnsi="Arial" w:cs="Arial"/>
          <w:b/>
          <w:sz w:val="18"/>
          <w:szCs w:val="18"/>
        </w:rPr>
        <w:t>Bis.-</w:t>
      </w:r>
      <w:proofErr w:type="gramEnd"/>
      <w:r w:rsidRPr="00A46B5C">
        <w:rPr>
          <w:rFonts w:ascii="Arial" w:hAnsi="Arial" w:cs="Arial"/>
          <w:b/>
          <w:sz w:val="18"/>
          <w:szCs w:val="18"/>
        </w:rPr>
        <w:t xml:space="preserve"> </w:t>
      </w:r>
      <w:r w:rsidRPr="00A46B5C">
        <w:rPr>
          <w:rFonts w:ascii="Arial" w:hAnsi="Arial" w:cs="Arial"/>
          <w:sz w:val="18"/>
          <w:szCs w:val="18"/>
        </w:rPr>
        <w:t xml:space="preserve">La selección del procedimiento de adjudicación directa deberá fundarse y motivarse según las circunstancias de cada caso, </w:t>
      </w:r>
      <w:r w:rsidR="00077C17" w:rsidRPr="00A46B5C">
        <w:rPr>
          <w:rFonts w:ascii="Arial" w:hAnsi="Arial" w:cs="Arial"/>
          <w:sz w:val="18"/>
          <w:szCs w:val="18"/>
        </w:rPr>
        <w:t>en criterio: economía, eficacia, imparcialidad, honradez y transparencia que resulten procedentes para obtener las mejores condiciones para el estado, municipio o institución según corresponda.</w:t>
      </w:r>
    </w:p>
    <w:p w14:paraId="05EC3ED6" w14:textId="33FB7827" w:rsidR="00077C17" w:rsidRPr="00A46B5C" w:rsidRDefault="00077C17" w:rsidP="005C6AD8">
      <w:pPr>
        <w:jc w:val="both"/>
        <w:rPr>
          <w:rFonts w:ascii="Arial" w:hAnsi="Arial" w:cs="Arial"/>
          <w:sz w:val="18"/>
          <w:szCs w:val="18"/>
        </w:rPr>
      </w:pPr>
      <w:r w:rsidRPr="00A46B5C">
        <w:rPr>
          <w:rFonts w:ascii="Arial" w:hAnsi="Arial" w:cs="Arial"/>
          <w:sz w:val="18"/>
          <w:szCs w:val="18"/>
        </w:rPr>
        <w:t xml:space="preserve">La acreditación del o los criterios en los que se funde la justificación de las razones en las que </w:t>
      </w:r>
      <w:r w:rsidR="00156380" w:rsidRPr="00A46B5C">
        <w:rPr>
          <w:rFonts w:ascii="Arial" w:hAnsi="Arial" w:cs="Arial"/>
          <w:sz w:val="18"/>
          <w:szCs w:val="18"/>
        </w:rPr>
        <w:t>se sustente</w:t>
      </w:r>
      <w:r w:rsidRPr="00A46B5C">
        <w:rPr>
          <w:rFonts w:ascii="Arial" w:hAnsi="Arial" w:cs="Arial"/>
          <w:sz w:val="18"/>
          <w:szCs w:val="18"/>
        </w:rPr>
        <w:t xml:space="preserve"> el ejercicio de la opción, deberá constar por escrito y ser firmada por el titular de la unidad requirente de los bienes o servicios y por el titular de la institución contratante.</w:t>
      </w:r>
    </w:p>
    <w:p w14:paraId="3840132E" w14:textId="77777777" w:rsidR="004379EF" w:rsidRPr="00A46B5C" w:rsidRDefault="004379EF" w:rsidP="004379EF">
      <w:pPr>
        <w:spacing w:line="240" w:lineRule="auto"/>
        <w:ind w:left="360" w:firstLine="720"/>
        <w:jc w:val="center"/>
        <w:rPr>
          <w:rFonts w:ascii="Arial" w:hAnsi="Arial" w:cs="Arial"/>
          <w:b/>
          <w:sz w:val="18"/>
          <w:szCs w:val="18"/>
        </w:rPr>
      </w:pPr>
      <w:r w:rsidRPr="00A46B5C">
        <w:rPr>
          <w:rFonts w:ascii="Arial" w:hAnsi="Arial" w:cs="Arial"/>
          <w:b/>
          <w:sz w:val="18"/>
          <w:szCs w:val="18"/>
        </w:rPr>
        <w:t>Economía, Eficacia, Eficiencia, Imparcialidad, Honradez y Transparencia.</w:t>
      </w:r>
    </w:p>
    <w:p w14:paraId="6C609BBF" w14:textId="06DE6B46" w:rsidR="004379EF" w:rsidRPr="00A46B5C" w:rsidRDefault="004379EF" w:rsidP="004379EF">
      <w:pPr>
        <w:overflowPunct w:val="0"/>
        <w:autoSpaceDE w:val="0"/>
        <w:autoSpaceDN w:val="0"/>
        <w:adjustRightInd w:val="0"/>
        <w:jc w:val="both"/>
        <w:textAlignment w:val="baseline"/>
        <w:rPr>
          <w:rFonts w:ascii="Arial" w:hAnsi="Arial" w:cs="Arial"/>
          <w:sz w:val="18"/>
          <w:szCs w:val="18"/>
        </w:rPr>
      </w:pPr>
      <w:r w:rsidRPr="00A46B5C">
        <w:rPr>
          <w:rFonts w:ascii="Arial" w:hAnsi="Arial" w:cs="Arial"/>
          <w:b/>
          <w:sz w:val="18"/>
          <w:szCs w:val="18"/>
        </w:rPr>
        <w:t xml:space="preserve">ECONOMÍA. </w:t>
      </w:r>
      <w:r w:rsidRPr="00A46B5C">
        <w:rPr>
          <w:rFonts w:ascii="Arial" w:hAnsi="Arial" w:cs="Arial"/>
          <w:sz w:val="18"/>
          <w:szCs w:val="18"/>
        </w:rPr>
        <w:t>Este criterio se cumple toda vez que existe un ahorro de recursos en dinero que se estima obtener al llevar a cabo la contratación a través del procedimiento de adjudicación directa, ya que se evitarían costos adicionales al llevar a cabo otro procedimiento generaría costos extra ya que deben cumplirse varios requisitos que implican un gasto que en la Adjudicación Directa resultan innecesarios, tal como es la elaboración e impresión de las Bases, las cuales deben ser elaboradas e impresas para aquellos participan</w:t>
      </w:r>
      <w:r w:rsidR="00B94740">
        <w:rPr>
          <w:rFonts w:ascii="Arial" w:hAnsi="Arial" w:cs="Arial"/>
          <w:sz w:val="18"/>
          <w:szCs w:val="18"/>
        </w:rPr>
        <w:t xml:space="preserve">tes interesados en la </w:t>
      </w:r>
      <w:r w:rsidR="00F23746">
        <w:rPr>
          <w:rFonts w:ascii="Arial" w:hAnsi="Arial" w:cs="Arial"/>
          <w:sz w:val="18"/>
          <w:szCs w:val="18"/>
        </w:rPr>
        <w:t>Invitación Restringida</w:t>
      </w:r>
      <w:r w:rsidRPr="00A46B5C">
        <w:rPr>
          <w:rFonts w:ascii="Arial" w:hAnsi="Arial" w:cs="Arial"/>
          <w:sz w:val="18"/>
          <w:szCs w:val="18"/>
        </w:rPr>
        <w:t>, lo que implica el costo de las horas persona en la elaboración, distrayendo su actividad de otras funciones y el costo de la impresión y los consumibles que conlleva, tales como tinta, papel y energía eléctrica, más la distribución y resguardo.</w:t>
      </w:r>
    </w:p>
    <w:p w14:paraId="32DD8E5E" w14:textId="23CFD47B" w:rsidR="004379EF" w:rsidRPr="00A46B5C" w:rsidRDefault="004379EF" w:rsidP="00677411">
      <w:pPr>
        <w:overflowPunct w:val="0"/>
        <w:autoSpaceDE w:val="0"/>
        <w:autoSpaceDN w:val="0"/>
        <w:adjustRightInd w:val="0"/>
        <w:spacing w:before="240"/>
        <w:jc w:val="both"/>
        <w:textAlignment w:val="baseline"/>
        <w:rPr>
          <w:rFonts w:ascii="Arial" w:hAnsi="Arial" w:cs="Arial"/>
          <w:sz w:val="18"/>
          <w:szCs w:val="18"/>
        </w:rPr>
      </w:pPr>
      <w:r w:rsidRPr="00A46B5C">
        <w:rPr>
          <w:rFonts w:ascii="Arial" w:hAnsi="Arial" w:cs="Arial"/>
          <w:b/>
          <w:sz w:val="18"/>
          <w:szCs w:val="18"/>
        </w:rPr>
        <w:t xml:space="preserve">EFICACIA. </w:t>
      </w:r>
      <w:r w:rsidRPr="00A46B5C">
        <w:rPr>
          <w:rFonts w:ascii="Arial" w:hAnsi="Arial" w:cs="Arial"/>
          <w:sz w:val="18"/>
          <w:szCs w:val="18"/>
        </w:rPr>
        <w:t xml:space="preserve">Este criterio se cumple puesto que con el procedimiento de adjudicación directa se realizará la contratación con oportunidad y atendiendo las características requeridas por esta Secretaría de Seguridad y Protección Ciudadana para obtener las mejores condiciones de contratación y cumplir los objetivos, tiempos y forma que se buscan, lo cual no se lograría con el procedimiento de </w:t>
      </w:r>
      <w:r w:rsidR="00B94740">
        <w:rPr>
          <w:rFonts w:ascii="Arial" w:hAnsi="Arial" w:cs="Arial"/>
          <w:sz w:val="18"/>
          <w:szCs w:val="18"/>
        </w:rPr>
        <w:t xml:space="preserve">la </w:t>
      </w:r>
      <w:r w:rsidR="00F23746">
        <w:rPr>
          <w:rFonts w:ascii="Arial" w:hAnsi="Arial" w:cs="Arial"/>
          <w:sz w:val="18"/>
          <w:szCs w:val="18"/>
        </w:rPr>
        <w:t>Invitación Restringida</w:t>
      </w:r>
      <w:r w:rsidRPr="00A46B5C">
        <w:rPr>
          <w:rFonts w:ascii="Arial" w:hAnsi="Arial" w:cs="Arial"/>
          <w:sz w:val="18"/>
          <w:szCs w:val="18"/>
        </w:rPr>
        <w:t xml:space="preserve">, tomando en cuenta </w:t>
      </w:r>
      <w:r w:rsidR="00457E33">
        <w:rPr>
          <w:rFonts w:ascii="Arial" w:hAnsi="Arial" w:cs="Arial"/>
          <w:sz w:val="18"/>
          <w:szCs w:val="18"/>
        </w:rPr>
        <w:t>el servicio</w:t>
      </w:r>
      <w:r w:rsidRPr="00A46B5C">
        <w:rPr>
          <w:rFonts w:ascii="Arial" w:hAnsi="Arial" w:cs="Arial"/>
          <w:sz w:val="18"/>
          <w:szCs w:val="18"/>
        </w:rPr>
        <w:t xml:space="preserve"> que se desea adquirir de forma inmediata </w:t>
      </w:r>
      <w:r w:rsidR="007D7DC3">
        <w:rPr>
          <w:rFonts w:ascii="Arial" w:hAnsi="Arial" w:cs="Arial"/>
          <w:sz w:val="18"/>
          <w:szCs w:val="18"/>
        </w:rPr>
        <w:t>es</w:t>
      </w:r>
      <w:r w:rsidRPr="00A46B5C">
        <w:rPr>
          <w:rFonts w:ascii="Arial" w:hAnsi="Arial" w:cs="Arial"/>
          <w:sz w:val="18"/>
          <w:szCs w:val="18"/>
        </w:rPr>
        <w:t xml:space="preserve"> para cumplir con este objetivo de seguridad pública, el cual no podrían cumplirse si esta adquisición se sujeta la tramitación de una Invitación r</w:t>
      </w:r>
      <w:r w:rsidR="00EC0327">
        <w:rPr>
          <w:rFonts w:ascii="Arial" w:hAnsi="Arial" w:cs="Arial"/>
          <w:sz w:val="18"/>
          <w:szCs w:val="18"/>
        </w:rPr>
        <w:t>estringida.</w:t>
      </w:r>
      <w:r w:rsidRPr="00A46B5C">
        <w:rPr>
          <w:rFonts w:ascii="Arial" w:hAnsi="Arial" w:cs="Arial"/>
          <w:sz w:val="18"/>
          <w:szCs w:val="18"/>
        </w:rPr>
        <w:t xml:space="preserve"> Por otra parte, el Proveedor cuenta con la capacidad técnica y financiera para cumplir con las especificaciones, tiempo de entrega, condiciones, calidad y cantidad de los bienes requeridos por esta Secretaría de Seguridad y Protección Ciudadana, ya que el proveedor</w:t>
      </w:r>
      <w:r w:rsidR="00477657" w:rsidRPr="00A46B5C">
        <w:rPr>
          <w:rFonts w:ascii="Arial" w:hAnsi="Arial" w:cs="Arial"/>
          <w:sz w:val="18"/>
          <w:szCs w:val="18"/>
        </w:rPr>
        <w:t xml:space="preserve"> </w:t>
      </w:r>
      <w:r w:rsidR="00632998" w:rsidRPr="00597116">
        <w:rPr>
          <w:rFonts w:ascii="Arial" w:hAnsi="Arial" w:cs="Arial"/>
          <w:sz w:val="18"/>
          <w:szCs w:val="18"/>
        </w:rPr>
        <w:t>“</w:t>
      </w:r>
      <w:r w:rsidR="00FA2824">
        <w:rPr>
          <w:rFonts w:ascii="Arial" w:hAnsi="Arial" w:cs="Arial"/>
          <w:sz w:val="18"/>
          <w:szCs w:val="18"/>
        </w:rPr>
        <w:t>JOSE LUIS MALVAEZ VELAZQUEZ</w:t>
      </w:r>
      <w:r w:rsidR="00156380" w:rsidRPr="00597116">
        <w:rPr>
          <w:rFonts w:ascii="Arial" w:hAnsi="Arial" w:cs="Arial"/>
          <w:sz w:val="18"/>
          <w:szCs w:val="18"/>
        </w:rPr>
        <w:t>”,</w:t>
      </w:r>
      <w:r w:rsidR="00156380">
        <w:rPr>
          <w:rFonts w:ascii="Arial" w:hAnsi="Arial" w:cs="Arial"/>
          <w:sz w:val="18"/>
          <w:szCs w:val="18"/>
        </w:rPr>
        <w:t xml:space="preserve"> </w:t>
      </w:r>
      <w:r w:rsidR="00156380" w:rsidRPr="00A46B5C">
        <w:rPr>
          <w:rFonts w:ascii="Arial" w:hAnsi="Arial" w:cs="Arial"/>
          <w:sz w:val="18"/>
          <w:szCs w:val="18"/>
        </w:rPr>
        <w:t>ha</w:t>
      </w:r>
      <w:r w:rsidRPr="00A46B5C">
        <w:rPr>
          <w:rFonts w:ascii="Arial" w:hAnsi="Arial" w:cs="Arial"/>
          <w:sz w:val="18"/>
          <w:szCs w:val="18"/>
        </w:rPr>
        <w:t xml:space="preserve"> demostrado responsabilidad, discreción, y un nivel alto en la calidad de sus </w:t>
      </w:r>
      <w:r w:rsidR="00156380">
        <w:rPr>
          <w:rFonts w:ascii="Arial" w:hAnsi="Arial" w:cs="Arial"/>
          <w:sz w:val="18"/>
          <w:szCs w:val="18"/>
        </w:rPr>
        <w:t>servicios</w:t>
      </w:r>
      <w:r w:rsidRPr="00A46B5C">
        <w:rPr>
          <w:rFonts w:ascii="Arial" w:hAnsi="Arial" w:cs="Arial"/>
          <w:sz w:val="18"/>
          <w:szCs w:val="18"/>
        </w:rPr>
        <w:t xml:space="preserve"> y cuenta con equipos para </w:t>
      </w:r>
      <w:r w:rsidR="00156380">
        <w:rPr>
          <w:rFonts w:ascii="Arial" w:hAnsi="Arial" w:cs="Arial"/>
          <w:sz w:val="18"/>
          <w:szCs w:val="18"/>
        </w:rPr>
        <w:t>proporcionarlos de manera</w:t>
      </w:r>
      <w:r w:rsidRPr="00A46B5C">
        <w:rPr>
          <w:rFonts w:ascii="Arial" w:hAnsi="Arial" w:cs="Arial"/>
          <w:sz w:val="18"/>
          <w:szCs w:val="18"/>
        </w:rPr>
        <w:t xml:space="preserve"> inmediata.</w:t>
      </w:r>
    </w:p>
    <w:p w14:paraId="6496CB3B" w14:textId="62803D57" w:rsidR="004379EF" w:rsidRPr="00A46B5C" w:rsidRDefault="004379EF" w:rsidP="004379EF">
      <w:pPr>
        <w:overflowPunct w:val="0"/>
        <w:autoSpaceDE w:val="0"/>
        <w:autoSpaceDN w:val="0"/>
        <w:adjustRightInd w:val="0"/>
        <w:jc w:val="both"/>
        <w:rPr>
          <w:rFonts w:ascii="Arial" w:hAnsi="Arial" w:cs="Arial"/>
          <w:sz w:val="18"/>
          <w:szCs w:val="18"/>
        </w:rPr>
      </w:pPr>
      <w:r w:rsidRPr="00A46B5C">
        <w:rPr>
          <w:rFonts w:ascii="Arial" w:hAnsi="Arial" w:cs="Arial"/>
          <w:b/>
          <w:sz w:val="18"/>
          <w:szCs w:val="18"/>
        </w:rPr>
        <w:t>EFICIENCIA.</w:t>
      </w:r>
      <w:r w:rsidRPr="00A46B5C">
        <w:rPr>
          <w:rFonts w:ascii="Arial" w:hAnsi="Arial" w:cs="Arial"/>
          <w:sz w:val="18"/>
          <w:szCs w:val="18"/>
        </w:rPr>
        <w:t xml:space="preserve"> Este criterio se cumple toda vez que el procedimiento de adjudicación directa es el que, a diferencia del procedimiento de </w:t>
      </w:r>
      <w:r w:rsidR="00B94740">
        <w:rPr>
          <w:rFonts w:ascii="Arial" w:hAnsi="Arial" w:cs="Arial"/>
          <w:sz w:val="18"/>
          <w:szCs w:val="18"/>
        </w:rPr>
        <w:t>la Invitación Restringida</w:t>
      </w:r>
      <w:r w:rsidRPr="00A46B5C">
        <w:rPr>
          <w:rFonts w:ascii="Arial" w:hAnsi="Arial" w:cs="Arial"/>
          <w:sz w:val="18"/>
          <w:szCs w:val="18"/>
        </w:rPr>
        <w:t xml:space="preserve">, permite el uso racional de recursos con los que cuenta esta Secretaría de Seguridad y Protección Ciudadana para realizar la contratación y obtener las mejores condiciones en la misma, evitando la pérdida de tiempo y recursos al Estado. El presente criterio se encuentra sustentado en la exposición de motivos y justificación de los Criterios de Economía y Eficacia, donde se detalla el ahorro de recursos humanos, materiales y financieros que se obtienen </w:t>
      </w:r>
      <w:r w:rsidRPr="00A46B5C">
        <w:rPr>
          <w:rFonts w:ascii="Arial" w:hAnsi="Arial" w:cs="Arial"/>
          <w:sz w:val="18"/>
          <w:szCs w:val="18"/>
        </w:rPr>
        <w:lastRenderedPageBreak/>
        <w:t>con el proced</w:t>
      </w:r>
      <w:r w:rsidR="00EC0327">
        <w:rPr>
          <w:rFonts w:ascii="Arial" w:hAnsi="Arial" w:cs="Arial"/>
          <w:sz w:val="18"/>
          <w:szCs w:val="18"/>
        </w:rPr>
        <w:t xml:space="preserve">imiento de </w:t>
      </w:r>
      <w:r w:rsidR="007C068A">
        <w:rPr>
          <w:rFonts w:ascii="Arial" w:hAnsi="Arial" w:cs="Arial"/>
          <w:sz w:val="18"/>
          <w:szCs w:val="18"/>
        </w:rPr>
        <w:t>Adjudicación Directa</w:t>
      </w:r>
      <w:r w:rsidRPr="00A46B5C">
        <w:rPr>
          <w:rFonts w:ascii="Arial" w:hAnsi="Arial" w:cs="Arial"/>
          <w:sz w:val="18"/>
          <w:szCs w:val="18"/>
        </w:rPr>
        <w:t>, lo que permite el uso racional de los recursos con que se cuenta, evitando pérdida de tiempo y obteniendo mejores condiciones en la misma.</w:t>
      </w:r>
    </w:p>
    <w:p w14:paraId="70537E8F" w14:textId="77777777" w:rsidR="001933F5" w:rsidRDefault="001933F5" w:rsidP="00903FEE">
      <w:pPr>
        <w:spacing w:after="160" w:line="259" w:lineRule="auto"/>
        <w:jc w:val="both"/>
        <w:rPr>
          <w:rFonts w:ascii="Arial" w:hAnsi="Arial" w:cs="Arial"/>
          <w:b/>
          <w:sz w:val="18"/>
          <w:szCs w:val="18"/>
        </w:rPr>
      </w:pPr>
    </w:p>
    <w:p w14:paraId="0156A99F" w14:textId="46F99846" w:rsidR="00903FEE" w:rsidRDefault="004379EF" w:rsidP="00903FEE">
      <w:pPr>
        <w:spacing w:after="160" w:line="259" w:lineRule="auto"/>
        <w:jc w:val="both"/>
        <w:rPr>
          <w:rFonts w:ascii="Arial" w:hAnsi="Arial" w:cs="Arial"/>
          <w:sz w:val="18"/>
          <w:szCs w:val="18"/>
        </w:rPr>
      </w:pPr>
      <w:r w:rsidRPr="00A46B5C">
        <w:rPr>
          <w:rFonts w:ascii="Arial" w:hAnsi="Arial" w:cs="Arial"/>
          <w:b/>
          <w:sz w:val="18"/>
          <w:szCs w:val="18"/>
        </w:rPr>
        <w:t>HONRADEZ Y TRANSPARENCIA.</w:t>
      </w:r>
      <w:r w:rsidRPr="00A46B5C">
        <w:rPr>
          <w:rFonts w:ascii="Arial" w:hAnsi="Arial" w:cs="Arial"/>
          <w:sz w:val="18"/>
          <w:szCs w:val="18"/>
        </w:rPr>
        <w:t xml:space="preserve"> En el procedimiento propuesto no se tienen preferencias ni se discrimina a Proveedor alguno, sino que se elige la mejor opción de precio, disponibilidad, calidad, tiempo de entrega, especificaciones requeridas, precio y se atiende a las posibilidades, recursos y capacidad técnica, material, financiera y humana del proveedor para acreditar que se contrata con quien ofrece las mejores condiciones para el Gobierno del Estado de San Luis Potosí</w:t>
      </w:r>
    </w:p>
    <w:p w14:paraId="6B04D42E" w14:textId="77777777" w:rsidR="004379EF" w:rsidRPr="00A46B5C" w:rsidRDefault="004379EF" w:rsidP="004379EF">
      <w:pPr>
        <w:spacing w:after="0" w:line="240" w:lineRule="auto"/>
        <w:jc w:val="both"/>
        <w:rPr>
          <w:rFonts w:ascii="Arial" w:hAnsi="Arial" w:cs="Arial"/>
          <w:sz w:val="18"/>
          <w:szCs w:val="18"/>
        </w:rPr>
      </w:pPr>
    </w:p>
    <w:p w14:paraId="334CD2CF" w14:textId="77777777" w:rsidR="004379EF" w:rsidRPr="00A46B5C" w:rsidRDefault="004379EF" w:rsidP="004379EF">
      <w:pPr>
        <w:spacing w:after="0" w:line="240" w:lineRule="auto"/>
        <w:jc w:val="both"/>
        <w:rPr>
          <w:rFonts w:ascii="Arial" w:hAnsi="Arial" w:cs="Arial"/>
          <w:sz w:val="8"/>
          <w:szCs w:val="18"/>
        </w:rPr>
      </w:pPr>
    </w:p>
    <w:p w14:paraId="254030D5" w14:textId="3C6F435A" w:rsidR="004379EF" w:rsidRPr="00AB5DB0" w:rsidRDefault="00FE2C46" w:rsidP="00FE2C46">
      <w:pPr>
        <w:pStyle w:val="Prrafodelista"/>
        <w:spacing w:after="0"/>
        <w:ind w:left="709"/>
        <w:jc w:val="both"/>
        <w:rPr>
          <w:rFonts w:ascii="Arial" w:hAnsi="Arial" w:cs="Arial"/>
          <w:b/>
          <w:sz w:val="20"/>
          <w:szCs w:val="20"/>
        </w:rPr>
      </w:pPr>
      <w:r w:rsidRPr="00AB5DB0">
        <w:rPr>
          <w:rFonts w:ascii="Arial" w:hAnsi="Arial" w:cs="Arial"/>
          <w:b/>
          <w:sz w:val="20"/>
          <w:szCs w:val="20"/>
        </w:rPr>
        <w:t xml:space="preserve">V.     </w:t>
      </w:r>
      <w:r w:rsidR="004379EF" w:rsidRPr="00AB5DB0">
        <w:rPr>
          <w:rFonts w:ascii="Arial" w:hAnsi="Arial" w:cs="Arial"/>
          <w:b/>
          <w:sz w:val="20"/>
          <w:szCs w:val="20"/>
        </w:rPr>
        <w:t xml:space="preserve">Precio cotizado.  </w:t>
      </w:r>
    </w:p>
    <w:p w14:paraId="40A36202" w14:textId="77777777" w:rsidR="00B36C77" w:rsidRPr="00A46B5C" w:rsidRDefault="00B36C77" w:rsidP="00685445">
      <w:pPr>
        <w:pStyle w:val="Prrafodelista"/>
        <w:spacing w:after="0"/>
        <w:ind w:left="709"/>
        <w:jc w:val="both"/>
        <w:rPr>
          <w:rFonts w:ascii="Arial" w:hAnsi="Arial" w:cs="Arial"/>
          <w:sz w:val="18"/>
          <w:szCs w:val="18"/>
        </w:rPr>
      </w:pPr>
    </w:p>
    <w:p w14:paraId="2A9E28DB" w14:textId="77777777" w:rsidR="004379EF" w:rsidRPr="00903FEE" w:rsidRDefault="004379EF" w:rsidP="004379EF">
      <w:pPr>
        <w:pStyle w:val="Prrafodelista"/>
        <w:spacing w:after="0"/>
        <w:ind w:left="709"/>
        <w:jc w:val="both"/>
        <w:rPr>
          <w:rFonts w:ascii="Arial" w:hAnsi="Arial" w:cs="Arial"/>
          <w:b/>
          <w:sz w:val="16"/>
          <w:szCs w:val="18"/>
        </w:rPr>
      </w:pPr>
    </w:p>
    <w:tbl>
      <w:tblPr>
        <w:tblStyle w:val="Tablaconcuadrcu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1"/>
        <w:gridCol w:w="2232"/>
        <w:gridCol w:w="2826"/>
        <w:gridCol w:w="2413"/>
      </w:tblGrid>
      <w:tr w:rsidR="00EA159E" w:rsidRPr="00A46B5C" w14:paraId="5E3C5EB0" w14:textId="1055C155" w:rsidTr="00035B36">
        <w:trPr>
          <w:jc w:val="center"/>
        </w:trPr>
        <w:tc>
          <w:tcPr>
            <w:tcW w:w="2491" w:type="dxa"/>
            <w:tcBorders>
              <w:bottom w:val="single" w:sz="4" w:space="0" w:color="auto"/>
            </w:tcBorders>
            <w:shd w:val="clear" w:color="auto" w:fill="D9D9D9" w:themeFill="background1" w:themeFillShade="D9"/>
          </w:tcPr>
          <w:p w14:paraId="3E425975" w14:textId="77777777" w:rsidR="00EA159E" w:rsidRPr="00A46B5C" w:rsidRDefault="00EA159E" w:rsidP="00220900">
            <w:pPr>
              <w:pStyle w:val="Prrafodelista"/>
              <w:ind w:left="0"/>
              <w:jc w:val="center"/>
              <w:rPr>
                <w:rFonts w:ascii="Arial" w:hAnsi="Arial" w:cs="Arial"/>
                <w:b/>
                <w:sz w:val="10"/>
                <w:szCs w:val="18"/>
              </w:rPr>
            </w:pPr>
          </w:p>
          <w:p w14:paraId="10922C5C" w14:textId="77777777" w:rsidR="00EA159E" w:rsidRPr="00A46B5C" w:rsidRDefault="00EA159E" w:rsidP="00220900">
            <w:pPr>
              <w:pStyle w:val="Prrafodelista"/>
              <w:ind w:left="0"/>
              <w:jc w:val="center"/>
              <w:rPr>
                <w:rFonts w:ascii="Arial" w:hAnsi="Arial" w:cs="Arial"/>
                <w:b/>
                <w:sz w:val="18"/>
                <w:szCs w:val="18"/>
              </w:rPr>
            </w:pPr>
            <w:r w:rsidRPr="00A46B5C">
              <w:rPr>
                <w:rFonts w:ascii="Arial" w:hAnsi="Arial" w:cs="Arial"/>
                <w:b/>
                <w:sz w:val="18"/>
                <w:szCs w:val="18"/>
              </w:rPr>
              <w:t>No. Partida</w:t>
            </w:r>
          </w:p>
        </w:tc>
        <w:tc>
          <w:tcPr>
            <w:tcW w:w="2232" w:type="dxa"/>
            <w:tcBorders>
              <w:bottom w:val="single" w:sz="4" w:space="0" w:color="auto"/>
            </w:tcBorders>
            <w:shd w:val="clear" w:color="auto" w:fill="D9D9D9" w:themeFill="background1" w:themeFillShade="D9"/>
          </w:tcPr>
          <w:p w14:paraId="65E434D3" w14:textId="32FAD45C" w:rsidR="00EA159E" w:rsidRDefault="00EA159E" w:rsidP="0069541A">
            <w:pPr>
              <w:pStyle w:val="Prrafodelista"/>
              <w:ind w:left="0"/>
              <w:jc w:val="center"/>
              <w:rPr>
                <w:rFonts w:ascii="Arial" w:hAnsi="Arial" w:cs="Arial"/>
                <w:b/>
                <w:sz w:val="18"/>
                <w:szCs w:val="18"/>
              </w:rPr>
            </w:pPr>
            <w:r>
              <w:rPr>
                <w:rFonts w:ascii="Arial" w:hAnsi="Arial" w:cs="Arial"/>
                <w:b/>
                <w:sz w:val="18"/>
                <w:szCs w:val="18"/>
              </w:rPr>
              <w:t>DESCRIPCIÓN</w:t>
            </w:r>
          </w:p>
        </w:tc>
        <w:tc>
          <w:tcPr>
            <w:tcW w:w="2826" w:type="dxa"/>
            <w:shd w:val="clear" w:color="auto" w:fill="D9D9D9" w:themeFill="background1" w:themeFillShade="D9"/>
          </w:tcPr>
          <w:p w14:paraId="503C7988" w14:textId="225795FC" w:rsidR="00EA159E" w:rsidRPr="00A46B5C" w:rsidRDefault="00EA159E" w:rsidP="0069541A">
            <w:pPr>
              <w:pStyle w:val="Prrafodelista"/>
              <w:ind w:left="0"/>
              <w:jc w:val="center"/>
              <w:rPr>
                <w:rFonts w:ascii="Arial" w:hAnsi="Arial" w:cs="Arial"/>
                <w:b/>
                <w:sz w:val="18"/>
                <w:szCs w:val="18"/>
              </w:rPr>
            </w:pPr>
            <w:r>
              <w:rPr>
                <w:rFonts w:ascii="Arial" w:hAnsi="Arial" w:cs="Arial"/>
                <w:b/>
                <w:sz w:val="18"/>
                <w:szCs w:val="18"/>
              </w:rPr>
              <w:t>COSTO</w:t>
            </w:r>
            <w:r w:rsidRPr="00A46B5C">
              <w:rPr>
                <w:rFonts w:ascii="Arial" w:hAnsi="Arial" w:cs="Arial"/>
                <w:b/>
                <w:sz w:val="18"/>
                <w:szCs w:val="18"/>
              </w:rPr>
              <w:t xml:space="preserve"> </w:t>
            </w:r>
            <w:r>
              <w:rPr>
                <w:rFonts w:ascii="Arial" w:hAnsi="Arial" w:cs="Arial"/>
                <w:b/>
                <w:sz w:val="18"/>
                <w:szCs w:val="18"/>
              </w:rPr>
              <w:t>MENSUAL</w:t>
            </w:r>
          </w:p>
        </w:tc>
        <w:tc>
          <w:tcPr>
            <w:tcW w:w="2413" w:type="dxa"/>
            <w:shd w:val="clear" w:color="auto" w:fill="D9D9D9" w:themeFill="background1" w:themeFillShade="D9"/>
          </w:tcPr>
          <w:p w14:paraId="44E68E07" w14:textId="1C8824C6" w:rsidR="00EA159E" w:rsidRDefault="00EA159E" w:rsidP="0069541A">
            <w:pPr>
              <w:pStyle w:val="Prrafodelista"/>
              <w:ind w:left="0"/>
              <w:jc w:val="center"/>
              <w:rPr>
                <w:rFonts w:ascii="Arial" w:hAnsi="Arial" w:cs="Arial"/>
                <w:b/>
                <w:sz w:val="18"/>
                <w:szCs w:val="18"/>
              </w:rPr>
            </w:pPr>
            <w:r>
              <w:rPr>
                <w:rFonts w:ascii="Arial" w:hAnsi="Arial" w:cs="Arial"/>
                <w:b/>
                <w:sz w:val="18"/>
                <w:szCs w:val="18"/>
              </w:rPr>
              <w:t>COSTO TOTAL</w:t>
            </w:r>
          </w:p>
        </w:tc>
      </w:tr>
      <w:tr w:rsidR="00B862E0" w:rsidRPr="00A46B5C" w14:paraId="173612E3" w14:textId="5BE38C91" w:rsidTr="00035B36">
        <w:trPr>
          <w:jc w:val="center"/>
        </w:trPr>
        <w:tc>
          <w:tcPr>
            <w:tcW w:w="2491" w:type="dxa"/>
            <w:tcBorders>
              <w:bottom w:val="single" w:sz="4" w:space="0" w:color="auto"/>
            </w:tcBorders>
            <w:vAlign w:val="center"/>
          </w:tcPr>
          <w:p w14:paraId="4D096000" w14:textId="06540588" w:rsidR="00B862E0" w:rsidRPr="00A46B5C" w:rsidRDefault="00B862E0" w:rsidP="00B862E0">
            <w:pPr>
              <w:jc w:val="center"/>
              <w:rPr>
                <w:rFonts w:ascii="Arial" w:hAnsi="Arial" w:cs="Arial"/>
                <w:sz w:val="18"/>
                <w:szCs w:val="18"/>
              </w:rPr>
            </w:pPr>
            <w:r>
              <w:rPr>
                <w:rFonts w:ascii="Arial" w:hAnsi="Arial" w:cs="Arial"/>
                <w:sz w:val="18"/>
                <w:szCs w:val="18"/>
              </w:rPr>
              <w:t>1.-</w:t>
            </w:r>
          </w:p>
        </w:tc>
        <w:tc>
          <w:tcPr>
            <w:tcW w:w="2232" w:type="dxa"/>
            <w:tcBorders>
              <w:bottom w:val="single" w:sz="4" w:space="0" w:color="auto"/>
            </w:tcBorders>
          </w:tcPr>
          <w:p w14:paraId="3DC52770" w14:textId="0A3D93BF" w:rsidR="00B862E0" w:rsidRPr="00AA649A" w:rsidRDefault="00B862E0" w:rsidP="00B862E0">
            <w:pPr>
              <w:jc w:val="both"/>
              <w:rPr>
                <w:rFonts w:ascii="Arial" w:hAnsi="Arial" w:cs="Arial"/>
                <w:color w:val="000000"/>
                <w:sz w:val="18"/>
                <w:szCs w:val="18"/>
              </w:rPr>
            </w:pPr>
            <w:r w:rsidRPr="00AA649A">
              <w:rPr>
                <w:rFonts w:ascii="Arial" w:hAnsi="Arial" w:cs="Arial"/>
                <w:color w:val="000000"/>
                <w:sz w:val="18"/>
                <w:szCs w:val="18"/>
              </w:rPr>
              <w:t>SERVICIO DE RECOLECCION, TRASLADO, TRANSPORTACION Y DISPOSICION FINAL DE LA BASURA DEL CEPRERESO LA PILA,</w:t>
            </w:r>
            <w:r w:rsidR="00AD5567">
              <w:rPr>
                <w:rFonts w:ascii="Arial" w:hAnsi="Arial" w:cs="Arial"/>
                <w:color w:val="000000"/>
                <w:sz w:val="18"/>
                <w:szCs w:val="18"/>
              </w:rPr>
              <w:t xml:space="preserve"> Y LA ACADEMIA DE SEGURIDAD Y PROTECCIÓN CIUDADANA</w:t>
            </w:r>
            <w:r w:rsidRPr="00AA649A">
              <w:rPr>
                <w:rFonts w:ascii="Arial" w:hAnsi="Arial" w:cs="Arial"/>
                <w:color w:val="000000"/>
                <w:sz w:val="18"/>
                <w:szCs w:val="18"/>
              </w:rPr>
              <w:t xml:space="preserve"> CONTENEDOR CON CAPACIDAD DE 6M3</w:t>
            </w:r>
            <w:r w:rsidR="00AD5567">
              <w:rPr>
                <w:rFonts w:ascii="Arial" w:hAnsi="Arial" w:cs="Arial"/>
                <w:color w:val="000000"/>
                <w:sz w:val="18"/>
                <w:szCs w:val="18"/>
              </w:rPr>
              <w:t xml:space="preserve"> Y 5M3</w:t>
            </w:r>
            <w:r w:rsidRPr="00AA649A">
              <w:rPr>
                <w:rFonts w:ascii="Arial" w:hAnsi="Arial" w:cs="Arial"/>
                <w:color w:val="000000"/>
                <w:sz w:val="18"/>
                <w:szCs w:val="18"/>
              </w:rPr>
              <w:t xml:space="preserve">, DE LUNES A VIERNES DE 08:00 A 15:00 HORAS (APARTIR DEL </w:t>
            </w:r>
            <w:r w:rsidR="00F23746" w:rsidRPr="00F23746">
              <w:rPr>
                <w:rFonts w:ascii="Arial" w:eastAsia="Times New Roman" w:hAnsi="Arial" w:cs="Arial"/>
                <w:color w:val="000000"/>
                <w:sz w:val="18"/>
                <w:szCs w:val="18"/>
              </w:rPr>
              <w:t>01 DE OCTUBRE AL 31 DE DICIEMBRE DE 2025</w:t>
            </w:r>
            <w:r w:rsidRPr="00AA649A">
              <w:rPr>
                <w:rFonts w:ascii="Arial" w:hAnsi="Arial" w:cs="Arial"/>
                <w:color w:val="000000"/>
                <w:sz w:val="18"/>
                <w:szCs w:val="18"/>
              </w:rPr>
              <w:t>.</w:t>
            </w:r>
          </w:p>
          <w:p w14:paraId="5EAD3125" w14:textId="77777777" w:rsidR="00B862E0" w:rsidRPr="00A46B5C" w:rsidRDefault="00B862E0" w:rsidP="00B862E0">
            <w:pPr>
              <w:shd w:val="clear" w:color="auto" w:fill="FFFFFF"/>
              <w:rPr>
                <w:rFonts w:ascii="Arial" w:hAnsi="Arial" w:cs="Arial"/>
                <w:sz w:val="18"/>
                <w:szCs w:val="18"/>
              </w:rPr>
            </w:pPr>
          </w:p>
        </w:tc>
        <w:tc>
          <w:tcPr>
            <w:tcW w:w="2826" w:type="dxa"/>
            <w:tcBorders>
              <w:bottom w:val="single" w:sz="4" w:space="0" w:color="auto"/>
            </w:tcBorders>
          </w:tcPr>
          <w:p w14:paraId="19F6DAD5" w14:textId="7ECB7750" w:rsidR="00B862E0" w:rsidRPr="00A46B5C" w:rsidRDefault="00B862E0" w:rsidP="00B862E0">
            <w:pPr>
              <w:shd w:val="clear" w:color="auto" w:fill="FFFFFF"/>
              <w:rPr>
                <w:rFonts w:ascii="Arial" w:hAnsi="Arial" w:cs="Arial"/>
                <w:sz w:val="18"/>
                <w:szCs w:val="18"/>
              </w:rPr>
            </w:pPr>
          </w:p>
          <w:p w14:paraId="2E35EB15" w14:textId="77777777" w:rsidR="00B862E0" w:rsidRPr="00A46B5C" w:rsidRDefault="00B862E0" w:rsidP="00B862E0">
            <w:pPr>
              <w:shd w:val="clear" w:color="auto" w:fill="FFFFFF"/>
              <w:rPr>
                <w:rFonts w:ascii="Arial" w:hAnsi="Arial" w:cs="Arial"/>
                <w:sz w:val="18"/>
                <w:szCs w:val="18"/>
              </w:rPr>
            </w:pPr>
          </w:p>
          <w:p w14:paraId="658845F7" w14:textId="23A8FA7C" w:rsidR="00B862E0" w:rsidRPr="00A46B5C" w:rsidRDefault="00B862E0" w:rsidP="00B862E0">
            <w:pPr>
              <w:shd w:val="clear" w:color="auto" w:fill="FFFFFF"/>
              <w:jc w:val="center"/>
              <w:rPr>
                <w:rFonts w:ascii="Arial" w:hAnsi="Arial" w:cs="Arial"/>
                <w:sz w:val="18"/>
                <w:szCs w:val="18"/>
              </w:rPr>
            </w:pPr>
            <w:r>
              <w:rPr>
                <w:rFonts w:ascii="Arial" w:hAnsi="Arial" w:cs="Arial"/>
                <w:sz w:val="18"/>
                <w:szCs w:val="18"/>
              </w:rPr>
              <w:t xml:space="preserve"> $</w:t>
            </w:r>
            <w:r w:rsidR="00007F24">
              <w:rPr>
                <w:rFonts w:ascii="Arial" w:hAnsi="Arial" w:cs="Arial"/>
                <w:sz w:val="18"/>
                <w:szCs w:val="18"/>
              </w:rPr>
              <w:t>240</w:t>
            </w:r>
            <w:r>
              <w:rPr>
                <w:rFonts w:ascii="Arial" w:hAnsi="Arial" w:cs="Arial"/>
                <w:sz w:val="18"/>
                <w:szCs w:val="18"/>
              </w:rPr>
              <w:t>,</w:t>
            </w:r>
            <w:r w:rsidR="00007F24">
              <w:rPr>
                <w:rFonts w:ascii="Arial" w:hAnsi="Arial" w:cs="Arial"/>
                <w:sz w:val="18"/>
                <w:szCs w:val="18"/>
              </w:rPr>
              <w:t>147</w:t>
            </w:r>
            <w:r>
              <w:rPr>
                <w:rFonts w:ascii="Arial" w:hAnsi="Arial" w:cs="Arial"/>
                <w:sz w:val="18"/>
                <w:szCs w:val="18"/>
              </w:rPr>
              <w:t>.</w:t>
            </w:r>
            <w:r w:rsidR="00007F24">
              <w:rPr>
                <w:rFonts w:ascii="Arial" w:hAnsi="Arial" w:cs="Arial"/>
                <w:sz w:val="18"/>
                <w:szCs w:val="18"/>
              </w:rPr>
              <w:t>7</w:t>
            </w:r>
            <w:r>
              <w:rPr>
                <w:rFonts w:ascii="Arial" w:hAnsi="Arial" w:cs="Arial"/>
                <w:sz w:val="18"/>
                <w:szCs w:val="18"/>
              </w:rPr>
              <w:t>8 MENSUAL SIN IVA</w:t>
            </w:r>
          </w:p>
          <w:p w14:paraId="37F0FD8E" w14:textId="77777777" w:rsidR="00B862E0" w:rsidRPr="00A46B5C" w:rsidRDefault="00B862E0" w:rsidP="00B862E0">
            <w:pPr>
              <w:shd w:val="clear" w:color="auto" w:fill="FFFFFF"/>
              <w:rPr>
                <w:rFonts w:ascii="Arial" w:hAnsi="Arial" w:cs="Arial"/>
                <w:sz w:val="18"/>
                <w:szCs w:val="18"/>
              </w:rPr>
            </w:pPr>
          </w:p>
          <w:p w14:paraId="333C0ED9" w14:textId="77777777" w:rsidR="00B862E0" w:rsidRPr="00A46B5C" w:rsidRDefault="00B862E0" w:rsidP="00B862E0">
            <w:pPr>
              <w:shd w:val="clear" w:color="auto" w:fill="FFFFFF"/>
              <w:rPr>
                <w:rFonts w:ascii="Arial" w:hAnsi="Arial" w:cs="Arial"/>
                <w:sz w:val="18"/>
                <w:szCs w:val="18"/>
              </w:rPr>
            </w:pPr>
          </w:p>
          <w:p w14:paraId="221261A4" w14:textId="77777777" w:rsidR="00B862E0" w:rsidRPr="00A46B5C" w:rsidRDefault="00B862E0" w:rsidP="00B862E0">
            <w:pPr>
              <w:shd w:val="clear" w:color="auto" w:fill="FFFFFF"/>
              <w:rPr>
                <w:rFonts w:ascii="Arial" w:hAnsi="Arial" w:cs="Arial"/>
                <w:sz w:val="18"/>
                <w:szCs w:val="18"/>
              </w:rPr>
            </w:pPr>
          </w:p>
          <w:p w14:paraId="36389D02" w14:textId="0A93EC14" w:rsidR="00B862E0" w:rsidRPr="00A46B5C" w:rsidRDefault="00B862E0" w:rsidP="00B862E0">
            <w:pPr>
              <w:shd w:val="clear" w:color="auto" w:fill="FFFFFF"/>
              <w:rPr>
                <w:rFonts w:ascii="Arial" w:hAnsi="Arial" w:cs="Arial"/>
                <w:sz w:val="10"/>
                <w:szCs w:val="18"/>
              </w:rPr>
            </w:pPr>
          </w:p>
          <w:p w14:paraId="79198318" w14:textId="3939B038" w:rsidR="00B862E0" w:rsidRPr="00A46B5C" w:rsidRDefault="00B862E0" w:rsidP="00B862E0">
            <w:pPr>
              <w:shd w:val="clear" w:color="auto" w:fill="FFFFFF"/>
              <w:jc w:val="center"/>
              <w:rPr>
                <w:rFonts w:ascii="Arial" w:hAnsi="Arial" w:cs="Arial"/>
                <w:sz w:val="18"/>
                <w:szCs w:val="18"/>
              </w:rPr>
            </w:pPr>
          </w:p>
        </w:tc>
        <w:tc>
          <w:tcPr>
            <w:tcW w:w="2413" w:type="dxa"/>
          </w:tcPr>
          <w:p w14:paraId="7A694A6D" w14:textId="77777777" w:rsidR="00B862E0" w:rsidRDefault="00B862E0" w:rsidP="00B862E0">
            <w:pPr>
              <w:shd w:val="clear" w:color="auto" w:fill="FFFFFF"/>
              <w:jc w:val="center"/>
              <w:rPr>
                <w:rFonts w:ascii="Arial" w:hAnsi="Arial" w:cs="Arial"/>
                <w:sz w:val="18"/>
                <w:szCs w:val="18"/>
              </w:rPr>
            </w:pPr>
          </w:p>
          <w:p w14:paraId="5D822802" w14:textId="77777777" w:rsidR="00B862E0" w:rsidRDefault="00B862E0" w:rsidP="00B862E0">
            <w:pPr>
              <w:shd w:val="clear" w:color="auto" w:fill="FFFFFF"/>
              <w:jc w:val="center"/>
              <w:rPr>
                <w:rFonts w:ascii="Arial" w:hAnsi="Arial" w:cs="Arial"/>
                <w:sz w:val="18"/>
                <w:szCs w:val="18"/>
              </w:rPr>
            </w:pPr>
          </w:p>
          <w:p w14:paraId="43947157" w14:textId="02245B9F" w:rsidR="00B862E0" w:rsidRPr="00A46B5C" w:rsidRDefault="00B862E0" w:rsidP="00CA7E55">
            <w:pPr>
              <w:shd w:val="clear" w:color="auto" w:fill="FFFFFF"/>
              <w:jc w:val="center"/>
              <w:rPr>
                <w:rFonts w:ascii="Arial" w:hAnsi="Arial" w:cs="Arial"/>
                <w:sz w:val="18"/>
                <w:szCs w:val="18"/>
              </w:rPr>
            </w:pPr>
            <w:r w:rsidRPr="00A46B5C">
              <w:rPr>
                <w:rFonts w:ascii="Arial" w:hAnsi="Arial" w:cs="Arial"/>
                <w:sz w:val="18"/>
                <w:szCs w:val="18"/>
              </w:rPr>
              <w:t>$</w:t>
            </w:r>
            <w:r w:rsidR="00CA7E55">
              <w:rPr>
                <w:rFonts w:ascii="Arial" w:hAnsi="Arial" w:cs="Arial"/>
                <w:sz w:val="18"/>
                <w:szCs w:val="18"/>
              </w:rPr>
              <w:t>720,443.43</w:t>
            </w:r>
            <w:r>
              <w:rPr>
                <w:rFonts w:ascii="Arial" w:hAnsi="Arial" w:cs="Arial"/>
                <w:sz w:val="18"/>
                <w:szCs w:val="18"/>
              </w:rPr>
              <w:t xml:space="preserve"> TOTAL SIN IVA</w:t>
            </w:r>
          </w:p>
        </w:tc>
      </w:tr>
      <w:tr w:rsidR="00B862E0" w:rsidRPr="00A46B5C" w14:paraId="48CE42F7" w14:textId="30CCE834" w:rsidTr="00035B36">
        <w:trPr>
          <w:jc w:val="center"/>
        </w:trPr>
        <w:tc>
          <w:tcPr>
            <w:tcW w:w="2491" w:type="dxa"/>
            <w:tcBorders>
              <w:top w:val="single" w:sz="4" w:space="0" w:color="auto"/>
              <w:left w:val="nil"/>
              <w:bottom w:val="nil"/>
              <w:right w:val="nil"/>
            </w:tcBorders>
            <w:vAlign w:val="center"/>
          </w:tcPr>
          <w:p w14:paraId="56CE8376" w14:textId="2A35150C" w:rsidR="00B862E0" w:rsidRPr="00A46B5C" w:rsidRDefault="00B862E0" w:rsidP="00B862E0">
            <w:pPr>
              <w:pStyle w:val="Prrafodelista"/>
              <w:ind w:left="0"/>
              <w:jc w:val="right"/>
              <w:rPr>
                <w:rFonts w:ascii="Arial" w:hAnsi="Arial" w:cs="Arial"/>
                <w:sz w:val="18"/>
                <w:szCs w:val="18"/>
              </w:rPr>
            </w:pPr>
          </w:p>
        </w:tc>
        <w:tc>
          <w:tcPr>
            <w:tcW w:w="2232" w:type="dxa"/>
            <w:tcBorders>
              <w:top w:val="single" w:sz="4" w:space="0" w:color="auto"/>
              <w:left w:val="nil"/>
              <w:bottom w:val="nil"/>
              <w:right w:val="single" w:sz="4" w:space="0" w:color="auto"/>
            </w:tcBorders>
          </w:tcPr>
          <w:p w14:paraId="70FAA2A6" w14:textId="77777777" w:rsidR="00B862E0" w:rsidRPr="00A46B5C" w:rsidRDefault="00B862E0" w:rsidP="00B862E0">
            <w:pPr>
              <w:shd w:val="clear" w:color="auto" w:fill="FFFFFF"/>
              <w:jc w:val="center"/>
              <w:rPr>
                <w:rFonts w:ascii="Arial" w:hAnsi="Arial" w:cs="Arial"/>
                <w:sz w:val="18"/>
                <w:szCs w:val="18"/>
              </w:rPr>
            </w:pPr>
          </w:p>
        </w:tc>
        <w:tc>
          <w:tcPr>
            <w:tcW w:w="2826" w:type="dxa"/>
            <w:tcBorders>
              <w:left w:val="single" w:sz="4" w:space="0" w:color="auto"/>
            </w:tcBorders>
            <w:vAlign w:val="center"/>
          </w:tcPr>
          <w:p w14:paraId="75FB67E9" w14:textId="76C6A089" w:rsidR="00B862E0" w:rsidRPr="00A46B5C" w:rsidRDefault="00B862E0" w:rsidP="00B862E0">
            <w:pPr>
              <w:shd w:val="clear" w:color="auto" w:fill="FFFFFF"/>
              <w:jc w:val="center"/>
              <w:rPr>
                <w:rFonts w:ascii="Arial" w:hAnsi="Arial" w:cs="Arial"/>
                <w:sz w:val="18"/>
                <w:szCs w:val="18"/>
              </w:rPr>
            </w:pPr>
            <w:r>
              <w:rPr>
                <w:rFonts w:ascii="Arial" w:hAnsi="Arial" w:cs="Arial"/>
                <w:sz w:val="18"/>
                <w:szCs w:val="18"/>
              </w:rPr>
              <w:t>SUBTOTAL</w:t>
            </w:r>
          </w:p>
        </w:tc>
        <w:tc>
          <w:tcPr>
            <w:tcW w:w="2413" w:type="dxa"/>
          </w:tcPr>
          <w:p w14:paraId="3FF4E550" w14:textId="35A4B639" w:rsidR="00B862E0" w:rsidRPr="00A46B5C" w:rsidRDefault="00B862E0" w:rsidP="00CA7E55">
            <w:pPr>
              <w:shd w:val="clear" w:color="auto" w:fill="FFFFFF"/>
              <w:jc w:val="center"/>
              <w:rPr>
                <w:rFonts w:ascii="Arial" w:hAnsi="Arial" w:cs="Arial"/>
                <w:sz w:val="18"/>
                <w:szCs w:val="18"/>
              </w:rPr>
            </w:pPr>
            <w:r w:rsidRPr="00A46B5C">
              <w:rPr>
                <w:rFonts w:ascii="Arial" w:hAnsi="Arial" w:cs="Arial"/>
                <w:sz w:val="18"/>
                <w:szCs w:val="18"/>
              </w:rPr>
              <w:t>$</w:t>
            </w:r>
            <w:r w:rsidR="00CA7E55">
              <w:rPr>
                <w:rFonts w:ascii="Arial" w:hAnsi="Arial" w:cs="Arial"/>
                <w:sz w:val="18"/>
                <w:szCs w:val="18"/>
              </w:rPr>
              <w:t>720,443.34</w:t>
            </w:r>
          </w:p>
        </w:tc>
      </w:tr>
      <w:tr w:rsidR="00B862E0" w:rsidRPr="00A46B5C" w14:paraId="2D6197D3" w14:textId="310E0069" w:rsidTr="00035B36">
        <w:trPr>
          <w:jc w:val="center"/>
        </w:trPr>
        <w:tc>
          <w:tcPr>
            <w:tcW w:w="2491" w:type="dxa"/>
            <w:tcBorders>
              <w:top w:val="nil"/>
              <w:left w:val="nil"/>
              <w:bottom w:val="nil"/>
              <w:right w:val="nil"/>
            </w:tcBorders>
            <w:vAlign w:val="center"/>
          </w:tcPr>
          <w:p w14:paraId="3C97BEA3" w14:textId="51753211" w:rsidR="00B862E0" w:rsidRPr="00A46B5C" w:rsidRDefault="00B862E0" w:rsidP="00B862E0">
            <w:pPr>
              <w:pStyle w:val="Prrafodelista"/>
              <w:ind w:left="0"/>
              <w:jc w:val="right"/>
              <w:rPr>
                <w:rFonts w:ascii="Arial" w:hAnsi="Arial" w:cs="Arial"/>
                <w:sz w:val="18"/>
                <w:szCs w:val="18"/>
              </w:rPr>
            </w:pPr>
          </w:p>
        </w:tc>
        <w:tc>
          <w:tcPr>
            <w:tcW w:w="2232" w:type="dxa"/>
            <w:tcBorders>
              <w:top w:val="nil"/>
              <w:left w:val="nil"/>
              <w:bottom w:val="nil"/>
              <w:right w:val="single" w:sz="4" w:space="0" w:color="auto"/>
            </w:tcBorders>
          </w:tcPr>
          <w:p w14:paraId="3232AE3C" w14:textId="77777777" w:rsidR="00B862E0" w:rsidRPr="00A46B5C" w:rsidRDefault="00B862E0" w:rsidP="00B862E0">
            <w:pPr>
              <w:shd w:val="clear" w:color="auto" w:fill="FFFFFF"/>
              <w:jc w:val="center"/>
              <w:rPr>
                <w:rFonts w:ascii="Arial" w:hAnsi="Arial" w:cs="Arial"/>
                <w:sz w:val="18"/>
                <w:szCs w:val="18"/>
              </w:rPr>
            </w:pPr>
          </w:p>
        </w:tc>
        <w:tc>
          <w:tcPr>
            <w:tcW w:w="2826" w:type="dxa"/>
            <w:tcBorders>
              <w:left w:val="single" w:sz="4" w:space="0" w:color="auto"/>
            </w:tcBorders>
            <w:vAlign w:val="center"/>
          </w:tcPr>
          <w:p w14:paraId="0D41B8F7" w14:textId="3D09AF2A" w:rsidR="00B862E0" w:rsidRPr="00A46B5C" w:rsidRDefault="00B862E0" w:rsidP="00B862E0">
            <w:pPr>
              <w:shd w:val="clear" w:color="auto" w:fill="FFFFFF"/>
              <w:jc w:val="center"/>
              <w:rPr>
                <w:rFonts w:ascii="Arial" w:hAnsi="Arial" w:cs="Arial"/>
                <w:sz w:val="18"/>
                <w:szCs w:val="18"/>
              </w:rPr>
            </w:pPr>
            <w:r>
              <w:rPr>
                <w:rFonts w:ascii="Arial" w:hAnsi="Arial" w:cs="Arial"/>
                <w:sz w:val="18"/>
                <w:szCs w:val="18"/>
              </w:rPr>
              <w:t>IVA</w:t>
            </w:r>
          </w:p>
        </w:tc>
        <w:tc>
          <w:tcPr>
            <w:tcW w:w="2413" w:type="dxa"/>
          </w:tcPr>
          <w:p w14:paraId="01328787" w14:textId="5AEDAD1E" w:rsidR="00B862E0" w:rsidRPr="00A46B5C" w:rsidRDefault="00B862E0" w:rsidP="00CA7E55">
            <w:pPr>
              <w:shd w:val="clear" w:color="auto" w:fill="FFFFFF"/>
              <w:jc w:val="center"/>
              <w:rPr>
                <w:rFonts w:ascii="Arial" w:hAnsi="Arial" w:cs="Arial"/>
                <w:sz w:val="18"/>
                <w:szCs w:val="18"/>
              </w:rPr>
            </w:pPr>
            <w:r w:rsidRPr="00A46B5C">
              <w:rPr>
                <w:rFonts w:ascii="Arial" w:hAnsi="Arial" w:cs="Arial"/>
                <w:sz w:val="18"/>
                <w:szCs w:val="18"/>
              </w:rPr>
              <w:t>$</w:t>
            </w:r>
            <w:r w:rsidR="00CA7E55">
              <w:rPr>
                <w:rFonts w:ascii="Arial" w:hAnsi="Arial" w:cs="Arial"/>
                <w:sz w:val="18"/>
                <w:szCs w:val="18"/>
              </w:rPr>
              <w:t>115,270.93</w:t>
            </w:r>
          </w:p>
        </w:tc>
      </w:tr>
      <w:tr w:rsidR="00B862E0" w:rsidRPr="00A46B5C" w14:paraId="46F97E09" w14:textId="0A85EF2F" w:rsidTr="00035B36">
        <w:trPr>
          <w:jc w:val="center"/>
        </w:trPr>
        <w:tc>
          <w:tcPr>
            <w:tcW w:w="2491" w:type="dxa"/>
            <w:tcBorders>
              <w:top w:val="nil"/>
              <w:left w:val="nil"/>
              <w:bottom w:val="nil"/>
              <w:right w:val="nil"/>
            </w:tcBorders>
            <w:vAlign w:val="center"/>
          </w:tcPr>
          <w:p w14:paraId="0C7E0C34" w14:textId="180EA5AC" w:rsidR="00B862E0" w:rsidRPr="00A46B5C" w:rsidRDefault="00B862E0" w:rsidP="00B862E0">
            <w:pPr>
              <w:pStyle w:val="Prrafodelista"/>
              <w:ind w:left="0"/>
              <w:jc w:val="right"/>
              <w:rPr>
                <w:rFonts w:ascii="Arial" w:hAnsi="Arial" w:cs="Arial"/>
                <w:sz w:val="18"/>
                <w:szCs w:val="18"/>
              </w:rPr>
            </w:pPr>
          </w:p>
        </w:tc>
        <w:tc>
          <w:tcPr>
            <w:tcW w:w="2232" w:type="dxa"/>
            <w:tcBorders>
              <w:top w:val="nil"/>
              <w:left w:val="nil"/>
              <w:bottom w:val="nil"/>
              <w:right w:val="single" w:sz="4" w:space="0" w:color="auto"/>
            </w:tcBorders>
          </w:tcPr>
          <w:p w14:paraId="555BE21A" w14:textId="77777777" w:rsidR="00B862E0" w:rsidRPr="00A46B5C" w:rsidRDefault="00B862E0" w:rsidP="00B862E0">
            <w:pPr>
              <w:shd w:val="clear" w:color="auto" w:fill="FFFFFF"/>
              <w:jc w:val="center"/>
              <w:rPr>
                <w:rFonts w:ascii="Arial" w:hAnsi="Arial" w:cs="Arial"/>
                <w:sz w:val="18"/>
                <w:szCs w:val="18"/>
              </w:rPr>
            </w:pPr>
          </w:p>
        </w:tc>
        <w:tc>
          <w:tcPr>
            <w:tcW w:w="2826" w:type="dxa"/>
            <w:tcBorders>
              <w:left w:val="single" w:sz="4" w:space="0" w:color="auto"/>
            </w:tcBorders>
            <w:vAlign w:val="center"/>
          </w:tcPr>
          <w:p w14:paraId="77FD2ECE" w14:textId="3791C0CA" w:rsidR="00B862E0" w:rsidRPr="00A46B5C" w:rsidRDefault="00B862E0" w:rsidP="00B862E0">
            <w:pPr>
              <w:shd w:val="clear" w:color="auto" w:fill="FFFFFF"/>
              <w:jc w:val="center"/>
              <w:rPr>
                <w:rFonts w:ascii="Arial" w:hAnsi="Arial" w:cs="Arial"/>
                <w:sz w:val="18"/>
                <w:szCs w:val="18"/>
              </w:rPr>
            </w:pPr>
            <w:r>
              <w:rPr>
                <w:rFonts w:ascii="Arial" w:hAnsi="Arial" w:cs="Arial"/>
                <w:sz w:val="18"/>
                <w:szCs w:val="18"/>
              </w:rPr>
              <w:t>TOTAL</w:t>
            </w:r>
          </w:p>
        </w:tc>
        <w:tc>
          <w:tcPr>
            <w:tcW w:w="2413" w:type="dxa"/>
          </w:tcPr>
          <w:p w14:paraId="4F3586D6" w14:textId="6A02E03F" w:rsidR="00B862E0" w:rsidRPr="00A46B5C" w:rsidRDefault="00B862E0" w:rsidP="00CA7E55">
            <w:pPr>
              <w:shd w:val="clear" w:color="auto" w:fill="FFFFFF"/>
              <w:jc w:val="center"/>
              <w:rPr>
                <w:rFonts w:ascii="Arial" w:hAnsi="Arial" w:cs="Arial"/>
                <w:sz w:val="18"/>
                <w:szCs w:val="18"/>
              </w:rPr>
            </w:pPr>
            <w:r w:rsidRPr="00A46B5C">
              <w:rPr>
                <w:rFonts w:ascii="Arial" w:hAnsi="Arial" w:cs="Arial"/>
                <w:sz w:val="18"/>
                <w:szCs w:val="18"/>
              </w:rPr>
              <w:t xml:space="preserve"> $</w:t>
            </w:r>
            <w:r w:rsidR="00CA7E55">
              <w:rPr>
                <w:rFonts w:ascii="Arial" w:hAnsi="Arial" w:cs="Arial"/>
                <w:sz w:val="18"/>
                <w:szCs w:val="18"/>
              </w:rPr>
              <w:t>835,714.27</w:t>
            </w:r>
          </w:p>
        </w:tc>
      </w:tr>
    </w:tbl>
    <w:p w14:paraId="1673AB3A" w14:textId="100C4BF4" w:rsidR="00FE2C46" w:rsidRDefault="00FE2C46" w:rsidP="00FE2C46">
      <w:pPr>
        <w:pStyle w:val="Prrafodelista"/>
        <w:spacing w:after="0"/>
        <w:ind w:left="0"/>
        <w:jc w:val="both"/>
        <w:rPr>
          <w:rFonts w:ascii="Arial" w:hAnsi="Arial" w:cs="Arial"/>
          <w:b/>
          <w:sz w:val="18"/>
          <w:szCs w:val="18"/>
        </w:rPr>
      </w:pPr>
    </w:p>
    <w:p w14:paraId="42CA8AE9" w14:textId="77777777" w:rsidR="001933F5" w:rsidRDefault="001933F5" w:rsidP="00FE2C46">
      <w:pPr>
        <w:pStyle w:val="Prrafodelista"/>
        <w:spacing w:after="0"/>
        <w:ind w:left="0"/>
        <w:jc w:val="both"/>
        <w:rPr>
          <w:rFonts w:ascii="Arial" w:hAnsi="Arial" w:cs="Arial"/>
          <w:b/>
          <w:sz w:val="18"/>
          <w:szCs w:val="18"/>
        </w:rPr>
      </w:pPr>
    </w:p>
    <w:p w14:paraId="3D7B593E" w14:textId="3A50A9D9" w:rsidR="00FE2C46" w:rsidRPr="00AB5DB0" w:rsidRDefault="00FE2C46" w:rsidP="00FE2C46">
      <w:pPr>
        <w:pStyle w:val="Prrafodelista"/>
        <w:spacing w:after="160" w:line="259" w:lineRule="auto"/>
        <w:jc w:val="both"/>
        <w:rPr>
          <w:rFonts w:ascii="Arial" w:hAnsi="Arial" w:cs="Arial"/>
          <w:b/>
          <w:sz w:val="20"/>
          <w:szCs w:val="20"/>
        </w:rPr>
      </w:pPr>
      <w:r w:rsidRPr="00AB5DB0">
        <w:rPr>
          <w:rFonts w:ascii="Arial" w:hAnsi="Arial" w:cs="Arial"/>
          <w:b/>
          <w:sz w:val="20"/>
          <w:szCs w:val="20"/>
        </w:rPr>
        <w:t>VI.      Forma de Pago en Días Naturales.</w:t>
      </w:r>
    </w:p>
    <w:p w14:paraId="4D21C989" w14:textId="77777777" w:rsidR="00AB5DB0" w:rsidRDefault="00AB5DB0" w:rsidP="00FE2C46">
      <w:pPr>
        <w:pStyle w:val="Prrafodelista"/>
        <w:spacing w:after="0" w:line="240" w:lineRule="auto"/>
        <w:jc w:val="both"/>
        <w:rPr>
          <w:rFonts w:ascii="Arial" w:hAnsi="Arial" w:cs="Arial"/>
          <w:sz w:val="18"/>
          <w:szCs w:val="18"/>
        </w:rPr>
      </w:pPr>
    </w:p>
    <w:p w14:paraId="401B741E" w14:textId="4E05BC9E" w:rsidR="00FE2C46" w:rsidRPr="00FE2C46" w:rsidRDefault="00FE2C46" w:rsidP="00FE2C46">
      <w:pPr>
        <w:pStyle w:val="Prrafodelista"/>
        <w:spacing w:after="0" w:line="240" w:lineRule="auto"/>
        <w:jc w:val="both"/>
        <w:rPr>
          <w:rFonts w:ascii="Arial" w:hAnsi="Arial" w:cs="Arial"/>
          <w:sz w:val="18"/>
          <w:szCs w:val="18"/>
        </w:rPr>
      </w:pPr>
      <w:r w:rsidRPr="00FE2C46">
        <w:rPr>
          <w:rFonts w:ascii="Arial" w:hAnsi="Arial" w:cs="Arial"/>
          <w:sz w:val="18"/>
          <w:szCs w:val="18"/>
        </w:rPr>
        <w:t>Se deberá facturar en mensualidades vencidas. El pago será realizado dentro de los 45 días naturales posteriores a la presentación de la factura y documentación comprobatoria que avale la entrega del servicio a satisfacción del área requirente, contados a partir del trámite en la Secretaría de Finanzas, debidamente requisitados</w:t>
      </w:r>
      <w:r w:rsidR="0069541A">
        <w:rPr>
          <w:rFonts w:ascii="Arial" w:hAnsi="Arial" w:cs="Arial"/>
          <w:sz w:val="18"/>
          <w:szCs w:val="18"/>
        </w:rPr>
        <w:t>.</w:t>
      </w:r>
    </w:p>
    <w:p w14:paraId="6E7C9C0C" w14:textId="77777777" w:rsidR="00FE2C46" w:rsidRDefault="00FE2C46" w:rsidP="00FE2C46">
      <w:pPr>
        <w:pStyle w:val="Prrafodelista"/>
        <w:spacing w:after="0"/>
        <w:ind w:left="0"/>
        <w:jc w:val="both"/>
        <w:rPr>
          <w:rFonts w:ascii="Arial" w:hAnsi="Arial" w:cs="Arial"/>
          <w:b/>
          <w:sz w:val="18"/>
          <w:szCs w:val="18"/>
        </w:rPr>
      </w:pPr>
    </w:p>
    <w:p w14:paraId="169122D0" w14:textId="50647639" w:rsidR="000F4932" w:rsidRDefault="00FE2C46" w:rsidP="00FE2C46">
      <w:pPr>
        <w:pStyle w:val="Prrafodelista"/>
        <w:spacing w:after="0"/>
        <w:ind w:left="0"/>
        <w:jc w:val="both"/>
        <w:rPr>
          <w:rFonts w:ascii="Arial" w:hAnsi="Arial" w:cs="Arial"/>
          <w:b/>
          <w:sz w:val="18"/>
          <w:szCs w:val="18"/>
        </w:rPr>
      </w:pPr>
      <w:r>
        <w:rPr>
          <w:rFonts w:ascii="Arial" w:hAnsi="Arial" w:cs="Arial"/>
          <w:b/>
          <w:sz w:val="18"/>
          <w:szCs w:val="18"/>
        </w:rPr>
        <w:t xml:space="preserve">             </w:t>
      </w:r>
    </w:p>
    <w:p w14:paraId="381994D0" w14:textId="11593537" w:rsidR="004379EF" w:rsidRPr="00AB5DB0" w:rsidRDefault="00FE2C46" w:rsidP="00AB5DB0">
      <w:pPr>
        <w:pStyle w:val="Prrafodelista"/>
        <w:spacing w:after="0"/>
        <w:ind w:left="0" w:firstLine="567"/>
        <w:jc w:val="both"/>
        <w:rPr>
          <w:rFonts w:ascii="Arial" w:hAnsi="Arial" w:cs="Arial"/>
          <w:b/>
          <w:sz w:val="20"/>
          <w:szCs w:val="20"/>
        </w:rPr>
      </w:pPr>
      <w:r>
        <w:rPr>
          <w:rFonts w:ascii="Arial" w:hAnsi="Arial" w:cs="Arial"/>
          <w:b/>
          <w:sz w:val="18"/>
          <w:szCs w:val="18"/>
        </w:rPr>
        <w:t xml:space="preserve">  </w:t>
      </w:r>
      <w:r w:rsidRPr="00AB5DB0">
        <w:rPr>
          <w:rFonts w:ascii="Arial" w:hAnsi="Arial" w:cs="Arial"/>
          <w:b/>
          <w:sz w:val="20"/>
          <w:szCs w:val="20"/>
        </w:rPr>
        <w:t xml:space="preserve">VII.    </w:t>
      </w:r>
      <w:r w:rsidR="004379EF" w:rsidRPr="00AB5DB0">
        <w:rPr>
          <w:rFonts w:ascii="Arial" w:hAnsi="Arial" w:cs="Arial"/>
          <w:b/>
          <w:sz w:val="20"/>
          <w:szCs w:val="20"/>
        </w:rPr>
        <w:t>Procedimiento de Contratación Propuesto.</w:t>
      </w:r>
    </w:p>
    <w:p w14:paraId="56F3CB81" w14:textId="77777777" w:rsidR="00B36C77" w:rsidRPr="00A46B5C" w:rsidRDefault="00B36C77" w:rsidP="00016F5D">
      <w:pPr>
        <w:pStyle w:val="Prrafodelista"/>
        <w:spacing w:after="0"/>
        <w:ind w:left="0"/>
        <w:jc w:val="both"/>
        <w:rPr>
          <w:rFonts w:ascii="Arial" w:hAnsi="Arial" w:cs="Arial"/>
          <w:b/>
          <w:sz w:val="18"/>
          <w:szCs w:val="18"/>
        </w:rPr>
      </w:pPr>
    </w:p>
    <w:p w14:paraId="486EB1E0" w14:textId="77777777" w:rsidR="004379EF" w:rsidRPr="00A46B5C" w:rsidRDefault="004379EF" w:rsidP="004379EF">
      <w:pPr>
        <w:spacing w:after="0"/>
        <w:jc w:val="both"/>
        <w:rPr>
          <w:rFonts w:ascii="Arial" w:hAnsi="Arial" w:cs="Arial"/>
          <w:b/>
          <w:sz w:val="4"/>
          <w:szCs w:val="18"/>
        </w:rPr>
      </w:pPr>
    </w:p>
    <w:p w14:paraId="15FA42F2" w14:textId="74E44D4B" w:rsidR="004379EF" w:rsidRDefault="004379EF" w:rsidP="00AB5DB0">
      <w:pPr>
        <w:ind w:left="709"/>
        <w:jc w:val="both"/>
        <w:rPr>
          <w:rFonts w:ascii="Arial" w:hAnsi="Arial" w:cs="Arial"/>
          <w:sz w:val="18"/>
          <w:szCs w:val="18"/>
        </w:rPr>
      </w:pPr>
      <w:r w:rsidRPr="00A46B5C">
        <w:rPr>
          <w:rFonts w:ascii="Arial" w:hAnsi="Arial" w:cs="Arial"/>
          <w:sz w:val="18"/>
          <w:szCs w:val="18"/>
        </w:rPr>
        <w:lastRenderedPageBreak/>
        <w:t xml:space="preserve">Por lo antes expuesto, solicito a usted </w:t>
      </w:r>
      <w:r w:rsidR="001A1B82" w:rsidRPr="00A46B5C">
        <w:rPr>
          <w:rFonts w:ascii="Arial" w:hAnsi="Arial" w:cs="Arial"/>
          <w:sz w:val="18"/>
          <w:szCs w:val="18"/>
        </w:rPr>
        <w:t>se</w:t>
      </w:r>
      <w:r w:rsidRPr="00A46B5C">
        <w:rPr>
          <w:rFonts w:ascii="Arial" w:hAnsi="Arial" w:cs="Arial"/>
          <w:sz w:val="18"/>
          <w:szCs w:val="18"/>
        </w:rPr>
        <w:t xml:space="preserve"> lleve a cabo la adjudicación directa de conformidad con el artículo 26, </w:t>
      </w:r>
      <w:r w:rsidR="001933F5" w:rsidRPr="00A46B5C">
        <w:rPr>
          <w:rFonts w:ascii="Arial" w:hAnsi="Arial" w:cs="Arial"/>
          <w:sz w:val="18"/>
          <w:szCs w:val="18"/>
        </w:rPr>
        <w:t>fracción</w:t>
      </w:r>
      <w:r w:rsidRPr="00A46B5C">
        <w:rPr>
          <w:rFonts w:ascii="Arial" w:hAnsi="Arial" w:cs="Arial"/>
          <w:sz w:val="18"/>
          <w:szCs w:val="18"/>
        </w:rPr>
        <w:t xml:space="preserve"> II </w:t>
      </w:r>
      <w:r w:rsidR="00903FEE">
        <w:rPr>
          <w:rFonts w:ascii="Arial" w:hAnsi="Arial" w:cs="Arial"/>
          <w:sz w:val="18"/>
          <w:szCs w:val="18"/>
        </w:rPr>
        <w:t>y 26 bis</w:t>
      </w:r>
      <w:r w:rsidRPr="00A46B5C">
        <w:rPr>
          <w:rFonts w:ascii="Arial" w:hAnsi="Arial" w:cs="Arial"/>
          <w:sz w:val="18"/>
          <w:szCs w:val="18"/>
        </w:rPr>
        <w:t xml:space="preserve"> de la Ley de Adquisiciones del Estado de San Luis Potosí, a favor del proveedor </w:t>
      </w:r>
      <w:r w:rsidR="00632998" w:rsidRPr="00597116">
        <w:rPr>
          <w:rFonts w:ascii="Arial" w:hAnsi="Arial" w:cs="Arial"/>
          <w:sz w:val="18"/>
          <w:szCs w:val="18"/>
        </w:rPr>
        <w:t>“</w:t>
      </w:r>
      <w:r w:rsidR="00FA2824">
        <w:rPr>
          <w:rFonts w:ascii="Arial" w:hAnsi="Arial" w:cs="Arial"/>
          <w:sz w:val="18"/>
          <w:szCs w:val="18"/>
        </w:rPr>
        <w:t>JOSE LUIS MALVAEZ VELAZQUEZ</w:t>
      </w:r>
      <w:r w:rsidR="00632998" w:rsidRPr="00597116">
        <w:rPr>
          <w:rFonts w:ascii="Arial" w:hAnsi="Arial" w:cs="Arial"/>
          <w:sz w:val="18"/>
          <w:szCs w:val="18"/>
        </w:rPr>
        <w:t>”</w:t>
      </w:r>
      <w:r w:rsidR="00632998">
        <w:rPr>
          <w:rFonts w:ascii="Arial" w:hAnsi="Arial" w:cs="Arial"/>
          <w:sz w:val="18"/>
          <w:szCs w:val="18"/>
        </w:rPr>
        <w:t>.</w:t>
      </w:r>
      <w:r w:rsidRPr="00A46B5C">
        <w:rPr>
          <w:rFonts w:ascii="Arial" w:hAnsi="Arial" w:cs="Arial"/>
          <w:sz w:val="18"/>
          <w:szCs w:val="18"/>
        </w:rPr>
        <w:tab/>
      </w:r>
    </w:p>
    <w:p w14:paraId="21888130" w14:textId="0CD0E103" w:rsidR="001933F5" w:rsidRDefault="001933F5" w:rsidP="00903FEE">
      <w:pPr>
        <w:jc w:val="both"/>
        <w:rPr>
          <w:rFonts w:ascii="Arial" w:hAnsi="Arial" w:cs="Arial"/>
          <w:sz w:val="18"/>
          <w:szCs w:val="18"/>
        </w:rPr>
      </w:pPr>
    </w:p>
    <w:p w14:paraId="3CE702EC" w14:textId="5DDCAB73" w:rsidR="004379EF" w:rsidRPr="00B36C77" w:rsidRDefault="00FE2C46" w:rsidP="00FE2C46">
      <w:pPr>
        <w:pStyle w:val="Prrafodelista"/>
        <w:spacing w:after="0"/>
        <w:ind w:left="0"/>
        <w:jc w:val="both"/>
        <w:rPr>
          <w:rFonts w:ascii="Arial" w:hAnsi="Arial" w:cs="Arial"/>
          <w:sz w:val="18"/>
          <w:szCs w:val="18"/>
        </w:rPr>
      </w:pPr>
      <w:r>
        <w:rPr>
          <w:rFonts w:ascii="Arial" w:hAnsi="Arial" w:cs="Arial"/>
          <w:b/>
          <w:sz w:val="18"/>
          <w:szCs w:val="18"/>
        </w:rPr>
        <w:t xml:space="preserve">VIII.     </w:t>
      </w:r>
      <w:r w:rsidR="004379EF" w:rsidRPr="00A46B5C">
        <w:rPr>
          <w:rFonts w:ascii="Arial" w:hAnsi="Arial" w:cs="Arial"/>
          <w:b/>
          <w:sz w:val="18"/>
          <w:szCs w:val="18"/>
        </w:rPr>
        <w:t>Observaciones del área Solicitante:</w:t>
      </w:r>
    </w:p>
    <w:p w14:paraId="6A29B019" w14:textId="77777777" w:rsidR="00B36C77" w:rsidRPr="00A46B5C" w:rsidRDefault="00B36C77" w:rsidP="00B36C77">
      <w:pPr>
        <w:pStyle w:val="Prrafodelista"/>
        <w:spacing w:after="0"/>
        <w:ind w:left="0"/>
        <w:jc w:val="both"/>
        <w:rPr>
          <w:rFonts w:ascii="Arial" w:hAnsi="Arial" w:cs="Arial"/>
          <w:sz w:val="18"/>
          <w:szCs w:val="18"/>
        </w:rPr>
      </w:pPr>
    </w:p>
    <w:p w14:paraId="0567FCBE" w14:textId="77777777" w:rsidR="004379EF" w:rsidRPr="00A46B5C" w:rsidRDefault="004379EF" w:rsidP="004379EF">
      <w:pPr>
        <w:spacing w:after="0"/>
        <w:jc w:val="both"/>
        <w:rPr>
          <w:rFonts w:ascii="Arial" w:hAnsi="Arial" w:cs="Arial"/>
          <w:sz w:val="8"/>
          <w:szCs w:val="18"/>
        </w:rPr>
      </w:pPr>
    </w:p>
    <w:p w14:paraId="0157B2CF" w14:textId="77777777" w:rsidR="004379EF" w:rsidRPr="00A46B5C" w:rsidRDefault="004379EF" w:rsidP="004379EF">
      <w:pPr>
        <w:spacing w:after="0"/>
        <w:jc w:val="both"/>
        <w:rPr>
          <w:rFonts w:ascii="Arial" w:hAnsi="Arial" w:cs="Arial"/>
          <w:sz w:val="18"/>
          <w:szCs w:val="18"/>
        </w:rPr>
      </w:pPr>
      <w:r w:rsidRPr="00A46B5C">
        <w:rPr>
          <w:rFonts w:ascii="Arial" w:hAnsi="Arial" w:cs="Arial"/>
          <w:sz w:val="18"/>
          <w:szCs w:val="18"/>
        </w:rPr>
        <w:t>Ninguna</w:t>
      </w:r>
    </w:p>
    <w:p w14:paraId="1C736201" w14:textId="77777777" w:rsidR="004379EF" w:rsidRPr="00A46B5C" w:rsidRDefault="004379EF" w:rsidP="004379EF">
      <w:pPr>
        <w:spacing w:after="0" w:line="240" w:lineRule="auto"/>
        <w:jc w:val="both"/>
        <w:rPr>
          <w:rFonts w:ascii="Arial" w:hAnsi="Arial" w:cs="Arial"/>
          <w:sz w:val="18"/>
          <w:szCs w:val="18"/>
        </w:rPr>
      </w:pPr>
      <w:r w:rsidRPr="00A46B5C">
        <w:rPr>
          <w:rFonts w:ascii="Arial" w:hAnsi="Arial" w:cs="Arial"/>
          <w:sz w:val="18"/>
          <w:szCs w:val="18"/>
        </w:rPr>
        <w:t>………………………………………………………………………………………………………………………………..</w:t>
      </w:r>
    </w:p>
    <w:p w14:paraId="118379B0" w14:textId="77777777" w:rsidR="004379EF" w:rsidRDefault="004379EF" w:rsidP="004379EF">
      <w:pPr>
        <w:spacing w:after="0"/>
        <w:jc w:val="both"/>
        <w:rPr>
          <w:rFonts w:ascii="Arial" w:hAnsi="Arial" w:cs="Arial"/>
          <w:sz w:val="18"/>
          <w:szCs w:val="18"/>
        </w:rPr>
      </w:pPr>
    </w:p>
    <w:p w14:paraId="73430CE5" w14:textId="47227F7B" w:rsidR="00B36C77" w:rsidRDefault="00FE2C46" w:rsidP="004379EF">
      <w:pPr>
        <w:spacing w:after="0"/>
        <w:jc w:val="both"/>
        <w:rPr>
          <w:rFonts w:ascii="Arial" w:hAnsi="Arial" w:cs="Arial"/>
          <w:sz w:val="18"/>
          <w:szCs w:val="18"/>
        </w:rPr>
      </w:pPr>
      <w:r>
        <w:rPr>
          <w:rFonts w:ascii="Arial" w:hAnsi="Arial" w:cs="Arial"/>
          <w:b/>
          <w:sz w:val="18"/>
          <w:szCs w:val="18"/>
        </w:rPr>
        <w:t xml:space="preserve">IX.    </w:t>
      </w:r>
      <w:r w:rsidRPr="000F4932">
        <w:rPr>
          <w:rFonts w:ascii="Arial" w:hAnsi="Arial" w:cs="Arial"/>
          <w:b/>
          <w:sz w:val="18"/>
          <w:szCs w:val="18"/>
        </w:rPr>
        <w:t>ANEXO FORMATO ESTUDIO DE MERCADO</w:t>
      </w:r>
    </w:p>
    <w:p w14:paraId="118159B1" w14:textId="77777777" w:rsidR="00FE2C46" w:rsidRDefault="00FE2C46" w:rsidP="004379EF">
      <w:pPr>
        <w:spacing w:after="0"/>
        <w:jc w:val="both"/>
        <w:rPr>
          <w:rFonts w:ascii="Arial" w:hAnsi="Arial" w:cs="Arial"/>
          <w:sz w:val="18"/>
          <w:szCs w:val="18"/>
        </w:rPr>
      </w:pPr>
    </w:p>
    <w:p w14:paraId="2A5AA422" w14:textId="77777777" w:rsidR="00FE2C46" w:rsidRPr="00FE2C46" w:rsidRDefault="00FE2C46" w:rsidP="004379EF">
      <w:pPr>
        <w:spacing w:after="0"/>
        <w:jc w:val="both"/>
        <w:rPr>
          <w:rFonts w:ascii="Arial" w:hAnsi="Arial" w:cs="Arial"/>
          <w:b/>
          <w:sz w:val="18"/>
          <w:szCs w:val="18"/>
        </w:rPr>
      </w:pPr>
    </w:p>
    <w:p w14:paraId="7BE01230" w14:textId="77777777" w:rsidR="004379EF" w:rsidRPr="00A46B5C" w:rsidRDefault="004379EF" w:rsidP="004379EF">
      <w:pPr>
        <w:spacing w:after="0"/>
        <w:ind w:left="1080"/>
        <w:jc w:val="both"/>
        <w:rPr>
          <w:rFonts w:ascii="Arial" w:hAnsi="Arial" w:cs="Arial"/>
          <w:b/>
          <w:sz w:val="8"/>
          <w:szCs w:val="1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5"/>
        <w:gridCol w:w="8327"/>
      </w:tblGrid>
      <w:tr w:rsidR="004379EF" w:rsidRPr="00A46B5C" w14:paraId="1E453BBB" w14:textId="77777777" w:rsidTr="00220900">
        <w:tc>
          <w:tcPr>
            <w:tcW w:w="1668" w:type="dxa"/>
          </w:tcPr>
          <w:p w14:paraId="3EF77571" w14:textId="77777777" w:rsidR="000F4932" w:rsidRDefault="000F4932" w:rsidP="00220900">
            <w:pPr>
              <w:jc w:val="both"/>
              <w:rPr>
                <w:rFonts w:ascii="Arial" w:hAnsi="Arial" w:cs="Arial"/>
                <w:b/>
                <w:sz w:val="18"/>
                <w:szCs w:val="18"/>
              </w:rPr>
            </w:pPr>
          </w:p>
          <w:p w14:paraId="5E26BB4D" w14:textId="77777777" w:rsidR="004379EF" w:rsidRPr="00A46B5C" w:rsidRDefault="004379EF" w:rsidP="00220900">
            <w:pPr>
              <w:jc w:val="both"/>
              <w:rPr>
                <w:rFonts w:ascii="Arial" w:hAnsi="Arial" w:cs="Arial"/>
                <w:b/>
                <w:sz w:val="18"/>
                <w:szCs w:val="18"/>
              </w:rPr>
            </w:pPr>
            <w:r w:rsidRPr="00A46B5C">
              <w:rPr>
                <w:rFonts w:ascii="Arial" w:hAnsi="Arial" w:cs="Arial"/>
                <w:b/>
                <w:sz w:val="18"/>
                <w:szCs w:val="18"/>
              </w:rPr>
              <w:t>Fecha:</w:t>
            </w:r>
          </w:p>
          <w:p w14:paraId="4E7AEF16" w14:textId="77777777" w:rsidR="004379EF" w:rsidRDefault="004379EF" w:rsidP="00220900">
            <w:pPr>
              <w:jc w:val="both"/>
              <w:rPr>
                <w:rFonts w:ascii="Arial" w:hAnsi="Arial" w:cs="Arial"/>
                <w:b/>
                <w:sz w:val="18"/>
                <w:szCs w:val="18"/>
              </w:rPr>
            </w:pPr>
          </w:p>
          <w:p w14:paraId="0A273689" w14:textId="77777777" w:rsidR="00032399" w:rsidRDefault="00032399" w:rsidP="00220900">
            <w:pPr>
              <w:jc w:val="both"/>
              <w:rPr>
                <w:rFonts w:ascii="Arial" w:hAnsi="Arial" w:cs="Arial"/>
                <w:b/>
                <w:sz w:val="18"/>
                <w:szCs w:val="18"/>
              </w:rPr>
            </w:pPr>
          </w:p>
          <w:p w14:paraId="187B6F9E" w14:textId="77777777" w:rsidR="00032399" w:rsidRDefault="00032399" w:rsidP="00220900">
            <w:pPr>
              <w:jc w:val="both"/>
              <w:rPr>
                <w:rFonts w:ascii="Arial" w:hAnsi="Arial" w:cs="Arial"/>
                <w:b/>
                <w:sz w:val="18"/>
                <w:szCs w:val="18"/>
              </w:rPr>
            </w:pPr>
          </w:p>
          <w:p w14:paraId="0EEC64F3" w14:textId="1D63CB50" w:rsidR="00032399" w:rsidRPr="00A46B5C" w:rsidRDefault="00032399" w:rsidP="00220900">
            <w:pPr>
              <w:jc w:val="both"/>
              <w:rPr>
                <w:rFonts w:ascii="Arial" w:hAnsi="Arial" w:cs="Arial"/>
                <w:b/>
                <w:sz w:val="18"/>
                <w:szCs w:val="18"/>
              </w:rPr>
            </w:pPr>
          </w:p>
        </w:tc>
        <w:tc>
          <w:tcPr>
            <w:tcW w:w="8520" w:type="dxa"/>
          </w:tcPr>
          <w:p w14:paraId="3D91291F" w14:textId="77777777" w:rsidR="00A46B5C" w:rsidRDefault="00A46B5C" w:rsidP="00CF768B">
            <w:pPr>
              <w:jc w:val="right"/>
              <w:rPr>
                <w:rFonts w:ascii="Arial" w:hAnsi="Arial" w:cs="Arial"/>
                <w:sz w:val="18"/>
                <w:szCs w:val="18"/>
              </w:rPr>
            </w:pPr>
          </w:p>
          <w:p w14:paraId="1DE967F1" w14:textId="48F4EA53" w:rsidR="004379EF" w:rsidRPr="00A46B5C" w:rsidRDefault="004379EF" w:rsidP="00CA7E55">
            <w:pPr>
              <w:jc w:val="right"/>
              <w:rPr>
                <w:rFonts w:ascii="Arial" w:hAnsi="Arial" w:cs="Arial"/>
                <w:sz w:val="18"/>
                <w:szCs w:val="18"/>
                <w:lang w:val="es-ES"/>
              </w:rPr>
            </w:pPr>
            <w:r w:rsidRPr="00A46B5C">
              <w:rPr>
                <w:rFonts w:ascii="Arial" w:eastAsia="Times New Roman" w:hAnsi="Arial" w:cs="Arial"/>
                <w:sz w:val="20"/>
                <w:szCs w:val="20"/>
                <w:lang w:val="es-ES" w:eastAsia="es-ES"/>
              </w:rPr>
              <w:t xml:space="preserve">San Luis Potosí, S.L.P., a </w:t>
            </w:r>
            <w:r w:rsidR="00CA7E55">
              <w:rPr>
                <w:rFonts w:ascii="Arial" w:eastAsia="Times New Roman" w:hAnsi="Arial" w:cs="Arial"/>
                <w:sz w:val="20"/>
                <w:szCs w:val="20"/>
                <w:lang w:val="es-ES" w:eastAsia="es-ES"/>
              </w:rPr>
              <w:t>22</w:t>
            </w:r>
            <w:r w:rsidR="0003779D" w:rsidRPr="000F207C">
              <w:rPr>
                <w:rFonts w:ascii="Arial" w:eastAsia="Times New Roman" w:hAnsi="Arial" w:cs="Arial"/>
                <w:color w:val="000000"/>
                <w:sz w:val="18"/>
                <w:szCs w:val="18"/>
              </w:rPr>
              <w:t xml:space="preserve"> de </w:t>
            </w:r>
            <w:r w:rsidR="00CA7E55">
              <w:rPr>
                <w:rFonts w:ascii="Arial" w:eastAsia="Times New Roman" w:hAnsi="Arial" w:cs="Arial"/>
                <w:color w:val="000000"/>
                <w:sz w:val="18"/>
                <w:szCs w:val="18"/>
              </w:rPr>
              <w:t>septiembre</w:t>
            </w:r>
            <w:r w:rsidR="00AD5567">
              <w:rPr>
                <w:rFonts w:ascii="Arial" w:eastAsia="Times New Roman" w:hAnsi="Arial" w:cs="Arial"/>
                <w:color w:val="000000"/>
                <w:sz w:val="18"/>
                <w:szCs w:val="18"/>
              </w:rPr>
              <w:t xml:space="preserve"> </w:t>
            </w:r>
            <w:r w:rsidR="0003779D" w:rsidRPr="000F207C">
              <w:rPr>
                <w:rFonts w:ascii="Arial" w:eastAsia="Times New Roman" w:hAnsi="Arial" w:cs="Arial"/>
                <w:color w:val="000000"/>
                <w:sz w:val="18"/>
                <w:szCs w:val="18"/>
              </w:rPr>
              <w:t>202</w:t>
            </w:r>
            <w:r w:rsidR="00AD5567">
              <w:rPr>
                <w:rFonts w:ascii="Arial" w:eastAsia="Times New Roman" w:hAnsi="Arial" w:cs="Arial"/>
                <w:color w:val="000000"/>
                <w:sz w:val="18"/>
                <w:szCs w:val="18"/>
              </w:rPr>
              <w:t>5</w:t>
            </w:r>
          </w:p>
        </w:tc>
      </w:tr>
      <w:tr w:rsidR="00CF768B" w:rsidRPr="00A46B5C" w14:paraId="07E27981" w14:textId="77777777" w:rsidTr="00220900">
        <w:tc>
          <w:tcPr>
            <w:tcW w:w="1668" w:type="dxa"/>
          </w:tcPr>
          <w:p w14:paraId="165BEC1C" w14:textId="77777777" w:rsidR="00CF768B" w:rsidRPr="00A46B5C" w:rsidRDefault="00CF768B" w:rsidP="00220900">
            <w:pPr>
              <w:jc w:val="both"/>
              <w:rPr>
                <w:rFonts w:ascii="Arial" w:hAnsi="Arial" w:cs="Arial"/>
                <w:b/>
                <w:sz w:val="18"/>
                <w:szCs w:val="18"/>
              </w:rPr>
            </w:pPr>
          </w:p>
          <w:p w14:paraId="41CDE5FC" w14:textId="77777777" w:rsidR="00CF768B" w:rsidRPr="00A46B5C" w:rsidRDefault="00CF768B" w:rsidP="00220900">
            <w:pPr>
              <w:jc w:val="both"/>
              <w:rPr>
                <w:rFonts w:ascii="Arial" w:hAnsi="Arial" w:cs="Arial"/>
                <w:b/>
                <w:sz w:val="18"/>
                <w:szCs w:val="18"/>
              </w:rPr>
            </w:pPr>
          </w:p>
        </w:tc>
        <w:tc>
          <w:tcPr>
            <w:tcW w:w="8520" w:type="dxa"/>
          </w:tcPr>
          <w:p w14:paraId="13010948" w14:textId="77777777" w:rsidR="00CF768B" w:rsidRDefault="00CF768B" w:rsidP="00CF768B">
            <w:pPr>
              <w:jc w:val="right"/>
              <w:rPr>
                <w:rFonts w:ascii="Arial" w:hAnsi="Arial" w:cs="Arial"/>
                <w:sz w:val="18"/>
                <w:szCs w:val="18"/>
              </w:rPr>
            </w:pPr>
          </w:p>
          <w:p w14:paraId="29CDD537" w14:textId="77777777" w:rsidR="00A46B5C" w:rsidRDefault="00A46B5C" w:rsidP="00CF768B">
            <w:pPr>
              <w:jc w:val="right"/>
              <w:rPr>
                <w:rFonts w:ascii="Arial" w:hAnsi="Arial" w:cs="Arial"/>
                <w:sz w:val="18"/>
                <w:szCs w:val="18"/>
              </w:rPr>
            </w:pPr>
          </w:p>
          <w:p w14:paraId="64A3DD5C" w14:textId="77777777" w:rsidR="00F079F8" w:rsidRDefault="00F079F8" w:rsidP="00CF768B">
            <w:pPr>
              <w:jc w:val="right"/>
              <w:rPr>
                <w:rFonts w:ascii="Arial" w:hAnsi="Arial" w:cs="Arial"/>
                <w:sz w:val="18"/>
                <w:szCs w:val="18"/>
              </w:rPr>
            </w:pPr>
          </w:p>
          <w:p w14:paraId="12FCD0C9" w14:textId="3FBD84FE" w:rsidR="00F079F8" w:rsidRPr="00A46B5C" w:rsidRDefault="00F079F8" w:rsidP="00CF768B">
            <w:pPr>
              <w:jc w:val="right"/>
              <w:rPr>
                <w:rFonts w:ascii="Arial" w:hAnsi="Arial" w:cs="Arial"/>
                <w:sz w:val="18"/>
                <w:szCs w:val="18"/>
              </w:rPr>
            </w:pPr>
          </w:p>
        </w:tc>
      </w:tr>
    </w:tbl>
    <w:p w14:paraId="61112ABB" w14:textId="77777777" w:rsidR="004379EF" w:rsidRPr="00A46B5C" w:rsidRDefault="004379EF" w:rsidP="004379EF">
      <w:pPr>
        <w:spacing w:after="0" w:line="240" w:lineRule="auto"/>
        <w:jc w:val="both"/>
        <w:rPr>
          <w:rFonts w:ascii="Arial" w:hAnsi="Arial" w:cs="Arial"/>
          <w:sz w:val="2"/>
          <w:szCs w:val="16"/>
        </w:rPr>
      </w:pPr>
    </w:p>
    <w:p w14:paraId="43DDC3F0" w14:textId="51FFE4AF" w:rsidR="004379EF" w:rsidRDefault="004379EF" w:rsidP="004379EF">
      <w:pPr>
        <w:spacing w:after="0" w:line="240" w:lineRule="auto"/>
        <w:jc w:val="both"/>
        <w:rPr>
          <w:rFonts w:ascii="Arial" w:hAnsi="Arial" w:cs="Arial"/>
          <w:sz w:val="16"/>
          <w:szCs w:val="16"/>
        </w:rPr>
      </w:pPr>
    </w:p>
    <w:p w14:paraId="60F4E2EA" w14:textId="2DB226F1" w:rsidR="00F079F8" w:rsidRDefault="00F079F8" w:rsidP="004379EF">
      <w:pPr>
        <w:spacing w:after="0" w:line="240" w:lineRule="auto"/>
        <w:jc w:val="both"/>
        <w:rPr>
          <w:rFonts w:ascii="Arial" w:hAnsi="Arial" w:cs="Arial"/>
          <w:sz w:val="16"/>
          <w:szCs w:val="16"/>
        </w:rPr>
      </w:pPr>
    </w:p>
    <w:tbl>
      <w:tblPr>
        <w:tblStyle w:val="Tablaconcuadrcula"/>
        <w:tblW w:w="103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6662"/>
      </w:tblGrid>
      <w:tr w:rsidR="00F079F8" w14:paraId="06C68EE6" w14:textId="77777777" w:rsidTr="00032399">
        <w:tc>
          <w:tcPr>
            <w:tcW w:w="3964" w:type="dxa"/>
          </w:tcPr>
          <w:p w14:paraId="70290FD9" w14:textId="77777777" w:rsidR="00F079F8" w:rsidRDefault="00F079F8" w:rsidP="00032399">
            <w:pPr>
              <w:jc w:val="center"/>
              <w:rPr>
                <w:rFonts w:ascii="Arial" w:hAnsi="Arial" w:cs="Arial"/>
                <w:b/>
                <w:sz w:val="18"/>
                <w:szCs w:val="18"/>
              </w:rPr>
            </w:pPr>
            <w:r w:rsidRPr="00A46B5C">
              <w:rPr>
                <w:rFonts w:ascii="Arial" w:hAnsi="Arial" w:cs="Arial"/>
                <w:b/>
                <w:sz w:val="18"/>
                <w:szCs w:val="18"/>
              </w:rPr>
              <w:t>ELABORÓ</w:t>
            </w:r>
          </w:p>
          <w:p w14:paraId="39014769" w14:textId="2E1DA22D" w:rsidR="00F079F8" w:rsidRDefault="00AD5567" w:rsidP="00032399">
            <w:pPr>
              <w:jc w:val="center"/>
              <w:rPr>
                <w:rFonts w:ascii="Arial" w:hAnsi="Arial" w:cs="Arial"/>
                <w:b/>
                <w:sz w:val="18"/>
                <w:szCs w:val="18"/>
              </w:rPr>
            </w:pPr>
            <w:r>
              <w:rPr>
                <w:rFonts w:ascii="Arial" w:hAnsi="Arial" w:cs="Arial"/>
                <w:b/>
                <w:sz w:val="18"/>
                <w:szCs w:val="18"/>
              </w:rPr>
              <w:t>LIC. KATHYA GUADALUPE GONZÁLEZ MARTINEZ</w:t>
            </w:r>
          </w:p>
          <w:p w14:paraId="4F4B90F1" w14:textId="6DEE9908" w:rsidR="00032399" w:rsidRDefault="00032399" w:rsidP="00032399">
            <w:pPr>
              <w:jc w:val="center"/>
              <w:rPr>
                <w:rFonts w:ascii="Arial" w:hAnsi="Arial" w:cs="Arial"/>
                <w:b/>
                <w:sz w:val="18"/>
                <w:szCs w:val="18"/>
              </w:rPr>
            </w:pPr>
          </w:p>
          <w:p w14:paraId="7571AA82" w14:textId="77777777" w:rsidR="00032399" w:rsidRDefault="00032399" w:rsidP="00032399">
            <w:pPr>
              <w:jc w:val="center"/>
              <w:rPr>
                <w:rFonts w:ascii="Arial" w:hAnsi="Arial" w:cs="Arial"/>
                <w:b/>
                <w:sz w:val="18"/>
                <w:szCs w:val="18"/>
              </w:rPr>
            </w:pPr>
          </w:p>
          <w:p w14:paraId="13243528" w14:textId="4C36F3BE" w:rsidR="00F079F8" w:rsidRDefault="00F079F8" w:rsidP="00032399">
            <w:pPr>
              <w:jc w:val="center"/>
              <w:rPr>
                <w:rFonts w:ascii="Arial" w:hAnsi="Arial" w:cs="Arial"/>
                <w:sz w:val="16"/>
                <w:szCs w:val="16"/>
              </w:rPr>
            </w:pPr>
            <w:r w:rsidRPr="00A46B5C">
              <w:rPr>
                <w:rFonts w:ascii="Arial" w:hAnsi="Arial" w:cs="Arial"/>
                <w:b/>
                <w:sz w:val="18"/>
                <w:szCs w:val="18"/>
              </w:rPr>
              <w:t>DIRECTOR</w:t>
            </w:r>
            <w:r w:rsidR="00AD5567">
              <w:rPr>
                <w:rFonts w:ascii="Arial" w:hAnsi="Arial" w:cs="Arial"/>
                <w:b/>
                <w:sz w:val="18"/>
                <w:szCs w:val="18"/>
              </w:rPr>
              <w:t>A</w:t>
            </w:r>
            <w:r w:rsidRPr="00A46B5C">
              <w:rPr>
                <w:rFonts w:ascii="Arial" w:hAnsi="Arial" w:cs="Arial"/>
                <w:b/>
                <w:sz w:val="18"/>
                <w:szCs w:val="18"/>
              </w:rPr>
              <w:t xml:space="preserve"> ADMINISTRATIV</w:t>
            </w:r>
            <w:r w:rsidR="00AD5567">
              <w:rPr>
                <w:rFonts w:ascii="Arial" w:hAnsi="Arial" w:cs="Arial"/>
                <w:b/>
                <w:sz w:val="18"/>
                <w:szCs w:val="18"/>
              </w:rPr>
              <w:t>A</w:t>
            </w:r>
            <w:r w:rsidRPr="00A46B5C">
              <w:rPr>
                <w:rFonts w:ascii="Arial" w:hAnsi="Arial" w:cs="Arial"/>
                <w:b/>
                <w:sz w:val="18"/>
                <w:szCs w:val="18"/>
              </w:rPr>
              <w:t xml:space="preserve"> DE LA SSPC</w:t>
            </w:r>
          </w:p>
        </w:tc>
        <w:tc>
          <w:tcPr>
            <w:tcW w:w="6379" w:type="dxa"/>
          </w:tcPr>
          <w:p w14:paraId="5D258B28" w14:textId="24A73EEE" w:rsidR="00F079F8" w:rsidRDefault="00F079F8" w:rsidP="00032399">
            <w:pPr>
              <w:jc w:val="center"/>
              <w:rPr>
                <w:rFonts w:ascii="Arial" w:hAnsi="Arial" w:cs="Arial"/>
                <w:b/>
                <w:sz w:val="18"/>
                <w:szCs w:val="18"/>
              </w:rPr>
            </w:pPr>
            <w:r w:rsidRPr="00A46B5C">
              <w:rPr>
                <w:rFonts w:ascii="Arial" w:hAnsi="Arial" w:cs="Arial"/>
                <w:b/>
                <w:sz w:val="18"/>
                <w:szCs w:val="18"/>
              </w:rPr>
              <w:t>AUTORIZÓ</w:t>
            </w:r>
          </w:p>
          <w:p w14:paraId="3F25F41F" w14:textId="2E1323ED" w:rsidR="00032399" w:rsidRDefault="00032399" w:rsidP="00032399">
            <w:pPr>
              <w:jc w:val="center"/>
              <w:rPr>
                <w:rFonts w:ascii="Arial" w:hAnsi="Arial" w:cs="Arial"/>
                <w:b/>
                <w:sz w:val="18"/>
                <w:szCs w:val="18"/>
              </w:rPr>
            </w:pPr>
          </w:p>
          <w:p w14:paraId="2F560CB2" w14:textId="77777777" w:rsidR="00032399" w:rsidRDefault="00032399" w:rsidP="00032399">
            <w:pPr>
              <w:jc w:val="center"/>
              <w:rPr>
                <w:rFonts w:ascii="Arial" w:hAnsi="Arial" w:cs="Arial"/>
                <w:b/>
                <w:sz w:val="18"/>
                <w:szCs w:val="18"/>
              </w:rPr>
            </w:pPr>
          </w:p>
          <w:p w14:paraId="563921BB" w14:textId="220AD21C" w:rsidR="00F079F8" w:rsidRDefault="00AD5567" w:rsidP="00032399">
            <w:pPr>
              <w:jc w:val="center"/>
              <w:rPr>
                <w:rFonts w:ascii="Arial" w:hAnsi="Arial" w:cs="Arial"/>
                <w:b/>
                <w:sz w:val="18"/>
                <w:szCs w:val="18"/>
              </w:rPr>
            </w:pPr>
            <w:r>
              <w:rPr>
                <w:rFonts w:ascii="Arial" w:hAnsi="Arial" w:cs="Arial"/>
                <w:b/>
                <w:sz w:val="18"/>
                <w:szCs w:val="18"/>
              </w:rPr>
              <w:t>MTRO. JESUS JUAREZ HERNANDEZ</w:t>
            </w:r>
          </w:p>
          <w:p w14:paraId="68CFE3AA" w14:textId="77777777" w:rsidR="00F079F8" w:rsidRDefault="00F079F8" w:rsidP="00032399">
            <w:pPr>
              <w:ind w:left="5245" w:hanging="5245"/>
              <w:jc w:val="center"/>
              <w:rPr>
                <w:rFonts w:ascii="Arial" w:hAnsi="Arial" w:cs="Arial"/>
                <w:b/>
                <w:sz w:val="18"/>
                <w:szCs w:val="18"/>
              </w:rPr>
            </w:pPr>
            <w:r w:rsidRPr="00A46B5C">
              <w:rPr>
                <w:rFonts w:ascii="Arial" w:hAnsi="Arial" w:cs="Arial"/>
                <w:b/>
                <w:sz w:val="18"/>
                <w:szCs w:val="18"/>
              </w:rPr>
              <w:t xml:space="preserve">SECRETARIO DE SEGURIDAD Y PROTECCIÓN </w:t>
            </w:r>
            <w:r>
              <w:rPr>
                <w:rFonts w:ascii="Arial" w:hAnsi="Arial" w:cs="Arial"/>
                <w:b/>
                <w:sz w:val="18"/>
                <w:szCs w:val="18"/>
              </w:rPr>
              <w:t xml:space="preserve">   </w:t>
            </w:r>
            <w:r w:rsidRPr="00A46B5C">
              <w:rPr>
                <w:rFonts w:ascii="Arial" w:hAnsi="Arial" w:cs="Arial"/>
                <w:b/>
                <w:sz w:val="18"/>
                <w:szCs w:val="18"/>
              </w:rPr>
              <w:t>CIUDADANA</w:t>
            </w:r>
          </w:p>
          <w:p w14:paraId="0A5DDDB5" w14:textId="77777777" w:rsidR="00F079F8" w:rsidRPr="00424579" w:rsidRDefault="00F079F8" w:rsidP="00032399">
            <w:pPr>
              <w:ind w:left="5245" w:hanging="5245"/>
              <w:jc w:val="center"/>
              <w:rPr>
                <w:rStyle w:val="Ttulodellibro"/>
              </w:rPr>
            </w:pPr>
          </w:p>
          <w:p w14:paraId="6F18000B" w14:textId="12C2CCD7" w:rsidR="00F079F8" w:rsidRDefault="00F079F8" w:rsidP="004379EF">
            <w:pPr>
              <w:jc w:val="both"/>
              <w:rPr>
                <w:rFonts w:ascii="Arial" w:hAnsi="Arial" w:cs="Arial"/>
                <w:sz w:val="16"/>
                <w:szCs w:val="16"/>
              </w:rPr>
            </w:pPr>
          </w:p>
        </w:tc>
      </w:tr>
    </w:tbl>
    <w:p w14:paraId="268CAFAA" w14:textId="77777777" w:rsidR="00F079F8" w:rsidRPr="00A46B5C" w:rsidRDefault="00F079F8" w:rsidP="004379EF">
      <w:pPr>
        <w:spacing w:after="0" w:line="240" w:lineRule="auto"/>
        <w:jc w:val="both"/>
        <w:rPr>
          <w:rFonts w:ascii="Arial" w:hAnsi="Arial" w:cs="Arial"/>
          <w:sz w:val="16"/>
          <w:szCs w:val="16"/>
        </w:rPr>
      </w:pPr>
    </w:p>
    <w:p w14:paraId="2DB29FDC" w14:textId="299B8D9C" w:rsidR="004379EF" w:rsidRPr="00A46B5C" w:rsidRDefault="004379EF" w:rsidP="004379EF">
      <w:pPr>
        <w:spacing w:after="0"/>
        <w:ind w:left="720" w:firstLine="720"/>
        <w:jc w:val="both"/>
        <w:rPr>
          <w:rFonts w:ascii="Arial" w:hAnsi="Arial" w:cs="Arial"/>
          <w:b/>
          <w:sz w:val="18"/>
          <w:szCs w:val="18"/>
        </w:rPr>
      </w:pPr>
      <w:r w:rsidRPr="00A46B5C">
        <w:rPr>
          <w:rFonts w:ascii="Arial" w:hAnsi="Arial" w:cs="Arial"/>
          <w:b/>
          <w:sz w:val="18"/>
          <w:szCs w:val="18"/>
        </w:rPr>
        <w:tab/>
      </w:r>
      <w:r w:rsidRPr="00A46B5C">
        <w:rPr>
          <w:rFonts w:ascii="Arial" w:hAnsi="Arial" w:cs="Arial"/>
          <w:b/>
          <w:sz w:val="18"/>
          <w:szCs w:val="18"/>
        </w:rPr>
        <w:tab/>
      </w:r>
      <w:r w:rsidRPr="00A46B5C">
        <w:rPr>
          <w:rFonts w:ascii="Arial" w:hAnsi="Arial" w:cs="Arial"/>
          <w:b/>
          <w:sz w:val="18"/>
          <w:szCs w:val="18"/>
        </w:rPr>
        <w:tab/>
      </w:r>
      <w:r w:rsidRPr="00A46B5C">
        <w:rPr>
          <w:rFonts w:ascii="Arial" w:hAnsi="Arial" w:cs="Arial"/>
          <w:b/>
          <w:sz w:val="18"/>
          <w:szCs w:val="18"/>
        </w:rPr>
        <w:tab/>
      </w:r>
      <w:r w:rsidRPr="00A46B5C">
        <w:rPr>
          <w:rFonts w:ascii="Arial" w:hAnsi="Arial" w:cs="Arial"/>
          <w:b/>
          <w:sz w:val="18"/>
          <w:szCs w:val="18"/>
        </w:rPr>
        <w:tab/>
      </w:r>
      <w:r w:rsidRPr="00A46B5C">
        <w:rPr>
          <w:rFonts w:ascii="Arial" w:hAnsi="Arial" w:cs="Arial"/>
          <w:b/>
          <w:sz w:val="18"/>
          <w:szCs w:val="18"/>
        </w:rPr>
        <w:tab/>
      </w:r>
    </w:p>
    <w:p w14:paraId="38AB9450" w14:textId="77777777" w:rsidR="004379EF" w:rsidRPr="00A46B5C" w:rsidRDefault="004379EF" w:rsidP="004379EF">
      <w:pPr>
        <w:spacing w:after="0"/>
        <w:jc w:val="both"/>
        <w:rPr>
          <w:rFonts w:ascii="Arial" w:hAnsi="Arial" w:cs="Arial"/>
          <w:b/>
          <w:sz w:val="18"/>
          <w:szCs w:val="18"/>
        </w:rPr>
      </w:pPr>
    </w:p>
    <w:p w14:paraId="3836D5A3" w14:textId="77777777" w:rsidR="004379EF" w:rsidRPr="00A46B5C" w:rsidRDefault="004379EF" w:rsidP="004379EF">
      <w:pPr>
        <w:spacing w:after="0"/>
        <w:jc w:val="both"/>
        <w:rPr>
          <w:rFonts w:ascii="Arial" w:hAnsi="Arial" w:cs="Arial"/>
          <w:b/>
          <w:sz w:val="18"/>
          <w:szCs w:val="18"/>
        </w:rPr>
      </w:pPr>
    </w:p>
    <w:p w14:paraId="4EC0A633" w14:textId="77777777" w:rsidR="00016F5D" w:rsidRPr="00A46B5C" w:rsidRDefault="00016F5D" w:rsidP="004379EF">
      <w:pPr>
        <w:spacing w:after="0"/>
        <w:jc w:val="both"/>
        <w:rPr>
          <w:rFonts w:ascii="Arial" w:hAnsi="Arial" w:cs="Arial"/>
          <w:b/>
          <w:sz w:val="18"/>
          <w:szCs w:val="18"/>
        </w:rPr>
      </w:pPr>
    </w:p>
    <w:p w14:paraId="65A1BB09" w14:textId="77777777" w:rsidR="00CF768B" w:rsidRPr="00A46B5C" w:rsidRDefault="00CF768B" w:rsidP="004379EF">
      <w:pPr>
        <w:spacing w:after="0"/>
        <w:jc w:val="both"/>
        <w:rPr>
          <w:rFonts w:ascii="Arial" w:hAnsi="Arial" w:cs="Arial"/>
          <w:b/>
          <w:sz w:val="18"/>
          <w:szCs w:val="18"/>
        </w:rPr>
      </w:pPr>
    </w:p>
    <w:p w14:paraId="2AAE9A32" w14:textId="77777777" w:rsidR="004379EF" w:rsidRPr="00A46B5C" w:rsidRDefault="004379EF" w:rsidP="004379EF">
      <w:pPr>
        <w:spacing w:after="0"/>
        <w:jc w:val="both"/>
        <w:rPr>
          <w:rFonts w:ascii="Arial" w:hAnsi="Arial" w:cs="Arial"/>
          <w:b/>
          <w:sz w:val="18"/>
          <w:szCs w:val="18"/>
        </w:rPr>
      </w:pPr>
    </w:p>
    <w:p w14:paraId="075E2AB0" w14:textId="2AE504EC" w:rsidR="004379EF" w:rsidRPr="00A46B5C" w:rsidRDefault="004379EF" w:rsidP="004379EF">
      <w:pPr>
        <w:spacing w:after="0"/>
        <w:jc w:val="both"/>
        <w:rPr>
          <w:rFonts w:ascii="Arial" w:hAnsi="Arial" w:cs="Arial"/>
          <w:b/>
          <w:sz w:val="18"/>
          <w:szCs w:val="18"/>
        </w:rPr>
      </w:pPr>
      <w:r w:rsidRPr="00A46B5C">
        <w:rPr>
          <w:rFonts w:ascii="Arial" w:hAnsi="Arial" w:cs="Arial"/>
          <w:b/>
          <w:sz w:val="18"/>
          <w:szCs w:val="18"/>
        </w:rPr>
        <w:tab/>
      </w:r>
      <w:r w:rsidRPr="00A46B5C">
        <w:rPr>
          <w:rFonts w:ascii="Arial" w:hAnsi="Arial" w:cs="Arial"/>
          <w:b/>
          <w:sz w:val="18"/>
          <w:szCs w:val="18"/>
        </w:rPr>
        <w:tab/>
      </w:r>
      <w:r w:rsidRPr="00A46B5C">
        <w:rPr>
          <w:rFonts w:ascii="Arial" w:hAnsi="Arial" w:cs="Arial"/>
          <w:b/>
          <w:sz w:val="18"/>
          <w:szCs w:val="18"/>
        </w:rPr>
        <w:tab/>
        <w:t xml:space="preserve">    </w:t>
      </w:r>
      <w:r w:rsidR="00F079F8">
        <w:rPr>
          <w:rFonts w:ascii="Arial" w:hAnsi="Arial" w:cs="Arial"/>
          <w:b/>
          <w:sz w:val="18"/>
          <w:szCs w:val="18"/>
        </w:rPr>
        <w:t xml:space="preserve">   </w:t>
      </w:r>
    </w:p>
    <w:p w14:paraId="53B31A39" w14:textId="4C0FBC97" w:rsidR="00A56C6A" w:rsidRPr="00424579" w:rsidRDefault="004379EF" w:rsidP="004379EF">
      <w:pPr>
        <w:spacing w:after="0" w:line="240" w:lineRule="auto"/>
        <w:ind w:left="5245" w:hanging="5245"/>
        <w:jc w:val="both"/>
        <w:rPr>
          <w:rStyle w:val="Ttulodellibro"/>
        </w:rPr>
      </w:pPr>
      <w:r w:rsidRPr="00A46B5C">
        <w:rPr>
          <w:rFonts w:ascii="Arial" w:hAnsi="Arial" w:cs="Arial"/>
          <w:b/>
          <w:sz w:val="18"/>
          <w:szCs w:val="18"/>
        </w:rPr>
        <w:tab/>
      </w:r>
    </w:p>
    <w:p w14:paraId="1901E0F7" w14:textId="77777777" w:rsidR="00A56C6A" w:rsidRDefault="00A56C6A" w:rsidP="004379EF">
      <w:pPr>
        <w:spacing w:after="0" w:line="240" w:lineRule="auto"/>
        <w:ind w:left="5245" w:hanging="5245"/>
        <w:jc w:val="both"/>
        <w:rPr>
          <w:rFonts w:ascii="Arial" w:hAnsi="Arial" w:cs="Arial"/>
          <w:b/>
          <w:sz w:val="18"/>
          <w:szCs w:val="18"/>
        </w:rPr>
      </w:pPr>
    </w:p>
    <w:p w14:paraId="7820188D" w14:textId="77777777" w:rsidR="00A56C6A" w:rsidRDefault="00A56C6A" w:rsidP="004379EF">
      <w:pPr>
        <w:spacing w:after="0" w:line="240" w:lineRule="auto"/>
        <w:ind w:left="5245" w:hanging="5245"/>
        <w:jc w:val="both"/>
        <w:rPr>
          <w:rFonts w:ascii="Arial" w:hAnsi="Arial" w:cs="Arial"/>
          <w:b/>
          <w:sz w:val="18"/>
          <w:szCs w:val="18"/>
        </w:rPr>
      </w:pPr>
    </w:p>
    <w:p w14:paraId="025ADB9A" w14:textId="77777777" w:rsidR="00A56C6A" w:rsidRDefault="00A56C6A" w:rsidP="004379EF">
      <w:pPr>
        <w:spacing w:after="0" w:line="240" w:lineRule="auto"/>
        <w:ind w:left="5245" w:hanging="5245"/>
        <w:jc w:val="both"/>
        <w:rPr>
          <w:rFonts w:ascii="Arial" w:hAnsi="Arial" w:cs="Arial"/>
          <w:b/>
          <w:sz w:val="18"/>
          <w:szCs w:val="18"/>
        </w:rPr>
      </w:pPr>
    </w:p>
    <w:p w14:paraId="72A75884" w14:textId="77777777" w:rsidR="00A56C6A" w:rsidRDefault="00A56C6A" w:rsidP="004379EF">
      <w:pPr>
        <w:spacing w:after="0" w:line="240" w:lineRule="auto"/>
        <w:ind w:left="5245" w:hanging="5245"/>
        <w:jc w:val="both"/>
        <w:rPr>
          <w:rFonts w:ascii="Arial" w:hAnsi="Arial" w:cs="Arial"/>
          <w:b/>
          <w:sz w:val="18"/>
          <w:szCs w:val="18"/>
        </w:rPr>
      </w:pPr>
    </w:p>
    <w:p w14:paraId="18FBBB4A" w14:textId="77777777" w:rsidR="00A56C6A" w:rsidRDefault="00A56C6A" w:rsidP="004379EF">
      <w:pPr>
        <w:spacing w:after="0" w:line="240" w:lineRule="auto"/>
        <w:ind w:left="5245" w:hanging="5245"/>
        <w:jc w:val="both"/>
        <w:rPr>
          <w:rFonts w:ascii="Arial" w:hAnsi="Arial" w:cs="Arial"/>
          <w:b/>
          <w:sz w:val="18"/>
          <w:szCs w:val="18"/>
        </w:rPr>
      </w:pPr>
    </w:p>
    <w:p w14:paraId="0C4CCFB1" w14:textId="77777777" w:rsidR="00A56C6A" w:rsidRDefault="00A56C6A" w:rsidP="004379EF">
      <w:pPr>
        <w:spacing w:after="0" w:line="240" w:lineRule="auto"/>
        <w:ind w:left="5245" w:hanging="5245"/>
        <w:jc w:val="both"/>
        <w:rPr>
          <w:rFonts w:ascii="Arial" w:hAnsi="Arial" w:cs="Arial"/>
          <w:b/>
          <w:sz w:val="18"/>
          <w:szCs w:val="18"/>
        </w:rPr>
      </w:pPr>
    </w:p>
    <w:p w14:paraId="79C8698D" w14:textId="77777777" w:rsidR="00A56C6A" w:rsidRDefault="00A56C6A" w:rsidP="004379EF">
      <w:pPr>
        <w:spacing w:after="0" w:line="240" w:lineRule="auto"/>
        <w:ind w:left="5245" w:hanging="5245"/>
        <w:jc w:val="both"/>
        <w:rPr>
          <w:rFonts w:ascii="Arial" w:hAnsi="Arial" w:cs="Arial"/>
          <w:b/>
          <w:sz w:val="18"/>
          <w:szCs w:val="18"/>
        </w:rPr>
      </w:pPr>
    </w:p>
    <w:p w14:paraId="3A493AA4" w14:textId="3EF44E2E" w:rsidR="00A56C6A" w:rsidRDefault="00A56C6A" w:rsidP="00D0625B">
      <w:pPr>
        <w:spacing w:after="0" w:line="240" w:lineRule="auto"/>
        <w:jc w:val="both"/>
        <w:rPr>
          <w:rFonts w:ascii="Arial" w:hAnsi="Arial" w:cs="Arial"/>
          <w:b/>
          <w:sz w:val="18"/>
          <w:szCs w:val="18"/>
        </w:rPr>
      </w:pPr>
    </w:p>
    <w:sectPr w:rsidR="00A56C6A" w:rsidSect="00FA1E53">
      <w:headerReference w:type="default" r:id="rId12"/>
      <w:footerReference w:type="default" r:id="rId13"/>
      <w:pgSz w:w="12240" w:h="15840"/>
      <w:pgMar w:top="1134" w:right="1134" w:bottom="1134" w:left="1134" w:header="567" w:footer="64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70BDF2" w14:textId="77777777" w:rsidR="00ED1621" w:rsidRDefault="00ED1621" w:rsidP="00E27ED0">
      <w:pPr>
        <w:spacing w:after="0" w:line="240" w:lineRule="auto"/>
      </w:pPr>
      <w:r>
        <w:separator/>
      </w:r>
    </w:p>
  </w:endnote>
  <w:endnote w:type="continuationSeparator" w:id="0">
    <w:p w14:paraId="3CEC0E60" w14:textId="77777777" w:rsidR="00ED1621" w:rsidRDefault="00ED1621" w:rsidP="00E27E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etrostyle Extended">
    <w:altName w:val="Times New Roman"/>
    <w:charset w:val="00"/>
    <w:family w:val="swiss"/>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3744639"/>
      <w:docPartObj>
        <w:docPartGallery w:val="Page Numbers (Bottom of Page)"/>
        <w:docPartUnique/>
      </w:docPartObj>
    </w:sdtPr>
    <w:sdtEndPr/>
    <w:sdtContent>
      <w:sdt>
        <w:sdtPr>
          <w:rPr>
            <w:sz w:val="16"/>
            <w:szCs w:val="16"/>
          </w:rPr>
          <w:id w:val="3744640"/>
          <w:docPartObj>
            <w:docPartGallery w:val="Page Numbers (Top of Page)"/>
            <w:docPartUnique/>
          </w:docPartObj>
        </w:sdtPr>
        <w:sdtEndPr/>
        <w:sdtContent>
          <w:p w14:paraId="688CE527" w14:textId="6B032420" w:rsidR="00B23F69" w:rsidRPr="00320A67" w:rsidRDefault="00B23F69" w:rsidP="00695E11">
            <w:pPr>
              <w:pStyle w:val="Piedepgina"/>
              <w:jc w:val="right"/>
              <w:rPr>
                <w:sz w:val="14"/>
                <w:szCs w:val="14"/>
              </w:rPr>
            </w:pPr>
            <w:r w:rsidRPr="00AF5AB5">
              <w:rPr>
                <w:noProof/>
                <w:sz w:val="16"/>
                <w:szCs w:val="16"/>
              </w:rPr>
              <w:drawing>
                <wp:anchor distT="0" distB="0" distL="114300" distR="114300" simplePos="0" relativeHeight="251661312" behindDoc="0" locked="0" layoutInCell="1" allowOverlap="1" wp14:anchorId="3E1C83AF" wp14:editId="66F4B533">
                  <wp:simplePos x="0" y="0"/>
                  <wp:positionH relativeFrom="column">
                    <wp:posOffset>-45433</wp:posOffset>
                  </wp:positionH>
                  <wp:positionV relativeFrom="paragraph">
                    <wp:posOffset>-66363</wp:posOffset>
                  </wp:positionV>
                  <wp:extent cx="515788" cy="517584"/>
                  <wp:effectExtent l="19050" t="0" r="0" b="0"/>
                  <wp:wrapNone/>
                  <wp:docPr id="20" name="Imagen 20" descr="sello potosino de cali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ello potosino de calidad"/>
                          <pic:cNvPicPr>
                            <a:picLocks noChangeAspect="1" noChangeArrowheads="1"/>
                          </pic:cNvPicPr>
                        </pic:nvPicPr>
                        <pic:blipFill>
                          <a:blip r:embed="rId1"/>
                          <a:srcRect/>
                          <a:stretch>
                            <a:fillRect/>
                          </a:stretch>
                        </pic:blipFill>
                        <pic:spPr bwMode="auto">
                          <a:xfrm>
                            <a:off x="0" y="0"/>
                            <a:ext cx="515788" cy="517584"/>
                          </a:xfrm>
                          <a:prstGeom prst="rect">
                            <a:avLst/>
                          </a:prstGeom>
                          <a:noFill/>
                          <a:ln w="9525">
                            <a:noFill/>
                            <a:miter lim="800000"/>
                            <a:headEnd/>
                            <a:tailEnd/>
                          </a:ln>
                        </pic:spPr>
                      </pic:pic>
                    </a:graphicData>
                  </a:graphic>
                </wp:anchor>
              </w:drawing>
            </w:r>
            <w:r w:rsidRPr="00834C31">
              <w:rPr>
                <w:sz w:val="16"/>
                <w:szCs w:val="16"/>
              </w:rPr>
              <w:t xml:space="preserve">Página </w:t>
            </w:r>
            <w:r w:rsidR="00357652" w:rsidRPr="00834C31">
              <w:rPr>
                <w:b/>
                <w:sz w:val="16"/>
                <w:szCs w:val="16"/>
              </w:rPr>
              <w:fldChar w:fldCharType="begin"/>
            </w:r>
            <w:r w:rsidRPr="00834C31">
              <w:rPr>
                <w:b/>
                <w:sz w:val="16"/>
                <w:szCs w:val="16"/>
              </w:rPr>
              <w:instrText>PAGE</w:instrText>
            </w:r>
            <w:r w:rsidR="00357652" w:rsidRPr="00834C31">
              <w:rPr>
                <w:b/>
                <w:sz w:val="16"/>
                <w:szCs w:val="16"/>
              </w:rPr>
              <w:fldChar w:fldCharType="separate"/>
            </w:r>
            <w:r w:rsidR="009E0259">
              <w:rPr>
                <w:b/>
                <w:noProof/>
                <w:sz w:val="16"/>
                <w:szCs w:val="16"/>
              </w:rPr>
              <w:t>5</w:t>
            </w:r>
            <w:r w:rsidR="00357652" w:rsidRPr="00834C31">
              <w:rPr>
                <w:b/>
                <w:sz w:val="16"/>
                <w:szCs w:val="16"/>
              </w:rPr>
              <w:fldChar w:fldCharType="end"/>
            </w:r>
            <w:r w:rsidRPr="00834C31">
              <w:rPr>
                <w:sz w:val="16"/>
                <w:szCs w:val="16"/>
              </w:rPr>
              <w:t xml:space="preserve"> de </w:t>
            </w:r>
            <w:r w:rsidR="00357652" w:rsidRPr="00834C31">
              <w:rPr>
                <w:b/>
                <w:sz w:val="16"/>
                <w:szCs w:val="16"/>
              </w:rPr>
              <w:fldChar w:fldCharType="begin"/>
            </w:r>
            <w:r w:rsidRPr="00834C31">
              <w:rPr>
                <w:b/>
                <w:sz w:val="16"/>
                <w:szCs w:val="16"/>
              </w:rPr>
              <w:instrText>NUMPAGES</w:instrText>
            </w:r>
            <w:r w:rsidR="00357652" w:rsidRPr="00834C31">
              <w:rPr>
                <w:b/>
                <w:sz w:val="16"/>
                <w:szCs w:val="16"/>
              </w:rPr>
              <w:fldChar w:fldCharType="separate"/>
            </w:r>
            <w:r w:rsidR="009E0259">
              <w:rPr>
                <w:b/>
                <w:noProof/>
                <w:sz w:val="16"/>
                <w:szCs w:val="16"/>
              </w:rPr>
              <w:t>5</w:t>
            </w:r>
            <w:r w:rsidR="00357652" w:rsidRPr="00834C31">
              <w:rPr>
                <w:b/>
                <w:sz w:val="16"/>
                <w:szCs w:val="16"/>
              </w:rPr>
              <w:fldChar w:fldCharType="end"/>
            </w:r>
            <w:r>
              <w:rPr>
                <w:b/>
                <w:sz w:val="16"/>
                <w:szCs w:val="16"/>
              </w:rPr>
              <w:t xml:space="preserve">                                                                       </w:t>
            </w:r>
            <w:r w:rsidRPr="00C16089">
              <w:rPr>
                <w:rFonts w:ascii="Arial" w:hAnsi="Arial" w:cs="Arial"/>
                <w:b/>
                <w:sz w:val="12"/>
                <w:szCs w:val="12"/>
              </w:rPr>
              <w:t xml:space="preserve">Formato: </w:t>
            </w:r>
            <w:r w:rsidRPr="00C16089">
              <w:rPr>
                <w:rFonts w:ascii="Arial" w:hAnsi="Arial" w:cs="Arial"/>
                <w:sz w:val="12"/>
                <w:szCs w:val="12"/>
              </w:rPr>
              <w:t>OM-DGA-</w:t>
            </w:r>
            <w:r w:rsidR="002701BE" w:rsidRPr="00C16089">
              <w:rPr>
                <w:rFonts w:ascii="Arial" w:hAnsi="Arial" w:cs="Arial"/>
                <w:sz w:val="12"/>
                <w:szCs w:val="12"/>
              </w:rPr>
              <w:t>DL</w:t>
            </w:r>
            <w:r w:rsidRPr="00C16089">
              <w:rPr>
                <w:rFonts w:ascii="Arial" w:hAnsi="Arial" w:cs="Arial"/>
                <w:sz w:val="12"/>
                <w:szCs w:val="12"/>
              </w:rPr>
              <w:t>-01</w:t>
            </w:r>
            <w:r w:rsidR="002701BE" w:rsidRPr="00C16089">
              <w:rPr>
                <w:rFonts w:ascii="Arial" w:hAnsi="Arial" w:cs="Arial"/>
                <w:sz w:val="12"/>
                <w:szCs w:val="12"/>
              </w:rPr>
              <w:t>1</w:t>
            </w:r>
            <w:r w:rsidRPr="00C16089">
              <w:rPr>
                <w:rFonts w:ascii="Arial" w:hAnsi="Arial" w:cs="Arial"/>
                <w:sz w:val="12"/>
                <w:szCs w:val="12"/>
              </w:rPr>
              <w:t>-</w:t>
            </w:r>
            <w:r w:rsidR="00F6479E">
              <w:rPr>
                <w:rFonts w:ascii="Arial" w:hAnsi="Arial" w:cs="Arial"/>
                <w:sz w:val="12"/>
                <w:szCs w:val="12"/>
              </w:rPr>
              <w:t>1</w:t>
            </w:r>
            <w:r>
              <w:rPr>
                <w:sz w:val="16"/>
                <w:szCs w:val="16"/>
              </w:rPr>
              <w:br/>
            </w:r>
            <w:r w:rsidRPr="00320A67">
              <w:rPr>
                <w:sz w:val="14"/>
                <w:szCs w:val="14"/>
              </w:rPr>
              <w:t>Formato que podrá localizar en página WEB</w:t>
            </w:r>
            <w:r>
              <w:rPr>
                <w:sz w:val="14"/>
                <w:szCs w:val="14"/>
              </w:rPr>
              <w:t xml:space="preserve"> de</w:t>
            </w:r>
            <w:r w:rsidRPr="00320A67">
              <w:rPr>
                <w:sz w:val="14"/>
                <w:szCs w:val="14"/>
              </w:rPr>
              <w:t xml:space="preserve"> </w:t>
            </w:r>
          </w:p>
          <w:p w14:paraId="003FF8E4" w14:textId="77777777" w:rsidR="00B23F69" w:rsidRPr="00834C31" w:rsidRDefault="0028078F" w:rsidP="00320A67">
            <w:pPr>
              <w:pStyle w:val="Piedepgina"/>
              <w:jc w:val="center"/>
              <w:rPr>
                <w:sz w:val="16"/>
                <w:szCs w:val="16"/>
              </w:rPr>
            </w:pPr>
            <w:r>
              <w:rPr>
                <w:sz w:val="14"/>
                <w:szCs w:val="14"/>
              </w:rPr>
              <w:t xml:space="preserve">                                                                                                                                                                                                                                       </w:t>
            </w:r>
            <w:r w:rsidR="00B23F69" w:rsidRPr="00320A67">
              <w:rPr>
                <w:sz w:val="14"/>
                <w:szCs w:val="14"/>
              </w:rPr>
              <w:t xml:space="preserve">Oficialía Mayor en el apartado de </w:t>
            </w:r>
            <w:r w:rsidR="006905E4">
              <w:rPr>
                <w:sz w:val="14"/>
                <w:szCs w:val="14"/>
              </w:rPr>
              <w:t>Información</w:t>
            </w:r>
            <w:r w:rsidR="00B23F69">
              <w:rPr>
                <w:sz w:val="14"/>
                <w:szCs w:val="14"/>
              </w:rPr>
              <w:t>.</w:t>
            </w:r>
          </w:p>
        </w:sdtContent>
      </w:sdt>
    </w:sdtContent>
  </w:sdt>
  <w:p w14:paraId="313BEFA3" w14:textId="77777777" w:rsidR="00B23F69" w:rsidRPr="00E27ED0" w:rsidRDefault="00B23F69" w:rsidP="00E27ED0">
    <w:pPr>
      <w:pStyle w:val="Piedepgina"/>
      <w:jc w:val="right"/>
      <w:rPr>
        <w:rFonts w:ascii="Times New Roman" w:hAnsi="Times New Roman" w:cs="Times New Roman"/>
        <w:sz w:val="16"/>
        <w:szCs w:val="1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60BFBE" w14:textId="77777777" w:rsidR="00ED1621" w:rsidRDefault="00ED1621" w:rsidP="00E27ED0">
      <w:pPr>
        <w:spacing w:after="0" w:line="240" w:lineRule="auto"/>
      </w:pPr>
      <w:r>
        <w:separator/>
      </w:r>
    </w:p>
  </w:footnote>
  <w:footnote w:type="continuationSeparator" w:id="0">
    <w:p w14:paraId="60C36E92" w14:textId="77777777" w:rsidR="00ED1621" w:rsidRDefault="00ED1621" w:rsidP="00E27E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632" w:type="dxa"/>
      <w:tblInd w:w="-214" w:type="dxa"/>
      <w:tblBorders>
        <w:top w:val="threeDEngrave" w:sz="48" w:space="0" w:color="006600"/>
        <w:bottom w:val="threeDEmboss" w:sz="48" w:space="0" w:color="FF0000"/>
      </w:tblBorders>
      <w:tblLayout w:type="fixed"/>
      <w:tblCellMar>
        <w:left w:w="70" w:type="dxa"/>
        <w:right w:w="70" w:type="dxa"/>
      </w:tblCellMar>
      <w:tblLook w:val="0000" w:firstRow="0" w:lastRow="0" w:firstColumn="0" w:lastColumn="0" w:noHBand="0" w:noVBand="0"/>
    </w:tblPr>
    <w:tblGrid>
      <w:gridCol w:w="1702"/>
      <w:gridCol w:w="6946"/>
      <w:gridCol w:w="1984"/>
    </w:tblGrid>
    <w:tr w:rsidR="00FA1E53" w14:paraId="4BB56269" w14:textId="77777777" w:rsidTr="008713B6">
      <w:trPr>
        <w:trHeight w:val="65"/>
      </w:trPr>
      <w:tc>
        <w:tcPr>
          <w:tcW w:w="1702" w:type="dxa"/>
        </w:tcPr>
        <w:p w14:paraId="1D9EFCA8" w14:textId="37C5CF4C" w:rsidR="00FA1E53" w:rsidRDefault="005B168C" w:rsidP="00E27ED0">
          <w:pPr>
            <w:pStyle w:val="Ttulo"/>
            <w:rPr>
              <w:sz w:val="4"/>
            </w:rPr>
          </w:pPr>
          <w:r>
            <w:rPr>
              <w:noProof/>
              <w:sz w:val="4"/>
              <w:lang w:val="es-MX" w:eastAsia="es-MX"/>
            </w:rPr>
            <mc:AlternateContent>
              <mc:Choice Requires="wpg">
                <w:drawing>
                  <wp:anchor distT="0" distB="0" distL="114300" distR="114300" simplePos="0" relativeHeight="251665408" behindDoc="0" locked="0" layoutInCell="1" allowOverlap="1" wp14:anchorId="2BB00040" wp14:editId="1A06518C">
                    <wp:simplePos x="0" y="0"/>
                    <wp:positionH relativeFrom="column">
                      <wp:posOffset>6350</wp:posOffset>
                    </wp:positionH>
                    <wp:positionV relativeFrom="paragraph">
                      <wp:posOffset>8890</wp:posOffset>
                    </wp:positionV>
                    <wp:extent cx="970915" cy="1189990"/>
                    <wp:effectExtent l="0" t="0" r="635" b="3175"/>
                    <wp:wrapNone/>
                    <wp:docPr id="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0915" cy="1189990"/>
                              <a:chOff x="1106" y="747"/>
                              <a:chExt cx="1529" cy="1874"/>
                            </a:xfrm>
                          </wpg:grpSpPr>
                          <wps:wsp>
                            <wps:cNvPr id="2" name="Text Box 2"/>
                            <wps:cNvSpPr txBox="1">
                              <a:spLocks noChangeArrowheads="1"/>
                            </wps:cNvSpPr>
                            <wps:spPr bwMode="auto">
                              <a:xfrm>
                                <a:off x="1106" y="1823"/>
                                <a:ext cx="1529" cy="79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D8638E" w14:textId="77777777" w:rsidR="00FA1E53" w:rsidRDefault="00FA1E53" w:rsidP="00FA1E53">
                                  <w:pPr>
                                    <w:spacing w:line="240" w:lineRule="auto"/>
                                    <w:jc w:val="center"/>
                                    <w:rPr>
                                      <w:rFonts w:ascii="Arial" w:hAnsi="Arial"/>
                                      <w:sz w:val="16"/>
                                    </w:rPr>
                                  </w:pPr>
                                  <w:r>
                                    <w:rPr>
                                      <w:rFonts w:ascii="Arial" w:hAnsi="Arial"/>
                                      <w:sz w:val="14"/>
                                    </w:rPr>
                                    <w:t>PODER EJECUTIVO      DEL ESTADO DE     SAN LUIS POTOSÍ</w:t>
                                  </w:r>
                                </w:p>
                              </w:txbxContent>
                            </wps:txbx>
                            <wps:bodyPr rot="0" vert="horz" wrap="square" lIns="91440" tIns="45720" rIns="91440" bIns="45720" anchor="t" anchorCtr="0" upright="1">
                              <a:noAutofit/>
                            </wps:bodyPr>
                          </wps:wsp>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354" y="747"/>
                                <a:ext cx="980" cy="1019"/>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BB00040" id="Group 4" o:spid="_x0000_s1026" style="position:absolute;left:0;text-align:left;margin-left:.5pt;margin-top:.7pt;width:76.45pt;height:93.7pt;z-index:251665408" coordorigin="1106,747" coordsize="1529,18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">
                    <v:shapetype id="_x0000_t202" coordsize="21600,21600" o:spt="202" path="m,l,21600r21600,l21600,xe">
                      <v:stroke joinstyle="miter"/>
                      <v:path gradientshapeok="t" o:connecttype="rect"/>
                    </v:shapetype>
                    <v:shape id="Text Box 2" o:spid="_x0000_s1027" type="#_x0000_t202" style="position:absolute;left:1106;top:1823;width:1529;height:7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14:paraId="54D8638E" w14:textId="77777777" w:rsidR="00FA1E53" w:rsidRDefault="00FA1E53" w:rsidP="00FA1E53">
                            <w:pPr>
                              <w:spacing w:line="240" w:lineRule="auto"/>
                              <w:jc w:val="center"/>
                              <w:rPr>
                                <w:rFonts w:ascii="Arial" w:hAnsi="Arial"/>
                                <w:sz w:val="16"/>
                              </w:rPr>
                            </w:pPr>
                            <w:r>
                              <w:rPr>
                                <w:rFonts w:ascii="Arial" w:hAnsi="Arial"/>
                                <w:sz w:val="14"/>
                              </w:rPr>
                              <w:t>PODER EJECUTIVO      DEL ESTADO DE     SAN LUIS POTOSÍ</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354;top:747;width:980;height:1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">
                      <v:imagedata r:id="rId2" o:title=""/>
                    </v:shape>
                  </v:group>
                </w:pict>
              </mc:Fallback>
            </mc:AlternateContent>
          </w:r>
        </w:p>
        <w:p w14:paraId="774F6A1B" w14:textId="77777777" w:rsidR="00FA1E53" w:rsidRDefault="00FA1E53" w:rsidP="0009177A">
          <w:pPr>
            <w:pStyle w:val="Ttulo"/>
            <w:jc w:val="left"/>
            <w:rPr>
              <w:sz w:val="4"/>
            </w:rPr>
          </w:pPr>
        </w:p>
        <w:p w14:paraId="3CA68D0A" w14:textId="77777777" w:rsidR="00FA1E53" w:rsidRDefault="00FA1E53" w:rsidP="004909B0">
          <w:pPr>
            <w:pStyle w:val="Ttulo"/>
            <w:jc w:val="left"/>
            <w:rPr>
              <w:sz w:val="4"/>
            </w:rPr>
          </w:pPr>
        </w:p>
        <w:p w14:paraId="5C7D7C97" w14:textId="77777777" w:rsidR="00FA1E53" w:rsidRDefault="00FA1E53" w:rsidP="00E27ED0">
          <w:pPr>
            <w:pStyle w:val="Ttulo"/>
            <w:rPr>
              <w:sz w:val="4"/>
            </w:rPr>
          </w:pPr>
        </w:p>
      </w:tc>
      <w:tc>
        <w:tcPr>
          <w:tcW w:w="6946" w:type="dxa"/>
          <w:shd w:val="clear" w:color="auto" w:fill="F3F3F3"/>
        </w:tcPr>
        <w:p w14:paraId="5521A364" w14:textId="5A160AD1" w:rsidR="00FA1E53" w:rsidRPr="00FA1E53" w:rsidRDefault="00FA1E53" w:rsidP="00FA1E53">
          <w:pPr>
            <w:spacing w:after="0" w:line="240" w:lineRule="auto"/>
            <w:jc w:val="center"/>
            <w:rPr>
              <w:rFonts w:ascii="Arial" w:eastAsia="Times New Roman" w:hAnsi="Arial" w:cs="Arial"/>
              <w:sz w:val="24"/>
              <w:lang w:val="es-ES" w:eastAsia="es-ES"/>
            </w:rPr>
          </w:pPr>
          <w:r w:rsidRPr="00FA1E53">
            <w:rPr>
              <w:rFonts w:ascii="Arial" w:hAnsi="Arial" w:cs="Arial"/>
              <w:sz w:val="24"/>
            </w:rPr>
            <w:t>SECRETARÍA</w:t>
          </w:r>
          <w:r w:rsidRPr="00FA1E53">
            <w:rPr>
              <w:rFonts w:ascii="Arial" w:eastAsia="Times New Roman" w:hAnsi="Arial" w:cs="Arial"/>
              <w:sz w:val="24"/>
              <w:lang w:val="es-ES" w:eastAsia="es-ES"/>
            </w:rPr>
            <w:t xml:space="preserve"> DE </w:t>
          </w:r>
          <w:r w:rsidR="00A37B09">
            <w:rPr>
              <w:rFonts w:ascii="Arial" w:eastAsia="Times New Roman" w:hAnsi="Arial" w:cs="Arial"/>
              <w:sz w:val="24"/>
              <w:lang w:val="es-ES" w:eastAsia="es-ES"/>
            </w:rPr>
            <w:t xml:space="preserve">SEGURIDAD </w:t>
          </w:r>
          <w:r w:rsidR="0050006E">
            <w:rPr>
              <w:rFonts w:ascii="Arial" w:eastAsia="Times New Roman" w:hAnsi="Arial" w:cs="Arial"/>
              <w:sz w:val="24"/>
              <w:lang w:val="es-ES" w:eastAsia="es-ES"/>
            </w:rPr>
            <w:t>Y PROTECCIÓN CIUDADANA</w:t>
          </w:r>
        </w:p>
        <w:p w14:paraId="06861ACF" w14:textId="77777777" w:rsidR="00FA1E53" w:rsidRPr="00FA1E53" w:rsidRDefault="00A37B09" w:rsidP="00FA1E53">
          <w:pPr>
            <w:spacing w:after="0" w:line="240" w:lineRule="auto"/>
            <w:jc w:val="center"/>
            <w:rPr>
              <w:rFonts w:ascii="Arial" w:eastAsia="Times New Roman" w:hAnsi="Arial" w:cs="Arial"/>
              <w:sz w:val="20"/>
              <w:szCs w:val="20"/>
              <w:lang w:val="es-ES" w:eastAsia="es-ES"/>
            </w:rPr>
          </w:pPr>
          <w:r w:rsidRPr="00FA1E53">
            <w:rPr>
              <w:rFonts w:ascii="Arial" w:eastAsia="Times New Roman" w:hAnsi="Arial" w:cs="Arial"/>
              <w:sz w:val="20"/>
              <w:szCs w:val="20"/>
              <w:lang w:val="es-ES" w:eastAsia="es-ES"/>
            </w:rPr>
            <w:t>DIRECCIÓN</w:t>
          </w:r>
          <w:r w:rsidR="00FA1E53" w:rsidRPr="00FA1E53">
            <w:rPr>
              <w:rFonts w:ascii="Arial" w:eastAsia="Times New Roman" w:hAnsi="Arial" w:cs="Arial"/>
              <w:sz w:val="20"/>
              <w:szCs w:val="20"/>
              <w:lang w:val="es-ES" w:eastAsia="es-ES"/>
            </w:rPr>
            <w:t xml:space="preserve"> ADMINISTRATIVA</w:t>
          </w:r>
        </w:p>
        <w:p w14:paraId="61BF24C1" w14:textId="77777777" w:rsidR="00FA1E53" w:rsidRPr="00FA1E53" w:rsidRDefault="00FA1E53" w:rsidP="00FA1E53">
          <w:pPr>
            <w:tabs>
              <w:tab w:val="left" w:pos="510"/>
              <w:tab w:val="center" w:pos="4865"/>
            </w:tabs>
            <w:spacing w:after="0" w:line="240" w:lineRule="auto"/>
            <w:jc w:val="center"/>
            <w:rPr>
              <w:rFonts w:ascii="Arial" w:eastAsia="Times New Roman" w:hAnsi="Arial" w:cs="Arial"/>
              <w:sz w:val="16"/>
              <w:szCs w:val="16"/>
              <w:lang w:val="es-ES" w:eastAsia="es-ES"/>
            </w:rPr>
          </w:pPr>
        </w:p>
        <w:p w14:paraId="7CF1EABC" w14:textId="23D0AD9D" w:rsidR="00FA1E53" w:rsidRPr="00FA1E53" w:rsidRDefault="00FA1E53" w:rsidP="00FA1E53">
          <w:pPr>
            <w:spacing w:after="0" w:line="240" w:lineRule="auto"/>
            <w:jc w:val="center"/>
            <w:rPr>
              <w:rFonts w:ascii="Arial" w:eastAsia="Times New Roman" w:hAnsi="Arial" w:cs="Arial"/>
              <w:b/>
              <w:sz w:val="24"/>
              <w:lang w:val="es-ES" w:eastAsia="es-ES"/>
            </w:rPr>
          </w:pPr>
          <w:r w:rsidRPr="00FA1E53">
            <w:rPr>
              <w:rFonts w:ascii="Arial" w:eastAsia="Times New Roman" w:hAnsi="Arial" w:cs="Arial"/>
              <w:b/>
              <w:sz w:val="24"/>
              <w:lang w:val="es-ES" w:eastAsia="es-ES"/>
            </w:rPr>
            <w:t xml:space="preserve">ACREDITAMIENTO Y JUSTIFICACIÓN </w:t>
          </w:r>
        </w:p>
        <w:p w14:paraId="67C71A57" w14:textId="04379F46" w:rsidR="00FA1E53" w:rsidRPr="00FA1E53" w:rsidRDefault="00FA1E53" w:rsidP="00FA1E53">
          <w:pPr>
            <w:spacing w:after="0" w:line="240" w:lineRule="auto"/>
            <w:jc w:val="center"/>
            <w:rPr>
              <w:rFonts w:ascii="Arial" w:eastAsia="Times New Roman" w:hAnsi="Arial" w:cs="Arial"/>
              <w:b/>
              <w:sz w:val="24"/>
              <w:lang w:val="es-ES" w:eastAsia="es-ES"/>
            </w:rPr>
          </w:pPr>
          <w:r w:rsidRPr="00FA1E53">
            <w:rPr>
              <w:rFonts w:ascii="Arial" w:eastAsia="Times New Roman" w:hAnsi="Arial" w:cs="Arial"/>
              <w:b/>
              <w:sz w:val="24"/>
              <w:lang w:val="es-ES" w:eastAsia="es-ES"/>
            </w:rPr>
            <w:t xml:space="preserve">A LA EXCEPCIÓN DE LA </w:t>
          </w:r>
          <w:r w:rsidR="00F23746">
            <w:rPr>
              <w:rFonts w:ascii="Arial" w:eastAsia="Times New Roman" w:hAnsi="Arial" w:cs="Arial"/>
              <w:b/>
              <w:sz w:val="24"/>
              <w:lang w:val="es-ES" w:eastAsia="es-ES"/>
            </w:rPr>
            <w:t>INVITACIÓN RESTRINGIDA</w:t>
          </w:r>
        </w:p>
        <w:p w14:paraId="5C4A791C" w14:textId="77777777" w:rsidR="00FA1E53" w:rsidRPr="00FA1E53" w:rsidRDefault="00FA1E53" w:rsidP="00FA1E53">
          <w:pPr>
            <w:spacing w:after="0" w:line="240" w:lineRule="auto"/>
            <w:jc w:val="center"/>
            <w:rPr>
              <w:rFonts w:ascii="Arial" w:eastAsia="Times New Roman" w:hAnsi="Arial" w:cs="Arial"/>
              <w:sz w:val="20"/>
              <w:szCs w:val="20"/>
              <w:u w:val="single"/>
              <w:lang w:val="es-ES" w:eastAsia="es-ES"/>
            </w:rPr>
          </w:pPr>
        </w:p>
        <w:p w14:paraId="30150A87" w14:textId="5F19C267" w:rsidR="00B76622" w:rsidRDefault="00FA1E53" w:rsidP="00FA1E53">
          <w:pPr>
            <w:spacing w:after="0" w:line="240" w:lineRule="auto"/>
            <w:jc w:val="center"/>
            <w:rPr>
              <w:rFonts w:ascii="Arial" w:eastAsia="Times New Roman" w:hAnsi="Arial" w:cs="Arial"/>
              <w:color w:val="FF0000"/>
              <w:sz w:val="20"/>
              <w:szCs w:val="20"/>
              <w:u w:val="single"/>
              <w:lang w:val="es-ES" w:eastAsia="es-ES"/>
            </w:rPr>
          </w:pPr>
          <w:r w:rsidRPr="00FA1E53">
            <w:rPr>
              <w:rFonts w:ascii="Arial" w:eastAsia="Times New Roman" w:hAnsi="Arial" w:cs="Arial"/>
              <w:sz w:val="20"/>
              <w:szCs w:val="20"/>
              <w:lang w:val="es-ES" w:eastAsia="es-ES"/>
            </w:rPr>
            <w:t xml:space="preserve">ANT’S: </w:t>
          </w:r>
          <w:r w:rsidRPr="00FA1E53">
            <w:rPr>
              <w:rFonts w:ascii="Arial" w:eastAsia="Times New Roman" w:hAnsi="Arial" w:cs="Arial"/>
              <w:sz w:val="20"/>
              <w:szCs w:val="20"/>
              <w:u w:val="single"/>
              <w:lang w:val="es-ES" w:eastAsia="es-ES"/>
            </w:rPr>
            <w:t>Requerimiento</w:t>
          </w:r>
          <w:r w:rsidR="00A37B09">
            <w:rPr>
              <w:rFonts w:ascii="Arial" w:eastAsia="Times New Roman" w:hAnsi="Arial" w:cs="Arial"/>
              <w:color w:val="FF0000"/>
              <w:sz w:val="20"/>
              <w:szCs w:val="20"/>
              <w:u w:val="single"/>
              <w:lang w:val="es-ES" w:eastAsia="es-ES"/>
            </w:rPr>
            <w:t xml:space="preserve">: </w:t>
          </w:r>
          <w:r w:rsidR="00A37B09" w:rsidRPr="00E73535">
            <w:rPr>
              <w:rFonts w:ascii="Arial" w:eastAsia="Times New Roman" w:hAnsi="Arial" w:cs="Arial"/>
              <w:color w:val="FF0000"/>
              <w:sz w:val="20"/>
              <w:szCs w:val="20"/>
              <w:u w:val="single"/>
              <w:lang w:val="es-ES" w:eastAsia="es-ES"/>
            </w:rPr>
            <w:t>0328-00</w:t>
          </w:r>
          <w:r w:rsidR="00F23746">
            <w:rPr>
              <w:rFonts w:ascii="Arial" w:eastAsia="Times New Roman" w:hAnsi="Arial" w:cs="Arial"/>
              <w:color w:val="FF0000"/>
              <w:sz w:val="20"/>
              <w:szCs w:val="20"/>
              <w:u w:val="single"/>
              <w:lang w:val="es-ES" w:eastAsia="es-ES"/>
            </w:rPr>
            <w:t>094</w:t>
          </w:r>
          <w:r w:rsidR="00B76622">
            <w:rPr>
              <w:rFonts w:ascii="Arial" w:eastAsia="Times New Roman" w:hAnsi="Arial" w:cs="Arial"/>
              <w:color w:val="FF0000"/>
              <w:sz w:val="20"/>
              <w:szCs w:val="20"/>
              <w:u w:val="single"/>
              <w:lang w:val="es-ES" w:eastAsia="es-ES"/>
            </w:rPr>
            <w:t xml:space="preserve"> </w:t>
          </w:r>
        </w:p>
        <w:p w14:paraId="3241B157" w14:textId="78319B9C" w:rsidR="00FA1E53" w:rsidRPr="00670A38" w:rsidRDefault="00FA1E53" w:rsidP="0050006E">
          <w:pPr>
            <w:spacing w:after="0" w:line="240" w:lineRule="auto"/>
            <w:jc w:val="center"/>
            <w:rPr>
              <w:rFonts w:ascii="Times New Roman" w:hAnsi="Times New Roman" w:cs="Times New Roman"/>
              <w:b/>
              <w:sz w:val="24"/>
              <w:szCs w:val="24"/>
            </w:rPr>
          </w:pPr>
          <w:r w:rsidRPr="00FA1E53">
            <w:rPr>
              <w:rFonts w:ascii="Arial" w:eastAsia="Times New Roman" w:hAnsi="Arial" w:cs="Arial"/>
              <w:sz w:val="20"/>
              <w:szCs w:val="20"/>
              <w:lang w:val="es-ES" w:eastAsia="es-ES"/>
            </w:rPr>
            <w:t xml:space="preserve">UNIDAD SOLICITANTE: </w:t>
          </w:r>
          <w:r w:rsidR="00A37B09">
            <w:rPr>
              <w:rFonts w:ascii="Arial" w:eastAsia="Times New Roman" w:hAnsi="Arial" w:cs="Arial"/>
              <w:sz w:val="20"/>
              <w:szCs w:val="20"/>
              <w:lang w:val="es-ES" w:eastAsia="es-ES"/>
            </w:rPr>
            <w:t xml:space="preserve">SECRETARIA DE </w:t>
          </w:r>
          <w:r w:rsidR="00A37B09">
            <w:rPr>
              <w:rFonts w:ascii="Arial" w:eastAsia="Times New Roman" w:hAnsi="Arial" w:cs="Arial"/>
              <w:sz w:val="20"/>
              <w:szCs w:val="20"/>
              <w:u w:val="single"/>
              <w:lang w:val="es-ES" w:eastAsia="es-ES"/>
            </w:rPr>
            <w:t>SEGURIDAD</w:t>
          </w:r>
          <w:r w:rsidR="0050006E">
            <w:rPr>
              <w:rFonts w:ascii="Arial" w:eastAsia="Times New Roman" w:hAnsi="Arial" w:cs="Arial"/>
              <w:sz w:val="20"/>
              <w:szCs w:val="20"/>
              <w:u w:val="single"/>
              <w:lang w:val="es-ES" w:eastAsia="es-ES"/>
            </w:rPr>
            <w:t xml:space="preserve"> Y PROTECCIÓN CIUDADANA</w:t>
          </w:r>
          <w:r w:rsidR="00A37B09">
            <w:rPr>
              <w:rFonts w:ascii="Arial" w:eastAsia="Times New Roman" w:hAnsi="Arial" w:cs="Arial"/>
              <w:sz w:val="20"/>
              <w:szCs w:val="20"/>
              <w:u w:val="single"/>
              <w:lang w:val="es-ES" w:eastAsia="es-ES"/>
            </w:rPr>
            <w:t xml:space="preserve"> </w:t>
          </w:r>
        </w:p>
      </w:tc>
      <w:tc>
        <w:tcPr>
          <w:tcW w:w="1984" w:type="dxa"/>
          <w:tcBorders>
            <w:top w:val="threeDEngrave" w:sz="48" w:space="0" w:color="006600"/>
            <w:bottom w:val="threeDEmboss" w:sz="48" w:space="0" w:color="FF0000"/>
          </w:tcBorders>
          <w:shd w:val="clear" w:color="auto" w:fill="auto"/>
          <w:vAlign w:val="center"/>
        </w:tcPr>
        <w:p w14:paraId="1D3D1759" w14:textId="5DEB904D" w:rsidR="00FA1E53" w:rsidRDefault="002E457C" w:rsidP="00670A38">
          <w:pPr>
            <w:spacing w:after="0" w:line="240" w:lineRule="auto"/>
            <w:jc w:val="center"/>
            <w:rPr>
              <w:sz w:val="4"/>
            </w:rPr>
          </w:pPr>
          <w:r w:rsidRPr="002E457C">
            <w:rPr>
              <w:noProof/>
              <w:sz w:val="4"/>
            </w:rPr>
            <w:drawing>
              <wp:anchor distT="0" distB="0" distL="114300" distR="114300" simplePos="0" relativeHeight="251666432" behindDoc="0" locked="0" layoutInCell="1" allowOverlap="1" wp14:anchorId="310BD468" wp14:editId="2646F383">
                <wp:simplePos x="0" y="0"/>
                <wp:positionH relativeFrom="column">
                  <wp:posOffset>-40640</wp:posOffset>
                </wp:positionH>
                <wp:positionV relativeFrom="paragraph">
                  <wp:posOffset>-828675</wp:posOffset>
                </wp:positionV>
                <wp:extent cx="1295400" cy="804545"/>
                <wp:effectExtent l="0" t="0" r="0" b="0"/>
                <wp:wrapThrough wrapText="bothSides">
                  <wp:wrapPolygon edited="0">
                    <wp:start x="0" y="0"/>
                    <wp:lineTo x="0" y="20969"/>
                    <wp:lineTo x="21282" y="20969"/>
                    <wp:lineTo x="21282" y="0"/>
                    <wp:lineTo x="0" y="0"/>
                  </wp:wrapPolygon>
                </wp:wrapThrough>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1295400" cy="804545"/>
                        </a:xfrm>
                        <a:prstGeom prst="rect">
                          <a:avLst/>
                        </a:prstGeom>
                      </pic:spPr>
                    </pic:pic>
                  </a:graphicData>
                </a:graphic>
                <wp14:sizeRelH relativeFrom="margin">
                  <wp14:pctWidth>0</wp14:pctWidth>
                </wp14:sizeRelH>
                <wp14:sizeRelV relativeFrom="margin">
                  <wp14:pctHeight>0</wp14:pctHeight>
                </wp14:sizeRelV>
              </wp:anchor>
            </w:drawing>
          </w:r>
        </w:p>
      </w:tc>
    </w:tr>
  </w:tbl>
  <w:p w14:paraId="088D2F03" w14:textId="77777777" w:rsidR="00B23F69" w:rsidRPr="00E27ED0" w:rsidRDefault="00B23F69">
    <w:pPr>
      <w:pStyle w:val="Encabezado"/>
      <w:rPr>
        <w:sz w:val="4"/>
        <w:szCs w:val="4"/>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C6129"/>
    <w:multiLevelType w:val="hybridMultilevel"/>
    <w:tmpl w:val="5302DAC0"/>
    <w:lvl w:ilvl="0" w:tplc="4C4A2FC0">
      <w:start w:val="1"/>
      <w:numFmt w:val="upperRoman"/>
      <w:lvlText w:val="%1."/>
      <w:lvlJc w:val="left"/>
      <w:pPr>
        <w:ind w:left="1080" w:hanging="72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01A2DDD"/>
    <w:multiLevelType w:val="hybridMultilevel"/>
    <w:tmpl w:val="5302DAC0"/>
    <w:lvl w:ilvl="0" w:tplc="4C4A2FC0">
      <w:start w:val="1"/>
      <w:numFmt w:val="upperRoman"/>
      <w:lvlText w:val="%1."/>
      <w:lvlJc w:val="left"/>
      <w:pPr>
        <w:ind w:left="1080" w:hanging="720"/>
      </w:pPr>
      <w:rPr>
        <w:rFonts w:hint="default"/>
        <w:b/>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73B350F"/>
    <w:multiLevelType w:val="hybridMultilevel"/>
    <w:tmpl w:val="C51AEAAA"/>
    <w:lvl w:ilvl="0" w:tplc="74706C06">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02F732F"/>
    <w:multiLevelType w:val="hybridMultilevel"/>
    <w:tmpl w:val="6E923FBA"/>
    <w:lvl w:ilvl="0" w:tplc="171AC4F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57D4291"/>
    <w:multiLevelType w:val="hybridMultilevel"/>
    <w:tmpl w:val="28640866"/>
    <w:lvl w:ilvl="0" w:tplc="574A24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C070425"/>
    <w:multiLevelType w:val="hybridMultilevel"/>
    <w:tmpl w:val="3A2AD8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76A97901"/>
    <w:multiLevelType w:val="hybridMultilevel"/>
    <w:tmpl w:val="51627F82"/>
    <w:lvl w:ilvl="0" w:tplc="6966EE9A">
      <w:start w:val="2"/>
      <w:numFmt w:val="upperRoman"/>
      <w:lvlText w:val="%1."/>
      <w:lvlJc w:val="left"/>
      <w:pPr>
        <w:ind w:left="72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7F095966"/>
    <w:multiLevelType w:val="hybridMultilevel"/>
    <w:tmpl w:val="9136697E"/>
    <w:lvl w:ilvl="0" w:tplc="6C30D56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0"/>
  </w:num>
  <w:num w:numId="3">
    <w:abstractNumId w:val="1"/>
  </w:num>
  <w:num w:numId="4">
    <w:abstractNumId w:val="5"/>
  </w:num>
  <w:num w:numId="5">
    <w:abstractNumId w:val="2"/>
  </w:num>
  <w:num w:numId="6">
    <w:abstractNumId w:val="3"/>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o:colormru v:ext="edit" colors="#969696"/>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083"/>
    <w:rsid w:val="00007F24"/>
    <w:rsid w:val="00010AD7"/>
    <w:rsid w:val="00016F5D"/>
    <w:rsid w:val="00023439"/>
    <w:rsid w:val="00025F0A"/>
    <w:rsid w:val="00032399"/>
    <w:rsid w:val="00032A5A"/>
    <w:rsid w:val="00035B36"/>
    <w:rsid w:val="0003779D"/>
    <w:rsid w:val="000423D6"/>
    <w:rsid w:val="00042B87"/>
    <w:rsid w:val="00042FEE"/>
    <w:rsid w:val="000510ED"/>
    <w:rsid w:val="00051E0A"/>
    <w:rsid w:val="000542BB"/>
    <w:rsid w:val="0005760E"/>
    <w:rsid w:val="00076BA5"/>
    <w:rsid w:val="00077C17"/>
    <w:rsid w:val="0009177A"/>
    <w:rsid w:val="000938E6"/>
    <w:rsid w:val="00094773"/>
    <w:rsid w:val="000A4603"/>
    <w:rsid w:val="000A4871"/>
    <w:rsid w:val="000B3CCD"/>
    <w:rsid w:val="000C27C8"/>
    <w:rsid w:val="000C471D"/>
    <w:rsid w:val="000C4FAB"/>
    <w:rsid w:val="000C7D2A"/>
    <w:rsid w:val="000D2FD3"/>
    <w:rsid w:val="000D3B02"/>
    <w:rsid w:val="000D63C3"/>
    <w:rsid w:val="000F207C"/>
    <w:rsid w:val="000F24B9"/>
    <w:rsid w:val="000F343B"/>
    <w:rsid w:val="000F4932"/>
    <w:rsid w:val="00104502"/>
    <w:rsid w:val="00107098"/>
    <w:rsid w:val="00111717"/>
    <w:rsid w:val="0011748E"/>
    <w:rsid w:val="001248B5"/>
    <w:rsid w:val="0013163C"/>
    <w:rsid w:val="0015077F"/>
    <w:rsid w:val="00152EF7"/>
    <w:rsid w:val="00156380"/>
    <w:rsid w:val="00165949"/>
    <w:rsid w:val="0016704C"/>
    <w:rsid w:val="001933F5"/>
    <w:rsid w:val="001948AF"/>
    <w:rsid w:val="001A1B82"/>
    <w:rsid w:val="001A3399"/>
    <w:rsid w:val="001A5B14"/>
    <w:rsid w:val="001B2529"/>
    <w:rsid w:val="001C112B"/>
    <w:rsid w:val="001D34F4"/>
    <w:rsid w:val="001E6EED"/>
    <w:rsid w:val="001F2345"/>
    <w:rsid w:val="00207190"/>
    <w:rsid w:val="00211422"/>
    <w:rsid w:val="00220CFF"/>
    <w:rsid w:val="00231E7F"/>
    <w:rsid w:val="00232CA7"/>
    <w:rsid w:val="00232D46"/>
    <w:rsid w:val="002406F6"/>
    <w:rsid w:val="002462D0"/>
    <w:rsid w:val="00255008"/>
    <w:rsid w:val="00257C26"/>
    <w:rsid w:val="002701BE"/>
    <w:rsid w:val="0028078F"/>
    <w:rsid w:val="0028662A"/>
    <w:rsid w:val="0029010B"/>
    <w:rsid w:val="002A43F5"/>
    <w:rsid w:val="002D3DB7"/>
    <w:rsid w:val="002E2C4C"/>
    <w:rsid w:val="002E457C"/>
    <w:rsid w:val="002F6634"/>
    <w:rsid w:val="002F7C6E"/>
    <w:rsid w:val="003005F0"/>
    <w:rsid w:val="0031547D"/>
    <w:rsid w:val="00315783"/>
    <w:rsid w:val="00320A67"/>
    <w:rsid w:val="00335993"/>
    <w:rsid w:val="0034236F"/>
    <w:rsid w:val="00346915"/>
    <w:rsid w:val="0035758B"/>
    <w:rsid w:val="00357652"/>
    <w:rsid w:val="003B7226"/>
    <w:rsid w:val="003C6C96"/>
    <w:rsid w:val="003D0690"/>
    <w:rsid w:val="003D759A"/>
    <w:rsid w:val="003F6DE9"/>
    <w:rsid w:val="00401B50"/>
    <w:rsid w:val="00422129"/>
    <w:rsid w:val="00424579"/>
    <w:rsid w:val="00425E1B"/>
    <w:rsid w:val="004379EF"/>
    <w:rsid w:val="00457E33"/>
    <w:rsid w:val="00462003"/>
    <w:rsid w:val="00477657"/>
    <w:rsid w:val="00477D0C"/>
    <w:rsid w:val="004909B0"/>
    <w:rsid w:val="00491011"/>
    <w:rsid w:val="00497FAC"/>
    <w:rsid w:val="004C0D9D"/>
    <w:rsid w:val="004D1599"/>
    <w:rsid w:val="004D180E"/>
    <w:rsid w:val="004D45AF"/>
    <w:rsid w:val="004D7531"/>
    <w:rsid w:val="004E145B"/>
    <w:rsid w:val="004E2B17"/>
    <w:rsid w:val="004F0068"/>
    <w:rsid w:val="004F0230"/>
    <w:rsid w:val="004F2CEB"/>
    <w:rsid w:val="0050006E"/>
    <w:rsid w:val="00502AF0"/>
    <w:rsid w:val="00503689"/>
    <w:rsid w:val="005129D1"/>
    <w:rsid w:val="005233EE"/>
    <w:rsid w:val="00542BE9"/>
    <w:rsid w:val="0055193E"/>
    <w:rsid w:val="00567E36"/>
    <w:rsid w:val="00573E03"/>
    <w:rsid w:val="00590FD8"/>
    <w:rsid w:val="0059363C"/>
    <w:rsid w:val="00597116"/>
    <w:rsid w:val="005A088E"/>
    <w:rsid w:val="005B168C"/>
    <w:rsid w:val="005B5B8F"/>
    <w:rsid w:val="005C3542"/>
    <w:rsid w:val="005C5995"/>
    <w:rsid w:val="005C6AD8"/>
    <w:rsid w:val="005D2895"/>
    <w:rsid w:val="005D6F70"/>
    <w:rsid w:val="005E4447"/>
    <w:rsid w:val="005F164E"/>
    <w:rsid w:val="005F3AFA"/>
    <w:rsid w:val="005F3EBD"/>
    <w:rsid w:val="005F5094"/>
    <w:rsid w:val="00610F69"/>
    <w:rsid w:val="00613304"/>
    <w:rsid w:val="00614A78"/>
    <w:rsid w:val="00632675"/>
    <w:rsid w:val="00632998"/>
    <w:rsid w:val="006370DD"/>
    <w:rsid w:val="00643738"/>
    <w:rsid w:val="00653084"/>
    <w:rsid w:val="00654029"/>
    <w:rsid w:val="00656377"/>
    <w:rsid w:val="0066108D"/>
    <w:rsid w:val="00662706"/>
    <w:rsid w:val="0066355A"/>
    <w:rsid w:val="00670A38"/>
    <w:rsid w:val="00677411"/>
    <w:rsid w:val="00685445"/>
    <w:rsid w:val="006905E4"/>
    <w:rsid w:val="0069541A"/>
    <w:rsid w:val="00695E11"/>
    <w:rsid w:val="006A5109"/>
    <w:rsid w:val="006B0083"/>
    <w:rsid w:val="006C12C7"/>
    <w:rsid w:val="006F1363"/>
    <w:rsid w:val="0070364D"/>
    <w:rsid w:val="00713E3C"/>
    <w:rsid w:val="00715A24"/>
    <w:rsid w:val="0072191F"/>
    <w:rsid w:val="00731FEA"/>
    <w:rsid w:val="007367A6"/>
    <w:rsid w:val="00741BD4"/>
    <w:rsid w:val="00751442"/>
    <w:rsid w:val="00760043"/>
    <w:rsid w:val="00760772"/>
    <w:rsid w:val="00765F6C"/>
    <w:rsid w:val="0077129E"/>
    <w:rsid w:val="007773D4"/>
    <w:rsid w:val="00794B4D"/>
    <w:rsid w:val="007A183D"/>
    <w:rsid w:val="007A62CD"/>
    <w:rsid w:val="007B1E5C"/>
    <w:rsid w:val="007C068A"/>
    <w:rsid w:val="007C1722"/>
    <w:rsid w:val="007C52DA"/>
    <w:rsid w:val="007D1C42"/>
    <w:rsid w:val="007D66A2"/>
    <w:rsid w:val="007D7DC3"/>
    <w:rsid w:val="007E3359"/>
    <w:rsid w:val="00814183"/>
    <w:rsid w:val="00824357"/>
    <w:rsid w:val="008276BD"/>
    <w:rsid w:val="00831768"/>
    <w:rsid w:val="00834C31"/>
    <w:rsid w:val="00846F28"/>
    <w:rsid w:val="00866766"/>
    <w:rsid w:val="008713B6"/>
    <w:rsid w:val="00877134"/>
    <w:rsid w:val="00885AD6"/>
    <w:rsid w:val="00896A3A"/>
    <w:rsid w:val="008A112B"/>
    <w:rsid w:val="008A3727"/>
    <w:rsid w:val="008A4CE0"/>
    <w:rsid w:val="008B56A9"/>
    <w:rsid w:val="008E739B"/>
    <w:rsid w:val="009034C9"/>
    <w:rsid w:val="00903FEE"/>
    <w:rsid w:val="0091396E"/>
    <w:rsid w:val="00917F25"/>
    <w:rsid w:val="00924236"/>
    <w:rsid w:val="0092557D"/>
    <w:rsid w:val="00970C5E"/>
    <w:rsid w:val="009721CF"/>
    <w:rsid w:val="00976FD1"/>
    <w:rsid w:val="00980DDE"/>
    <w:rsid w:val="009847B4"/>
    <w:rsid w:val="00993685"/>
    <w:rsid w:val="009B503C"/>
    <w:rsid w:val="009B74F0"/>
    <w:rsid w:val="009C450F"/>
    <w:rsid w:val="009D38D5"/>
    <w:rsid w:val="009D6619"/>
    <w:rsid w:val="009E0259"/>
    <w:rsid w:val="009F1FC4"/>
    <w:rsid w:val="009F43D4"/>
    <w:rsid w:val="00A006DD"/>
    <w:rsid w:val="00A10D0B"/>
    <w:rsid w:val="00A20583"/>
    <w:rsid w:val="00A32B41"/>
    <w:rsid w:val="00A37607"/>
    <w:rsid w:val="00A37B09"/>
    <w:rsid w:val="00A46B5C"/>
    <w:rsid w:val="00A53081"/>
    <w:rsid w:val="00A55A6E"/>
    <w:rsid w:val="00A56C6A"/>
    <w:rsid w:val="00A62088"/>
    <w:rsid w:val="00A70BA0"/>
    <w:rsid w:val="00A73FA1"/>
    <w:rsid w:val="00A80935"/>
    <w:rsid w:val="00A91B7C"/>
    <w:rsid w:val="00AA649A"/>
    <w:rsid w:val="00AA729F"/>
    <w:rsid w:val="00AA7966"/>
    <w:rsid w:val="00AB0FEB"/>
    <w:rsid w:val="00AB5DB0"/>
    <w:rsid w:val="00AD1590"/>
    <w:rsid w:val="00AD5567"/>
    <w:rsid w:val="00AF11B3"/>
    <w:rsid w:val="00AF1E68"/>
    <w:rsid w:val="00AF56D9"/>
    <w:rsid w:val="00AF5AB5"/>
    <w:rsid w:val="00B0430D"/>
    <w:rsid w:val="00B04BCD"/>
    <w:rsid w:val="00B06074"/>
    <w:rsid w:val="00B23F69"/>
    <w:rsid w:val="00B30196"/>
    <w:rsid w:val="00B363BD"/>
    <w:rsid w:val="00B36C77"/>
    <w:rsid w:val="00B3724D"/>
    <w:rsid w:val="00B37B3B"/>
    <w:rsid w:val="00B4530F"/>
    <w:rsid w:val="00B50442"/>
    <w:rsid w:val="00B53D3D"/>
    <w:rsid w:val="00B61F4F"/>
    <w:rsid w:val="00B628F7"/>
    <w:rsid w:val="00B76622"/>
    <w:rsid w:val="00B827BB"/>
    <w:rsid w:val="00B862E0"/>
    <w:rsid w:val="00B9256D"/>
    <w:rsid w:val="00B94740"/>
    <w:rsid w:val="00B966AB"/>
    <w:rsid w:val="00BA3CFA"/>
    <w:rsid w:val="00BA50E0"/>
    <w:rsid w:val="00BA520C"/>
    <w:rsid w:val="00BB04A2"/>
    <w:rsid w:val="00BB3D13"/>
    <w:rsid w:val="00BD58B6"/>
    <w:rsid w:val="00BE219C"/>
    <w:rsid w:val="00BF415E"/>
    <w:rsid w:val="00C04496"/>
    <w:rsid w:val="00C045CC"/>
    <w:rsid w:val="00C106A8"/>
    <w:rsid w:val="00C16089"/>
    <w:rsid w:val="00C200A9"/>
    <w:rsid w:val="00C277E8"/>
    <w:rsid w:val="00C548F7"/>
    <w:rsid w:val="00C55745"/>
    <w:rsid w:val="00C55B67"/>
    <w:rsid w:val="00C62751"/>
    <w:rsid w:val="00C630DC"/>
    <w:rsid w:val="00C66D10"/>
    <w:rsid w:val="00C97208"/>
    <w:rsid w:val="00CA29E3"/>
    <w:rsid w:val="00CA68A5"/>
    <w:rsid w:val="00CA7E55"/>
    <w:rsid w:val="00CB31DC"/>
    <w:rsid w:val="00CB3AD1"/>
    <w:rsid w:val="00CB3B81"/>
    <w:rsid w:val="00CE037F"/>
    <w:rsid w:val="00CE31C6"/>
    <w:rsid w:val="00CE7E04"/>
    <w:rsid w:val="00CF768B"/>
    <w:rsid w:val="00D02021"/>
    <w:rsid w:val="00D04F47"/>
    <w:rsid w:val="00D0625B"/>
    <w:rsid w:val="00D16349"/>
    <w:rsid w:val="00D21C42"/>
    <w:rsid w:val="00D23040"/>
    <w:rsid w:val="00D5777D"/>
    <w:rsid w:val="00D81824"/>
    <w:rsid w:val="00D8475A"/>
    <w:rsid w:val="00DA2676"/>
    <w:rsid w:val="00DB0B49"/>
    <w:rsid w:val="00DB2C81"/>
    <w:rsid w:val="00DB58A0"/>
    <w:rsid w:val="00DF48D8"/>
    <w:rsid w:val="00E132AB"/>
    <w:rsid w:val="00E261D8"/>
    <w:rsid w:val="00E26709"/>
    <w:rsid w:val="00E27B2A"/>
    <w:rsid w:val="00E27ED0"/>
    <w:rsid w:val="00E326E5"/>
    <w:rsid w:val="00E337D8"/>
    <w:rsid w:val="00E42BCD"/>
    <w:rsid w:val="00E433FF"/>
    <w:rsid w:val="00E51278"/>
    <w:rsid w:val="00E56CE0"/>
    <w:rsid w:val="00E6315F"/>
    <w:rsid w:val="00E73535"/>
    <w:rsid w:val="00E810D4"/>
    <w:rsid w:val="00E84F86"/>
    <w:rsid w:val="00E9637F"/>
    <w:rsid w:val="00EA159E"/>
    <w:rsid w:val="00EA3038"/>
    <w:rsid w:val="00EA52BF"/>
    <w:rsid w:val="00EC0327"/>
    <w:rsid w:val="00ED1621"/>
    <w:rsid w:val="00ED66AD"/>
    <w:rsid w:val="00EE4910"/>
    <w:rsid w:val="00F00012"/>
    <w:rsid w:val="00F05911"/>
    <w:rsid w:val="00F079F8"/>
    <w:rsid w:val="00F16754"/>
    <w:rsid w:val="00F23746"/>
    <w:rsid w:val="00F25FC0"/>
    <w:rsid w:val="00F5753A"/>
    <w:rsid w:val="00F615FB"/>
    <w:rsid w:val="00F6479E"/>
    <w:rsid w:val="00F72A07"/>
    <w:rsid w:val="00FA1965"/>
    <w:rsid w:val="00FA1E53"/>
    <w:rsid w:val="00FA2824"/>
    <w:rsid w:val="00FA455D"/>
    <w:rsid w:val="00FB692B"/>
    <w:rsid w:val="00FB7BE7"/>
    <w:rsid w:val="00FC2CD9"/>
    <w:rsid w:val="00FC3038"/>
    <w:rsid w:val="00FD3B83"/>
    <w:rsid w:val="00FD6C01"/>
    <w:rsid w:val="00FE2C46"/>
    <w:rsid w:val="00FE70E2"/>
    <w:rsid w:val="00FE7321"/>
    <w:rsid w:val="00FE7A53"/>
    <w:rsid w:val="00FF455C"/>
    <w:rsid w:val="00FF66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969696"/>
    </o:shapedefaults>
    <o:shapelayout v:ext="edit">
      <o:idmap v:ext="edit" data="1"/>
    </o:shapelayout>
  </w:shapeDefaults>
  <w:decimalSymbol w:val="."/>
  <w:listSeparator w:val=","/>
  <w14:docId w14:val="529533AA"/>
  <w15:docId w15:val="{50FAC083-37C1-492F-BC65-4FCBC1B6D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B008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cabezado">
    <w:name w:val="header"/>
    <w:basedOn w:val="Normal"/>
    <w:link w:val="EncabezadoCar"/>
    <w:uiPriority w:val="99"/>
    <w:unhideWhenUsed/>
    <w:rsid w:val="00E27ED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27ED0"/>
    <w:rPr>
      <w:lang w:val="es-MX"/>
    </w:rPr>
  </w:style>
  <w:style w:type="paragraph" w:styleId="Piedepgina">
    <w:name w:val="footer"/>
    <w:basedOn w:val="Normal"/>
    <w:link w:val="PiedepginaCar"/>
    <w:uiPriority w:val="99"/>
    <w:unhideWhenUsed/>
    <w:rsid w:val="00E27ED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27ED0"/>
    <w:rPr>
      <w:lang w:val="es-MX"/>
    </w:rPr>
  </w:style>
  <w:style w:type="paragraph" w:styleId="Ttulo">
    <w:name w:val="Title"/>
    <w:basedOn w:val="Normal"/>
    <w:link w:val="TtuloCar"/>
    <w:qFormat/>
    <w:rsid w:val="00E27ED0"/>
    <w:pPr>
      <w:spacing w:after="0" w:line="240" w:lineRule="auto"/>
      <w:jc w:val="center"/>
    </w:pPr>
    <w:rPr>
      <w:rFonts w:ascii="Metrostyle Extended" w:eastAsia="Times New Roman" w:hAnsi="Metrostyle Extended" w:cs="Times New Roman"/>
      <w:b/>
      <w:sz w:val="24"/>
      <w:szCs w:val="20"/>
      <w:lang w:val="es-ES" w:eastAsia="es-ES"/>
    </w:rPr>
  </w:style>
  <w:style w:type="character" w:customStyle="1" w:styleId="TtuloCar">
    <w:name w:val="Título Car"/>
    <w:basedOn w:val="Fuentedeprrafopredeter"/>
    <w:link w:val="Ttulo"/>
    <w:rsid w:val="00E27ED0"/>
    <w:rPr>
      <w:rFonts w:ascii="Metrostyle Extended" w:eastAsia="Times New Roman" w:hAnsi="Metrostyle Extended" w:cs="Times New Roman"/>
      <w:b/>
      <w:sz w:val="24"/>
      <w:szCs w:val="20"/>
      <w:lang w:val="es-ES" w:eastAsia="es-ES"/>
    </w:rPr>
  </w:style>
  <w:style w:type="character" w:styleId="Nmerodepgina">
    <w:name w:val="page number"/>
    <w:basedOn w:val="Fuentedeprrafopredeter"/>
    <w:rsid w:val="0011748E"/>
  </w:style>
  <w:style w:type="paragraph" w:styleId="Textodeglobo">
    <w:name w:val="Balloon Text"/>
    <w:basedOn w:val="Normal"/>
    <w:link w:val="TextodegloboCar"/>
    <w:uiPriority w:val="99"/>
    <w:semiHidden/>
    <w:unhideWhenUsed/>
    <w:rsid w:val="00713E3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3E3C"/>
    <w:rPr>
      <w:rFonts w:ascii="Tahoma" w:hAnsi="Tahoma" w:cs="Tahoma"/>
      <w:sz w:val="16"/>
      <w:szCs w:val="16"/>
      <w:lang w:val="es-MX"/>
    </w:rPr>
  </w:style>
  <w:style w:type="paragraph" w:styleId="Prrafodelista">
    <w:name w:val="List Paragraph"/>
    <w:aliases w:val="Párrafo de lista 2,lp1,List Paragraph1,Scitum normal,Bullet List,FooterText,numbered,Paragraphe de liste1,Bulletr List Paragraph,列出段落,列出段落1,Listas,Colorful List - Accent 11"/>
    <w:basedOn w:val="Normal"/>
    <w:link w:val="PrrafodelistaCar"/>
    <w:uiPriority w:val="34"/>
    <w:qFormat/>
    <w:rsid w:val="00715A24"/>
    <w:pPr>
      <w:ind w:left="720"/>
      <w:contextualSpacing/>
    </w:pPr>
  </w:style>
  <w:style w:type="character" w:customStyle="1" w:styleId="PrrafodelistaCar">
    <w:name w:val="Párrafo de lista Car"/>
    <w:aliases w:val="Párrafo de lista 2 Car,lp1 Car,List Paragraph1 Car,Scitum normal Car,Bullet List Car,FooterText Car,numbered Car,Paragraphe de liste1 Car,Bulletr List Paragraph Car,列出段落 Car,列出段落1 Car,Listas Car,Colorful List - Accent 11 Car"/>
    <w:link w:val="Prrafodelista"/>
    <w:uiPriority w:val="34"/>
    <w:locked/>
    <w:rsid w:val="00AB0FEB"/>
  </w:style>
  <w:style w:type="character" w:styleId="Ttulodellibro">
    <w:name w:val="Book Title"/>
    <w:basedOn w:val="Fuentedeprrafopredeter"/>
    <w:uiPriority w:val="33"/>
    <w:qFormat/>
    <w:rsid w:val="00424579"/>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5801188">
      <w:bodyDiv w:val="1"/>
      <w:marLeft w:val="0"/>
      <w:marRight w:val="0"/>
      <w:marTop w:val="0"/>
      <w:marBottom w:val="0"/>
      <w:divBdr>
        <w:top w:val="none" w:sz="0" w:space="0" w:color="auto"/>
        <w:left w:val="none" w:sz="0" w:space="0" w:color="auto"/>
        <w:bottom w:val="none" w:sz="0" w:space="0" w:color="auto"/>
        <w:right w:val="none" w:sz="0" w:space="0" w:color="auto"/>
      </w:divBdr>
    </w:div>
    <w:div w:id="1963032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f66d039-a135-4237-95e8-3912db42345d">K4ZJA7U4DX7H-277789041-25</_dlc_DocId>
    <_dlc_DocIdUrl xmlns="bf66d039-a135-4237-95e8-3912db42345d">
      <Url>https://slp.gob.mx/omayor/_layouts/15/DocIdRedir.aspx?ID=K4ZJA7U4DX7H-277789041-25</Url>
      <Description>K4ZJA7U4DX7H-277789041-25</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o" ma:contentTypeID="0x01010023BD6E5CE1A32C41BF99DD1724B5589B" ma:contentTypeVersion="1" ma:contentTypeDescription="Crear nuevo documento." ma:contentTypeScope="" ma:versionID="dcaeffe1cdafa39874d9fb1c53d6eb38">
  <xsd:schema xmlns:xsd="http://www.w3.org/2001/XMLSchema" xmlns:xs="http://www.w3.org/2001/XMLSchema" xmlns:p="http://schemas.microsoft.com/office/2006/metadata/properties" xmlns:ns2="bf66d039-a135-4237-95e8-3912db42345d" xmlns:ns3="b4d04a17-de84-4ca4-a042-8d219a44b816" targetNamespace="http://schemas.microsoft.com/office/2006/metadata/properties" ma:root="true" ma:fieldsID="924ca5805bd07a8c8ff1edf97be8073a" ns2:_="" ns3:_="">
    <xsd:import namespace="bf66d039-a135-4237-95e8-3912db42345d"/>
    <xsd:import namespace="b4d04a17-de84-4ca4-a042-8d219a44b816"/>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66d039-a135-4237-95e8-3912db42345d"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Identificador persistente" ma:description="Mantener el identificador al agregar."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b4d04a17-de84-4ca4-a042-8d219a44b816" elementFormDefault="qualified">
    <xsd:import namespace="http://schemas.microsoft.com/office/2006/documentManagement/types"/>
    <xsd:import namespace="http://schemas.microsoft.com/office/infopath/2007/PartnerControls"/>
    <xsd:element name="SharedWithUsers" ma:index="11"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02E693-4359-43E1-943D-A96443C02D3C}">
  <ds:schemaRefs>
    <ds:schemaRef ds:uri="http://schemas.microsoft.com/office/2006/metadata/properties"/>
    <ds:schemaRef ds:uri="http://schemas.microsoft.com/office/infopath/2007/PartnerControls"/>
    <ds:schemaRef ds:uri="bf66d039-a135-4237-95e8-3912db42345d"/>
  </ds:schemaRefs>
</ds:datastoreItem>
</file>

<file path=customXml/itemProps2.xml><?xml version="1.0" encoding="utf-8"?>
<ds:datastoreItem xmlns:ds="http://schemas.openxmlformats.org/officeDocument/2006/customXml" ds:itemID="{2D14C144-0CB9-4596-B791-0C814A8753CD}">
  <ds:schemaRefs>
    <ds:schemaRef ds:uri="http://schemas.microsoft.com/sharepoint/v3/contenttype/forms"/>
  </ds:schemaRefs>
</ds:datastoreItem>
</file>

<file path=customXml/itemProps3.xml><?xml version="1.0" encoding="utf-8"?>
<ds:datastoreItem xmlns:ds="http://schemas.openxmlformats.org/officeDocument/2006/customXml" ds:itemID="{E9F814C7-5C33-42EE-B480-A7BD513E9DC0}">
  <ds:schemaRefs>
    <ds:schemaRef ds:uri="http://schemas.microsoft.com/sharepoint/events"/>
  </ds:schemaRefs>
</ds:datastoreItem>
</file>

<file path=customXml/itemProps4.xml><?xml version="1.0" encoding="utf-8"?>
<ds:datastoreItem xmlns:ds="http://schemas.openxmlformats.org/officeDocument/2006/customXml" ds:itemID="{F1D3FD3F-0423-42AB-BDAC-3A0ED8BAB9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66d039-a135-4237-95e8-3912db42345d"/>
    <ds:schemaRef ds:uri="b4d04a17-de84-4ca4-a042-8d219a44b8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3F57BB3-F8E3-449B-991C-A150F892D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Pages>
  <Words>2115</Words>
  <Characters>11634</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David Garcia Herrera</dc:creator>
  <cp:keywords/>
  <dc:description/>
  <cp:lastModifiedBy>comun</cp:lastModifiedBy>
  <cp:revision>12</cp:revision>
  <cp:lastPrinted>2025-06-11T21:09:00Z</cp:lastPrinted>
  <dcterms:created xsi:type="dcterms:W3CDTF">2025-11-06T18:51:00Z</dcterms:created>
  <dcterms:modified xsi:type="dcterms:W3CDTF">2025-12-11T16:31:00Z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0x01010023BD6E5CE1A32C41BF99DD1724B5589B</vt:lpwstr>
  </property>
  <property fmtid="{D5CDD505-2E9C-101B-9397-08002B2CF9AE}" pid="3" name="_dlc_DocIdItemGuid">
    <vt:lpwstr>1e78c555-0bf4-42f9-94e9-412f4a78bb4e</vt:lpwstr>
  </property>
</Properties>
</file>