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9B2FAF8" w:rsidR="004D4B8A" w:rsidRPr="002A2FA1" w:rsidRDefault="004D4B8A" w:rsidP="007A6E21">
      <w:pPr>
        <w:pStyle w:val="Prrafodelista"/>
        <w:numPr>
          <w:ilvl w:val="0"/>
          <w:numId w:val="15"/>
        </w:numPr>
        <w:jc w:val="both"/>
        <w:rPr>
          <w:rFonts w:ascii="Arial" w:hAnsi="Arial" w:cs="Arial"/>
          <w:b/>
          <w:i/>
          <w:color w:val="2F5496" w:themeColor="accent5" w:themeShade="BF"/>
          <w:sz w:val="22"/>
          <w:szCs w:val="22"/>
        </w:rPr>
      </w:pPr>
      <w:bookmarkStart w:id="0" w:name="_GoBack"/>
      <w:bookmarkEnd w:id="0"/>
      <w:r w:rsidRPr="002A2FA1">
        <w:rPr>
          <w:rFonts w:ascii="Arial" w:hAnsi="Arial" w:cs="Arial"/>
          <w:b/>
          <w:i/>
          <w:color w:val="2F5496" w:themeColor="accent5" w:themeShade="BF"/>
          <w:sz w:val="22"/>
          <w:szCs w:val="22"/>
        </w:rPr>
        <w:t xml:space="preserve">En uso de la voz, la </w:t>
      </w:r>
      <w:r w:rsidR="00737655" w:rsidRPr="002A2FA1">
        <w:rPr>
          <w:rFonts w:ascii="Arial" w:hAnsi="Arial" w:cs="Arial"/>
          <w:b/>
          <w:i/>
          <w:color w:val="2F5496" w:themeColor="accent5" w:themeShade="BF"/>
          <w:sz w:val="22"/>
          <w:szCs w:val="22"/>
        </w:rPr>
        <w:t>p</w:t>
      </w:r>
      <w:r w:rsidR="00E04740" w:rsidRPr="002A2FA1">
        <w:rPr>
          <w:rFonts w:ascii="Arial" w:hAnsi="Arial" w:cs="Arial"/>
          <w:b/>
          <w:i/>
          <w:color w:val="2F5496" w:themeColor="accent5" w:themeShade="BF"/>
          <w:sz w:val="22"/>
          <w:szCs w:val="22"/>
        </w:rPr>
        <w:t>residenta</w:t>
      </w:r>
      <w:r w:rsidRPr="002A2FA1">
        <w:rPr>
          <w:rFonts w:ascii="Arial" w:hAnsi="Arial" w:cs="Arial"/>
          <w:b/>
          <w:i/>
          <w:color w:val="2F5496" w:themeColor="accent5" w:themeShade="BF"/>
          <w:sz w:val="22"/>
          <w:szCs w:val="22"/>
        </w:rPr>
        <w:t>.</w:t>
      </w:r>
    </w:p>
    <w:p w14:paraId="1947215A" w14:textId="063138D1" w:rsidR="00E04740" w:rsidRPr="002A2FA1" w:rsidRDefault="00470B1F" w:rsidP="007A6E21">
      <w:pPr>
        <w:spacing w:before="240" w:after="240"/>
        <w:jc w:val="both"/>
        <w:rPr>
          <w:rFonts w:ascii="Arial" w:hAnsi="Arial" w:cs="Arial"/>
          <w:sz w:val="22"/>
          <w:szCs w:val="22"/>
        </w:rPr>
      </w:pPr>
      <w:r w:rsidRPr="002A2FA1">
        <w:rPr>
          <w:rFonts w:ascii="Arial" w:hAnsi="Arial" w:cs="Arial"/>
          <w:sz w:val="22"/>
          <w:szCs w:val="22"/>
        </w:rPr>
        <w:t>Muy buenos días a todos, e</w:t>
      </w:r>
      <w:r w:rsidR="00CE4B5C" w:rsidRPr="002A2FA1">
        <w:rPr>
          <w:rFonts w:ascii="Arial" w:hAnsi="Arial" w:cs="Arial"/>
          <w:sz w:val="22"/>
          <w:szCs w:val="22"/>
        </w:rPr>
        <w:t xml:space="preserve">n la ciudad de San Luis Potosí capital del </w:t>
      </w:r>
      <w:r w:rsidR="00F92FD0" w:rsidRPr="002A2FA1">
        <w:rPr>
          <w:rFonts w:ascii="Arial" w:hAnsi="Arial" w:cs="Arial"/>
          <w:sz w:val="22"/>
          <w:szCs w:val="22"/>
        </w:rPr>
        <w:t>e</w:t>
      </w:r>
      <w:r w:rsidR="00CE4B5C" w:rsidRPr="002A2FA1">
        <w:rPr>
          <w:rFonts w:ascii="Arial" w:hAnsi="Arial" w:cs="Arial"/>
          <w:sz w:val="22"/>
          <w:szCs w:val="22"/>
        </w:rPr>
        <w:t xml:space="preserve">stado del mismo nombre, siendo las </w:t>
      </w:r>
      <w:r w:rsidR="00EC7343" w:rsidRPr="002A2FA1">
        <w:rPr>
          <w:rFonts w:ascii="Arial" w:hAnsi="Arial" w:cs="Arial"/>
          <w:b/>
          <w:sz w:val="22"/>
          <w:szCs w:val="22"/>
        </w:rPr>
        <w:t>09</w:t>
      </w:r>
      <w:r w:rsidR="00B567A2" w:rsidRPr="002A2FA1">
        <w:rPr>
          <w:rFonts w:ascii="Arial" w:hAnsi="Arial" w:cs="Arial"/>
          <w:b/>
          <w:sz w:val="22"/>
          <w:szCs w:val="22"/>
        </w:rPr>
        <w:t>:00</w:t>
      </w:r>
      <w:r w:rsidR="00CE4B5C" w:rsidRPr="002A2FA1">
        <w:rPr>
          <w:rFonts w:ascii="Arial" w:hAnsi="Arial" w:cs="Arial"/>
          <w:sz w:val="22"/>
          <w:szCs w:val="22"/>
        </w:rPr>
        <w:t xml:space="preserve"> horas del día </w:t>
      </w:r>
      <w:r w:rsidR="00295717" w:rsidRPr="002A2FA1">
        <w:rPr>
          <w:rFonts w:ascii="Arial" w:hAnsi="Arial" w:cs="Arial"/>
          <w:b/>
          <w:sz w:val="22"/>
          <w:szCs w:val="22"/>
        </w:rPr>
        <w:t>0</w:t>
      </w:r>
      <w:r w:rsidR="00EC7343" w:rsidRPr="002A2FA1">
        <w:rPr>
          <w:rFonts w:ascii="Arial" w:hAnsi="Arial" w:cs="Arial"/>
          <w:b/>
          <w:sz w:val="22"/>
          <w:szCs w:val="22"/>
        </w:rPr>
        <w:t>5</w:t>
      </w:r>
      <w:r w:rsidR="00430FFD" w:rsidRPr="002A2FA1">
        <w:rPr>
          <w:rFonts w:ascii="Arial" w:hAnsi="Arial" w:cs="Arial"/>
          <w:b/>
          <w:sz w:val="22"/>
          <w:szCs w:val="22"/>
        </w:rPr>
        <w:t xml:space="preserve"> de </w:t>
      </w:r>
      <w:r w:rsidR="00C157B1">
        <w:rPr>
          <w:rFonts w:ascii="Arial" w:hAnsi="Arial" w:cs="Arial"/>
          <w:b/>
          <w:sz w:val="22"/>
          <w:szCs w:val="22"/>
        </w:rPr>
        <w:t>marzo</w:t>
      </w:r>
      <w:r w:rsidR="00412852"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b/>
          <w:sz w:val="22"/>
          <w:szCs w:val="22"/>
        </w:rPr>
        <w:t xml:space="preserve">, </w:t>
      </w:r>
      <w:r w:rsidR="00E04740" w:rsidRPr="002A2FA1">
        <w:rPr>
          <w:rFonts w:ascii="Arial" w:hAnsi="Arial" w:cs="Arial"/>
          <w:sz w:val="22"/>
          <w:szCs w:val="22"/>
        </w:rPr>
        <w:t xml:space="preserve">fecha programada para celebrar la </w:t>
      </w:r>
      <w:r w:rsidR="00C157B1">
        <w:rPr>
          <w:rFonts w:ascii="Arial" w:hAnsi="Arial" w:cs="Arial"/>
          <w:b/>
          <w:sz w:val="22"/>
          <w:szCs w:val="22"/>
        </w:rPr>
        <w:t xml:space="preserve">tercera </w:t>
      </w:r>
      <w:r w:rsidR="00AF7C93" w:rsidRPr="002A2FA1">
        <w:rPr>
          <w:rFonts w:ascii="Arial" w:hAnsi="Arial" w:cs="Arial"/>
          <w:sz w:val="22"/>
          <w:szCs w:val="22"/>
        </w:rPr>
        <w:t>s</w:t>
      </w:r>
      <w:r w:rsidR="00CE4B5C" w:rsidRPr="002A2FA1">
        <w:rPr>
          <w:rFonts w:ascii="Arial" w:hAnsi="Arial" w:cs="Arial"/>
          <w:sz w:val="22"/>
          <w:szCs w:val="22"/>
        </w:rPr>
        <w:t xml:space="preserve">esión </w:t>
      </w:r>
      <w:r w:rsidR="00295717" w:rsidRPr="002A2FA1">
        <w:rPr>
          <w:rFonts w:ascii="Arial" w:hAnsi="Arial" w:cs="Arial"/>
          <w:b/>
          <w:sz w:val="22"/>
          <w:szCs w:val="22"/>
        </w:rPr>
        <w:t>ordinaria</w:t>
      </w:r>
      <w:r w:rsidR="00AF7C93"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sz w:val="22"/>
          <w:szCs w:val="22"/>
        </w:rPr>
        <w:t xml:space="preserve"> del Comité de Transparencia de la Fiscalía General del Estado</w:t>
      </w:r>
      <w:r w:rsidR="000C68BA" w:rsidRPr="002A2FA1">
        <w:rPr>
          <w:rFonts w:ascii="Arial" w:hAnsi="Arial" w:cs="Arial"/>
          <w:sz w:val="22"/>
          <w:szCs w:val="22"/>
        </w:rPr>
        <w:t xml:space="preserve"> de San Luis Potosí,</w:t>
      </w:r>
      <w:r w:rsidR="00CE4B5C" w:rsidRPr="002A2FA1">
        <w:rPr>
          <w:rFonts w:ascii="Arial" w:hAnsi="Arial" w:cs="Arial"/>
          <w:sz w:val="22"/>
          <w:szCs w:val="22"/>
        </w:rPr>
        <w:t xml:space="preserve"> en la “SALA DE PRENSA” ubicada en Eje Vial</w:t>
      </w:r>
      <w:r w:rsidR="00305C98" w:rsidRPr="002A2FA1">
        <w:rPr>
          <w:rFonts w:ascii="Arial" w:hAnsi="Arial" w:cs="Arial"/>
          <w:sz w:val="22"/>
          <w:szCs w:val="22"/>
        </w:rPr>
        <w:t>,</w:t>
      </w:r>
      <w:r w:rsidR="00CE4B5C" w:rsidRPr="002A2FA1">
        <w:rPr>
          <w:rFonts w:ascii="Arial" w:hAnsi="Arial" w:cs="Arial"/>
          <w:sz w:val="22"/>
          <w:szCs w:val="22"/>
        </w:rPr>
        <w:t xml:space="preserve"> número 100</w:t>
      </w:r>
      <w:r w:rsidR="00305C98" w:rsidRPr="002A2FA1">
        <w:rPr>
          <w:rFonts w:ascii="Arial" w:hAnsi="Arial" w:cs="Arial"/>
          <w:sz w:val="22"/>
          <w:szCs w:val="22"/>
        </w:rPr>
        <w:t>,</w:t>
      </w:r>
      <w:r w:rsidR="00CE4B5C" w:rsidRPr="002A2FA1">
        <w:rPr>
          <w:rFonts w:ascii="Arial" w:hAnsi="Arial" w:cs="Arial"/>
          <w:sz w:val="22"/>
          <w:szCs w:val="22"/>
        </w:rPr>
        <w:t xml:space="preserve"> primer piso</w:t>
      </w:r>
      <w:r w:rsidR="00305C98" w:rsidRPr="002A2FA1">
        <w:rPr>
          <w:rFonts w:ascii="Arial" w:hAnsi="Arial" w:cs="Arial"/>
          <w:sz w:val="22"/>
          <w:szCs w:val="22"/>
        </w:rPr>
        <w:t>,</w:t>
      </w:r>
      <w:r w:rsidR="00CE4B5C" w:rsidRPr="002A2FA1">
        <w:rPr>
          <w:rFonts w:ascii="Arial" w:hAnsi="Arial" w:cs="Arial"/>
          <w:sz w:val="22"/>
          <w:szCs w:val="22"/>
        </w:rPr>
        <w:t xml:space="preserve"> zona centro</w:t>
      </w:r>
      <w:r w:rsidR="00305C98" w:rsidRPr="002A2FA1">
        <w:rPr>
          <w:rFonts w:ascii="Arial" w:hAnsi="Arial" w:cs="Arial"/>
          <w:sz w:val="22"/>
          <w:szCs w:val="22"/>
        </w:rPr>
        <w:t>,</w:t>
      </w:r>
      <w:r w:rsidR="00CE4B5C" w:rsidRPr="002A2FA1">
        <w:rPr>
          <w:rFonts w:ascii="Arial" w:hAnsi="Arial" w:cs="Arial"/>
          <w:sz w:val="22"/>
          <w:szCs w:val="22"/>
        </w:rPr>
        <w:t xml:space="preserve"> código postal 78000,</w:t>
      </w:r>
      <w:r w:rsidR="00305C98" w:rsidRPr="002A2FA1">
        <w:rPr>
          <w:rFonts w:ascii="Arial" w:hAnsi="Arial" w:cs="Arial"/>
          <w:sz w:val="22"/>
          <w:szCs w:val="22"/>
        </w:rPr>
        <w:t xml:space="preserve"> en este </w:t>
      </w:r>
      <w:r w:rsidR="00C75043" w:rsidRPr="002A2FA1">
        <w:rPr>
          <w:rFonts w:ascii="Arial" w:hAnsi="Arial" w:cs="Arial"/>
          <w:sz w:val="22"/>
          <w:szCs w:val="22"/>
        </w:rPr>
        <w:t>acto</w:t>
      </w:r>
      <w:r w:rsidR="00CE4B5C" w:rsidRPr="002A2FA1">
        <w:rPr>
          <w:rFonts w:ascii="Arial" w:hAnsi="Arial" w:cs="Arial"/>
          <w:sz w:val="22"/>
          <w:szCs w:val="22"/>
        </w:rPr>
        <w:t xml:space="preserve"> </w:t>
      </w:r>
      <w:r w:rsidR="00E04740" w:rsidRPr="002A2FA1">
        <w:rPr>
          <w:rFonts w:ascii="Arial" w:hAnsi="Arial" w:cs="Arial"/>
          <w:b/>
          <w:sz w:val="22"/>
          <w:szCs w:val="22"/>
        </w:rPr>
        <w:t>declaro abierta la presente sesión</w:t>
      </w:r>
      <w:r w:rsidR="00E04740" w:rsidRPr="002A2FA1">
        <w:rPr>
          <w:rFonts w:ascii="Arial" w:hAnsi="Arial" w:cs="Arial"/>
          <w:sz w:val="22"/>
          <w:szCs w:val="22"/>
        </w:rPr>
        <w:t>, por favor secretaría técnica proceda con el desahogo de los puntos a tratar.</w:t>
      </w:r>
      <w:r w:rsidR="00CC0AEA" w:rsidRPr="002A2FA1">
        <w:rPr>
          <w:rFonts w:ascii="Arial" w:hAnsi="Arial" w:cs="Arial"/>
          <w:sz w:val="22"/>
          <w:szCs w:val="22"/>
        </w:rPr>
        <w:t xml:space="preserve"> </w:t>
      </w:r>
    </w:p>
    <w:p w14:paraId="39CB5E82" w14:textId="77777777" w:rsidR="00C636C7" w:rsidRPr="002A2FA1" w:rsidRDefault="00C636C7"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2A2FA1" w:rsidRDefault="00E04740" w:rsidP="007A6E21">
      <w:pPr>
        <w:jc w:val="both"/>
        <w:rPr>
          <w:rFonts w:ascii="Arial" w:hAnsi="Arial" w:cs="Arial"/>
          <w:sz w:val="22"/>
          <w:szCs w:val="22"/>
        </w:rPr>
      </w:pPr>
    </w:p>
    <w:p w14:paraId="2C9ED12C" w14:textId="05BDD80D" w:rsidR="00E04740" w:rsidRDefault="00E04740"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5F160E03"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1A79D9BE" w14:textId="769C75E6" w:rsidR="00F7021F" w:rsidRPr="002A2FA1" w:rsidRDefault="00E04740" w:rsidP="007A6E21">
      <w:pPr>
        <w:jc w:val="both"/>
        <w:rPr>
          <w:rFonts w:ascii="Arial" w:hAnsi="Arial" w:cs="Arial"/>
          <w:sz w:val="22"/>
          <w:szCs w:val="22"/>
        </w:rPr>
      </w:pPr>
      <w:r w:rsidRPr="002A2FA1">
        <w:rPr>
          <w:rFonts w:ascii="Arial" w:hAnsi="Arial" w:cs="Arial"/>
          <w:sz w:val="22"/>
          <w:szCs w:val="22"/>
        </w:rPr>
        <w:t xml:space="preserve">Con su venia </w:t>
      </w:r>
      <w:r w:rsidR="00176383" w:rsidRPr="002A2FA1">
        <w:rPr>
          <w:rFonts w:ascii="Arial" w:hAnsi="Arial" w:cs="Arial"/>
          <w:sz w:val="22"/>
          <w:szCs w:val="22"/>
        </w:rPr>
        <w:t>p</w:t>
      </w:r>
      <w:r w:rsidRPr="002A2FA1">
        <w:rPr>
          <w:rFonts w:ascii="Arial" w:hAnsi="Arial" w:cs="Arial"/>
          <w:sz w:val="22"/>
          <w:szCs w:val="22"/>
        </w:rPr>
        <w:t xml:space="preserve">residenta, de conformidad con lo establecido por los artículos 51, </w:t>
      </w:r>
      <w:r w:rsidR="003C26FD" w:rsidRPr="002A2FA1">
        <w:rPr>
          <w:rFonts w:ascii="Arial" w:hAnsi="Arial" w:cs="Arial"/>
          <w:sz w:val="22"/>
          <w:szCs w:val="22"/>
        </w:rPr>
        <w:t xml:space="preserve">y </w:t>
      </w:r>
      <w:r w:rsidRPr="002A2FA1">
        <w:rPr>
          <w:rFonts w:ascii="Arial" w:hAnsi="Arial" w:cs="Arial"/>
          <w:sz w:val="22"/>
          <w:szCs w:val="22"/>
        </w:rPr>
        <w:t xml:space="preserve">52 de la </w:t>
      </w:r>
      <w:r w:rsidR="004F1CDC" w:rsidRPr="002A2FA1">
        <w:rPr>
          <w:rFonts w:ascii="Arial" w:hAnsi="Arial" w:cs="Arial"/>
          <w:sz w:val="22"/>
          <w:szCs w:val="22"/>
        </w:rPr>
        <w:t>l</w:t>
      </w:r>
      <w:r w:rsidRPr="002A2FA1">
        <w:rPr>
          <w:rFonts w:ascii="Arial" w:hAnsi="Arial" w:cs="Arial"/>
          <w:sz w:val="22"/>
          <w:szCs w:val="22"/>
        </w:rPr>
        <w:t>ey de Transparencia y Acceso a la Información Pública del Estado de San Luis Potosí, artículo Tercero del</w:t>
      </w:r>
      <w:r w:rsidRPr="002A2FA1">
        <w:rPr>
          <w:rFonts w:ascii="Arial" w:hAnsi="Arial" w:cs="Arial"/>
          <w:b/>
          <w:sz w:val="22"/>
          <w:szCs w:val="22"/>
        </w:rPr>
        <w:t xml:space="preserve"> </w:t>
      </w:r>
      <w:r w:rsidRPr="002A2FA1">
        <w:rPr>
          <w:rFonts w:ascii="Arial" w:hAnsi="Arial" w:cs="Arial"/>
          <w:sz w:val="22"/>
          <w:szCs w:val="22"/>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sidRPr="002A2FA1">
        <w:rPr>
          <w:rFonts w:ascii="Arial" w:hAnsi="Arial" w:cs="Arial"/>
          <w:sz w:val="22"/>
          <w:szCs w:val="22"/>
        </w:rPr>
        <w:t>que</w:t>
      </w:r>
      <w:r w:rsidR="009A1F71" w:rsidRPr="002A2FA1">
        <w:rPr>
          <w:rFonts w:ascii="Arial" w:hAnsi="Arial" w:cs="Arial"/>
          <w:sz w:val="22"/>
          <w:szCs w:val="22"/>
        </w:rPr>
        <w:t xml:space="preserve"> autoriza a sesionar siempre</w:t>
      </w:r>
      <w:r w:rsidR="001013D2" w:rsidRPr="002A2FA1">
        <w:rPr>
          <w:rFonts w:ascii="Arial" w:hAnsi="Arial" w:cs="Arial"/>
          <w:sz w:val="22"/>
          <w:szCs w:val="22"/>
        </w:rPr>
        <w:t>,</w:t>
      </w:r>
      <w:r w:rsidR="009A1F71" w:rsidRPr="002A2FA1">
        <w:rPr>
          <w:rFonts w:ascii="Arial" w:hAnsi="Arial" w:cs="Arial"/>
          <w:sz w:val="22"/>
          <w:szCs w:val="22"/>
        </w:rPr>
        <w:t xml:space="preserve"> y cuando lo hagan con la totalidad de sus integrantes, y de manera colegiada,</w:t>
      </w:r>
      <w:r w:rsidR="00AF7C93" w:rsidRPr="002A2FA1">
        <w:rPr>
          <w:rFonts w:ascii="Arial" w:hAnsi="Arial" w:cs="Arial"/>
          <w:sz w:val="22"/>
          <w:szCs w:val="22"/>
        </w:rPr>
        <w:t xml:space="preserve"> en este sentido hago de su conocimiento que </w:t>
      </w:r>
      <w:r w:rsidR="00AF7C93" w:rsidRPr="002A2FA1">
        <w:rPr>
          <w:rFonts w:ascii="Arial" w:hAnsi="Arial" w:cs="Arial"/>
          <w:b/>
          <w:sz w:val="22"/>
          <w:szCs w:val="22"/>
        </w:rPr>
        <w:t>se encuentran presentes</w:t>
      </w:r>
      <w:r w:rsidR="00AF7C93" w:rsidRPr="002A2FA1">
        <w:rPr>
          <w:rFonts w:ascii="Arial" w:hAnsi="Arial" w:cs="Arial"/>
          <w:sz w:val="22"/>
          <w:szCs w:val="22"/>
        </w:rPr>
        <w:t xml:space="preserve"> la totalidad de los integrantes del Comité de Transparencia de la Fiscalía General del Estado</w:t>
      </w:r>
      <w:r w:rsidR="009A1F71" w:rsidRPr="002A2FA1">
        <w:rPr>
          <w:rFonts w:ascii="Arial" w:hAnsi="Arial" w:cs="Arial"/>
          <w:sz w:val="22"/>
          <w:szCs w:val="22"/>
        </w:rPr>
        <w:t xml:space="preserve">; </w:t>
      </w:r>
      <w:r w:rsidR="00090796" w:rsidRPr="002A2FA1">
        <w:rPr>
          <w:rFonts w:ascii="Arial" w:hAnsi="Arial" w:cs="Arial"/>
          <w:sz w:val="22"/>
          <w:szCs w:val="22"/>
        </w:rPr>
        <w:t xml:space="preserve">como </w:t>
      </w:r>
      <w:r w:rsidR="00176383" w:rsidRPr="002A2FA1">
        <w:rPr>
          <w:rFonts w:ascii="Arial" w:hAnsi="Arial" w:cs="Arial"/>
          <w:sz w:val="22"/>
          <w:szCs w:val="22"/>
        </w:rPr>
        <w:t>p</w:t>
      </w:r>
      <w:r w:rsidR="00090796" w:rsidRPr="002A2FA1">
        <w:rPr>
          <w:rFonts w:ascii="Arial" w:hAnsi="Arial" w:cs="Arial"/>
          <w:sz w:val="22"/>
          <w:szCs w:val="22"/>
        </w:rPr>
        <w:t>resid</w:t>
      </w:r>
      <w:r w:rsidR="000C68BA" w:rsidRPr="002A2FA1">
        <w:rPr>
          <w:rFonts w:ascii="Arial" w:hAnsi="Arial" w:cs="Arial"/>
          <w:sz w:val="22"/>
          <w:szCs w:val="22"/>
        </w:rPr>
        <w:t>e</w:t>
      </w:r>
      <w:r w:rsidR="00090796" w:rsidRPr="002A2FA1">
        <w:rPr>
          <w:rFonts w:ascii="Arial" w:hAnsi="Arial" w:cs="Arial"/>
          <w:sz w:val="22"/>
          <w:szCs w:val="22"/>
        </w:rPr>
        <w:t>nta</w:t>
      </w:r>
      <w:r w:rsidR="000C68BA" w:rsidRPr="002A2FA1">
        <w:rPr>
          <w:rFonts w:ascii="Arial" w:hAnsi="Arial" w:cs="Arial"/>
          <w:sz w:val="22"/>
          <w:szCs w:val="22"/>
        </w:rPr>
        <w:t xml:space="preserve">, la </w:t>
      </w:r>
      <w:r w:rsidR="00BB2477" w:rsidRPr="002A2FA1">
        <w:rPr>
          <w:rFonts w:ascii="Arial" w:eastAsia="Arial" w:hAnsi="Arial" w:cs="Arial"/>
          <w:sz w:val="22"/>
          <w:szCs w:val="22"/>
        </w:rPr>
        <w:t>m</w:t>
      </w:r>
      <w:r w:rsidR="00CE4B5C" w:rsidRPr="002A2FA1">
        <w:rPr>
          <w:rFonts w:ascii="Arial" w:eastAsia="Arial" w:hAnsi="Arial" w:cs="Arial"/>
          <w:sz w:val="22"/>
          <w:szCs w:val="22"/>
        </w:rPr>
        <w:t>aestra</w:t>
      </w:r>
      <w:r w:rsidR="00CE4B5C" w:rsidRPr="002A2FA1">
        <w:rPr>
          <w:rFonts w:ascii="Arial" w:eastAsia="Arial" w:hAnsi="Arial" w:cs="Arial"/>
          <w:b/>
          <w:sz w:val="22"/>
          <w:szCs w:val="22"/>
        </w:rPr>
        <w:t xml:space="preserve"> Xitlálic Sánchez Servín </w:t>
      </w:r>
      <w:r w:rsidR="00BB2477" w:rsidRPr="002A2FA1">
        <w:rPr>
          <w:rFonts w:ascii="Arial" w:eastAsia="Arial" w:hAnsi="Arial" w:cs="Arial"/>
          <w:sz w:val="22"/>
          <w:szCs w:val="22"/>
        </w:rPr>
        <w:t>V</w:t>
      </w:r>
      <w:r w:rsidR="00225135" w:rsidRPr="002A2FA1">
        <w:rPr>
          <w:rFonts w:ascii="Arial" w:eastAsia="Arial" w:hAnsi="Arial" w:cs="Arial"/>
          <w:sz w:val="22"/>
          <w:szCs w:val="22"/>
        </w:rPr>
        <w:t>i</w:t>
      </w:r>
      <w:r w:rsidR="00CE4B5C" w:rsidRPr="002A2FA1">
        <w:rPr>
          <w:rFonts w:ascii="Arial" w:eastAsia="Arial" w:hAnsi="Arial" w:cs="Arial"/>
          <w:sz w:val="22"/>
          <w:szCs w:val="22"/>
        </w:rPr>
        <w:t xml:space="preserve">cefiscal </w:t>
      </w:r>
      <w:r w:rsidR="00BB2477" w:rsidRPr="002A2FA1">
        <w:rPr>
          <w:rFonts w:ascii="Arial" w:eastAsia="Arial" w:hAnsi="Arial" w:cs="Arial"/>
          <w:sz w:val="22"/>
          <w:szCs w:val="22"/>
        </w:rPr>
        <w:t>J</w:t>
      </w:r>
      <w:r w:rsidR="00CE4B5C" w:rsidRPr="002A2FA1">
        <w:rPr>
          <w:rFonts w:ascii="Arial" w:eastAsia="Arial" w:hAnsi="Arial" w:cs="Arial"/>
          <w:sz w:val="22"/>
          <w:szCs w:val="22"/>
        </w:rPr>
        <w:t xml:space="preserve">urídica a quien en lo sucesivo se citará como </w:t>
      </w:r>
      <w:r w:rsidR="00CE4B5C" w:rsidRPr="002A2FA1">
        <w:rPr>
          <w:rFonts w:ascii="Arial" w:eastAsia="Arial" w:hAnsi="Arial" w:cs="Arial"/>
          <w:b/>
          <w:sz w:val="22"/>
          <w:szCs w:val="22"/>
        </w:rPr>
        <w:t>“</w:t>
      </w:r>
      <w:r w:rsidR="00176383" w:rsidRPr="002A2FA1">
        <w:rPr>
          <w:rFonts w:ascii="Arial" w:eastAsia="Arial" w:hAnsi="Arial" w:cs="Arial"/>
          <w:b/>
          <w:sz w:val="22"/>
          <w:szCs w:val="22"/>
        </w:rPr>
        <w:t>p</w:t>
      </w:r>
      <w:r w:rsidR="00CE4B5C" w:rsidRPr="002A2FA1">
        <w:rPr>
          <w:rFonts w:ascii="Arial" w:eastAsia="Arial" w:hAnsi="Arial" w:cs="Arial"/>
          <w:b/>
          <w:sz w:val="22"/>
          <w:szCs w:val="22"/>
        </w:rPr>
        <w:t>residenta”</w:t>
      </w:r>
      <w:r w:rsidR="00CE4B5C" w:rsidRPr="002A2FA1">
        <w:rPr>
          <w:rFonts w:ascii="Arial" w:hAnsi="Arial" w:cs="Arial"/>
          <w:sz w:val="22"/>
          <w:szCs w:val="22"/>
        </w:rPr>
        <w:t>,</w:t>
      </w:r>
      <w:r w:rsidR="000C68BA" w:rsidRPr="002A2FA1">
        <w:rPr>
          <w:rFonts w:ascii="Arial" w:hAnsi="Arial" w:cs="Arial"/>
          <w:sz w:val="22"/>
          <w:szCs w:val="22"/>
        </w:rPr>
        <w:t xml:space="preserve"> como integrantes</w:t>
      </w:r>
      <w:r w:rsidR="00B46E61" w:rsidRPr="002A2FA1">
        <w:rPr>
          <w:rFonts w:ascii="Arial" w:hAnsi="Arial" w:cs="Arial"/>
          <w:sz w:val="22"/>
          <w:szCs w:val="22"/>
        </w:rPr>
        <w:t>,</w:t>
      </w:r>
      <w:r w:rsidR="000C68BA" w:rsidRPr="002A2FA1">
        <w:rPr>
          <w:rFonts w:ascii="Arial" w:hAnsi="Arial" w:cs="Arial"/>
          <w:sz w:val="22"/>
          <w:szCs w:val="22"/>
        </w:rPr>
        <w:t xml:space="preserve"> </w:t>
      </w:r>
      <w:r w:rsidR="005E72CD" w:rsidRPr="002A2FA1">
        <w:rPr>
          <w:rFonts w:ascii="Arial" w:hAnsi="Arial" w:cs="Arial"/>
          <w:b/>
          <w:sz w:val="22"/>
          <w:szCs w:val="22"/>
        </w:rPr>
        <w:t>Carlos Alejandro Ponce Rodríguez</w:t>
      </w:r>
      <w:r w:rsidR="000C68BA" w:rsidRPr="002A2FA1">
        <w:rPr>
          <w:rFonts w:ascii="Arial" w:hAnsi="Arial" w:cs="Arial"/>
          <w:b/>
          <w:sz w:val="22"/>
          <w:szCs w:val="22"/>
        </w:rPr>
        <w:t>,</w:t>
      </w:r>
      <w:r w:rsidR="00CE4B5C" w:rsidRPr="002A2FA1">
        <w:rPr>
          <w:rFonts w:ascii="Arial" w:hAnsi="Arial" w:cs="Arial"/>
          <w:b/>
          <w:sz w:val="22"/>
          <w:szCs w:val="22"/>
        </w:rPr>
        <w:t xml:space="preserve"> </w:t>
      </w:r>
      <w:r w:rsidR="00BB2477" w:rsidRPr="002A2FA1">
        <w:rPr>
          <w:rFonts w:ascii="Arial" w:hAnsi="Arial" w:cs="Arial"/>
          <w:sz w:val="22"/>
          <w:szCs w:val="22"/>
        </w:rPr>
        <w:t>V</w:t>
      </w:r>
      <w:r w:rsidR="00CE4B5C" w:rsidRPr="002A2FA1">
        <w:rPr>
          <w:rFonts w:ascii="Arial" w:hAnsi="Arial" w:cs="Arial"/>
          <w:sz w:val="22"/>
          <w:szCs w:val="22"/>
        </w:rPr>
        <w:t xml:space="preserve">icefiscal, y </w:t>
      </w:r>
      <w:bookmarkStart w:id="1" w:name="_Hlk194584394"/>
      <w:r w:rsidR="00B46E61" w:rsidRPr="002A2FA1">
        <w:rPr>
          <w:rFonts w:ascii="Arial" w:hAnsi="Arial" w:cs="Arial"/>
          <w:b/>
          <w:sz w:val="22"/>
          <w:szCs w:val="22"/>
        </w:rPr>
        <w:t>Jesús Rafael Rodríguez López</w:t>
      </w:r>
      <w:bookmarkEnd w:id="1"/>
      <w:r w:rsidR="00B46E61" w:rsidRPr="002A2FA1">
        <w:rPr>
          <w:rFonts w:ascii="Arial" w:hAnsi="Arial" w:cs="Arial"/>
          <w:b/>
          <w:sz w:val="22"/>
          <w:szCs w:val="22"/>
        </w:rPr>
        <w:t xml:space="preserve"> </w:t>
      </w:r>
      <w:r w:rsidR="00225135" w:rsidRPr="002A2FA1">
        <w:rPr>
          <w:rFonts w:ascii="Arial" w:hAnsi="Arial" w:cs="Arial"/>
          <w:sz w:val="22"/>
          <w:szCs w:val="22"/>
        </w:rPr>
        <w:t>t</w:t>
      </w:r>
      <w:r w:rsidR="00CE4B5C" w:rsidRPr="002A2FA1">
        <w:rPr>
          <w:rFonts w:ascii="Arial" w:hAnsi="Arial" w:cs="Arial"/>
          <w:sz w:val="22"/>
          <w:szCs w:val="22"/>
        </w:rPr>
        <w:t xml:space="preserve">itular del </w:t>
      </w:r>
      <w:r w:rsidR="00BB2477" w:rsidRPr="002A2FA1">
        <w:rPr>
          <w:rFonts w:ascii="Arial" w:hAnsi="Arial" w:cs="Arial"/>
          <w:sz w:val="22"/>
          <w:szCs w:val="22"/>
        </w:rPr>
        <w:t>Ó</w:t>
      </w:r>
      <w:r w:rsidR="00CE4B5C" w:rsidRPr="002A2FA1">
        <w:rPr>
          <w:rFonts w:ascii="Arial" w:hAnsi="Arial" w:cs="Arial"/>
          <w:sz w:val="22"/>
          <w:szCs w:val="22"/>
        </w:rPr>
        <w:t xml:space="preserve">rgano </w:t>
      </w:r>
      <w:r w:rsidR="00BB2477" w:rsidRPr="002A2FA1">
        <w:rPr>
          <w:rFonts w:ascii="Arial" w:hAnsi="Arial" w:cs="Arial"/>
          <w:sz w:val="22"/>
          <w:szCs w:val="22"/>
        </w:rPr>
        <w:t>I</w:t>
      </w:r>
      <w:r w:rsidR="00CE4B5C" w:rsidRPr="002A2FA1">
        <w:rPr>
          <w:rFonts w:ascii="Arial" w:hAnsi="Arial" w:cs="Arial"/>
          <w:sz w:val="22"/>
          <w:szCs w:val="22"/>
        </w:rPr>
        <w:t xml:space="preserve">nterno de </w:t>
      </w:r>
      <w:r w:rsidR="00BB2477" w:rsidRPr="002A2FA1">
        <w:rPr>
          <w:rFonts w:ascii="Arial" w:hAnsi="Arial" w:cs="Arial"/>
          <w:sz w:val="22"/>
          <w:szCs w:val="22"/>
        </w:rPr>
        <w:t>C</w:t>
      </w:r>
      <w:r w:rsidR="00CE4B5C" w:rsidRPr="002A2FA1">
        <w:rPr>
          <w:rFonts w:ascii="Arial" w:hAnsi="Arial" w:cs="Arial"/>
          <w:sz w:val="22"/>
          <w:szCs w:val="22"/>
        </w:rPr>
        <w:t>ontrol,</w:t>
      </w:r>
      <w:r w:rsidR="00B91E2B" w:rsidRPr="002A2FA1">
        <w:rPr>
          <w:rFonts w:ascii="Arial" w:hAnsi="Arial" w:cs="Arial"/>
          <w:sz w:val="22"/>
          <w:szCs w:val="22"/>
        </w:rPr>
        <w:t xml:space="preserve"> </w:t>
      </w:r>
      <w:r w:rsidR="00C53C33" w:rsidRPr="002A2FA1">
        <w:rPr>
          <w:rFonts w:ascii="Arial" w:hAnsi="Arial" w:cs="Arial"/>
          <w:sz w:val="22"/>
          <w:szCs w:val="22"/>
        </w:rPr>
        <w:t xml:space="preserve">y </w:t>
      </w:r>
      <w:r w:rsidR="000C68BA" w:rsidRPr="002A2FA1">
        <w:rPr>
          <w:rFonts w:ascii="Arial" w:hAnsi="Arial" w:cs="Arial"/>
          <w:sz w:val="22"/>
          <w:szCs w:val="22"/>
        </w:rPr>
        <w:t xml:space="preserve">como </w:t>
      </w:r>
      <w:r w:rsidR="00BB2477" w:rsidRPr="002A2FA1">
        <w:rPr>
          <w:rFonts w:ascii="Arial" w:hAnsi="Arial" w:cs="Arial"/>
          <w:sz w:val="22"/>
          <w:szCs w:val="22"/>
        </w:rPr>
        <w:t>S</w:t>
      </w:r>
      <w:r w:rsidR="000C68BA" w:rsidRPr="002A2FA1">
        <w:rPr>
          <w:rFonts w:ascii="Arial" w:hAnsi="Arial" w:cs="Arial"/>
          <w:sz w:val="22"/>
          <w:szCs w:val="22"/>
        </w:rPr>
        <w:t xml:space="preserve">ecretaria </w:t>
      </w:r>
      <w:r w:rsidR="00BB2477" w:rsidRPr="002A2FA1">
        <w:rPr>
          <w:rFonts w:ascii="Arial" w:hAnsi="Arial" w:cs="Arial"/>
          <w:sz w:val="22"/>
          <w:szCs w:val="22"/>
        </w:rPr>
        <w:t>T</w:t>
      </w:r>
      <w:r w:rsidR="000C68BA" w:rsidRPr="002A2FA1">
        <w:rPr>
          <w:rFonts w:ascii="Arial" w:hAnsi="Arial" w:cs="Arial"/>
          <w:sz w:val="22"/>
          <w:szCs w:val="22"/>
        </w:rPr>
        <w:t>écnica</w:t>
      </w:r>
      <w:r w:rsidR="00AF7C93" w:rsidRPr="002A2FA1">
        <w:rPr>
          <w:rFonts w:ascii="Arial" w:hAnsi="Arial" w:cs="Arial"/>
          <w:sz w:val="22"/>
          <w:szCs w:val="22"/>
        </w:rPr>
        <w:t xml:space="preserve">, la de la voz, </w:t>
      </w:r>
      <w:r w:rsidR="000C68BA" w:rsidRPr="002A2FA1">
        <w:rPr>
          <w:rFonts w:ascii="Arial" w:hAnsi="Arial" w:cs="Arial"/>
          <w:b/>
          <w:sz w:val="22"/>
          <w:szCs w:val="22"/>
        </w:rPr>
        <w:t>Jessica Erika Ludivina Acosta Correa</w:t>
      </w:r>
      <w:r w:rsidR="000C68BA" w:rsidRPr="002A2FA1">
        <w:rPr>
          <w:rFonts w:ascii="Arial" w:hAnsi="Arial" w:cs="Arial"/>
          <w:sz w:val="22"/>
          <w:szCs w:val="22"/>
        </w:rPr>
        <w:t xml:space="preserve"> </w:t>
      </w:r>
      <w:r w:rsidR="00225135" w:rsidRPr="002A2FA1">
        <w:rPr>
          <w:rFonts w:ascii="Arial" w:hAnsi="Arial" w:cs="Arial"/>
          <w:sz w:val="22"/>
          <w:szCs w:val="22"/>
        </w:rPr>
        <w:t>d</w:t>
      </w:r>
      <w:r w:rsidR="000C68BA" w:rsidRPr="002A2FA1">
        <w:rPr>
          <w:rFonts w:ascii="Arial" w:hAnsi="Arial" w:cs="Arial"/>
          <w:sz w:val="22"/>
          <w:szCs w:val="22"/>
        </w:rPr>
        <w:t xml:space="preserve">irectora de </w:t>
      </w:r>
      <w:r w:rsidR="00BB2477" w:rsidRPr="002A2FA1">
        <w:rPr>
          <w:rFonts w:ascii="Arial" w:hAnsi="Arial" w:cs="Arial"/>
          <w:sz w:val="22"/>
          <w:szCs w:val="22"/>
        </w:rPr>
        <w:t>T</w:t>
      </w:r>
      <w:r w:rsidR="000C68BA" w:rsidRPr="002A2FA1">
        <w:rPr>
          <w:rFonts w:ascii="Arial" w:hAnsi="Arial" w:cs="Arial"/>
          <w:sz w:val="22"/>
          <w:szCs w:val="22"/>
        </w:rPr>
        <w:t xml:space="preserve">ransparencia y </w:t>
      </w:r>
      <w:r w:rsidR="00BB2477" w:rsidRPr="002A2FA1">
        <w:rPr>
          <w:rFonts w:ascii="Arial" w:hAnsi="Arial" w:cs="Arial"/>
          <w:sz w:val="22"/>
          <w:szCs w:val="22"/>
        </w:rPr>
        <w:t>A</w:t>
      </w:r>
      <w:r w:rsidR="000C68BA" w:rsidRPr="002A2FA1">
        <w:rPr>
          <w:rFonts w:ascii="Arial" w:hAnsi="Arial" w:cs="Arial"/>
          <w:sz w:val="22"/>
          <w:szCs w:val="22"/>
        </w:rPr>
        <w:t xml:space="preserve">cceso a la </w:t>
      </w:r>
      <w:r w:rsidR="00BB2477" w:rsidRPr="002A2FA1">
        <w:rPr>
          <w:rFonts w:ascii="Arial" w:hAnsi="Arial" w:cs="Arial"/>
          <w:sz w:val="22"/>
          <w:szCs w:val="22"/>
        </w:rPr>
        <w:t>I</w:t>
      </w:r>
      <w:r w:rsidR="000C68BA" w:rsidRPr="002A2FA1">
        <w:rPr>
          <w:rFonts w:ascii="Arial" w:hAnsi="Arial" w:cs="Arial"/>
          <w:sz w:val="22"/>
          <w:szCs w:val="22"/>
        </w:rPr>
        <w:t xml:space="preserve">nformación a quien en lo </w:t>
      </w:r>
      <w:r w:rsidR="00225135" w:rsidRPr="002A2FA1">
        <w:rPr>
          <w:rFonts w:ascii="Arial" w:hAnsi="Arial" w:cs="Arial"/>
          <w:sz w:val="22"/>
          <w:szCs w:val="22"/>
        </w:rPr>
        <w:t>subsecuente</w:t>
      </w:r>
      <w:r w:rsidR="000C68BA" w:rsidRPr="002A2FA1">
        <w:rPr>
          <w:rFonts w:ascii="Arial" w:hAnsi="Arial" w:cs="Arial"/>
          <w:sz w:val="22"/>
          <w:szCs w:val="22"/>
        </w:rPr>
        <w:t xml:space="preserve"> se citará como “</w:t>
      </w:r>
      <w:r w:rsidR="00176383" w:rsidRPr="002A2FA1">
        <w:rPr>
          <w:rFonts w:ascii="Arial" w:hAnsi="Arial" w:cs="Arial"/>
          <w:b/>
          <w:sz w:val="22"/>
          <w:szCs w:val="22"/>
        </w:rPr>
        <w:t>s</w:t>
      </w:r>
      <w:r w:rsidR="000C68BA" w:rsidRPr="002A2FA1">
        <w:rPr>
          <w:rFonts w:ascii="Arial" w:hAnsi="Arial" w:cs="Arial"/>
          <w:b/>
          <w:sz w:val="22"/>
          <w:szCs w:val="22"/>
        </w:rPr>
        <w:t>ecretaria</w:t>
      </w:r>
      <w:r w:rsidR="000C68BA" w:rsidRPr="002A2FA1">
        <w:rPr>
          <w:rFonts w:ascii="Arial" w:hAnsi="Arial" w:cs="Arial"/>
          <w:sz w:val="22"/>
          <w:szCs w:val="22"/>
        </w:rPr>
        <w:t>”</w:t>
      </w:r>
      <w:r w:rsidR="00295717" w:rsidRPr="002A2FA1">
        <w:rPr>
          <w:rFonts w:ascii="Arial" w:hAnsi="Arial" w:cs="Arial"/>
          <w:sz w:val="22"/>
          <w:szCs w:val="22"/>
        </w:rPr>
        <w:t>.</w:t>
      </w:r>
      <w:r w:rsidR="000C68BA" w:rsidRPr="002A2FA1">
        <w:rPr>
          <w:rFonts w:ascii="Arial" w:hAnsi="Arial" w:cs="Arial"/>
          <w:sz w:val="22"/>
          <w:szCs w:val="22"/>
        </w:rPr>
        <w:t xml:space="preserve"> </w:t>
      </w:r>
      <w:r w:rsidR="00295717" w:rsidRPr="002A2FA1">
        <w:rPr>
          <w:rFonts w:ascii="Arial" w:hAnsi="Arial" w:cs="Arial"/>
          <w:sz w:val="22"/>
          <w:szCs w:val="22"/>
        </w:rPr>
        <w:t>P</w:t>
      </w:r>
      <w:r w:rsidR="007D0CE5" w:rsidRPr="002A2FA1">
        <w:rPr>
          <w:rFonts w:ascii="Arial" w:hAnsi="Arial" w:cs="Arial"/>
          <w:sz w:val="22"/>
          <w:szCs w:val="22"/>
        </w:rPr>
        <w:t xml:space="preserve">rocedo a circular la </w:t>
      </w:r>
      <w:r w:rsidR="007D0CE5" w:rsidRPr="002A2FA1">
        <w:rPr>
          <w:rFonts w:ascii="Arial" w:hAnsi="Arial" w:cs="Arial"/>
          <w:b/>
          <w:sz w:val="22"/>
          <w:szCs w:val="22"/>
        </w:rPr>
        <w:t>lista de asistencia</w:t>
      </w:r>
      <w:r w:rsidR="007D0CE5" w:rsidRPr="002A2FA1">
        <w:rPr>
          <w:rFonts w:ascii="Arial" w:hAnsi="Arial" w:cs="Arial"/>
          <w:sz w:val="22"/>
          <w:szCs w:val="22"/>
        </w:rPr>
        <w:t xml:space="preserve"> para que sea rubricada, </w:t>
      </w:r>
      <w:r w:rsidR="001E6003" w:rsidRPr="002A2FA1">
        <w:rPr>
          <w:rFonts w:ascii="Arial" w:hAnsi="Arial" w:cs="Arial"/>
          <w:sz w:val="22"/>
          <w:szCs w:val="22"/>
        </w:rPr>
        <w:t xml:space="preserve">es cuanto </w:t>
      </w:r>
      <w:r w:rsidR="00295717" w:rsidRPr="002A2FA1">
        <w:rPr>
          <w:rFonts w:ascii="Arial" w:hAnsi="Arial" w:cs="Arial"/>
          <w:sz w:val="22"/>
          <w:szCs w:val="22"/>
        </w:rPr>
        <w:t>p</w:t>
      </w:r>
      <w:r w:rsidR="001E6003" w:rsidRPr="002A2FA1">
        <w:rPr>
          <w:rFonts w:ascii="Arial" w:hAnsi="Arial" w:cs="Arial"/>
          <w:sz w:val="22"/>
          <w:szCs w:val="22"/>
        </w:rPr>
        <w:t>residenta</w:t>
      </w:r>
      <w:r w:rsidR="004D4B8A" w:rsidRPr="002A2FA1">
        <w:rPr>
          <w:rFonts w:ascii="Arial" w:hAnsi="Arial" w:cs="Arial"/>
          <w:sz w:val="22"/>
          <w:szCs w:val="22"/>
        </w:rPr>
        <w:t>.</w:t>
      </w:r>
    </w:p>
    <w:p w14:paraId="5E1DEDCB" w14:textId="5118068D" w:rsidR="00575347" w:rsidRPr="002A2FA1" w:rsidRDefault="00575347" w:rsidP="007A6E21">
      <w:pPr>
        <w:jc w:val="both"/>
        <w:rPr>
          <w:rFonts w:ascii="Arial" w:hAnsi="Arial" w:cs="Arial"/>
          <w:sz w:val="22"/>
          <w:szCs w:val="22"/>
        </w:rPr>
      </w:pPr>
    </w:p>
    <w:p w14:paraId="5FF8DCF6" w14:textId="477F5251"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SEGUNDO </w:t>
      </w:r>
      <w:r w:rsidR="001B214A"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2A2FA1" w:rsidRDefault="00D77440" w:rsidP="007A6E21">
      <w:pPr>
        <w:jc w:val="both"/>
        <w:rPr>
          <w:rFonts w:ascii="Arial" w:hAnsi="Arial" w:cs="Arial"/>
          <w:color w:val="2F5496" w:themeColor="accent5" w:themeShade="BF"/>
          <w:sz w:val="22"/>
          <w:szCs w:val="22"/>
        </w:rPr>
      </w:pPr>
    </w:p>
    <w:p w14:paraId="0C358696" w14:textId="3D50629F" w:rsidR="004D4B8A" w:rsidRDefault="004D4B8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p</w:t>
      </w:r>
      <w:r w:rsidRPr="002A2FA1">
        <w:rPr>
          <w:rFonts w:ascii="Arial" w:hAnsi="Arial" w:cs="Arial"/>
          <w:b/>
          <w:i/>
          <w:color w:val="2F5496" w:themeColor="accent5" w:themeShade="BF"/>
          <w:sz w:val="22"/>
          <w:szCs w:val="22"/>
        </w:rPr>
        <w:t>residenta.</w:t>
      </w:r>
    </w:p>
    <w:p w14:paraId="4FE455D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49359801" w14:textId="4AD8C76D" w:rsidR="001B214A" w:rsidRPr="002A2FA1" w:rsidRDefault="00DD7800" w:rsidP="007A6E21">
      <w:pPr>
        <w:jc w:val="both"/>
        <w:rPr>
          <w:rFonts w:ascii="Arial" w:hAnsi="Arial" w:cs="Arial"/>
          <w:sz w:val="22"/>
          <w:szCs w:val="22"/>
        </w:rPr>
      </w:pPr>
      <w:r w:rsidRPr="002A2FA1">
        <w:rPr>
          <w:rFonts w:ascii="Arial" w:hAnsi="Arial" w:cs="Arial"/>
          <w:sz w:val="22"/>
          <w:szCs w:val="22"/>
        </w:rPr>
        <w:t>En razón de lo anterior, a</w:t>
      </w:r>
      <w:r w:rsidR="00470B1F" w:rsidRPr="002A2FA1">
        <w:rPr>
          <w:rFonts w:ascii="Arial" w:hAnsi="Arial" w:cs="Arial"/>
          <w:sz w:val="22"/>
          <w:szCs w:val="22"/>
        </w:rPr>
        <w:t>l encontrarse presentes la totalidad de los integrantes del Comité de Transparencia,</w:t>
      </w:r>
      <w:r w:rsidRPr="002A2FA1">
        <w:rPr>
          <w:rFonts w:ascii="Arial" w:hAnsi="Arial" w:cs="Arial"/>
          <w:sz w:val="22"/>
          <w:szCs w:val="22"/>
        </w:rPr>
        <w:t xml:space="preserve"> existe </w:t>
      </w:r>
      <w:r w:rsidRPr="002A2FA1">
        <w:rPr>
          <w:rFonts w:ascii="Arial" w:hAnsi="Arial" w:cs="Arial"/>
          <w:b/>
          <w:sz w:val="22"/>
          <w:szCs w:val="22"/>
        </w:rPr>
        <w:t xml:space="preserve">quórum, </w:t>
      </w:r>
      <w:r w:rsidRPr="002A2FA1">
        <w:rPr>
          <w:rFonts w:ascii="Arial" w:hAnsi="Arial" w:cs="Arial"/>
          <w:sz w:val="22"/>
          <w:szCs w:val="22"/>
        </w:rPr>
        <w:t xml:space="preserve">declaro entonces legalmente </w:t>
      </w:r>
      <w:r w:rsidRPr="002A2FA1">
        <w:rPr>
          <w:rFonts w:ascii="Arial" w:hAnsi="Arial" w:cs="Arial"/>
          <w:b/>
          <w:sz w:val="22"/>
          <w:szCs w:val="22"/>
        </w:rPr>
        <w:t xml:space="preserve">instalada </w:t>
      </w:r>
      <w:r w:rsidRPr="002A2FA1">
        <w:rPr>
          <w:rFonts w:ascii="Arial" w:hAnsi="Arial" w:cs="Arial"/>
          <w:sz w:val="22"/>
          <w:szCs w:val="22"/>
        </w:rPr>
        <w:t xml:space="preserve">la </w:t>
      </w:r>
      <w:r w:rsidR="00C157B1">
        <w:rPr>
          <w:rFonts w:ascii="Arial" w:hAnsi="Arial" w:cs="Arial"/>
          <w:b/>
          <w:sz w:val="22"/>
          <w:szCs w:val="22"/>
        </w:rPr>
        <w:t>tercera</w:t>
      </w:r>
      <w:r w:rsidR="00F75367" w:rsidRPr="002A2FA1">
        <w:rPr>
          <w:rFonts w:ascii="Arial" w:hAnsi="Arial" w:cs="Arial"/>
          <w:b/>
          <w:sz w:val="22"/>
          <w:szCs w:val="22"/>
        </w:rPr>
        <w:t xml:space="preserve"> </w:t>
      </w:r>
      <w:r w:rsidR="00295717" w:rsidRPr="002A2FA1">
        <w:rPr>
          <w:rFonts w:ascii="Arial" w:hAnsi="Arial" w:cs="Arial"/>
          <w:sz w:val="22"/>
          <w:szCs w:val="22"/>
        </w:rPr>
        <w:t xml:space="preserve">sesión </w:t>
      </w:r>
      <w:r w:rsidR="00295717" w:rsidRPr="002A2FA1">
        <w:rPr>
          <w:rFonts w:ascii="Arial" w:hAnsi="Arial" w:cs="Arial"/>
          <w:b/>
          <w:sz w:val="22"/>
          <w:szCs w:val="22"/>
        </w:rPr>
        <w:t>ordinaria 202</w:t>
      </w:r>
      <w:r w:rsidR="00412852" w:rsidRPr="002A2FA1">
        <w:rPr>
          <w:rFonts w:ascii="Arial" w:hAnsi="Arial" w:cs="Arial"/>
          <w:b/>
          <w:sz w:val="22"/>
          <w:szCs w:val="22"/>
        </w:rPr>
        <w:t>6</w:t>
      </w:r>
      <w:r w:rsidR="00295717" w:rsidRPr="002A2FA1">
        <w:rPr>
          <w:rFonts w:ascii="Arial" w:hAnsi="Arial" w:cs="Arial"/>
          <w:sz w:val="22"/>
          <w:szCs w:val="22"/>
        </w:rPr>
        <w:t xml:space="preserve"> del Comité de Transparencia </w:t>
      </w:r>
      <w:r w:rsidRPr="002A2FA1">
        <w:rPr>
          <w:rFonts w:ascii="Arial" w:hAnsi="Arial" w:cs="Arial"/>
          <w:sz w:val="22"/>
          <w:szCs w:val="22"/>
        </w:rPr>
        <w:t>para todos los efectos legales a que haya lugar</w:t>
      </w:r>
      <w:r w:rsidR="00C71505" w:rsidRPr="002A2FA1">
        <w:rPr>
          <w:rFonts w:ascii="Arial" w:hAnsi="Arial" w:cs="Arial"/>
          <w:sz w:val="22"/>
          <w:szCs w:val="22"/>
        </w:rPr>
        <w:t>,</w:t>
      </w:r>
      <w:r w:rsidR="00470B1F" w:rsidRPr="002A2FA1">
        <w:rPr>
          <w:rFonts w:ascii="Arial" w:hAnsi="Arial" w:cs="Arial"/>
          <w:sz w:val="22"/>
          <w:szCs w:val="22"/>
        </w:rPr>
        <w:t xml:space="preserve"> por lo que los acuerdos que se tomen tendrán plena validez</w:t>
      </w:r>
      <w:r w:rsidR="00C71505" w:rsidRPr="002A2FA1">
        <w:rPr>
          <w:rFonts w:ascii="Arial" w:hAnsi="Arial" w:cs="Arial"/>
          <w:sz w:val="22"/>
          <w:szCs w:val="22"/>
        </w:rPr>
        <w:t>,</w:t>
      </w:r>
      <w:r w:rsidR="001B214A" w:rsidRPr="002A2FA1">
        <w:rPr>
          <w:rFonts w:ascii="Arial" w:hAnsi="Arial" w:cs="Arial"/>
          <w:sz w:val="22"/>
          <w:szCs w:val="22"/>
        </w:rPr>
        <w:t xml:space="preserve"> el siguiente punto</w:t>
      </w:r>
      <w:r w:rsidR="005E33B9" w:rsidRPr="002A2FA1">
        <w:rPr>
          <w:rFonts w:ascii="Arial" w:hAnsi="Arial" w:cs="Arial"/>
          <w:sz w:val="22"/>
          <w:szCs w:val="22"/>
        </w:rPr>
        <w:t xml:space="preserve">, </w:t>
      </w:r>
      <w:r w:rsidR="001B214A" w:rsidRPr="002A2FA1">
        <w:rPr>
          <w:rFonts w:ascii="Arial" w:hAnsi="Arial" w:cs="Arial"/>
          <w:sz w:val="22"/>
          <w:szCs w:val="22"/>
        </w:rPr>
        <w:t xml:space="preserve">es la aprobación del orden del día, solicito a la secretaría, consulte si se omite su lectura, tomando en consideración que ha sido previamente distribuida. </w:t>
      </w:r>
    </w:p>
    <w:p w14:paraId="7CD9696C" w14:textId="77777777" w:rsidR="00C75043" w:rsidRPr="002A2FA1" w:rsidRDefault="00C75043" w:rsidP="007A6E21">
      <w:pPr>
        <w:jc w:val="both"/>
        <w:rPr>
          <w:rFonts w:ascii="Arial" w:hAnsi="Arial" w:cs="Arial"/>
          <w:sz w:val="22"/>
          <w:szCs w:val="22"/>
        </w:rPr>
      </w:pPr>
    </w:p>
    <w:p w14:paraId="400CC130" w14:textId="668F6A23" w:rsidR="00D16CEE" w:rsidRPr="005B0154" w:rsidRDefault="00374096" w:rsidP="007A6E21">
      <w:pPr>
        <w:pStyle w:val="Prrafodelista"/>
        <w:numPr>
          <w:ilvl w:val="0"/>
          <w:numId w:val="15"/>
        </w:numPr>
        <w:ind w:left="426"/>
        <w:jc w:val="both"/>
        <w:rPr>
          <w:rFonts w:ascii="Arial" w:hAnsi="Arial" w:cs="Arial"/>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26E7A14D" w14:textId="77777777" w:rsidR="005B0154" w:rsidRPr="002A2FA1" w:rsidRDefault="005B0154" w:rsidP="005B0154">
      <w:pPr>
        <w:pStyle w:val="Prrafodelista"/>
        <w:ind w:left="426"/>
        <w:jc w:val="both"/>
        <w:rPr>
          <w:rFonts w:ascii="Arial" w:hAnsi="Arial" w:cs="Arial"/>
          <w:sz w:val="22"/>
          <w:szCs w:val="22"/>
        </w:rPr>
      </w:pPr>
    </w:p>
    <w:p w14:paraId="7C3BCD72" w14:textId="4CB46829" w:rsidR="009B626C" w:rsidRPr="002A2FA1" w:rsidRDefault="001B214A" w:rsidP="007A6E21">
      <w:pPr>
        <w:ind w:left="66"/>
        <w:jc w:val="both"/>
        <w:rPr>
          <w:rFonts w:ascii="Arial" w:hAnsi="Arial" w:cs="Arial"/>
          <w:sz w:val="22"/>
          <w:szCs w:val="22"/>
        </w:rPr>
      </w:pPr>
      <w:r w:rsidRPr="002A2FA1">
        <w:rPr>
          <w:rFonts w:ascii="Arial" w:hAnsi="Arial" w:cs="Arial"/>
          <w:sz w:val="22"/>
          <w:szCs w:val="22"/>
        </w:rPr>
        <w:t xml:space="preserve">Por instrucciones de la presidencia, se consulta si se omite la lectura del orden del día, los integrantes del Comité que estén por la afirmativa, sírvanse levantar una de sus manos; </w:t>
      </w:r>
    </w:p>
    <w:p w14:paraId="19DF10DC" w14:textId="77777777" w:rsidR="001B214A" w:rsidRPr="002A2FA1" w:rsidRDefault="001B214A" w:rsidP="007A6E21">
      <w:pPr>
        <w:jc w:val="both"/>
        <w:rPr>
          <w:rFonts w:ascii="Arial" w:eastAsia="Arial" w:hAnsi="Arial" w:cs="Arial"/>
          <w:sz w:val="22"/>
          <w:szCs w:val="22"/>
        </w:rPr>
      </w:pPr>
    </w:p>
    <w:p w14:paraId="34558B21" w14:textId="04B47452" w:rsidR="001B214A" w:rsidRPr="002A2FA1" w:rsidRDefault="001B214A" w:rsidP="007A6E21">
      <w:pPr>
        <w:jc w:val="both"/>
        <w:rPr>
          <w:rFonts w:ascii="Arial" w:hAnsi="Arial" w:cs="Arial"/>
          <w:sz w:val="22"/>
          <w:szCs w:val="22"/>
        </w:rPr>
      </w:pPr>
      <w:r w:rsidRPr="002A2FA1">
        <w:rPr>
          <w:rFonts w:ascii="Arial" w:eastAsia="Arial" w:hAnsi="Arial" w:cs="Arial"/>
          <w:b/>
          <w:sz w:val="22"/>
          <w:szCs w:val="22"/>
        </w:rPr>
        <w:lastRenderedPageBreak/>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50C732D9" w14:textId="30DDD828" w:rsidR="001B214A" w:rsidRPr="002A2FA1" w:rsidRDefault="005E72CD" w:rsidP="007A6E21">
      <w:pPr>
        <w:rPr>
          <w:rFonts w:ascii="Arial" w:hAnsi="Arial" w:cs="Arial"/>
          <w:sz w:val="22"/>
          <w:szCs w:val="22"/>
        </w:rPr>
      </w:pPr>
      <w:bookmarkStart w:id="2" w:name="_Hlk210905260"/>
      <w:r w:rsidRPr="002A2FA1">
        <w:rPr>
          <w:rFonts w:ascii="Arial" w:hAnsi="Arial" w:cs="Arial"/>
          <w:b/>
          <w:sz w:val="22"/>
          <w:szCs w:val="22"/>
        </w:rPr>
        <w:t>Maestro</w:t>
      </w:r>
      <w:r w:rsidR="001B214A" w:rsidRPr="002A2FA1">
        <w:rPr>
          <w:rFonts w:ascii="Arial" w:hAnsi="Arial" w:cs="Arial"/>
          <w:b/>
          <w:sz w:val="22"/>
          <w:szCs w:val="22"/>
        </w:rPr>
        <w:t xml:space="preserve"> </w:t>
      </w:r>
      <w:r w:rsidRPr="002A2FA1">
        <w:rPr>
          <w:rFonts w:ascii="Arial" w:hAnsi="Arial" w:cs="Arial"/>
          <w:b/>
          <w:sz w:val="22"/>
          <w:szCs w:val="22"/>
        </w:rPr>
        <w:t>Carlos Alejandro Ponce Rodríguez</w:t>
      </w:r>
      <w:bookmarkEnd w:id="2"/>
      <w:r w:rsidR="001B214A" w:rsidRPr="002A2FA1">
        <w:rPr>
          <w:rFonts w:ascii="Arial" w:hAnsi="Arial" w:cs="Arial"/>
          <w:b/>
          <w:sz w:val="22"/>
          <w:szCs w:val="22"/>
        </w:rPr>
        <w:t>.</w:t>
      </w:r>
      <w:r w:rsidR="001B214A" w:rsidRPr="002A2FA1">
        <w:rPr>
          <w:rFonts w:ascii="Arial" w:hAnsi="Arial" w:cs="Arial"/>
          <w:sz w:val="22"/>
          <w:szCs w:val="22"/>
        </w:rPr>
        <w:t xml:space="preserve"> A favor</w:t>
      </w:r>
    </w:p>
    <w:p w14:paraId="04F6A213" w14:textId="77777777" w:rsidR="001B214A" w:rsidRPr="002A2FA1" w:rsidRDefault="001B214A"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6AD961D" w14:textId="72496585" w:rsidR="001013D2" w:rsidRPr="002A2FA1" w:rsidRDefault="001013D2" w:rsidP="007A6E21">
      <w:pPr>
        <w:jc w:val="both"/>
        <w:rPr>
          <w:rFonts w:ascii="Arial" w:hAnsi="Arial" w:cs="Arial"/>
          <w:sz w:val="22"/>
          <w:szCs w:val="22"/>
        </w:rPr>
      </w:pPr>
    </w:p>
    <w:p w14:paraId="04C89568" w14:textId="2E6EA788" w:rsidR="001B214A" w:rsidRPr="002A2FA1" w:rsidRDefault="001B214A" w:rsidP="007A6E21">
      <w:pPr>
        <w:jc w:val="both"/>
        <w:rPr>
          <w:rFonts w:ascii="Arial" w:hAnsi="Arial" w:cs="Arial"/>
          <w:sz w:val="22"/>
          <w:szCs w:val="22"/>
        </w:rPr>
      </w:pPr>
      <w:r w:rsidRPr="002A2FA1">
        <w:rPr>
          <w:rFonts w:ascii="Arial" w:hAnsi="Arial" w:cs="Arial"/>
          <w:sz w:val="22"/>
          <w:szCs w:val="22"/>
        </w:rPr>
        <w:t xml:space="preserve">Presidenta, le doy cuenta que se obtuvieron 3 votos a favor. </w:t>
      </w:r>
    </w:p>
    <w:p w14:paraId="6B3EDD79" w14:textId="77777777" w:rsidR="001B214A" w:rsidRPr="002A2FA1" w:rsidRDefault="001B214A" w:rsidP="007A6E21">
      <w:pPr>
        <w:jc w:val="both"/>
        <w:rPr>
          <w:rFonts w:ascii="Arial" w:hAnsi="Arial" w:cs="Arial"/>
          <w:sz w:val="22"/>
          <w:szCs w:val="22"/>
        </w:rPr>
      </w:pPr>
    </w:p>
    <w:p w14:paraId="36A35F23" w14:textId="78D8FEDF" w:rsidR="001B214A" w:rsidRDefault="001B214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7B6A381"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140AFB5" w14:textId="39C0327F" w:rsidR="001B214A" w:rsidRPr="002A2FA1" w:rsidRDefault="001B214A" w:rsidP="007A6E21">
      <w:pPr>
        <w:jc w:val="both"/>
        <w:rPr>
          <w:rFonts w:ascii="Arial" w:hAnsi="Arial" w:cs="Arial"/>
          <w:sz w:val="22"/>
          <w:szCs w:val="22"/>
        </w:rPr>
      </w:pPr>
      <w:r w:rsidRPr="002A2FA1">
        <w:rPr>
          <w:rFonts w:ascii="Arial" w:hAnsi="Arial" w:cs="Arial"/>
          <w:sz w:val="22"/>
          <w:szCs w:val="22"/>
        </w:rPr>
        <w:t>En consecuencia, queda aprobada la omisión de la lectura del orden del día</w:t>
      </w:r>
      <w:r w:rsidR="005E33B9" w:rsidRPr="002A2FA1">
        <w:rPr>
          <w:rFonts w:ascii="Arial" w:hAnsi="Arial" w:cs="Arial"/>
          <w:sz w:val="22"/>
          <w:szCs w:val="22"/>
        </w:rPr>
        <w:t xml:space="preserve">, está a discusión el orden del día, así mismo, podrán inscribir temas para ser desahogados en los asuntos generales, </w:t>
      </w:r>
      <w:r w:rsidR="005670B1">
        <w:rPr>
          <w:rFonts w:ascii="Arial" w:hAnsi="Arial" w:cs="Arial"/>
          <w:sz w:val="22"/>
          <w:szCs w:val="22"/>
        </w:rPr>
        <w:t xml:space="preserve">secretaria tome nota que los integrantes no desean integrar asuntos extraordinarios, </w:t>
      </w:r>
      <w:r w:rsidR="005E33B9" w:rsidRPr="002A2FA1">
        <w:rPr>
          <w:rFonts w:ascii="Arial" w:hAnsi="Arial" w:cs="Arial"/>
          <w:sz w:val="22"/>
          <w:szCs w:val="22"/>
        </w:rPr>
        <w:t xml:space="preserve">secretaria proceda a tomar la votación correspondiente:  </w:t>
      </w:r>
    </w:p>
    <w:p w14:paraId="6589E471" w14:textId="77777777" w:rsidR="004A08B3" w:rsidRPr="002A2FA1" w:rsidRDefault="004A08B3" w:rsidP="007A6E21">
      <w:pPr>
        <w:jc w:val="both"/>
        <w:rPr>
          <w:rFonts w:ascii="Arial" w:hAnsi="Arial" w:cs="Arial"/>
          <w:sz w:val="22"/>
          <w:szCs w:val="22"/>
        </w:rPr>
      </w:pPr>
    </w:p>
    <w:p w14:paraId="6E2350D5" w14:textId="6C247822" w:rsidR="00EE7B8C" w:rsidRDefault="00EE7B8C"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4E219188"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72B15241" w14:textId="7F20A7B0" w:rsidR="003419DD" w:rsidRPr="002A2FA1" w:rsidRDefault="00EE7B8C" w:rsidP="007A6E21">
      <w:pPr>
        <w:jc w:val="both"/>
        <w:rPr>
          <w:rFonts w:ascii="Arial" w:eastAsia="Arial" w:hAnsi="Arial" w:cs="Arial"/>
          <w:sz w:val="22"/>
          <w:szCs w:val="22"/>
        </w:rPr>
      </w:pPr>
      <w:r w:rsidRPr="002A2FA1">
        <w:rPr>
          <w:rFonts w:ascii="Arial" w:eastAsia="Arial" w:hAnsi="Arial" w:cs="Arial"/>
          <w:sz w:val="22"/>
          <w:szCs w:val="22"/>
        </w:rPr>
        <w:t xml:space="preserve">Atendiendo su instrucción </w:t>
      </w:r>
      <w:r w:rsidR="00EA509D" w:rsidRPr="002A2FA1">
        <w:rPr>
          <w:rFonts w:ascii="Arial" w:eastAsia="Arial" w:hAnsi="Arial" w:cs="Arial"/>
          <w:sz w:val="22"/>
          <w:szCs w:val="22"/>
        </w:rPr>
        <w:t>p</w:t>
      </w:r>
      <w:r w:rsidRPr="002A2FA1">
        <w:rPr>
          <w:rFonts w:ascii="Arial" w:eastAsia="Arial" w:hAnsi="Arial" w:cs="Arial"/>
          <w:sz w:val="22"/>
          <w:szCs w:val="22"/>
        </w:rPr>
        <w:t>residenta, someto a su consideración el orden del día de la presente Sesión Ordinaria,</w:t>
      </w:r>
      <w:r w:rsidR="0091478D" w:rsidRPr="002A2FA1">
        <w:rPr>
          <w:rFonts w:ascii="Arial" w:eastAsia="Arial" w:hAnsi="Arial" w:cs="Arial"/>
          <w:sz w:val="22"/>
          <w:szCs w:val="22"/>
        </w:rPr>
        <w:t xml:space="preserve"> </w:t>
      </w:r>
      <w:r w:rsidRPr="002A2FA1">
        <w:rPr>
          <w:rFonts w:ascii="Arial" w:eastAsia="Arial" w:hAnsi="Arial" w:cs="Arial"/>
          <w:sz w:val="22"/>
          <w:szCs w:val="22"/>
        </w:rPr>
        <w:t>por lo que solicito manifiesten el sentido de su voto</w:t>
      </w:r>
      <w:r w:rsidR="005E33B9" w:rsidRPr="002A2FA1">
        <w:rPr>
          <w:rFonts w:ascii="Arial" w:eastAsia="Arial" w:hAnsi="Arial" w:cs="Arial"/>
          <w:sz w:val="22"/>
          <w:szCs w:val="22"/>
        </w:rPr>
        <w:t>, levantando una de sus manos:</w:t>
      </w:r>
    </w:p>
    <w:p w14:paraId="3E18CC05" w14:textId="77777777" w:rsidR="00EE7B8C" w:rsidRPr="002A2FA1" w:rsidRDefault="00EE7B8C" w:rsidP="007A6E21">
      <w:pPr>
        <w:jc w:val="both"/>
        <w:rPr>
          <w:rFonts w:ascii="Arial" w:eastAsia="Arial" w:hAnsi="Arial" w:cs="Arial"/>
          <w:b/>
          <w:sz w:val="22"/>
          <w:szCs w:val="22"/>
        </w:rPr>
      </w:pPr>
    </w:p>
    <w:p w14:paraId="54565D5B" w14:textId="77777777" w:rsidR="005E33B9" w:rsidRPr="002A2FA1" w:rsidRDefault="005E33B9" w:rsidP="007A6E21">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07CEC3B8" w14:textId="45E7AB49" w:rsidR="005E72CD" w:rsidRPr="002A2FA1" w:rsidRDefault="005E72CD" w:rsidP="007A6E21">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w:t>
      </w:r>
    </w:p>
    <w:p w14:paraId="3EB4457A" w14:textId="5E5541EB" w:rsidR="005E33B9" w:rsidRPr="002A2FA1" w:rsidRDefault="005E33B9"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24DA3FF9" w14:textId="77777777" w:rsidR="005E33B9" w:rsidRPr="002A2FA1" w:rsidRDefault="005E33B9" w:rsidP="007A6E21">
      <w:pPr>
        <w:jc w:val="both"/>
        <w:rPr>
          <w:rFonts w:ascii="Arial" w:hAnsi="Arial" w:cs="Arial"/>
          <w:sz w:val="22"/>
          <w:szCs w:val="22"/>
        </w:rPr>
      </w:pPr>
    </w:p>
    <w:p w14:paraId="159C1E28" w14:textId="36F3E9E5" w:rsidR="00AA7D67" w:rsidRPr="002A2FA1" w:rsidRDefault="00AA7D67" w:rsidP="007A6E21">
      <w:pPr>
        <w:jc w:val="both"/>
        <w:rPr>
          <w:rFonts w:ascii="Arial" w:hAnsi="Arial" w:cs="Arial"/>
          <w:sz w:val="22"/>
          <w:szCs w:val="22"/>
        </w:rPr>
      </w:pPr>
      <w:r w:rsidRPr="002A2FA1">
        <w:rPr>
          <w:rFonts w:ascii="Arial" w:hAnsi="Arial" w:cs="Arial"/>
          <w:sz w:val="22"/>
          <w:szCs w:val="22"/>
        </w:rPr>
        <w:t xml:space="preserve">Así mismo, les pregunto a los integrantes de este Órgano </w:t>
      </w:r>
      <w:r w:rsidR="005E72CD" w:rsidRPr="002A2FA1">
        <w:rPr>
          <w:rFonts w:ascii="Arial" w:hAnsi="Arial" w:cs="Arial"/>
          <w:sz w:val="22"/>
          <w:szCs w:val="22"/>
        </w:rPr>
        <w:t>C</w:t>
      </w:r>
      <w:r w:rsidRPr="002A2FA1">
        <w:rPr>
          <w:rFonts w:ascii="Arial" w:hAnsi="Arial" w:cs="Arial"/>
          <w:sz w:val="22"/>
          <w:szCs w:val="22"/>
        </w:rPr>
        <w:t>olegiado, si desean inscribir asuntos en lo general:</w:t>
      </w:r>
    </w:p>
    <w:p w14:paraId="0C7EDACE" w14:textId="77777777" w:rsidR="00AA7D67" w:rsidRPr="002A2FA1" w:rsidRDefault="00AA7D67" w:rsidP="007A6E21">
      <w:pPr>
        <w:jc w:val="both"/>
        <w:rPr>
          <w:rFonts w:ascii="Arial" w:eastAsia="Arial" w:hAnsi="Arial" w:cs="Arial"/>
          <w:sz w:val="22"/>
          <w:szCs w:val="22"/>
        </w:rPr>
      </w:pPr>
    </w:p>
    <w:p w14:paraId="03D13601" w14:textId="4AF0A1E0" w:rsidR="00AA7D67" w:rsidRPr="002A2FA1" w:rsidRDefault="00AA7D67" w:rsidP="007A6E21">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No.</w:t>
      </w:r>
    </w:p>
    <w:p w14:paraId="0C116962" w14:textId="0839B5B0" w:rsidR="00AA7D67" w:rsidRPr="002A2FA1" w:rsidRDefault="005E72CD" w:rsidP="007A6E21">
      <w:pPr>
        <w:rPr>
          <w:rFonts w:ascii="Arial" w:hAnsi="Arial" w:cs="Arial"/>
          <w:sz w:val="22"/>
          <w:szCs w:val="22"/>
        </w:rPr>
      </w:pPr>
      <w:r w:rsidRPr="002A2FA1">
        <w:rPr>
          <w:rFonts w:ascii="Arial" w:hAnsi="Arial" w:cs="Arial"/>
          <w:b/>
          <w:sz w:val="22"/>
          <w:szCs w:val="22"/>
        </w:rPr>
        <w:t>Maestro Carlos Alejandro Ponce Rodríguez</w:t>
      </w:r>
      <w:r w:rsidR="00AA7D67" w:rsidRPr="002A2FA1">
        <w:rPr>
          <w:rFonts w:ascii="Arial" w:hAnsi="Arial" w:cs="Arial"/>
          <w:b/>
          <w:sz w:val="22"/>
          <w:szCs w:val="22"/>
        </w:rPr>
        <w:t>.</w:t>
      </w:r>
      <w:r w:rsidR="00AA7D67" w:rsidRPr="002A2FA1">
        <w:rPr>
          <w:rFonts w:ascii="Arial" w:hAnsi="Arial" w:cs="Arial"/>
          <w:sz w:val="22"/>
          <w:szCs w:val="22"/>
        </w:rPr>
        <w:t xml:space="preserve"> No.</w:t>
      </w:r>
    </w:p>
    <w:p w14:paraId="13047DBE" w14:textId="799CCECC" w:rsidR="00AA7D67" w:rsidRPr="002A2FA1" w:rsidRDefault="00AA7D67"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No.</w:t>
      </w:r>
    </w:p>
    <w:p w14:paraId="2EFA9578" w14:textId="77777777" w:rsidR="00AA7D67" w:rsidRPr="002A2FA1" w:rsidRDefault="00AA7D67" w:rsidP="007A6E21">
      <w:pPr>
        <w:jc w:val="both"/>
        <w:rPr>
          <w:rFonts w:ascii="Arial" w:hAnsi="Arial" w:cs="Arial"/>
          <w:sz w:val="22"/>
          <w:szCs w:val="22"/>
        </w:rPr>
      </w:pPr>
    </w:p>
    <w:p w14:paraId="63D50773" w14:textId="0A051DB9" w:rsidR="005E33B9" w:rsidRDefault="005E33B9" w:rsidP="007A6E21">
      <w:pPr>
        <w:jc w:val="both"/>
        <w:rPr>
          <w:rFonts w:ascii="Arial" w:hAnsi="Arial" w:cs="Arial"/>
          <w:sz w:val="22"/>
          <w:szCs w:val="22"/>
        </w:rPr>
      </w:pPr>
      <w:r w:rsidRPr="002A2FA1">
        <w:rPr>
          <w:rFonts w:ascii="Arial" w:hAnsi="Arial" w:cs="Arial"/>
          <w:sz w:val="22"/>
          <w:szCs w:val="22"/>
        </w:rPr>
        <w:t>Presidenta, le doy cuenta que se obtuvieron 3 votos a favor, y no se</w:t>
      </w:r>
      <w:r w:rsidR="00AA7D67" w:rsidRPr="002A2FA1">
        <w:rPr>
          <w:rFonts w:ascii="Arial" w:hAnsi="Arial" w:cs="Arial"/>
          <w:sz w:val="22"/>
          <w:szCs w:val="22"/>
        </w:rPr>
        <w:t xml:space="preserve"> inscribieron </w:t>
      </w:r>
      <w:r w:rsidRPr="002A2FA1">
        <w:rPr>
          <w:rFonts w:ascii="Arial" w:hAnsi="Arial" w:cs="Arial"/>
          <w:sz w:val="22"/>
          <w:szCs w:val="22"/>
        </w:rPr>
        <w:t xml:space="preserve">asuntos para desahogar en lo general. </w:t>
      </w:r>
    </w:p>
    <w:p w14:paraId="015206D8" w14:textId="42DD4EA1" w:rsidR="00BF0F53" w:rsidRDefault="00BF0F53" w:rsidP="007A6E21">
      <w:pPr>
        <w:jc w:val="both"/>
        <w:rPr>
          <w:rFonts w:ascii="Arial" w:hAnsi="Arial" w:cs="Arial"/>
          <w:sz w:val="22"/>
          <w:szCs w:val="22"/>
        </w:rPr>
      </w:pPr>
    </w:p>
    <w:p w14:paraId="5EF0EBE8" w14:textId="77777777" w:rsidR="00BF0F53" w:rsidRDefault="00BF0F53" w:rsidP="00BF0F53">
      <w:pPr>
        <w:jc w:val="both"/>
        <w:rPr>
          <w:rFonts w:ascii="Arial" w:hAnsi="Arial" w:cs="Arial"/>
          <w:sz w:val="22"/>
          <w:szCs w:val="22"/>
        </w:rPr>
      </w:pPr>
    </w:p>
    <w:p w14:paraId="5B970164" w14:textId="77777777" w:rsidR="00BF0F53" w:rsidRDefault="00BF0F53" w:rsidP="00BF0F53">
      <w:pPr>
        <w:pStyle w:val="Prrafodelista"/>
        <w:numPr>
          <w:ilvl w:val="0"/>
          <w:numId w:val="32"/>
        </w:numPr>
        <w:ind w:hanging="644"/>
        <w:jc w:val="both"/>
        <w:rPr>
          <w:rFonts w:ascii="Arial" w:hAnsi="Arial" w:cs="Arial"/>
          <w:b/>
          <w:i/>
          <w:color w:val="2F5496" w:themeColor="accent5" w:themeShade="BF"/>
          <w:sz w:val="22"/>
          <w:szCs w:val="22"/>
        </w:rPr>
      </w:pPr>
      <w:r>
        <w:rPr>
          <w:rFonts w:ascii="Arial" w:hAnsi="Arial" w:cs="Arial"/>
          <w:b/>
          <w:i/>
          <w:color w:val="2F5496" w:themeColor="accent5" w:themeShade="BF"/>
          <w:sz w:val="22"/>
          <w:szCs w:val="22"/>
        </w:rPr>
        <w:t>En uso de la voz, la presidenta.</w:t>
      </w:r>
    </w:p>
    <w:p w14:paraId="4B1D3890" w14:textId="77777777" w:rsidR="00BF0F53" w:rsidRDefault="00BF0F53" w:rsidP="00BF0F53">
      <w:pPr>
        <w:pStyle w:val="Prrafodelista"/>
        <w:ind w:left="644"/>
        <w:jc w:val="both"/>
        <w:rPr>
          <w:rFonts w:ascii="Arial" w:hAnsi="Arial" w:cs="Arial"/>
          <w:b/>
          <w:i/>
          <w:color w:val="2F5496" w:themeColor="accent5" w:themeShade="BF"/>
          <w:sz w:val="22"/>
          <w:szCs w:val="22"/>
        </w:rPr>
      </w:pPr>
    </w:p>
    <w:p w14:paraId="3B0FC0FB" w14:textId="77777777" w:rsidR="00BF0F53" w:rsidRDefault="00BF0F53" w:rsidP="00BF0F53">
      <w:pPr>
        <w:jc w:val="both"/>
        <w:rPr>
          <w:rFonts w:ascii="Arial" w:hAnsi="Arial" w:cs="Arial"/>
          <w:sz w:val="22"/>
          <w:szCs w:val="22"/>
        </w:rPr>
      </w:pPr>
      <w:r>
        <w:rPr>
          <w:rFonts w:ascii="Arial" w:hAnsi="Arial" w:cs="Arial"/>
          <w:sz w:val="22"/>
          <w:szCs w:val="22"/>
        </w:rPr>
        <w:t xml:space="preserve">Se aprueba por Unanimidad el orden del día, secretaria tome nota, para que sea agregado en acta, que los integrantes no enlistaron asuntos en lo general. </w:t>
      </w:r>
    </w:p>
    <w:p w14:paraId="666B40C3" w14:textId="77777777" w:rsidR="00BF0F53" w:rsidRDefault="00BF0F53" w:rsidP="00BF0F53">
      <w:pPr>
        <w:jc w:val="both"/>
        <w:rPr>
          <w:rFonts w:ascii="Arial" w:hAnsi="Arial" w:cs="Arial"/>
          <w:sz w:val="22"/>
          <w:szCs w:val="22"/>
        </w:rPr>
      </w:pPr>
    </w:p>
    <w:p w14:paraId="74F34985" w14:textId="076396F7" w:rsidR="00C977CC" w:rsidRPr="002A2FA1" w:rsidRDefault="00C157B1" w:rsidP="007A6E21">
      <w:pPr>
        <w:jc w:val="both"/>
        <w:rPr>
          <w:rFonts w:ascii="Arial" w:hAnsi="Arial" w:cs="Arial"/>
          <w:b/>
          <w:color w:val="2F5496" w:themeColor="accent5" w:themeShade="BF"/>
          <w:sz w:val="22"/>
          <w:szCs w:val="22"/>
        </w:rPr>
      </w:pPr>
      <w:r>
        <w:rPr>
          <w:rFonts w:ascii="Arial" w:hAnsi="Arial" w:cs="Arial"/>
          <w:b/>
          <w:color w:val="2F5496" w:themeColor="accent5" w:themeShade="BF"/>
          <w:sz w:val="22"/>
          <w:szCs w:val="22"/>
        </w:rPr>
        <w:t xml:space="preserve">CUARTO, </w:t>
      </w:r>
      <w:r w:rsidR="003F7AAC" w:rsidRPr="002A2FA1">
        <w:rPr>
          <w:rFonts w:ascii="Arial" w:hAnsi="Arial" w:cs="Arial"/>
          <w:b/>
          <w:color w:val="2F5496" w:themeColor="accent5" w:themeShade="BF"/>
          <w:sz w:val="22"/>
          <w:szCs w:val="22"/>
        </w:rPr>
        <w:t>QUINTO, SEXTO, SÉPTIMO</w:t>
      </w:r>
      <w:r w:rsidR="001C3DAE" w:rsidRPr="002A2FA1">
        <w:rPr>
          <w:rFonts w:ascii="Arial" w:hAnsi="Arial" w:cs="Arial"/>
          <w:b/>
          <w:color w:val="2F5496" w:themeColor="accent5" w:themeShade="BF"/>
          <w:sz w:val="22"/>
          <w:szCs w:val="22"/>
        </w:rPr>
        <w:t>,</w:t>
      </w:r>
      <w:r w:rsidR="003F7AAC" w:rsidRPr="002A2FA1">
        <w:rPr>
          <w:rFonts w:ascii="Arial" w:hAnsi="Arial" w:cs="Arial"/>
          <w:b/>
          <w:color w:val="2F5496" w:themeColor="accent5" w:themeShade="BF"/>
          <w:sz w:val="22"/>
          <w:szCs w:val="22"/>
        </w:rPr>
        <w:t xml:space="preserve"> OCTAVO</w:t>
      </w:r>
      <w:r w:rsidR="001C3DAE" w:rsidRPr="002A2FA1">
        <w:rPr>
          <w:rFonts w:ascii="Arial" w:hAnsi="Arial" w:cs="Arial"/>
          <w:b/>
          <w:color w:val="2F5496" w:themeColor="accent5" w:themeShade="BF"/>
          <w:sz w:val="22"/>
          <w:szCs w:val="22"/>
        </w:rPr>
        <w:t>, NOVENO</w:t>
      </w:r>
      <w:r w:rsidR="00DF41B3" w:rsidRPr="002A2FA1">
        <w:rPr>
          <w:rFonts w:ascii="Arial" w:hAnsi="Arial" w:cs="Arial"/>
          <w:b/>
          <w:color w:val="2F5496" w:themeColor="accent5" w:themeShade="BF"/>
          <w:sz w:val="22"/>
          <w:szCs w:val="22"/>
        </w:rPr>
        <w:t>,</w:t>
      </w:r>
      <w:r w:rsidR="001C3DAE" w:rsidRPr="002A2FA1">
        <w:rPr>
          <w:rFonts w:ascii="Arial" w:hAnsi="Arial" w:cs="Arial"/>
          <w:b/>
          <w:color w:val="2F5496" w:themeColor="accent5" w:themeShade="BF"/>
          <w:sz w:val="22"/>
          <w:szCs w:val="22"/>
        </w:rPr>
        <w:t xml:space="preserve"> DÉCIMO</w:t>
      </w:r>
      <w:r w:rsidR="00DF41B3" w:rsidRPr="002A2FA1">
        <w:rPr>
          <w:rFonts w:ascii="Arial" w:hAnsi="Arial" w:cs="Arial"/>
          <w:b/>
          <w:color w:val="2F5496" w:themeColor="accent5" w:themeShade="BF"/>
          <w:sz w:val="22"/>
          <w:szCs w:val="22"/>
        </w:rPr>
        <w:t xml:space="preserve">, DÉCIMO </w:t>
      </w:r>
      <w:r>
        <w:rPr>
          <w:rFonts w:ascii="Arial" w:hAnsi="Arial" w:cs="Arial"/>
          <w:b/>
          <w:color w:val="2F5496" w:themeColor="accent5" w:themeShade="BF"/>
          <w:sz w:val="22"/>
          <w:szCs w:val="22"/>
        </w:rPr>
        <w:t xml:space="preserve">PRIMERO, DÉCIMO SEGUNDO, DÉCIMO TERCERO, DÉCIMO CUARTO, DÉCIMO QUINTO, DÉCIMO </w:t>
      </w:r>
      <w:r w:rsidR="00DF41B3" w:rsidRPr="002A2FA1">
        <w:rPr>
          <w:rFonts w:ascii="Arial" w:hAnsi="Arial" w:cs="Arial"/>
          <w:b/>
          <w:color w:val="2F5496" w:themeColor="accent5" w:themeShade="BF"/>
          <w:sz w:val="22"/>
          <w:szCs w:val="22"/>
        </w:rPr>
        <w:t>SEXTO</w:t>
      </w:r>
      <w:r w:rsidR="00E76275" w:rsidRPr="002A2FA1">
        <w:rPr>
          <w:rFonts w:ascii="Arial" w:hAnsi="Arial" w:cs="Arial"/>
          <w:b/>
          <w:color w:val="2F5496" w:themeColor="accent5" w:themeShade="BF"/>
          <w:sz w:val="22"/>
          <w:szCs w:val="22"/>
        </w:rPr>
        <w:t xml:space="preserve">, </w:t>
      </w:r>
      <w:r>
        <w:rPr>
          <w:rFonts w:ascii="Arial" w:hAnsi="Arial" w:cs="Arial"/>
          <w:b/>
          <w:color w:val="2F5496" w:themeColor="accent5" w:themeShade="BF"/>
          <w:sz w:val="22"/>
          <w:szCs w:val="22"/>
        </w:rPr>
        <w:t xml:space="preserve">DÉCIMO SÉPTIMO, DÉCIMO OCTAVO, DÉCIMO NOVENO, VIGÉSIMO, VIGÉSIMO PRIMERO, VIGÉSIMO SEGUNDO, VIGÉSIMO TERCERO, </w:t>
      </w:r>
      <w:r w:rsidR="00E76275" w:rsidRPr="002A2FA1">
        <w:rPr>
          <w:rFonts w:ascii="Arial" w:hAnsi="Arial" w:cs="Arial"/>
          <w:b/>
          <w:color w:val="2F5496" w:themeColor="accent5" w:themeShade="BF"/>
          <w:sz w:val="22"/>
          <w:szCs w:val="22"/>
        </w:rPr>
        <w:t xml:space="preserve">VIGÉSIMO </w:t>
      </w:r>
      <w:r>
        <w:rPr>
          <w:rFonts w:ascii="Arial" w:hAnsi="Arial" w:cs="Arial"/>
          <w:b/>
          <w:color w:val="2F5496" w:themeColor="accent5" w:themeShade="BF"/>
          <w:sz w:val="22"/>
          <w:szCs w:val="22"/>
        </w:rPr>
        <w:t>QUINTO</w:t>
      </w:r>
      <w:r w:rsidR="00E76275" w:rsidRPr="002A2FA1">
        <w:rPr>
          <w:rFonts w:ascii="Arial" w:hAnsi="Arial" w:cs="Arial"/>
          <w:b/>
          <w:color w:val="2F5496" w:themeColor="accent5" w:themeShade="BF"/>
          <w:sz w:val="22"/>
          <w:szCs w:val="22"/>
        </w:rPr>
        <w:t xml:space="preserve">, TRIGÉSIMO </w:t>
      </w:r>
      <w:r>
        <w:rPr>
          <w:rFonts w:ascii="Arial" w:hAnsi="Arial" w:cs="Arial"/>
          <w:b/>
          <w:color w:val="2F5496" w:themeColor="accent5" w:themeShade="BF"/>
          <w:sz w:val="22"/>
          <w:szCs w:val="22"/>
        </w:rPr>
        <w:t>TERCERO</w:t>
      </w:r>
      <w:r w:rsidR="00E76275" w:rsidRPr="002A2FA1">
        <w:rPr>
          <w:rFonts w:ascii="Arial" w:hAnsi="Arial" w:cs="Arial"/>
          <w:b/>
          <w:color w:val="2F5496" w:themeColor="accent5" w:themeShade="BF"/>
          <w:sz w:val="22"/>
          <w:szCs w:val="22"/>
        </w:rPr>
        <w:t xml:space="preserve">, TRIGÉSIMO </w:t>
      </w:r>
      <w:r>
        <w:rPr>
          <w:rFonts w:ascii="Arial" w:hAnsi="Arial" w:cs="Arial"/>
          <w:b/>
          <w:color w:val="2F5496" w:themeColor="accent5" w:themeShade="BF"/>
          <w:sz w:val="22"/>
          <w:szCs w:val="22"/>
        </w:rPr>
        <w:t>CUARTO</w:t>
      </w:r>
      <w:r w:rsidR="00E76275" w:rsidRPr="002A2FA1">
        <w:rPr>
          <w:rFonts w:ascii="Arial" w:hAnsi="Arial" w:cs="Arial"/>
          <w:b/>
          <w:color w:val="2F5496" w:themeColor="accent5" w:themeShade="BF"/>
          <w:sz w:val="22"/>
          <w:szCs w:val="22"/>
        </w:rPr>
        <w:t xml:space="preserve">, </w:t>
      </w:r>
      <w:r>
        <w:rPr>
          <w:rFonts w:ascii="Arial" w:hAnsi="Arial" w:cs="Arial"/>
          <w:b/>
          <w:color w:val="2F5496" w:themeColor="accent5" w:themeShade="BF"/>
          <w:sz w:val="22"/>
          <w:szCs w:val="22"/>
        </w:rPr>
        <w:t xml:space="preserve">Y </w:t>
      </w:r>
      <w:r w:rsidR="00E76275" w:rsidRPr="002A2FA1">
        <w:rPr>
          <w:rFonts w:ascii="Arial" w:hAnsi="Arial" w:cs="Arial"/>
          <w:b/>
          <w:color w:val="2F5496" w:themeColor="accent5" w:themeShade="BF"/>
          <w:sz w:val="22"/>
          <w:szCs w:val="22"/>
        </w:rPr>
        <w:t xml:space="preserve">TRIGÉSIMO </w:t>
      </w:r>
      <w:r>
        <w:rPr>
          <w:rFonts w:ascii="Arial" w:hAnsi="Arial" w:cs="Arial"/>
          <w:b/>
          <w:color w:val="2F5496" w:themeColor="accent5" w:themeShade="BF"/>
          <w:sz w:val="22"/>
          <w:szCs w:val="22"/>
        </w:rPr>
        <w:t xml:space="preserve">QUINTO. </w:t>
      </w:r>
    </w:p>
    <w:p w14:paraId="6324957B" w14:textId="77777777" w:rsidR="001517EB" w:rsidRPr="002A2FA1" w:rsidRDefault="001517EB" w:rsidP="007A6E21">
      <w:pPr>
        <w:jc w:val="both"/>
        <w:rPr>
          <w:rFonts w:ascii="Arial" w:hAnsi="Arial" w:cs="Arial"/>
          <w:sz w:val="22"/>
          <w:szCs w:val="22"/>
        </w:rPr>
      </w:pPr>
    </w:p>
    <w:p w14:paraId="3458601D" w14:textId="023F8E40" w:rsidR="00C977CC" w:rsidRPr="002A2FA1" w:rsidRDefault="00C977CC" w:rsidP="007A6E21">
      <w:pPr>
        <w:jc w:val="both"/>
        <w:rPr>
          <w:rFonts w:ascii="Arial" w:hAnsi="Arial" w:cs="Arial"/>
          <w:sz w:val="22"/>
          <w:szCs w:val="22"/>
        </w:rPr>
      </w:pPr>
      <w:r w:rsidRPr="002A2FA1">
        <w:rPr>
          <w:rFonts w:ascii="Arial" w:hAnsi="Arial" w:cs="Arial"/>
          <w:sz w:val="22"/>
          <w:szCs w:val="22"/>
        </w:rPr>
        <w:lastRenderedPageBreak/>
        <w:t xml:space="preserve">Advierto que los puntos </w:t>
      </w:r>
      <w:r w:rsidR="00BF0F53" w:rsidRPr="00BF0F53">
        <w:rPr>
          <w:rFonts w:ascii="Arial" w:hAnsi="Arial" w:cs="Arial"/>
          <w:sz w:val="22"/>
          <w:szCs w:val="22"/>
        </w:rPr>
        <w:t>cuarto, quinto, sexto, séptimo, octavo, noveno, décimo, décimo primero, décimo segundo, décimo tercero, décimo cuarto, décimo quinto, décimo sexto, décimo séptimo, décimo octavo, décimo noveno, vigésimo, vigésimo primero, vigésimo segundo, vigésimo tercero, vigésimo quinto, trigésimo tercero, trigésimo cuarto, y trigésimo quinto</w:t>
      </w:r>
      <w:r w:rsidR="00BF0F53">
        <w:rPr>
          <w:rFonts w:ascii="Arial" w:hAnsi="Arial" w:cs="Arial"/>
          <w:sz w:val="22"/>
          <w:szCs w:val="22"/>
        </w:rPr>
        <w:t xml:space="preserve">, </w:t>
      </w:r>
      <w:r w:rsidRPr="002A2FA1">
        <w:rPr>
          <w:rFonts w:ascii="Arial" w:hAnsi="Arial" w:cs="Arial"/>
          <w:sz w:val="22"/>
          <w:szCs w:val="22"/>
        </w:rPr>
        <w:t xml:space="preserve">versan sobre solicitudes de confirmación de la clasificación de información </w:t>
      </w:r>
      <w:r w:rsidR="00E4325E" w:rsidRPr="002A2FA1">
        <w:rPr>
          <w:rFonts w:ascii="Arial" w:hAnsi="Arial" w:cs="Arial"/>
          <w:b/>
          <w:sz w:val="22"/>
          <w:szCs w:val="22"/>
        </w:rPr>
        <w:t>reservada</w:t>
      </w:r>
      <w:r w:rsidR="008E65A9" w:rsidRPr="002A2FA1">
        <w:rPr>
          <w:rFonts w:ascii="Arial" w:hAnsi="Arial" w:cs="Arial"/>
          <w:b/>
          <w:sz w:val="22"/>
          <w:szCs w:val="22"/>
        </w:rPr>
        <w:t>,</w:t>
      </w:r>
      <w:r w:rsidR="00B80E9C" w:rsidRPr="002A2FA1">
        <w:rPr>
          <w:rFonts w:ascii="Arial" w:hAnsi="Arial" w:cs="Arial"/>
          <w:b/>
          <w:sz w:val="22"/>
          <w:szCs w:val="22"/>
        </w:rPr>
        <w:t xml:space="preserve"> </w:t>
      </w:r>
      <w:r w:rsidRPr="002A2FA1">
        <w:rPr>
          <w:rFonts w:ascii="Arial" w:hAnsi="Arial" w:cs="Arial"/>
          <w:sz w:val="22"/>
          <w:szCs w:val="22"/>
        </w:rPr>
        <w:t xml:space="preserve">que realizan </w:t>
      </w:r>
      <w:r w:rsidR="00E4325E" w:rsidRPr="002A2FA1">
        <w:rPr>
          <w:rFonts w:ascii="Arial" w:hAnsi="Arial" w:cs="Arial"/>
          <w:sz w:val="22"/>
          <w:szCs w:val="22"/>
        </w:rPr>
        <w:t>diversas áreas que conforman la Fiscalía General del Estado,</w:t>
      </w:r>
      <w:r w:rsidR="00342F1D" w:rsidRPr="002A2FA1">
        <w:rPr>
          <w:rFonts w:ascii="Arial" w:hAnsi="Arial" w:cs="Arial"/>
          <w:sz w:val="22"/>
          <w:szCs w:val="22"/>
        </w:rPr>
        <w:t xml:space="preserve"> para estar en posibilidades de dar atención a </w:t>
      </w:r>
      <w:r w:rsidR="00652BAB" w:rsidRPr="002A2FA1">
        <w:rPr>
          <w:rFonts w:ascii="Arial" w:hAnsi="Arial" w:cs="Arial"/>
          <w:sz w:val="22"/>
          <w:szCs w:val="22"/>
        </w:rPr>
        <w:t>las</w:t>
      </w:r>
      <w:r w:rsidR="00342F1D" w:rsidRPr="002A2FA1">
        <w:rPr>
          <w:rFonts w:ascii="Arial" w:hAnsi="Arial" w:cs="Arial"/>
          <w:sz w:val="22"/>
          <w:szCs w:val="22"/>
        </w:rPr>
        <w:t xml:space="preserve"> </w:t>
      </w:r>
      <w:r w:rsidR="00342F1D" w:rsidRPr="002A2FA1">
        <w:rPr>
          <w:rFonts w:ascii="Arial" w:hAnsi="Arial" w:cs="Arial"/>
          <w:b/>
          <w:sz w:val="22"/>
          <w:szCs w:val="22"/>
        </w:rPr>
        <w:t>solicitudes</w:t>
      </w:r>
      <w:r w:rsidR="001517EB" w:rsidRPr="002A2FA1">
        <w:rPr>
          <w:rFonts w:ascii="Arial" w:hAnsi="Arial" w:cs="Arial"/>
          <w:b/>
          <w:sz w:val="22"/>
          <w:szCs w:val="22"/>
        </w:rPr>
        <w:t xml:space="preserve"> de acceso a la información</w:t>
      </w:r>
      <w:r w:rsidR="00342F1D" w:rsidRPr="002A2FA1">
        <w:rPr>
          <w:rFonts w:ascii="Arial" w:hAnsi="Arial" w:cs="Arial"/>
          <w:b/>
          <w:sz w:val="22"/>
          <w:szCs w:val="22"/>
        </w:rPr>
        <w:t xml:space="preserve"> </w:t>
      </w:r>
      <w:r w:rsidR="00342F1D" w:rsidRPr="002A2FA1">
        <w:rPr>
          <w:rFonts w:ascii="Arial" w:hAnsi="Arial" w:cs="Arial"/>
          <w:sz w:val="22"/>
          <w:szCs w:val="22"/>
        </w:rPr>
        <w:t xml:space="preserve">que les fueron turnadas, </w:t>
      </w:r>
      <w:r w:rsidRPr="002A2FA1">
        <w:rPr>
          <w:rFonts w:ascii="Arial" w:hAnsi="Arial" w:cs="Arial"/>
          <w:sz w:val="22"/>
          <w:szCs w:val="22"/>
        </w:rPr>
        <w:t>por lo que de no existir inconveniente, y con el fin de no realizar repeticiones innecesarias, les propongo sean atendidos en conjunto, asient</w:t>
      </w:r>
      <w:r w:rsidR="001C3DAE" w:rsidRPr="002A2FA1">
        <w:rPr>
          <w:rFonts w:ascii="Arial" w:hAnsi="Arial" w:cs="Arial"/>
          <w:sz w:val="22"/>
          <w:szCs w:val="22"/>
        </w:rPr>
        <w:t>o</w:t>
      </w:r>
      <w:r w:rsidRPr="002A2FA1">
        <w:rPr>
          <w:rFonts w:ascii="Arial" w:hAnsi="Arial" w:cs="Arial"/>
          <w:sz w:val="22"/>
          <w:szCs w:val="22"/>
        </w:rPr>
        <w:t xml:space="preserve"> en acta que los integrantes de este Colegiado manifestaron no tener inconveniente, en consecuencia </w:t>
      </w:r>
      <w:r w:rsidR="00CC48E5" w:rsidRPr="002A2FA1">
        <w:rPr>
          <w:rFonts w:ascii="Arial" w:hAnsi="Arial" w:cs="Arial"/>
          <w:sz w:val="22"/>
          <w:szCs w:val="22"/>
        </w:rPr>
        <w:t xml:space="preserve">y toda vez que les fueron circulados los acuerdos que nos ocupan </w:t>
      </w:r>
      <w:r w:rsidRPr="002A2FA1">
        <w:rPr>
          <w:rFonts w:ascii="Arial" w:hAnsi="Arial" w:cs="Arial"/>
          <w:sz w:val="22"/>
          <w:szCs w:val="22"/>
        </w:rPr>
        <w:t>hag</w:t>
      </w:r>
      <w:r w:rsidR="001C3DAE" w:rsidRPr="002A2FA1">
        <w:rPr>
          <w:rFonts w:ascii="Arial" w:hAnsi="Arial" w:cs="Arial"/>
          <w:sz w:val="22"/>
          <w:szCs w:val="22"/>
        </w:rPr>
        <w:t>o</w:t>
      </w:r>
      <w:r w:rsidRPr="002A2FA1">
        <w:rPr>
          <w:rFonts w:ascii="Arial" w:hAnsi="Arial" w:cs="Arial"/>
          <w:sz w:val="22"/>
          <w:szCs w:val="22"/>
        </w:rPr>
        <w:t xml:space="preserve"> una breve descripción de los puntos a tratar, hecho lo anterior proced</w:t>
      </w:r>
      <w:r w:rsidR="001C3DAE" w:rsidRPr="002A2FA1">
        <w:rPr>
          <w:rFonts w:ascii="Arial" w:hAnsi="Arial" w:cs="Arial"/>
          <w:sz w:val="22"/>
          <w:szCs w:val="22"/>
        </w:rPr>
        <w:t xml:space="preserve">eré </w:t>
      </w:r>
      <w:r w:rsidRPr="002A2FA1">
        <w:rPr>
          <w:rFonts w:ascii="Arial" w:hAnsi="Arial" w:cs="Arial"/>
          <w:sz w:val="22"/>
          <w:szCs w:val="22"/>
        </w:rPr>
        <w:t>a tomar la votación que corresponde.</w:t>
      </w:r>
    </w:p>
    <w:p w14:paraId="3D6C087C" w14:textId="77777777" w:rsidR="00C977CC" w:rsidRPr="002A2FA1" w:rsidRDefault="00C977CC" w:rsidP="007A6E21">
      <w:pPr>
        <w:jc w:val="both"/>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9673B5" w:rsidRPr="002A2FA1" w14:paraId="68948311" w14:textId="77777777" w:rsidTr="008064D5">
        <w:tc>
          <w:tcPr>
            <w:tcW w:w="10112" w:type="dxa"/>
          </w:tcPr>
          <w:p w14:paraId="0701A796" w14:textId="22BC822B" w:rsidR="00554B32" w:rsidRPr="002A2FA1" w:rsidRDefault="00554B32" w:rsidP="007A6E21">
            <w:pPr>
              <w:autoSpaceDE w:val="0"/>
              <w:autoSpaceDN w:val="0"/>
              <w:adjustRightInd w:val="0"/>
              <w:jc w:val="both"/>
              <w:rPr>
                <w:rFonts w:ascii="Arial" w:hAnsi="Arial" w:cs="Arial"/>
                <w:b/>
                <w:sz w:val="22"/>
                <w:szCs w:val="22"/>
              </w:rPr>
            </w:pPr>
            <w:r w:rsidRPr="002A2FA1">
              <w:rPr>
                <w:rFonts w:ascii="Arial" w:hAnsi="Arial" w:cs="Arial"/>
                <w:b/>
                <w:sz w:val="22"/>
                <w:szCs w:val="22"/>
              </w:rPr>
              <w:t>PUNTOS, ÁREAS</w:t>
            </w:r>
            <w:r w:rsidR="008E65A9" w:rsidRPr="002A2FA1">
              <w:rPr>
                <w:rFonts w:ascii="Arial" w:hAnsi="Arial" w:cs="Arial"/>
                <w:b/>
                <w:sz w:val="22"/>
                <w:szCs w:val="22"/>
              </w:rPr>
              <w:t>, ACUERDO</w:t>
            </w:r>
            <w:r w:rsidR="00E76275" w:rsidRPr="002A2FA1">
              <w:rPr>
                <w:rFonts w:ascii="Arial" w:hAnsi="Arial" w:cs="Arial"/>
                <w:b/>
                <w:sz w:val="22"/>
                <w:szCs w:val="22"/>
              </w:rPr>
              <w:t xml:space="preserve"> Y LA INFORMACIÓN QUE SE </w:t>
            </w:r>
            <w:r w:rsidR="008E65A9" w:rsidRPr="002A2FA1">
              <w:rPr>
                <w:rFonts w:ascii="Arial" w:hAnsi="Arial" w:cs="Arial"/>
                <w:b/>
                <w:sz w:val="22"/>
                <w:szCs w:val="22"/>
              </w:rPr>
              <w:t>CLASIFICA</w:t>
            </w:r>
            <w:r w:rsidR="00E76275" w:rsidRPr="002A2FA1">
              <w:rPr>
                <w:rFonts w:ascii="Arial" w:hAnsi="Arial" w:cs="Arial"/>
                <w:b/>
                <w:sz w:val="22"/>
                <w:szCs w:val="22"/>
              </w:rPr>
              <w:t>.</w:t>
            </w:r>
          </w:p>
          <w:p w14:paraId="03AB57D6" w14:textId="77777777" w:rsidR="00554B32" w:rsidRPr="002A2FA1" w:rsidRDefault="00554B32" w:rsidP="007A6E21">
            <w:pPr>
              <w:autoSpaceDE w:val="0"/>
              <w:autoSpaceDN w:val="0"/>
              <w:adjustRightInd w:val="0"/>
              <w:jc w:val="both"/>
              <w:rPr>
                <w:rFonts w:ascii="Arial" w:hAnsi="Arial" w:cs="Arial"/>
                <w:b/>
                <w:sz w:val="22"/>
                <w:szCs w:val="22"/>
              </w:rPr>
            </w:pPr>
          </w:p>
          <w:p w14:paraId="5FA934A2" w14:textId="77777777" w:rsidR="00D8699C" w:rsidRDefault="00D8699C" w:rsidP="00351646">
            <w:pPr>
              <w:autoSpaceDE w:val="0"/>
              <w:autoSpaceDN w:val="0"/>
              <w:adjustRightInd w:val="0"/>
              <w:jc w:val="both"/>
              <w:rPr>
                <w:rFonts w:ascii="Arial" w:hAnsi="Arial" w:cs="Arial"/>
                <w:b/>
                <w:sz w:val="22"/>
                <w:szCs w:val="22"/>
              </w:rPr>
            </w:pPr>
          </w:p>
          <w:p w14:paraId="4DAD4B74" w14:textId="61508B75" w:rsidR="00D8699C" w:rsidRPr="00101FEA" w:rsidRDefault="00D8699C"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VICEFISCALÍA CIENTÍFICA</w:t>
            </w:r>
          </w:p>
          <w:p w14:paraId="2386227F" w14:textId="77777777" w:rsidR="00D8699C" w:rsidRDefault="00D8699C" w:rsidP="00351646">
            <w:pPr>
              <w:autoSpaceDE w:val="0"/>
              <w:autoSpaceDN w:val="0"/>
              <w:adjustRightInd w:val="0"/>
              <w:jc w:val="both"/>
              <w:rPr>
                <w:rFonts w:ascii="Arial" w:hAnsi="Arial" w:cs="Arial"/>
                <w:b/>
                <w:sz w:val="22"/>
                <w:szCs w:val="22"/>
              </w:rPr>
            </w:pPr>
          </w:p>
          <w:p w14:paraId="3E7829B7" w14:textId="4385585C" w:rsidR="00351646" w:rsidRPr="00351646" w:rsidRDefault="00351646" w:rsidP="00351646">
            <w:pPr>
              <w:autoSpaceDE w:val="0"/>
              <w:autoSpaceDN w:val="0"/>
              <w:adjustRightInd w:val="0"/>
              <w:jc w:val="both"/>
              <w:rPr>
                <w:rFonts w:ascii="Arial" w:hAnsi="Arial" w:cs="Arial"/>
                <w:sz w:val="22"/>
                <w:szCs w:val="22"/>
              </w:rPr>
            </w:pPr>
            <w:r>
              <w:rPr>
                <w:rFonts w:ascii="Arial" w:hAnsi="Arial" w:cs="Arial"/>
                <w:b/>
                <w:sz w:val="22"/>
                <w:szCs w:val="22"/>
              </w:rPr>
              <w:t>Cuarto</w:t>
            </w:r>
            <w:r w:rsidR="00D8699C">
              <w:rPr>
                <w:rFonts w:ascii="Arial" w:hAnsi="Arial" w:cs="Arial"/>
                <w:b/>
                <w:sz w:val="22"/>
                <w:szCs w:val="22"/>
              </w:rPr>
              <w:t xml:space="preserve">. </w:t>
            </w:r>
            <w:r w:rsidR="00D8699C">
              <w:rPr>
                <w:rFonts w:ascii="Arial" w:hAnsi="Arial" w:cs="Arial"/>
                <w:sz w:val="22"/>
                <w:szCs w:val="22"/>
              </w:rPr>
              <w:t>A</w:t>
            </w:r>
            <w:r w:rsidRPr="002A2FA1">
              <w:rPr>
                <w:rFonts w:ascii="Arial" w:hAnsi="Arial" w:cs="Arial"/>
                <w:sz w:val="22"/>
                <w:szCs w:val="22"/>
              </w:rPr>
              <w:t xml:space="preserve">cuerdo de </w:t>
            </w:r>
            <w:r>
              <w:rPr>
                <w:rFonts w:ascii="Arial" w:hAnsi="Arial" w:cs="Arial"/>
              </w:rPr>
              <w:t xml:space="preserve">reserva </w:t>
            </w:r>
            <w:r>
              <w:rPr>
                <w:rFonts w:ascii="Arial" w:hAnsi="Arial" w:cs="Arial"/>
                <w:b/>
              </w:rPr>
              <w:t>parcial AR/VC/01/2026</w:t>
            </w:r>
            <w:r w:rsidRPr="002A2FA1">
              <w:rPr>
                <w:rFonts w:ascii="Arial" w:hAnsi="Arial" w:cs="Arial"/>
                <w:sz w:val="22"/>
                <w:szCs w:val="22"/>
              </w:rPr>
              <w:t>. De la solicitud de información UT-SI-P-</w:t>
            </w:r>
            <w:r w:rsidRPr="002A2FA1">
              <w:rPr>
                <w:rFonts w:ascii="Arial" w:hAnsi="Arial" w:cs="Arial"/>
                <w:b/>
                <w:sz w:val="22"/>
                <w:szCs w:val="22"/>
              </w:rPr>
              <w:t>0</w:t>
            </w:r>
            <w:r>
              <w:rPr>
                <w:rFonts w:ascii="Arial" w:hAnsi="Arial" w:cs="Arial"/>
                <w:b/>
                <w:sz w:val="22"/>
                <w:szCs w:val="22"/>
              </w:rPr>
              <w:t>51</w:t>
            </w:r>
            <w:r w:rsidRPr="002A2FA1">
              <w:rPr>
                <w:rFonts w:ascii="Arial" w:hAnsi="Arial" w:cs="Arial"/>
                <w:sz w:val="22"/>
                <w:szCs w:val="22"/>
              </w:rPr>
              <w:t>-24046982600000</w:t>
            </w:r>
            <w:r>
              <w:rPr>
                <w:rFonts w:ascii="Arial" w:hAnsi="Arial" w:cs="Arial"/>
                <w:sz w:val="22"/>
                <w:szCs w:val="22"/>
              </w:rPr>
              <w:t>51</w:t>
            </w:r>
            <w:r w:rsidRPr="002A2FA1">
              <w:rPr>
                <w:rFonts w:ascii="Arial" w:hAnsi="Arial" w:cs="Arial"/>
                <w:sz w:val="22"/>
                <w:szCs w:val="22"/>
              </w:rPr>
              <w:t>-2026 únicamente:</w:t>
            </w:r>
            <w:r w:rsidR="00D8699C">
              <w:rPr>
                <w:rFonts w:ascii="Arial" w:hAnsi="Arial" w:cs="Arial"/>
                <w:sz w:val="22"/>
                <w:szCs w:val="22"/>
              </w:rPr>
              <w:t xml:space="preserve"> </w:t>
            </w:r>
            <w:r w:rsidRPr="00351646">
              <w:rPr>
                <w:rFonts w:ascii="Arial" w:hAnsi="Arial" w:cs="Arial"/>
                <w:sz w:val="22"/>
                <w:szCs w:val="22"/>
              </w:rPr>
              <w:t>• Nombre del software utilizado para el procesamiento de muestras de ADN.</w:t>
            </w:r>
            <w:r w:rsidR="00D8699C">
              <w:rPr>
                <w:rFonts w:ascii="Arial" w:hAnsi="Arial" w:cs="Arial"/>
                <w:sz w:val="22"/>
                <w:szCs w:val="22"/>
              </w:rPr>
              <w:t xml:space="preserve"> </w:t>
            </w:r>
            <w:r w:rsidRPr="00351646">
              <w:rPr>
                <w:rFonts w:ascii="Arial" w:hAnsi="Arial" w:cs="Arial"/>
                <w:sz w:val="22"/>
                <w:szCs w:val="22"/>
              </w:rPr>
              <w:t>• Nombres de otros tipos de software es compatible para cruce de información de ADN.</w:t>
            </w:r>
          </w:p>
          <w:p w14:paraId="4D56F37A" w14:textId="55C4B371" w:rsidR="00351646" w:rsidRDefault="00351646" w:rsidP="007A6E21">
            <w:pPr>
              <w:autoSpaceDE w:val="0"/>
              <w:autoSpaceDN w:val="0"/>
              <w:adjustRightInd w:val="0"/>
              <w:jc w:val="both"/>
              <w:rPr>
                <w:rFonts w:ascii="Arial" w:hAnsi="Arial" w:cs="Arial"/>
                <w:b/>
                <w:sz w:val="22"/>
                <w:szCs w:val="22"/>
              </w:rPr>
            </w:pPr>
          </w:p>
          <w:p w14:paraId="7624D4E8" w14:textId="77777777" w:rsidR="00742B4D" w:rsidRDefault="00742B4D" w:rsidP="007A6E21">
            <w:pPr>
              <w:autoSpaceDE w:val="0"/>
              <w:autoSpaceDN w:val="0"/>
              <w:adjustRightInd w:val="0"/>
              <w:jc w:val="both"/>
              <w:rPr>
                <w:rFonts w:ascii="Arial" w:hAnsi="Arial" w:cs="Arial"/>
                <w:b/>
                <w:sz w:val="22"/>
                <w:szCs w:val="22"/>
              </w:rPr>
            </w:pPr>
          </w:p>
          <w:p w14:paraId="12BDD4A2" w14:textId="0955B28F" w:rsidR="00D8699C" w:rsidRPr="00101FEA" w:rsidRDefault="00D8699C"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FISCAL ESPECIALIZADO EN DERECHOS HUMANOS.</w:t>
            </w:r>
          </w:p>
          <w:p w14:paraId="7BDD9D93" w14:textId="77777777" w:rsidR="00D8699C" w:rsidRDefault="00D8699C" w:rsidP="00EC218F">
            <w:pPr>
              <w:autoSpaceDE w:val="0"/>
              <w:autoSpaceDN w:val="0"/>
              <w:adjustRightInd w:val="0"/>
              <w:jc w:val="both"/>
              <w:rPr>
                <w:rFonts w:ascii="Arial" w:hAnsi="Arial" w:cs="Arial"/>
                <w:b/>
                <w:sz w:val="22"/>
                <w:szCs w:val="22"/>
              </w:rPr>
            </w:pPr>
          </w:p>
          <w:p w14:paraId="54702C5C" w14:textId="158889D4" w:rsidR="00EC218F" w:rsidRPr="00EC218F" w:rsidRDefault="00EC218F" w:rsidP="00EC218F">
            <w:pPr>
              <w:autoSpaceDE w:val="0"/>
              <w:autoSpaceDN w:val="0"/>
              <w:adjustRightInd w:val="0"/>
              <w:jc w:val="both"/>
              <w:rPr>
                <w:rFonts w:ascii="Arial" w:hAnsi="Arial" w:cs="Arial"/>
                <w:sz w:val="22"/>
                <w:szCs w:val="22"/>
              </w:rPr>
            </w:pPr>
            <w:r>
              <w:rPr>
                <w:rFonts w:ascii="Arial" w:hAnsi="Arial" w:cs="Arial"/>
                <w:b/>
                <w:sz w:val="22"/>
                <w:szCs w:val="22"/>
              </w:rPr>
              <w:t>Quinto</w:t>
            </w:r>
            <w:r w:rsidR="00D8699C">
              <w:rPr>
                <w:rFonts w:ascii="Arial" w:hAnsi="Arial" w:cs="Arial"/>
                <w:b/>
                <w:sz w:val="22"/>
                <w:szCs w:val="22"/>
              </w:rPr>
              <w:t>.</w:t>
            </w:r>
            <w:r w:rsidRPr="002A2FA1">
              <w:rPr>
                <w:rFonts w:ascii="Arial" w:hAnsi="Arial" w:cs="Arial"/>
                <w:sz w:val="22"/>
                <w:szCs w:val="22"/>
              </w:rPr>
              <w:t xml:space="preserve"> </w:t>
            </w:r>
            <w:r w:rsidR="00D8699C">
              <w:rPr>
                <w:rFonts w:ascii="Arial" w:hAnsi="Arial" w:cs="Arial"/>
                <w:sz w:val="22"/>
                <w:szCs w:val="22"/>
              </w:rPr>
              <w:t>A</w:t>
            </w:r>
            <w:r w:rsidRPr="002A2FA1">
              <w:rPr>
                <w:rFonts w:ascii="Arial" w:hAnsi="Arial" w:cs="Arial"/>
                <w:sz w:val="22"/>
                <w:szCs w:val="22"/>
              </w:rPr>
              <w:t xml:space="preserve">cuerdo de reserva </w:t>
            </w:r>
            <w:r>
              <w:rPr>
                <w:rFonts w:ascii="Arial" w:hAnsi="Arial" w:cs="Arial"/>
                <w:b/>
              </w:rPr>
              <w:t>parcial UPDE/FMDH/0002/2026-AR</w:t>
            </w:r>
            <w:r w:rsidRPr="002A2FA1">
              <w:rPr>
                <w:rFonts w:ascii="Arial" w:hAnsi="Arial" w:cs="Arial"/>
                <w:sz w:val="22"/>
                <w:szCs w:val="22"/>
              </w:rPr>
              <w:t>.</w:t>
            </w:r>
            <w:r w:rsidR="00D8699C">
              <w:rPr>
                <w:rFonts w:ascii="Arial" w:hAnsi="Arial" w:cs="Arial"/>
                <w:sz w:val="22"/>
                <w:szCs w:val="22"/>
              </w:rPr>
              <w:t xml:space="preserve"> </w:t>
            </w:r>
            <w:r w:rsidRPr="002A2FA1">
              <w:rPr>
                <w:rFonts w:ascii="Arial" w:hAnsi="Arial" w:cs="Arial"/>
                <w:sz w:val="22"/>
                <w:szCs w:val="22"/>
              </w:rPr>
              <w:t>De la solicitud de información UT-SI-P-</w:t>
            </w:r>
            <w:r w:rsidRPr="002A2FA1">
              <w:rPr>
                <w:rFonts w:ascii="Arial" w:hAnsi="Arial" w:cs="Arial"/>
                <w:b/>
                <w:sz w:val="22"/>
                <w:szCs w:val="22"/>
              </w:rPr>
              <w:t>0</w:t>
            </w:r>
            <w:r>
              <w:rPr>
                <w:rFonts w:ascii="Arial" w:hAnsi="Arial" w:cs="Arial"/>
                <w:b/>
                <w:sz w:val="22"/>
                <w:szCs w:val="22"/>
              </w:rPr>
              <w:t>55</w:t>
            </w:r>
            <w:r w:rsidRPr="002A2FA1">
              <w:rPr>
                <w:rFonts w:ascii="Arial" w:hAnsi="Arial" w:cs="Arial"/>
                <w:sz w:val="22"/>
                <w:szCs w:val="22"/>
              </w:rPr>
              <w:t>-2404698260000</w:t>
            </w:r>
            <w:r w:rsidRPr="002A2FA1">
              <w:rPr>
                <w:rFonts w:ascii="Arial" w:hAnsi="Arial" w:cs="Arial"/>
                <w:b/>
                <w:sz w:val="22"/>
                <w:szCs w:val="22"/>
              </w:rPr>
              <w:t>0</w:t>
            </w:r>
            <w:r>
              <w:rPr>
                <w:rFonts w:ascii="Arial" w:hAnsi="Arial" w:cs="Arial"/>
                <w:b/>
                <w:sz w:val="22"/>
                <w:szCs w:val="22"/>
              </w:rPr>
              <w:t>55</w:t>
            </w:r>
            <w:r w:rsidRPr="002A2FA1">
              <w:rPr>
                <w:rFonts w:ascii="Arial" w:hAnsi="Arial" w:cs="Arial"/>
                <w:sz w:val="22"/>
                <w:szCs w:val="22"/>
              </w:rPr>
              <w:t xml:space="preserve">-2026 únicamente; </w:t>
            </w:r>
            <w:r w:rsidRPr="00EC218F">
              <w:rPr>
                <w:rFonts w:ascii="Arial" w:hAnsi="Arial" w:cs="Arial"/>
                <w:sz w:val="22"/>
                <w:szCs w:val="22"/>
              </w:rPr>
              <w:t>Número de expediente de investigación (carpeta de investigación o averiguación previa). En caso de haber contado con distintos expedientes de investigación a lo largo del periodo, por motivos de acumulación o cualquier otro motivo, precisarlo.</w:t>
            </w:r>
          </w:p>
          <w:p w14:paraId="6E62B211" w14:textId="3BFC7CA3"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Número de expediente judicial.</w:t>
            </w:r>
          </w:p>
          <w:p w14:paraId="5B561E8D" w14:textId="047FD6AD"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Autoridad judicial que conoce del asunto.</w:t>
            </w:r>
          </w:p>
          <w:p w14:paraId="11DEE21D" w14:textId="47A5E32B"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Estado de la investigación, o en su caso del procedimiento judicial, y avances en los últimos 5 años, indicando si ha existido vinculación a proceso, formal proceso o sujeción a proceso de una o más personas.</w:t>
            </w:r>
          </w:p>
          <w:p w14:paraId="2E9532AD" w14:textId="65CB3285"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Listado de las indagatorias o diligencias practicadas realizadas en el marco del expediente.</w:t>
            </w:r>
          </w:p>
          <w:p w14:paraId="2CC5DCE8" w14:textId="1402A47B"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Número de audiencias llevadas a cabo en el marco del expediente, tanto en el sistema inquisitorio como en el nuevo sistema de justicia penal.</w:t>
            </w:r>
          </w:p>
          <w:p w14:paraId="3DB883C0" w14:textId="193ED873"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Delitos por los que han sido investigados/enjuiciados los hechos por la desaparición de estas personas.</w:t>
            </w:r>
          </w:p>
          <w:p w14:paraId="6AA343ED" w14:textId="47766C51"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Órdenes de aprehensión que se han dictado contra los autores o partícipes en el marco de los procedimientos judiciales correspondientes, el estado de estas órdenes, en su caso, y si existen autores identificados y no detenidos.</w:t>
            </w:r>
          </w:p>
          <w:p w14:paraId="593AD7BE" w14:textId="2526481A" w:rsidR="00EC218F" w:rsidRPr="00EC218F" w:rsidRDefault="00EC218F" w:rsidP="00EC218F">
            <w:pPr>
              <w:autoSpaceDE w:val="0"/>
              <w:autoSpaceDN w:val="0"/>
              <w:adjustRightInd w:val="0"/>
              <w:jc w:val="both"/>
              <w:rPr>
                <w:rFonts w:ascii="Arial" w:hAnsi="Arial" w:cs="Arial"/>
                <w:sz w:val="22"/>
                <w:szCs w:val="22"/>
              </w:rPr>
            </w:pPr>
            <w:r w:rsidRPr="00EC218F">
              <w:rPr>
                <w:rFonts w:ascii="Arial" w:hAnsi="Arial" w:cs="Arial"/>
                <w:sz w:val="22"/>
                <w:szCs w:val="22"/>
              </w:rPr>
              <w:t xml:space="preserve">En caso de sentencia, resumen del sentido de la misma, absolutoria o condenatoria, penas privativas </w:t>
            </w:r>
            <w:r w:rsidRPr="00EC218F">
              <w:rPr>
                <w:rFonts w:ascii="Arial" w:hAnsi="Arial" w:cs="Arial"/>
                <w:sz w:val="22"/>
                <w:szCs w:val="22"/>
              </w:rPr>
              <w:lastRenderedPageBreak/>
              <w:t>de libertad acordadas y acuerdos o medidas compensatorias que se dictaron.</w:t>
            </w:r>
          </w:p>
          <w:p w14:paraId="00A364DF" w14:textId="768BEF03" w:rsidR="00351646" w:rsidRDefault="00351646" w:rsidP="007A6E21">
            <w:pPr>
              <w:autoSpaceDE w:val="0"/>
              <w:autoSpaceDN w:val="0"/>
              <w:adjustRightInd w:val="0"/>
              <w:jc w:val="both"/>
              <w:rPr>
                <w:rFonts w:ascii="Arial" w:hAnsi="Arial" w:cs="Arial"/>
                <w:b/>
                <w:sz w:val="22"/>
                <w:szCs w:val="22"/>
              </w:rPr>
            </w:pPr>
          </w:p>
          <w:p w14:paraId="20856224" w14:textId="67C6AA5E" w:rsidR="00CB513B" w:rsidRDefault="00BA063C" w:rsidP="00CB513B">
            <w:pPr>
              <w:jc w:val="both"/>
              <w:rPr>
                <w:rFonts w:ascii="Arial" w:hAnsi="Arial" w:cs="Arial"/>
                <w:bCs/>
                <w:color w:val="000000" w:themeColor="text1"/>
                <w:sz w:val="22"/>
                <w:szCs w:val="22"/>
                <w:lang w:eastAsia="es-MX"/>
              </w:rPr>
            </w:pPr>
            <w:r>
              <w:rPr>
                <w:rFonts w:ascii="Arial" w:hAnsi="Arial" w:cs="Arial"/>
                <w:b/>
                <w:sz w:val="22"/>
                <w:szCs w:val="22"/>
              </w:rPr>
              <w:t xml:space="preserve">Décimo tercero. </w:t>
            </w:r>
            <w:r>
              <w:rPr>
                <w:rFonts w:ascii="Arial" w:hAnsi="Arial" w:cs="Arial"/>
                <w:sz w:val="22"/>
                <w:szCs w:val="22"/>
              </w:rPr>
              <w:t>A</w:t>
            </w:r>
            <w:r w:rsidRPr="00BA063C">
              <w:rPr>
                <w:rFonts w:ascii="Arial" w:hAnsi="Arial" w:cs="Arial"/>
                <w:sz w:val="22"/>
                <w:szCs w:val="22"/>
              </w:rPr>
              <w:t>cuerdo de reserva</w:t>
            </w:r>
            <w:r w:rsidRPr="00BA063C">
              <w:rPr>
                <w:rFonts w:ascii="Arial" w:hAnsi="Arial" w:cs="Arial"/>
                <w:b/>
                <w:sz w:val="22"/>
                <w:szCs w:val="22"/>
              </w:rPr>
              <w:t xml:space="preserve"> parcial AR/UPMGVDSPPDDH/FMDH/0001/2026</w:t>
            </w:r>
            <w:r w:rsidR="000B0FB4">
              <w:rPr>
                <w:rFonts w:ascii="Arial" w:hAnsi="Arial" w:cs="Arial"/>
                <w:b/>
                <w:sz w:val="22"/>
                <w:szCs w:val="22"/>
              </w:rPr>
              <w:t>.</w:t>
            </w:r>
            <w:r>
              <w:rPr>
                <w:rFonts w:ascii="Arial" w:hAnsi="Arial" w:cs="Arial"/>
                <w:b/>
                <w:sz w:val="22"/>
                <w:szCs w:val="22"/>
              </w:rPr>
              <w:t xml:space="preserve"> </w:t>
            </w:r>
            <w:r w:rsidRPr="002A2FA1">
              <w:rPr>
                <w:rFonts w:ascii="Arial" w:hAnsi="Arial" w:cs="Arial"/>
                <w:sz w:val="22"/>
                <w:szCs w:val="22"/>
              </w:rPr>
              <w:t>De la solicitud de información UT-SI-P-</w:t>
            </w:r>
            <w:r>
              <w:rPr>
                <w:rFonts w:ascii="Arial" w:hAnsi="Arial" w:cs="Arial"/>
                <w:b/>
                <w:sz w:val="22"/>
                <w:szCs w:val="22"/>
              </w:rPr>
              <w:t>075</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075</w:t>
            </w:r>
            <w:r w:rsidRPr="002A2FA1">
              <w:rPr>
                <w:rFonts w:ascii="Arial" w:hAnsi="Arial" w:cs="Arial"/>
                <w:sz w:val="22"/>
                <w:szCs w:val="22"/>
              </w:rPr>
              <w:t>-202</w:t>
            </w:r>
            <w:r>
              <w:rPr>
                <w:rFonts w:ascii="Arial" w:hAnsi="Arial" w:cs="Arial"/>
                <w:sz w:val="22"/>
                <w:szCs w:val="22"/>
              </w:rPr>
              <w:t>6.</w:t>
            </w:r>
            <w:r w:rsidR="00CB513B">
              <w:rPr>
                <w:rFonts w:ascii="Arial" w:hAnsi="Arial" w:cs="Arial"/>
                <w:sz w:val="22"/>
                <w:szCs w:val="22"/>
              </w:rPr>
              <w:t xml:space="preserve"> Únicamente en cuanto: </w:t>
            </w:r>
            <w:r w:rsidR="00CB513B">
              <w:rPr>
                <w:rFonts w:ascii="Arial" w:hAnsi="Arial" w:cs="Arial"/>
              </w:rPr>
              <w:t>A</w:t>
            </w:r>
            <w:r w:rsidR="00CB513B">
              <w:rPr>
                <w:rFonts w:ascii="Arial" w:hAnsi="Arial" w:cs="Arial"/>
                <w:bCs/>
                <w:color w:val="000000" w:themeColor="text1"/>
              </w:rPr>
              <w:t xml:space="preserve">l municipio del Estado donde ocurrieron los hechos, con apariencia de delito de los que hayan sido víctimas personas migrantes en el Estado de San Luis Potosí, respecto de los cuales se haya formalizado denuncia o iniciado carpeta de investigación a lo largo del 2025 (enero diciembre) y enero 2026, información requerida y contenida dentro de las carpetas de investigación que se persiguen en esta Unidad de Protección a Migrantes, Grupos Vulnerables, de la Diversidad Sexual, Periodistas y Personas Defensoras de Derechos Humanos. Y solo en lo que respecta a </w:t>
            </w:r>
            <w:r w:rsidR="00CB513B">
              <w:rPr>
                <w:rFonts w:ascii="Arial" w:hAnsi="Arial" w:cs="Arial"/>
                <w:bCs/>
                <w:i/>
                <w:color w:val="000000" w:themeColor="text1"/>
              </w:rPr>
              <w:t>un municipio</w:t>
            </w:r>
            <w:r w:rsidR="00CB513B">
              <w:rPr>
                <w:rFonts w:ascii="Arial" w:hAnsi="Arial" w:cs="Arial"/>
                <w:bCs/>
                <w:color w:val="000000" w:themeColor="text1"/>
              </w:rPr>
              <w:t xml:space="preserve"> de la entidad potosina, que, de no reservarse, permitirían que la víctima sea susceptible de ser identificable y/o identificada.</w:t>
            </w:r>
          </w:p>
          <w:p w14:paraId="598E02D6" w14:textId="6CF94F8B" w:rsidR="00BA063C" w:rsidRDefault="00BA063C" w:rsidP="00BA063C">
            <w:pPr>
              <w:autoSpaceDE w:val="0"/>
              <w:autoSpaceDN w:val="0"/>
              <w:adjustRightInd w:val="0"/>
              <w:jc w:val="both"/>
              <w:rPr>
                <w:rFonts w:ascii="Arial" w:hAnsi="Arial" w:cs="Arial"/>
                <w:sz w:val="22"/>
                <w:szCs w:val="22"/>
              </w:rPr>
            </w:pPr>
          </w:p>
          <w:p w14:paraId="3ADD7FE2" w14:textId="2E6DBCAC" w:rsidR="000B0FB4" w:rsidRDefault="009E7C9F" w:rsidP="000B0FB4">
            <w:pPr>
              <w:ind w:right="49"/>
              <w:jc w:val="both"/>
              <w:rPr>
                <w:rFonts w:ascii="Arial" w:hAnsi="Arial" w:cs="Arial"/>
                <w:bCs/>
                <w:color w:val="000000" w:themeColor="text1"/>
              </w:rPr>
            </w:pPr>
            <w:r w:rsidRPr="009E7C9F">
              <w:rPr>
                <w:rFonts w:ascii="Arial" w:hAnsi="Arial" w:cs="Arial"/>
                <w:b/>
                <w:bCs/>
                <w:color w:val="000000" w:themeColor="text1"/>
              </w:rPr>
              <w:t>Décimo octavo.</w:t>
            </w:r>
            <w:r>
              <w:rPr>
                <w:rFonts w:ascii="Arial" w:hAnsi="Arial" w:cs="Arial"/>
                <w:bCs/>
                <w:color w:val="000000" w:themeColor="text1"/>
              </w:rPr>
              <w:t xml:space="preserve"> A</w:t>
            </w:r>
            <w:r w:rsidRPr="009E7C9F">
              <w:rPr>
                <w:rFonts w:ascii="Arial" w:hAnsi="Arial" w:cs="Arial"/>
                <w:bCs/>
                <w:color w:val="000000" w:themeColor="text1"/>
              </w:rPr>
              <w:t xml:space="preserve">cuerdo de reserva </w:t>
            </w:r>
            <w:r w:rsidRPr="00D11D6F">
              <w:rPr>
                <w:rFonts w:ascii="Arial" w:hAnsi="Arial" w:cs="Arial"/>
                <w:b/>
                <w:bCs/>
                <w:color w:val="000000" w:themeColor="text1"/>
              </w:rPr>
              <w:t>parcial UPDE/FMDH/0003/2026-AR</w:t>
            </w:r>
            <w:r>
              <w:rPr>
                <w:rFonts w:ascii="Arial" w:hAnsi="Arial" w:cs="Arial"/>
                <w:bCs/>
                <w:color w:val="000000" w:themeColor="text1"/>
              </w:rPr>
              <w:t xml:space="preserve">. </w:t>
            </w:r>
            <w:r w:rsidRPr="002A2FA1">
              <w:rPr>
                <w:rFonts w:ascii="Arial" w:hAnsi="Arial" w:cs="Arial"/>
                <w:sz w:val="22"/>
                <w:szCs w:val="22"/>
              </w:rPr>
              <w:t>De la solicitud de información UT-SI-P-</w:t>
            </w:r>
            <w:r>
              <w:rPr>
                <w:rFonts w:ascii="Arial" w:hAnsi="Arial" w:cs="Arial"/>
                <w:b/>
                <w:sz w:val="22"/>
                <w:szCs w:val="22"/>
              </w:rPr>
              <w:t>075</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075</w:t>
            </w:r>
            <w:r w:rsidRPr="002A2FA1">
              <w:rPr>
                <w:rFonts w:ascii="Arial" w:hAnsi="Arial" w:cs="Arial"/>
                <w:sz w:val="22"/>
                <w:szCs w:val="22"/>
              </w:rPr>
              <w:t>-202</w:t>
            </w:r>
            <w:r>
              <w:rPr>
                <w:rFonts w:ascii="Arial" w:hAnsi="Arial" w:cs="Arial"/>
                <w:sz w:val="22"/>
                <w:szCs w:val="22"/>
              </w:rPr>
              <w:t>6. Únicamente en cuanto:</w:t>
            </w:r>
            <w:r>
              <w:t xml:space="preserve"> </w:t>
            </w:r>
            <w:r w:rsidRPr="009E7C9F">
              <w:rPr>
                <w:rFonts w:ascii="Arial" w:hAnsi="Arial" w:cs="Arial"/>
                <w:sz w:val="22"/>
                <w:szCs w:val="22"/>
              </w:rPr>
              <w:t>Uno de los municipios del estado de San Luis Potosí donde ocurrieron los hechos, con respecto al delito de Desaparición Cometida por Particulares, del cual hayan sido Victimas personas migrantes en el Estado de San Luis Potosí, y de las que se formalizo denuncia y se inició Carpeta de Investigación durante el periodo comprendido de enero a diciembre del 2025 y enero del 2026.</w:t>
            </w:r>
          </w:p>
          <w:p w14:paraId="0A49DF63" w14:textId="660000FC" w:rsidR="00C179E7" w:rsidRDefault="00C179E7" w:rsidP="007A6E21">
            <w:pPr>
              <w:autoSpaceDE w:val="0"/>
              <w:autoSpaceDN w:val="0"/>
              <w:adjustRightInd w:val="0"/>
              <w:jc w:val="both"/>
              <w:rPr>
                <w:rFonts w:ascii="Arial" w:hAnsi="Arial" w:cs="Arial"/>
                <w:b/>
                <w:sz w:val="22"/>
                <w:szCs w:val="22"/>
              </w:rPr>
            </w:pPr>
          </w:p>
          <w:p w14:paraId="73EB71E1" w14:textId="73623D9B" w:rsidR="00F81BE9" w:rsidRDefault="00D11D6F" w:rsidP="007A6E21">
            <w:pPr>
              <w:autoSpaceDE w:val="0"/>
              <w:autoSpaceDN w:val="0"/>
              <w:adjustRightInd w:val="0"/>
              <w:jc w:val="both"/>
              <w:rPr>
                <w:rFonts w:ascii="Arial" w:hAnsi="Arial" w:cs="Arial"/>
                <w:b/>
                <w:sz w:val="22"/>
                <w:szCs w:val="22"/>
              </w:rPr>
            </w:pPr>
            <w:r>
              <w:rPr>
                <w:rFonts w:ascii="Arial" w:hAnsi="Arial" w:cs="Arial"/>
                <w:b/>
                <w:sz w:val="22"/>
                <w:szCs w:val="22"/>
              </w:rPr>
              <w:t xml:space="preserve">Décimo noveno. </w:t>
            </w:r>
            <w:r w:rsidRPr="00D11D6F">
              <w:rPr>
                <w:rFonts w:ascii="Arial" w:hAnsi="Arial" w:cs="Arial"/>
                <w:sz w:val="22"/>
                <w:szCs w:val="22"/>
              </w:rPr>
              <w:t>Acuerdo de reserva</w:t>
            </w:r>
            <w:r w:rsidRPr="00D11D6F">
              <w:rPr>
                <w:rFonts w:ascii="Arial" w:hAnsi="Arial" w:cs="Arial"/>
                <w:b/>
                <w:sz w:val="22"/>
                <w:szCs w:val="22"/>
              </w:rPr>
              <w:t xml:space="preserve"> parcial UILEJA/FMDH/0015/2026-AR</w:t>
            </w:r>
            <w:r>
              <w:rPr>
                <w:rFonts w:ascii="Arial" w:hAnsi="Arial" w:cs="Arial"/>
                <w:b/>
                <w:sz w:val="22"/>
                <w:szCs w:val="22"/>
              </w:rPr>
              <w:t xml:space="preserve">. </w:t>
            </w:r>
            <w:r w:rsidRPr="002A2FA1">
              <w:rPr>
                <w:rFonts w:ascii="Arial" w:hAnsi="Arial" w:cs="Arial"/>
                <w:sz w:val="22"/>
                <w:szCs w:val="22"/>
              </w:rPr>
              <w:t>De la solicitud de información UT-SI-P-</w:t>
            </w:r>
            <w:r>
              <w:rPr>
                <w:rFonts w:ascii="Arial" w:hAnsi="Arial" w:cs="Arial"/>
                <w:b/>
                <w:sz w:val="22"/>
                <w:szCs w:val="22"/>
              </w:rPr>
              <w:t>071</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071</w:t>
            </w:r>
            <w:r w:rsidRPr="002A2FA1">
              <w:rPr>
                <w:rFonts w:ascii="Arial" w:hAnsi="Arial" w:cs="Arial"/>
                <w:sz w:val="22"/>
                <w:szCs w:val="22"/>
              </w:rPr>
              <w:t>-202</w:t>
            </w:r>
            <w:r>
              <w:rPr>
                <w:rFonts w:ascii="Arial" w:hAnsi="Arial" w:cs="Arial"/>
                <w:sz w:val="22"/>
                <w:szCs w:val="22"/>
              </w:rPr>
              <w:t>6. Únicamente en cuanto:</w:t>
            </w:r>
            <w:r>
              <w:t xml:space="preserve"> </w:t>
            </w:r>
            <w:r>
              <w:rPr>
                <w:rFonts w:ascii="Arial" w:hAnsi="Arial" w:cs="Arial"/>
                <w:sz w:val="22"/>
                <w:szCs w:val="22"/>
              </w:rPr>
              <w:t>M</w:t>
            </w:r>
            <w:r w:rsidRPr="00D11D6F">
              <w:rPr>
                <w:rFonts w:ascii="Arial" w:hAnsi="Arial" w:cs="Arial"/>
                <w:sz w:val="22"/>
                <w:szCs w:val="22"/>
              </w:rPr>
              <w:t>unicipio donde se registró la denuncia, los cuales son 03 municipios de San Luis Potosí, contenida dentro de las Carpetas de Investigación por delitos sexuales, de la Unidad Especializada en Justicia Penal para Adolescentes en el periodo comprendido del 01 de enero del 2026 al 28 de febrero del 2026.</w:t>
            </w:r>
          </w:p>
          <w:p w14:paraId="78DCD819" w14:textId="70566EB1" w:rsidR="00D11D6F" w:rsidRDefault="00D11D6F" w:rsidP="007A6E21">
            <w:pPr>
              <w:autoSpaceDE w:val="0"/>
              <w:autoSpaceDN w:val="0"/>
              <w:adjustRightInd w:val="0"/>
              <w:jc w:val="both"/>
              <w:rPr>
                <w:rFonts w:ascii="Arial" w:hAnsi="Arial" w:cs="Arial"/>
                <w:b/>
                <w:sz w:val="22"/>
                <w:szCs w:val="22"/>
              </w:rPr>
            </w:pPr>
          </w:p>
          <w:p w14:paraId="3EE163A1" w14:textId="6CAA3FBD" w:rsidR="00D11D6F" w:rsidRDefault="00D11D6F" w:rsidP="007A6E21">
            <w:pPr>
              <w:autoSpaceDE w:val="0"/>
              <w:autoSpaceDN w:val="0"/>
              <w:adjustRightInd w:val="0"/>
              <w:jc w:val="both"/>
              <w:rPr>
                <w:rFonts w:ascii="Arial" w:hAnsi="Arial" w:cs="Arial"/>
                <w:b/>
                <w:sz w:val="22"/>
                <w:szCs w:val="22"/>
              </w:rPr>
            </w:pPr>
            <w:r>
              <w:rPr>
                <w:rFonts w:ascii="Arial" w:hAnsi="Arial" w:cs="Arial"/>
                <w:b/>
                <w:sz w:val="22"/>
                <w:szCs w:val="22"/>
              </w:rPr>
              <w:t xml:space="preserve">Vigésimo. </w:t>
            </w:r>
            <w:r w:rsidRPr="00D11D6F">
              <w:rPr>
                <w:rFonts w:ascii="Arial" w:hAnsi="Arial" w:cs="Arial"/>
                <w:sz w:val="22"/>
                <w:szCs w:val="22"/>
              </w:rPr>
              <w:t>Acuerdo de reserva</w:t>
            </w:r>
            <w:r w:rsidRPr="00D11D6F">
              <w:rPr>
                <w:rFonts w:ascii="Arial" w:hAnsi="Arial" w:cs="Arial"/>
                <w:b/>
                <w:sz w:val="22"/>
                <w:szCs w:val="22"/>
              </w:rPr>
              <w:t xml:space="preserve"> total UILEJA/FMDH/0014/2026-AR</w:t>
            </w:r>
            <w:r>
              <w:rPr>
                <w:rFonts w:ascii="Arial" w:hAnsi="Arial" w:cs="Arial"/>
                <w:b/>
                <w:sz w:val="22"/>
                <w:szCs w:val="22"/>
              </w:rPr>
              <w:t xml:space="preserve">. </w:t>
            </w:r>
            <w:r w:rsidRPr="002A2FA1">
              <w:rPr>
                <w:rFonts w:ascii="Arial" w:hAnsi="Arial" w:cs="Arial"/>
                <w:sz w:val="22"/>
                <w:szCs w:val="22"/>
              </w:rPr>
              <w:t>De la solicitud de información UT-SI-P-</w:t>
            </w:r>
            <w:r>
              <w:rPr>
                <w:rFonts w:ascii="Arial" w:hAnsi="Arial" w:cs="Arial"/>
                <w:b/>
                <w:sz w:val="22"/>
                <w:szCs w:val="22"/>
              </w:rPr>
              <w:t>067</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067</w:t>
            </w:r>
            <w:r w:rsidRPr="002A2FA1">
              <w:rPr>
                <w:rFonts w:ascii="Arial" w:hAnsi="Arial" w:cs="Arial"/>
                <w:sz w:val="22"/>
                <w:szCs w:val="22"/>
              </w:rPr>
              <w:t>-202</w:t>
            </w:r>
            <w:r>
              <w:rPr>
                <w:rFonts w:ascii="Arial" w:hAnsi="Arial" w:cs="Arial"/>
                <w:sz w:val="22"/>
                <w:szCs w:val="22"/>
              </w:rPr>
              <w:t>6.</w:t>
            </w:r>
          </w:p>
          <w:p w14:paraId="04AF5C40" w14:textId="5672C184" w:rsidR="00F81BE9" w:rsidRDefault="00F81BE9" w:rsidP="007A6E21">
            <w:pPr>
              <w:autoSpaceDE w:val="0"/>
              <w:autoSpaceDN w:val="0"/>
              <w:adjustRightInd w:val="0"/>
              <w:jc w:val="both"/>
              <w:rPr>
                <w:rFonts w:ascii="Arial" w:hAnsi="Arial" w:cs="Arial"/>
                <w:b/>
                <w:sz w:val="22"/>
                <w:szCs w:val="22"/>
              </w:rPr>
            </w:pPr>
          </w:p>
          <w:p w14:paraId="31921A62" w14:textId="44342FA4" w:rsidR="00D515D8" w:rsidRDefault="00D515D8" w:rsidP="007A6E21">
            <w:pPr>
              <w:autoSpaceDE w:val="0"/>
              <w:autoSpaceDN w:val="0"/>
              <w:adjustRightInd w:val="0"/>
              <w:jc w:val="both"/>
              <w:rPr>
                <w:rFonts w:ascii="Arial" w:hAnsi="Arial" w:cs="Arial"/>
                <w:b/>
                <w:sz w:val="22"/>
                <w:szCs w:val="22"/>
              </w:rPr>
            </w:pPr>
            <w:r>
              <w:rPr>
                <w:rFonts w:ascii="Arial" w:hAnsi="Arial" w:cs="Arial"/>
                <w:b/>
                <w:bCs/>
                <w:color w:val="000000" w:themeColor="text1"/>
              </w:rPr>
              <w:t>Vigésimo segundo</w:t>
            </w:r>
            <w:r w:rsidRPr="009E7C9F">
              <w:rPr>
                <w:rFonts w:ascii="Arial" w:hAnsi="Arial" w:cs="Arial"/>
                <w:b/>
                <w:bCs/>
                <w:color w:val="000000" w:themeColor="text1"/>
              </w:rPr>
              <w:t>.</w:t>
            </w:r>
            <w:r>
              <w:rPr>
                <w:rFonts w:ascii="Arial" w:hAnsi="Arial" w:cs="Arial"/>
                <w:bCs/>
                <w:color w:val="000000" w:themeColor="text1"/>
              </w:rPr>
              <w:t xml:space="preserve"> A</w:t>
            </w:r>
            <w:r w:rsidRPr="009E7C9F">
              <w:rPr>
                <w:rFonts w:ascii="Arial" w:hAnsi="Arial" w:cs="Arial"/>
                <w:bCs/>
                <w:color w:val="000000" w:themeColor="text1"/>
              </w:rPr>
              <w:t xml:space="preserve">cuerdo de reserva </w:t>
            </w:r>
            <w:r w:rsidRPr="00D11D6F">
              <w:rPr>
                <w:rFonts w:ascii="Arial" w:hAnsi="Arial" w:cs="Arial"/>
                <w:b/>
                <w:bCs/>
                <w:color w:val="000000" w:themeColor="text1"/>
              </w:rPr>
              <w:t xml:space="preserve">parcial </w:t>
            </w:r>
            <w:r>
              <w:rPr>
                <w:rFonts w:ascii="Arial" w:hAnsi="Arial" w:cs="Arial"/>
                <w:b/>
              </w:rPr>
              <w:t>UILEJA/FMDH/0013/2026-AR</w:t>
            </w:r>
            <w:r>
              <w:rPr>
                <w:rFonts w:ascii="Arial" w:hAnsi="Arial" w:cs="Arial"/>
                <w:bCs/>
                <w:color w:val="000000" w:themeColor="text1"/>
              </w:rPr>
              <w:t xml:space="preserve">. </w:t>
            </w:r>
            <w:r w:rsidRPr="002A2FA1">
              <w:rPr>
                <w:rFonts w:ascii="Arial" w:hAnsi="Arial" w:cs="Arial"/>
                <w:sz w:val="22"/>
                <w:szCs w:val="22"/>
              </w:rPr>
              <w:t>De la solicitud de información UT-SI-P-</w:t>
            </w:r>
            <w:r>
              <w:rPr>
                <w:rFonts w:ascii="Arial" w:hAnsi="Arial" w:cs="Arial"/>
                <w:b/>
                <w:sz w:val="22"/>
                <w:szCs w:val="22"/>
              </w:rPr>
              <w:t>059</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059</w:t>
            </w:r>
            <w:r w:rsidRPr="002A2FA1">
              <w:rPr>
                <w:rFonts w:ascii="Arial" w:hAnsi="Arial" w:cs="Arial"/>
                <w:sz w:val="22"/>
                <w:szCs w:val="22"/>
              </w:rPr>
              <w:t>-202</w:t>
            </w:r>
            <w:r>
              <w:rPr>
                <w:rFonts w:ascii="Arial" w:hAnsi="Arial" w:cs="Arial"/>
                <w:sz w:val="22"/>
                <w:szCs w:val="22"/>
              </w:rPr>
              <w:t>6. Únicamente en cuanto: L</w:t>
            </w:r>
            <w:r w:rsidRPr="00D515D8">
              <w:rPr>
                <w:rFonts w:ascii="Arial" w:hAnsi="Arial" w:cs="Arial"/>
                <w:sz w:val="22"/>
                <w:szCs w:val="22"/>
              </w:rPr>
              <w:t>os municipios donde ocurrieron los hechos los cuáles son; 03 municipios del estado de San Luis Potosí, así como la causa de muerte de la víctima, contenida dentro de las Carpetas de Investigación por los delitos de feminicidio y homicidio, de la Unidad Especializada en Justicia Penal para Adolescentes en el periodo comprendido del 01 de enero del 2025 al 18 de febrero del año 2026.</w:t>
            </w:r>
          </w:p>
          <w:p w14:paraId="3EB189EF" w14:textId="4CC7FD8E" w:rsidR="00D515D8" w:rsidRDefault="00D515D8" w:rsidP="007A6E21">
            <w:pPr>
              <w:autoSpaceDE w:val="0"/>
              <w:autoSpaceDN w:val="0"/>
              <w:adjustRightInd w:val="0"/>
              <w:jc w:val="both"/>
              <w:rPr>
                <w:rFonts w:ascii="Arial" w:hAnsi="Arial" w:cs="Arial"/>
                <w:b/>
                <w:sz w:val="22"/>
                <w:szCs w:val="22"/>
              </w:rPr>
            </w:pPr>
          </w:p>
          <w:p w14:paraId="3A0F5F92" w14:textId="113C035C" w:rsidR="008C4503" w:rsidRDefault="008C4503" w:rsidP="008C4503">
            <w:pPr>
              <w:autoSpaceDE w:val="0"/>
              <w:autoSpaceDN w:val="0"/>
              <w:adjustRightInd w:val="0"/>
              <w:jc w:val="both"/>
              <w:rPr>
                <w:rFonts w:ascii="Arial" w:hAnsi="Arial" w:cs="Arial"/>
                <w:b/>
                <w:sz w:val="22"/>
                <w:szCs w:val="22"/>
              </w:rPr>
            </w:pPr>
            <w:r>
              <w:rPr>
                <w:rFonts w:ascii="Arial" w:hAnsi="Arial" w:cs="Arial"/>
                <w:b/>
                <w:sz w:val="22"/>
                <w:szCs w:val="22"/>
              </w:rPr>
              <w:t xml:space="preserve">Vigésimo tercero. </w:t>
            </w:r>
            <w:r w:rsidRPr="00D11D6F">
              <w:rPr>
                <w:rFonts w:ascii="Arial" w:hAnsi="Arial" w:cs="Arial"/>
                <w:sz w:val="22"/>
                <w:szCs w:val="22"/>
              </w:rPr>
              <w:t>Acuerdo de reserva</w:t>
            </w:r>
            <w:r w:rsidRPr="00D11D6F">
              <w:rPr>
                <w:rFonts w:ascii="Arial" w:hAnsi="Arial" w:cs="Arial"/>
                <w:b/>
                <w:sz w:val="22"/>
                <w:szCs w:val="22"/>
              </w:rPr>
              <w:t xml:space="preserve"> total </w:t>
            </w:r>
            <w:r>
              <w:rPr>
                <w:rFonts w:ascii="Arial" w:hAnsi="Arial" w:cs="Arial"/>
                <w:b/>
              </w:rPr>
              <w:t>UPDE/FMDH/0005/2026-AR</w:t>
            </w:r>
            <w:r>
              <w:rPr>
                <w:rFonts w:ascii="Arial" w:hAnsi="Arial" w:cs="Arial"/>
                <w:b/>
                <w:sz w:val="22"/>
                <w:szCs w:val="22"/>
              </w:rPr>
              <w:t xml:space="preserve">. </w:t>
            </w:r>
            <w:r w:rsidRPr="002A2FA1">
              <w:rPr>
                <w:rFonts w:ascii="Arial" w:hAnsi="Arial" w:cs="Arial"/>
                <w:sz w:val="22"/>
                <w:szCs w:val="22"/>
              </w:rPr>
              <w:t>De la solicitud de información UT-SI-P-</w:t>
            </w:r>
            <w:r>
              <w:rPr>
                <w:rFonts w:ascii="Arial" w:hAnsi="Arial" w:cs="Arial"/>
                <w:b/>
                <w:sz w:val="22"/>
                <w:szCs w:val="22"/>
              </w:rPr>
              <w:t>077</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077</w:t>
            </w:r>
            <w:r w:rsidRPr="002A2FA1">
              <w:rPr>
                <w:rFonts w:ascii="Arial" w:hAnsi="Arial" w:cs="Arial"/>
                <w:sz w:val="22"/>
                <w:szCs w:val="22"/>
              </w:rPr>
              <w:t>-202</w:t>
            </w:r>
            <w:r>
              <w:rPr>
                <w:rFonts w:ascii="Arial" w:hAnsi="Arial" w:cs="Arial"/>
                <w:sz w:val="22"/>
                <w:szCs w:val="22"/>
              </w:rPr>
              <w:t>6.</w:t>
            </w:r>
          </w:p>
          <w:p w14:paraId="1E273D14" w14:textId="77777777" w:rsidR="00101FEA" w:rsidRDefault="00101FEA" w:rsidP="007A6E21">
            <w:pPr>
              <w:autoSpaceDE w:val="0"/>
              <w:autoSpaceDN w:val="0"/>
              <w:adjustRightInd w:val="0"/>
              <w:jc w:val="both"/>
              <w:rPr>
                <w:rFonts w:ascii="Arial" w:hAnsi="Arial" w:cs="Arial"/>
                <w:b/>
                <w:sz w:val="22"/>
                <w:szCs w:val="22"/>
              </w:rPr>
            </w:pPr>
          </w:p>
          <w:p w14:paraId="52DA3EF8" w14:textId="063AF074" w:rsidR="00D8699C" w:rsidRPr="00101FEA" w:rsidRDefault="00D8699C"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FISCAL ESPECIALIZADA EN FEMINICIDIOS.</w:t>
            </w:r>
          </w:p>
          <w:p w14:paraId="69CFAE1D" w14:textId="77777777" w:rsidR="00D8699C" w:rsidRDefault="00D8699C" w:rsidP="007A6E21">
            <w:pPr>
              <w:autoSpaceDE w:val="0"/>
              <w:autoSpaceDN w:val="0"/>
              <w:adjustRightInd w:val="0"/>
              <w:jc w:val="both"/>
              <w:rPr>
                <w:rFonts w:ascii="Arial" w:hAnsi="Arial" w:cs="Arial"/>
                <w:b/>
                <w:sz w:val="22"/>
                <w:szCs w:val="22"/>
              </w:rPr>
            </w:pPr>
          </w:p>
          <w:p w14:paraId="61F4B2EA" w14:textId="64803EA1" w:rsidR="00351646" w:rsidRDefault="00EC218F" w:rsidP="007A6E21">
            <w:pPr>
              <w:autoSpaceDE w:val="0"/>
              <w:autoSpaceDN w:val="0"/>
              <w:adjustRightInd w:val="0"/>
              <w:jc w:val="both"/>
              <w:rPr>
                <w:rFonts w:ascii="Arial" w:hAnsi="Arial" w:cs="Arial"/>
                <w:sz w:val="22"/>
                <w:szCs w:val="22"/>
              </w:rPr>
            </w:pPr>
            <w:r>
              <w:rPr>
                <w:rFonts w:ascii="Arial" w:hAnsi="Arial" w:cs="Arial"/>
                <w:b/>
                <w:sz w:val="22"/>
                <w:szCs w:val="22"/>
              </w:rPr>
              <w:t>Séptimo</w:t>
            </w:r>
            <w:r w:rsidR="00D8699C">
              <w:rPr>
                <w:rFonts w:ascii="Arial" w:hAnsi="Arial" w:cs="Arial"/>
                <w:b/>
                <w:sz w:val="22"/>
                <w:szCs w:val="22"/>
              </w:rPr>
              <w:t>.</w:t>
            </w:r>
            <w:r w:rsidR="001517EB" w:rsidRPr="002A2FA1">
              <w:rPr>
                <w:rFonts w:ascii="Arial" w:hAnsi="Arial" w:cs="Arial"/>
                <w:sz w:val="22"/>
                <w:szCs w:val="22"/>
              </w:rPr>
              <w:t xml:space="preserve"> </w:t>
            </w:r>
            <w:r>
              <w:rPr>
                <w:rFonts w:ascii="Arial" w:hAnsi="Arial" w:cs="Arial"/>
                <w:sz w:val="22"/>
                <w:szCs w:val="22"/>
              </w:rPr>
              <w:t>A</w:t>
            </w:r>
            <w:r w:rsidR="008644E8" w:rsidRPr="002A2FA1">
              <w:rPr>
                <w:rFonts w:ascii="Arial" w:hAnsi="Arial" w:cs="Arial"/>
                <w:sz w:val="22"/>
                <w:szCs w:val="22"/>
              </w:rPr>
              <w:t xml:space="preserve">cuerdo de reserva </w:t>
            </w:r>
            <w:r>
              <w:rPr>
                <w:rFonts w:ascii="Arial" w:hAnsi="Arial" w:cs="Arial"/>
                <w:b/>
              </w:rPr>
              <w:t>total AR/FDM/04/2026</w:t>
            </w:r>
            <w:r w:rsidR="00412852" w:rsidRPr="002A2FA1">
              <w:rPr>
                <w:rFonts w:ascii="Arial" w:hAnsi="Arial" w:cs="Arial"/>
                <w:sz w:val="22"/>
                <w:szCs w:val="22"/>
              </w:rPr>
              <w:t xml:space="preserve">. </w:t>
            </w:r>
            <w:r w:rsidRPr="002A2FA1">
              <w:rPr>
                <w:rFonts w:ascii="Arial" w:hAnsi="Arial" w:cs="Arial"/>
                <w:sz w:val="22"/>
                <w:szCs w:val="22"/>
              </w:rPr>
              <w:t>De la solicitud de información UT-SI-P-</w:t>
            </w:r>
            <w:r>
              <w:rPr>
                <w:rFonts w:ascii="Arial" w:hAnsi="Arial" w:cs="Arial"/>
                <w:b/>
                <w:sz w:val="22"/>
                <w:szCs w:val="22"/>
              </w:rPr>
              <w:t>487</w:t>
            </w:r>
            <w:r w:rsidRPr="002A2FA1">
              <w:rPr>
                <w:rFonts w:ascii="Arial" w:hAnsi="Arial" w:cs="Arial"/>
                <w:sz w:val="22"/>
                <w:szCs w:val="22"/>
              </w:rPr>
              <w:t>-</w:t>
            </w:r>
            <w:r w:rsidRPr="002A2FA1">
              <w:rPr>
                <w:rFonts w:ascii="Arial" w:hAnsi="Arial" w:cs="Arial"/>
                <w:sz w:val="22"/>
                <w:szCs w:val="22"/>
              </w:rPr>
              <w:lastRenderedPageBreak/>
              <w:t>24046982</w:t>
            </w:r>
            <w:r>
              <w:rPr>
                <w:rFonts w:ascii="Arial" w:hAnsi="Arial" w:cs="Arial"/>
                <w:sz w:val="22"/>
                <w:szCs w:val="22"/>
              </w:rPr>
              <w:t>5</w:t>
            </w:r>
            <w:r w:rsidRPr="002A2FA1">
              <w:rPr>
                <w:rFonts w:ascii="Arial" w:hAnsi="Arial" w:cs="Arial"/>
                <w:sz w:val="22"/>
                <w:szCs w:val="22"/>
              </w:rPr>
              <w:t>0000</w:t>
            </w:r>
            <w:r>
              <w:rPr>
                <w:rFonts w:ascii="Arial" w:hAnsi="Arial" w:cs="Arial"/>
                <w:sz w:val="22"/>
                <w:szCs w:val="22"/>
              </w:rPr>
              <w:t>487</w:t>
            </w:r>
            <w:r w:rsidRPr="002A2FA1">
              <w:rPr>
                <w:rFonts w:ascii="Arial" w:hAnsi="Arial" w:cs="Arial"/>
                <w:sz w:val="22"/>
                <w:szCs w:val="22"/>
              </w:rPr>
              <w:t>-202</w:t>
            </w:r>
            <w:r>
              <w:rPr>
                <w:rFonts w:ascii="Arial" w:hAnsi="Arial" w:cs="Arial"/>
                <w:sz w:val="22"/>
                <w:szCs w:val="22"/>
              </w:rPr>
              <w:t>5</w:t>
            </w:r>
            <w:r w:rsidR="00D8699C">
              <w:rPr>
                <w:rFonts w:ascii="Arial" w:hAnsi="Arial" w:cs="Arial"/>
                <w:sz w:val="22"/>
                <w:szCs w:val="22"/>
              </w:rPr>
              <w:t>.</w:t>
            </w:r>
          </w:p>
          <w:p w14:paraId="78F4A251" w14:textId="363F973A" w:rsidR="00351646" w:rsidRDefault="00351646" w:rsidP="007A6E21">
            <w:pPr>
              <w:autoSpaceDE w:val="0"/>
              <w:autoSpaceDN w:val="0"/>
              <w:adjustRightInd w:val="0"/>
              <w:jc w:val="both"/>
              <w:rPr>
                <w:rFonts w:ascii="Arial" w:hAnsi="Arial" w:cs="Arial"/>
                <w:sz w:val="22"/>
                <w:szCs w:val="22"/>
              </w:rPr>
            </w:pPr>
          </w:p>
          <w:p w14:paraId="1E110172" w14:textId="41AEA86D" w:rsidR="00EC218F" w:rsidRDefault="00D8699C" w:rsidP="00EC218F">
            <w:pPr>
              <w:autoSpaceDE w:val="0"/>
              <w:autoSpaceDN w:val="0"/>
              <w:adjustRightInd w:val="0"/>
              <w:jc w:val="both"/>
              <w:rPr>
                <w:rFonts w:ascii="Arial" w:hAnsi="Arial" w:cs="Arial"/>
                <w:bCs/>
                <w:color w:val="000000" w:themeColor="text1"/>
                <w:sz w:val="22"/>
                <w:szCs w:val="22"/>
                <w:lang w:eastAsia="es-MX"/>
              </w:rPr>
            </w:pPr>
            <w:r>
              <w:rPr>
                <w:rFonts w:ascii="Arial" w:hAnsi="Arial" w:cs="Arial"/>
                <w:b/>
                <w:sz w:val="22"/>
                <w:szCs w:val="22"/>
              </w:rPr>
              <w:t xml:space="preserve">Octavo. </w:t>
            </w:r>
            <w:r w:rsidR="00EC218F">
              <w:rPr>
                <w:rFonts w:ascii="Arial" w:hAnsi="Arial" w:cs="Arial"/>
              </w:rPr>
              <w:t xml:space="preserve">Acuerdo de reserva </w:t>
            </w:r>
            <w:r w:rsidR="00EC218F">
              <w:rPr>
                <w:rFonts w:ascii="Arial" w:hAnsi="Arial" w:cs="Arial"/>
                <w:b/>
              </w:rPr>
              <w:t xml:space="preserve">parcial AR/FDM/05/2026, </w:t>
            </w:r>
            <w:r w:rsidR="00EC218F" w:rsidRPr="002A2FA1">
              <w:rPr>
                <w:rFonts w:ascii="Arial" w:hAnsi="Arial" w:cs="Arial"/>
                <w:sz w:val="22"/>
                <w:szCs w:val="22"/>
              </w:rPr>
              <w:t>De la solicitud de información UT-SI-P-</w:t>
            </w:r>
            <w:r w:rsidR="00EC218F">
              <w:rPr>
                <w:rFonts w:ascii="Arial" w:hAnsi="Arial" w:cs="Arial"/>
                <w:b/>
                <w:sz w:val="22"/>
                <w:szCs w:val="22"/>
              </w:rPr>
              <w:t>059</w:t>
            </w:r>
            <w:r w:rsidR="00EC218F" w:rsidRPr="002A2FA1">
              <w:rPr>
                <w:rFonts w:ascii="Arial" w:hAnsi="Arial" w:cs="Arial"/>
                <w:sz w:val="22"/>
                <w:szCs w:val="22"/>
              </w:rPr>
              <w:t>-24046982</w:t>
            </w:r>
            <w:r w:rsidR="00EC218F">
              <w:rPr>
                <w:rFonts w:ascii="Arial" w:hAnsi="Arial" w:cs="Arial"/>
                <w:sz w:val="22"/>
                <w:szCs w:val="22"/>
              </w:rPr>
              <w:t>6</w:t>
            </w:r>
            <w:r w:rsidR="00EC218F" w:rsidRPr="002A2FA1">
              <w:rPr>
                <w:rFonts w:ascii="Arial" w:hAnsi="Arial" w:cs="Arial"/>
                <w:sz w:val="22"/>
                <w:szCs w:val="22"/>
              </w:rPr>
              <w:t>0000</w:t>
            </w:r>
            <w:r w:rsidR="00EC218F">
              <w:rPr>
                <w:rFonts w:ascii="Arial" w:hAnsi="Arial" w:cs="Arial"/>
                <w:sz w:val="22"/>
                <w:szCs w:val="22"/>
              </w:rPr>
              <w:t>059</w:t>
            </w:r>
            <w:r w:rsidR="00EC218F" w:rsidRPr="002A2FA1">
              <w:rPr>
                <w:rFonts w:ascii="Arial" w:hAnsi="Arial" w:cs="Arial"/>
                <w:sz w:val="22"/>
                <w:szCs w:val="22"/>
              </w:rPr>
              <w:t>-202</w:t>
            </w:r>
            <w:r w:rsidR="00EC218F">
              <w:rPr>
                <w:rFonts w:ascii="Arial" w:hAnsi="Arial" w:cs="Arial"/>
                <w:sz w:val="22"/>
                <w:szCs w:val="22"/>
              </w:rPr>
              <w:t xml:space="preserve">6, </w:t>
            </w:r>
            <w:r w:rsidR="00EC218F" w:rsidRPr="00EC218F">
              <w:rPr>
                <w:rFonts w:ascii="Arial" w:hAnsi="Arial" w:cs="Arial"/>
              </w:rPr>
              <w:t>únicamente en cuanto a:</w:t>
            </w:r>
            <w:r w:rsidR="00EC218F">
              <w:rPr>
                <w:rFonts w:ascii="Arial" w:hAnsi="Arial" w:cs="Arial"/>
                <w:bCs/>
                <w:color w:val="000000" w:themeColor="text1"/>
              </w:rPr>
              <w:t xml:space="preserve"> municipio dónde sucedieron los hechos y la causa de muerte en que se cometió información inmersa en las carpetas de investigación abiertas en la Fiscalía Especializada en Feminicidios de la Fiscalía General del Estado de San Luis Potosí de los casos de feminicidio y homicidio de niñas, adolescentes mujeres y mujeres registrados en San Luis Potosí en el año 2025 y hasta el 13 de febrero del año 2026, en cuanto hace a su municipio y motivo de muerte.</w:t>
            </w:r>
          </w:p>
          <w:p w14:paraId="09AFC8A6" w14:textId="190C1C03" w:rsidR="00EC218F" w:rsidRPr="00EC218F" w:rsidRDefault="00EC218F" w:rsidP="007A6E21">
            <w:pPr>
              <w:autoSpaceDE w:val="0"/>
              <w:autoSpaceDN w:val="0"/>
              <w:adjustRightInd w:val="0"/>
              <w:jc w:val="both"/>
              <w:rPr>
                <w:rFonts w:ascii="Arial" w:hAnsi="Arial" w:cs="Arial"/>
                <w:sz w:val="22"/>
                <w:szCs w:val="22"/>
              </w:rPr>
            </w:pPr>
          </w:p>
          <w:p w14:paraId="3B43A65F" w14:textId="025D13D9" w:rsidR="00D8699C" w:rsidRDefault="00D8699C" w:rsidP="00D8699C">
            <w:pPr>
              <w:autoSpaceDE w:val="0"/>
              <w:autoSpaceDN w:val="0"/>
              <w:adjustRightInd w:val="0"/>
              <w:jc w:val="both"/>
              <w:rPr>
                <w:rFonts w:ascii="Arial" w:hAnsi="Arial" w:cs="Arial"/>
                <w:sz w:val="22"/>
                <w:szCs w:val="22"/>
              </w:rPr>
            </w:pPr>
            <w:r>
              <w:rPr>
                <w:rFonts w:ascii="Arial" w:hAnsi="Arial" w:cs="Arial"/>
                <w:b/>
                <w:sz w:val="22"/>
                <w:szCs w:val="22"/>
              </w:rPr>
              <w:t xml:space="preserve">Décimo primero. </w:t>
            </w:r>
            <w:r>
              <w:rPr>
                <w:rFonts w:ascii="Arial" w:hAnsi="Arial" w:cs="Arial"/>
                <w:sz w:val="22"/>
                <w:szCs w:val="22"/>
              </w:rPr>
              <w:t>A</w:t>
            </w:r>
            <w:r w:rsidRPr="002A2FA1">
              <w:rPr>
                <w:rFonts w:ascii="Arial" w:hAnsi="Arial" w:cs="Arial"/>
                <w:sz w:val="22"/>
                <w:szCs w:val="22"/>
              </w:rPr>
              <w:t xml:space="preserve">cuerdo de reserva </w:t>
            </w:r>
            <w:r>
              <w:rPr>
                <w:rFonts w:ascii="Arial" w:hAnsi="Arial" w:cs="Arial"/>
                <w:b/>
              </w:rPr>
              <w:t>total AR/FDM/07/2026</w:t>
            </w:r>
            <w:r w:rsidRPr="002A2FA1">
              <w:rPr>
                <w:rFonts w:ascii="Arial" w:hAnsi="Arial" w:cs="Arial"/>
                <w:sz w:val="22"/>
                <w:szCs w:val="22"/>
              </w:rPr>
              <w:t>. De la solicitud de información UT-SI-P-</w:t>
            </w:r>
            <w:r>
              <w:rPr>
                <w:rFonts w:ascii="Arial" w:hAnsi="Arial" w:cs="Arial"/>
                <w:b/>
                <w:sz w:val="22"/>
                <w:szCs w:val="22"/>
              </w:rPr>
              <w:t>067</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0000</w:t>
            </w:r>
            <w:r>
              <w:rPr>
                <w:rFonts w:ascii="Arial" w:hAnsi="Arial" w:cs="Arial"/>
                <w:sz w:val="22"/>
                <w:szCs w:val="22"/>
              </w:rPr>
              <w:t>067</w:t>
            </w:r>
            <w:r w:rsidRPr="002A2FA1">
              <w:rPr>
                <w:rFonts w:ascii="Arial" w:hAnsi="Arial" w:cs="Arial"/>
                <w:sz w:val="22"/>
                <w:szCs w:val="22"/>
              </w:rPr>
              <w:t>-202</w:t>
            </w:r>
            <w:r>
              <w:rPr>
                <w:rFonts w:ascii="Arial" w:hAnsi="Arial" w:cs="Arial"/>
                <w:sz w:val="22"/>
                <w:szCs w:val="22"/>
              </w:rPr>
              <w:t>6.</w:t>
            </w:r>
          </w:p>
          <w:p w14:paraId="2D525405" w14:textId="77777777" w:rsidR="00D8699C" w:rsidRDefault="00D8699C" w:rsidP="00D8699C">
            <w:pPr>
              <w:autoSpaceDE w:val="0"/>
              <w:autoSpaceDN w:val="0"/>
              <w:adjustRightInd w:val="0"/>
              <w:jc w:val="both"/>
              <w:rPr>
                <w:rFonts w:ascii="Arial" w:hAnsi="Arial" w:cs="Arial"/>
                <w:sz w:val="22"/>
                <w:szCs w:val="22"/>
              </w:rPr>
            </w:pPr>
          </w:p>
          <w:p w14:paraId="11A8A8BF" w14:textId="58EB58A9" w:rsidR="00D8699C" w:rsidRDefault="00D8699C" w:rsidP="007A6E21">
            <w:pPr>
              <w:autoSpaceDE w:val="0"/>
              <w:autoSpaceDN w:val="0"/>
              <w:adjustRightInd w:val="0"/>
              <w:jc w:val="both"/>
              <w:rPr>
                <w:rFonts w:ascii="Arial" w:hAnsi="Arial" w:cs="Arial"/>
                <w:b/>
                <w:sz w:val="22"/>
                <w:szCs w:val="22"/>
              </w:rPr>
            </w:pPr>
            <w:r>
              <w:rPr>
                <w:rFonts w:ascii="Arial" w:hAnsi="Arial" w:cs="Arial"/>
                <w:b/>
                <w:sz w:val="22"/>
                <w:szCs w:val="22"/>
              </w:rPr>
              <w:t xml:space="preserve">Décimo segundo. </w:t>
            </w:r>
            <w:r>
              <w:rPr>
                <w:rFonts w:ascii="Arial" w:hAnsi="Arial" w:cs="Arial"/>
              </w:rPr>
              <w:t xml:space="preserve">Acuerdo de reserva </w:t>
            </w:r>
            <w:r>
              <w:rPr>
                <w:rFonts w:ascii="Arial" w:hAnsi="Arial" w:cs="Arial"/>
                <w:b/>
              </w:rPr>
              <w:t xml:space="preserve">parcial AR/FDM/06/2026, </w:t>
            </w:r>
            <w:r w:rsidRPr="002A2FA1">
              <w:rPr>
                <w:rFonts w:ascii="Arial" w:hAnsi="Arial" w:cs="Arial"/>
                <w:sz w:val="22"/>
                <w:szCs w:val="22"/>
              </w:rPr>
              <w:t>De la solicitud de información UT-SI-P-</w:t>
            </w:r>
            <w:r>
              <w:rPr>
                <w:rFonts w:ascii="Arial" w:hAnsi="Arial" w:cs="Arial"/>
                <w:b/>
                <w:sz w:val="22"/>
                <w:szCs w:val="22"/>
              </w:rPr>
              <w:t>072</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0000</w:t>
            </w:r>
            <w:r>
              <w:rPr>
                <w:rFonts w:ascii="Arial" w:hAnsi="Arial" w:cs="Arial"/>
                <w:sz w:val="22"/>
                <w:szCs w:val="22"/>
              </w:rPr>
              <w:t>072</w:t>
            </w:r>
            <w:r w:rsidRPr="002A2FA1">
              <w:rPr>
                <w:rFonts w:ascii="Arial" w:hAnsi="Arial" w:cs="Arial"/>
                <w:sz w:val="22"/>
                <w:szCs w:val="22"/>
              </w:rPr>
              <w:t>-202</w:t>
            </w:r>
            <w:r>
              <w:rPr>
                <w:rFonts w:ascii="Arial" w:hAnsi="Arial" w:cs="Arial"/>
                <w:sz w:val="22"/>
                <w:szCs w:val="22"/>
              </w:rPr>
              <w:t xml:space="preserve">6, </w:t>
            </w:r>
            <w:r w:rsidRPr="00EC218F">
              <w:rPr>
                <w:rFonts w:ascii="Arial" w:hAnsi="Arial" w:cs="Arial"/>
              </w:rPr>
              <w:t>únicamente en cuanto a:</w:t>
            </w:r>
            <w:r>
              <w:t xml:space="preserve"> </w:t>
            </w:r>
            <w:r w:rsidRPr="00D8699C">
              <w:rPr>
                <w:rFonts w:ascii="Arial" w:hAnsi="Arial" w:cs="Arial"/>
              </w:rPr>
              <w:t>municipio dónde sucedieron los hechos, municipio y relación víctima-probable responsable de los asuntos a cargo de esta Fiscalía Especializada en Feminicidios, respecto de los delitos de feminicidio, tentativa de feminicidio, homicidio doloso y homicidio calificado correspondiente al periodo del 01 de enero al 18 de febrero de 2026.</w:t>
            </w:r>
          </w:p>
          <w:p w14:paraId="58379AC5" w14:textId="7E08C6D5" w:rsidR="00D8699C" w:rsidRDefault="00D8699C" w:rsidP="007A6E21">
            <w:pPr>
              <w:autoSpaceDE w:val="0"/>
              <w:autoSpaceDN w:val="0"/>
              <w:adjustRightInd w:val="0"/>
              <w:jc w:val="both"/>
              <w:rPr>
                <w:rFonts w:ascii="Arial" w:hAnsi="Arial" w:cs="Arial"/>
                <w:b/>
                <w:sz w:val="22"/>
                <w:szCs w:val="22"/>
              </w:rPr>
            </w:pPr>
          </w:p>
          <w:p w14:paraId="31C0D1A4" w14:textId="77777777" w:rsidR="00742B4D" w:rsidRDefault="00742B4D" w:rsidP="007A6E21">
            <w:pPr>
              <w:autoSpaceDE w:val="0"/>
              <w:autoSpaceDN w:val="0"/>
              <w:adjustRightInd w:val="0"/>
              <w:jc w:val="both"/>
              <w:rPr>
                <w:rFonts w:ascii="Arial" w:hAnsi="Arial" w:cs="Arial"/>
                <w:b/>
                <w:sz w:val="22"/>
                <w:szCs w:val="22"/>
              </w:rPr>
            </w:pPr>
          </w:p>
          <w:p w14:paraId="7C7B975A" w14:textId="2E72C275" w:rsidR="00D8699C" w:rsidRPr="00101FEA" w:rsidRDefault="00D8699C"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VICEFISCAL</w:t>
            </w:r>
          </w:p>
          <w:p w14:paraId="05AF9068" w14:textId="77777777" w:rsidR="00D8699C" w:rsidRDefault="00D8699C" w:rsidP="007A6E21">
            <w:pPr>
              <w:autoSpaceDE w:val="0"/>
              <w:autoSpaceDN w:val="0"/>
              <w:adjustRightInd w:val="0"/>
              <w:jc w:val="both"/>
              <w:rPr>
                <w:rFonts w:ascii="Arial" w:hAnsi="Arial" w:cs="Arial"/>
                <w:b/>
                <w:sz w:val="22"/>
                <w:szCs w:val="22"/>
              </w:rPr>
            </w:pPr>
          </w:p>
          <w:p w14:paraId="54426B0D" w14:textId="7A7EEA13" w:rsidR="004D46D2" w:rsidRPr="002A2FA1" w:rsidRDefault="00D8699C" w:rsidP="007A6E21">
            <w:pPr>
              <w:autoSpaceDE w:val="0"/>
              <w:autoSpaceDN w:val="0"/>
              <w:adjustRightInd w:val="0"/>
              <w:jc w:val="both"/>
              <w:rPr>
                <w:rFonts w:ascii="Arial" w:hAnsi="Arial" w:cs="Arial"/>
                <w:sz w:val="22"/>
                <w:szCs w:val="22"/>
              </w:rPr>
            </w:pPr>
            <w:r>
              <w:rPr>
                <w:rFonts w:ascii="Arial" w:hAnsi="Arial" w:cs="Arial"/>
                <w:b/>
                <w:sz w:val="22"/>
                <w:szCs w:val="22"/>
              </w:rPr>
              <w:t>Noveno.</w:t>
            </w:r>
            <w:r w:rsidR="00B7281B" w:rsidRPr="002A2FA1">
              <w:rPr>
                <w:rFonts w:ascii="Arial" w:hAnsi="Arial" w:cs="Arial"/>
                <w:sz w:val="22"/>
                <w:szCs w:val="22"/>
              </w:rPr>
              <w:t xml:space="preserve"> </w:t>
            </w:r>
            <w:r>
              <w:rPr>
                <w:rFonts w:ascii="Arial" w:hAnsi="Arial" w:cs="Arial"/>
                <w:sz w:val="22"/>
                <w:szCs w:val="22"/>
              </w:rPr>
              <w:t>A</w:t>
            </w:r>
            <w:r w:rsidR="008644E8" w:rsidRPr="002A2FA1">
              <w:rPr>
                <w:rFonts w:ascii="Arial" w:hAnsi="Arial" w:cs="Arial"/>
                <w:sz w:val="22"/>
                <w:szCs w:val="22"/>
              </w:rPr>
              <w:t xml:space="preserve">cuerdo de reserva </w:t>
            </w:r>
            <w:r>
              <w:rPr>
                <w:rFonts w:ascii="Arial" w:hAnsi="Arial" w:cs="Arial"/>
                <w:b/>
              </w:rPr>
              <w:t>parcial V/AR/04/2026</w:t>
            </w:r>
            <w:r w:rsidR="00234EAA" w:rsidRPr="002A2FA1">
              <w:rPr>
                <w:rFonts w:ascii="Arial" w:hAnsi="Arial" w:cs="Arial"/>
                <w:sz w:val="22"/>
                <w:szCs w:val="22"/>
              </w:rPr>
              <w:t>.</w:t>
            </w:r>
            <w:r>
              <w:rPr>
                <w:rFonts w:ascii="Arial" w:hAnsi="Arial" w:cs="Arial"/>
                <w:sz w:val="22"/>
                <w:szCs w:val="22"/>
              </w:rPr>
              <w:t xml:space="preserve"> </w:t>
            </w:r>
            <w:r w:rsidR="00B7281B" w:rsidRPr="002A2FA1">
              <w:rPr>
                <w:rFonts w:ascii="Arial" w:hAnsi="Arial" w:cs="Arial"/>
                <w:sz w:val="22"/>
                <w:szCs w:val="22"/>
              </w:rPr>
              <w:t>De la solicitud de información UT-SI-P-</w:t>
            </w:r>
            <w:r w:rsidR="00234EAA" w:rsidRPr="002A2FA1">
              <w:rPr>
                <w:rFonts w:ascii="Arial" w:hAnsi="Arial" w:cs="Arial"/>
                <w:b/>
                <w:sz w:val="22"/>
                <w:szCs w:val="22"/>
              </w:rPr>
              <w:t>0</w:t>
            </w:r>
            <w:r>
              <w:rPr>
                <w:rFonts w:ascii="Arial" w:hAnsi="Arial" w:cs="Arial"/>
                <w:b/>
                <w:sz w:val="22"/>
                <w:szCs w:val="22"/>
              </w:rPr>
              <w:t>59</w:t>
            </w:r>
            <w:r w:rsidR="00B7281B" w:rsidRPr="002A2FA1">
              <w:rPr>
                <w:rFonts w:ascii="Arial" w:hAnsi="Arial" w:cs="Arial"/>
                <w:sz w:val="22"/>
                <w:szCs w:val="22"/>
              </w:rPr>
              <w:t>-24046982</w:t>
            </w:r>
            <w:r w:rsidR="00234EAA" w:rsidRPr="002A2FA1">
              <w:rPr>
                <w:rFonts w:ascii="Arial" w:hAnsi="Arial" w:cs="Arial"/>
                <w:sz w:val="22"/>
                <w:szCs w:val="22"/>
              </w:rPr>
              <w:t>6</w:t>
            </w:r>
            <w:r w:rsidR="00B7281B" w:rsidRPr="002A2FA1">
              <w:rPr>
                <w:rFonts w:ascii="Arial" w:hAnsi="Arial" w:cs="Arial"/>
                <w:sz w:val="22"/>
                <w:szCs w:val="22"/>
              </w:rPr>
              <w:t>0000</w:t>
            </w:r>
            <w:r w:rsidR="00234EAA" w:rsidRPr="002A2FA1">
              <w:rPr>
                <w:rFonts w:ascii="Arial" w:hAnsi="Arial" w:cs="Arial"/>
                <w:b/>
                <w:sz w:val="22"/>
                <w:szCs w:val="22"/>
              </w:rPr>
              <w:t>0</w:t>
            </w:r>
            <w:r>
              <w:rPr>
                <w:rFonts w:ascii="Arial" w:hAnsi="Arial" w:cs="Arial"/>
                <w:b/>
                <w:sz w:val="22"/>
                <w:szCs w:val="22"/>
              </w:rPr>
              <w:t>59</w:t>
            </w:r>
            <w:r w:rsidR="00B7281B" w:rsidRPr="002A2FA1">
              <w:rPr>
                <w:rFonts w:ascii="Arial" w:hAnsi="Arial" w:cs="Arial"/>
                <w:sz w:val="22"/>
                <w:szCs w:val="22"/>
              </w:rPr>
              <w:t>-202</w:t>
            </w:r>
            <w:r w:rsidR="00234EAA" w:rsidRPr="002A2FA1">
              <w:rPr>
                <w:rFonts w:ascii="Arial" w:hAnsi="Arial" w:cs="Arial"/>
                <w:sz w:val="22"/>
                <w:szCs w:val="22"/>
              </w:rPr>
              <w:t>6</w:t>
            </w:r>
            <w:r w:rsidR="00B7281B" w:rsidRPr="002A2FA1">
              <w:rPr>
                <w:rFonts w:ascii="Arial" w:hAnsi="Arial" w:cs="Arial"/>
                <w:sz w:val="22"/>
                <w:szCs w:val="22"/>
              </w:rPr>
              <w:t xml:space="preserve"> únicamente: </w:t>
            </w:r>
            <w:r w:rsidRPr="00D8699C">
              <w:rPr>
                <w:rFonts w:ascii="Arial" w:hAnsi="Arial" w:cs="Arial"/>
                <w:sz w:val="22"/>
                <w:szCs w:val="22"/>
              </w:rPr>
              <w:t>El motivo especifico de la muerte y cinco municipios del estado de San Luis Potosí en los que se registró el inicio de una carpeta de investigación en esta Fiscalía General, respecto a homicidios de niñas, adolescentes mujeres y mujeres en el periodo comprendido del 01 de enero de 2025 al 13 de febrero de 2026.</w:t>
            </w:r>
          </w:p>
          <w:p w14:paraId="5D07C2E7" w14:textId="4D374895" w:rsidR="00B7281B" w:rsidRDefault="00B7281B" w:rsidP="007A6E21">
            <w:pPr>
              <w:autoSpaceDE w:val="0"/>
              <w:autoSpaceDN w:val="0"/>
              <w:adjustRightInd w:val="0"/>
              <w:jc w:val="both"/>
              <w:rPr>
                <w:rFonts w:ascii="Arial" w:hAnsi="Arial" w:cs="Arial"/>
                <w:sz w:val="22"/>
                <w:szCs w:val="22"/>
              </w:rPr>
            </w:pPr>
          </w:p>
          <w:p w14:paraId="7A30F6CB"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b/>
                <w:sz w:val="22"/>
                <w:szCs w:val="22"/>
              </w:rPr>
              <w:t>Décimo</w:t>
            </w:r>
            <w:r>
              <w:rPr>
                <w:rFonts w:ascii="Arial" w:hAnsi="Arial" w:cs="Arial"/>
                <w:sz w:val="22"/>
                <w:szCs w:val="22"/>
              </w:rPr>
              <w:t>. A</w:t>
            </w:r>
            <w:r w:rsidRPr="00D80419">
              <w:rPr>
                <w:rFonts w:ascii="Arial" w:hAnsi="Arial" w:cs="Arial"/>
                <w:sz w:val="22"/>
                <w:szCs w:val="22"/>
              </w:rPr>
              <w:t xml:space="preserve">cuerdo de reserva </w:t>
            </w:r>
            <w:r w:rsidRPr="00D80419">
              <w:rPr>
                <w:rFonts w:ascii="Arial" w:hAnsi="Arial" w:cs="Arial"/>
                <w:b/>
                <w:sz w:val="22"/>
                <w:szCs w:val="22"/>
              </w:rPr>
              <w:t>parcial V/AR/05/2026.</w:t>
            </w:r>
            <w:r>
              <w:rPr>
                <w:rFonts w:ascii="Arial" w:hAnsi="Arial" w:cs="Arial"/>
                <w:sz w:val="22"/>
                <w:szCs w:val="22"/>
              </w:rPr>
              <w:t xml:space="preserve"> </w:t>
            </w:r>
            <w:r w:rsidRPr="002A2FA1">
              <w:rPr>
                <w:rFonts w:ascii="Arial" w:hAnsi="Arial" w:cs="Arial"/>
                <w:sz w:val="22"/>
                <w:szCs w:val="22"/>
              </w:rPr>
              <w:t>De la solicitud de información UT-SI-P-</w:t>
            </w:r>
            <w:r w:rsidRPr="002A2FA1">
              <w:rPr>
                <w:rFonts w:ascii="Arial" w:hAnsi="Arial" w:cs="Arial"/>
                <w:b/>
                <w:sz w:val="22"/>
                <w:szCs w:val="22"/>
              </w:rPr>
              <w:t>0</w:t>
            </w:r>
            <w:r>
              <w:rPr>
                <w:rFonts w:ascii="Arial" w:hAnsi="Arial" w:cs="Arial"/>
                <w:b/>
                <w:sz w:val="22"/>
                <w:szCs w:val="22"/>
              </w:rPr>
              <w:t>64</w:t>
            </w:r>
            <w:r w:rsidRPr="002A2FA1">
              <w:rPr>
                <w:rFonts w:ascii="Arial" w:hAnsi="Arial" w:cs="Arial"/>
                <w:sz w:val="22"/>
                <w:szCs w:val="22"/>
              </w:rPr>
              <w:t>-2404698260000</w:t>
            </w:r>
            <w:r w:rsidRPr="002A2FA1">
              <w:rPr>
                <w:rFonts w:ascii="Arial" w:hAnsi="Arial" w:cs="Arial"/>
                <w:b/>
                <w:sz w:val="22"/>
                <w:szCs w:val="22"/>
              </w:rPr>
              <w:t>0</w:t>
            </w:r>
            <w:r>
              <w:rPr>
                <w:rFonts w:ascii="Arial" w:hAnsi="Arial" w:cs="Arial"/>
                <w:b/>
                <w:sz w:val="22"/>
                <w:szCs w:val="22"/>
              </w:rPr>
              <w:t>64</w:t>
            </w:r>
            <w:r w:rsidRPr="002A2FA1">
              <w:rPr>
                <w:rFonts w:ascii="Arial" w:hAnsi="Arial" w:cs="Arial"/>
                <w:sz w:val="22"/>
                <w:szCs w:val="22"/>
              </w:rPr>
              <w:t>-2026 únicamente:</w:t>
            </w:r>
            <w:r>
              <w:rPr>
                <w:rFonts w:ascii="Arial" w:hAnsi="Arial" w:cs="Arial"/>
                <w:sz w:val="22"/>
                <w:szCs w:val="22"/>
              </w:rPr>
              <w:t xml:space="preserve"> </w:t>
            </w:r>
            <w:r w:rsidRPr="00D80419">
              <w:rPr>
                <w:rFonts w:ascii="Arial" w:hAnsi="Arial" w:cs="Arial"/>
                <w:sz w:val="22"/>
                <w:szCs w:val="22"/>
              </w:rPr>
              <w:t>Información que obra en esta Fiscalía General del Estado, sobre la localización, atención, retiro, aseguramiento y registro como indicio de “</w:t>
            </w:r>
            <w:proofErr w:type="spellStart"/>
            <w:r w:rsidRPr="00D80419">
              <w:rPr>
                <w:rFonts w:ascii="Arial" w:hAnsi="Arial" w:cs="Arial"/>
                <w:sz w:val="22"/>
                <w:szCs w:val="22"/>
              </w:rPr>
              <w:t>narcomantas</w:t>
            </w:r>
            <w:proofErr w:type="spellEnd"/>
            <w:r w:rsidRPr="00D80419">
              <w:rPr>
                <w:rFonts w:ascii="Arial" w:hAnsi="Arial" w:cs="Arial"/>
                <w:sz w:val="22"/>
                <w:szCs w:val="22"/>
              </w:rPr>
              <w:t xml:space="preserve">" (mantas, lonas, sábanas, cartulinas, pancartas o cualquier mensaje intimidatorio, amenazante y de adjudicación atribuida a grupos delictivos) colocadas en espacios públicos o semipúblicos, en cuanto al periodo comprendido del 12 de junio de 2016, correspondiente a la entrada en vigor del Nuevo Sistema de Justicia Penal, al 12 de febrero de 2026, fecha de presentación de la solicitud, los numerales: </w:t>
            </w:r>
          </w:p>
          <w:p w14:paraId="0875C8A8"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3) Identificación: ID interno, folio, parte informativo, IPH, día y mes de registro, unidad/autoridad que atendió.</w:t>
            </w:r>
          </w:p>
          <w:p w14:paraId="299F873C"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4) Fecha y hora aproximada de localización/aseguramiento.</w:t>
            </w:r>
          </w:p>
          <w:p w14:paraId="6813D718"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 xml:space="preserve">3) Ubicación: un municipio del estado de San Luis Potosí en el que se localizó el registro de una sola carpeta de investigación; colonia/localidad; calle y número; entre calles/referencias; coordenadas </w:t>
            </w:r>
            <w:r w:rsidRPr="00D80419">
              <w:rPr>
                <w:rFonts w:ascii="Arial" w:hAnsi="Arial" w:cs="Arial"/>
                <w:sz w:val="22"/>
                <w:szCs w:val="22"/>
              </w:rPr>
              <w:lastRenderedPageBreak/>
              <w:t>(</w:t>
            </w:r>
            <w:proofErr w:type="spellStart"/>
            <w:r w:rsidRPr="00D80419">
              <w:rPr>
                <w:rFonts w:ascii="Arial" w:hAnsi="Arial" w:cs="Arial"/>
                <w:sz w:val="22"/>
                <w:szCs w:val="22"/>
              </w:rPr>
              <w:t>lat</w:t>
            </w:r>
            <w:proofErr w:type="spellEnd"/>
            <w:r w:rsidRPr="00D80419">
              <w:rPr>
                <w:rFonts w:ascii="Arial" w:hAnsi="Arial" w:cs="Arial"/>
                <w:sz w:val="22"/>
                <w:szCs w:val="22"/>
              </w:rPr>
              <w:t>/</w:t>
            </w:r>
            <w:proofErr w:type="spellStart"/>
            <w:r w:rsidRPr="00D80419">
              <w:rPr>
                <w:rFonts w:ascii="Arial" w:hAnsi="Arial" w:cs="Arial"/>
                <w:sz w:val="22"/>
                <w:szCs w:val="22"/>
              </w:rPr>
              <w:t>long</w:t>
            </w:r>
            <w:proofErr w:type="spellEnd"/>
            <w:r w:rsidRPr="00D80419">
              <w:rPr>
                <w:rFonts w:ascii="Arial" w:hAnsi="Arial" w:cs="Arial"/>
                <w:sz w:val="22"/>
                <w:szCs w:val="22"/>
              </w:rPr>
              <w:t xml:space="preserve">). </w:t>
            </w:r>
          </w:p>
          <w:p w14:paraId="5C2FACCD"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 xml:space="preserve">4) Tipo de sitio (vía pública, puente, barda, transporte, comercio, instalación pública, etc.). </w:t>
            </w:r>
          </w:p>
          <w:p w14:paraId="2C0522B2"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5) Tipo de pieza (manta, lona, cartulina, etc.), número de piezas, dimensiones y descripción física.</w:t>
            </w:r>
          </w:p>
          <w:p w14:paraId="5C10C18E"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6) Contenido: transcripción íntegra del mensaje tal como fue asentado; e indicación de si el mensaje contiene "firma, siglas, alias" y cuáles.</w:t>
            </w:r>
          </w:p>
          <w:p w14:paraId="09DE5BF3" w14:textId="77777777" w:rsidR="00D80419" w:rsidRPr="00D80419"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 xml:space="preserve">7) Evidencia: indicar y proporcionar fotografías, escaneos e imágenes. </w:t>
            </w:r>
          </w:p>
          <w:p w14:paraId="72F63005" w14:textId="327A3A51" w:rsidR="008C0D37" w:rsidRDefault="00D80419" w:rsidP="00D80419">
            <w:pPr>
              <w:autoSpaceDE w:val="0"/>
              <w:autoSpaceDN w:val="0"/>
              <w:adjustRightInd w:val="0"/>
              <w:jc w:val="both"/>
              <w:rPr>
                <w:rFonts w:ascii="Arial" w:hAnsi="Arial" w:cs="Arial"/>
                <w:sz w:val="22"/>
                <w:szCs w:val="22"/>
              </w:rPr>
            </w:pPr>
            <w:r w:rsidRPr="00D80419">
              <w:rPr>
                <w:rFonts w:ascii="Arial" w:hAnsi="Arial" w:cs="Arial"/>
                <w:sz w:val="22"/>
                <w:szCs w:val="22"/>
              </w:rPr>
              <w:t>8) Hechos asociados: indicador si/no y referido por la parte requirente como “tipo general”, para reseñar el hallazgo particular de cada caso.</w:t>
            </w:r>
          </w:p>
          <w:p w14:paraId="4BAD1F91" w14:textId="4BA0DB09" w:rsidR="008C0D37" w:rsidRDefault="008C0D37" w:rsidP="007A6E21">
            <w:pPr>
              <w:autoSpaceDE w:val="0"/>
              <w:autoSpaceDN w:val="0"/>
              <w:adjustRightInd w:val="0"/>
              <w:jc w:val="both"/>
              <w:rPr>
                <w:rFonts w:ascii="Arial" w:hAnsi="Arial" w:cs="Arial"/>
                <w:sz w:val="22"/>
                <w:szCs w:val="22"/>
              </w:rPr>
            </w:pPr>
          </w:p>
          <w:p w14:paraId="6117D88B" w14:textId="7B2460DC" w:rsidR="00D80419" w:rsidRDefault="00D80419" w:rsidP="00D80419">
            <w:pPr>
              <w:autoSpaceDE w:val="0"/>
              <w:autoSpaceDN w:val="0"/>
              <w:adjustRightInd w:val="0"/>
              <w:jc w:val="both"/>
              <w:rPr>
                <w:rFonts w:ascii="Arial" w:hAnsi="Arial" w:cs="Arial"/>
                <w:b/>
                <w:sz w:val="22"/>
                <w:szCs w:val="22"/>
              </w:rPr>
            </w:pPr>
            <w:r>
              <w:rPr>
                <w:rFonts w:ascii="Arial" w:hAnsi="Arial" w:cs="Arial"/>
                <w:b/>
                <w:sz w:val="22"/>
                <w:szCs w:val="22"/>
              </w:rPr>
              <w:t xml:space="preserve">Décimo quinto. </w:t>
            </w:r>
            <w:r>
              <w:rPr>
                <w:rFonts w:ascii="Arial" w:hAnsi="Arial" w:cs="Arial"/>
                <w:sz w:val="22"/>
                <w:szCs w:val="22"/>
              </w:rPr>
              <w:t>A</w:t>
            </w:r>
            <w:r w:rsidRPr="002A2FA1">
              <w:rPr>
                <w:rFonts w:ascii="Arial" w:hAnsi="Arial" w:cs="Arial"/>
                <w:sz w:val="22"/>
                <w:szCs w:val="22"/>
              </w:rPr>
              <w:t xml:space="preserve">cuerdo de reserva </w:t>
            </w:r>
            <w:r w:rsidRPr="00D80419">
              <w:rPr>
                <w:rFonts w:ascii="Arial" w:hAnsi="Arial" w:cs="Arial"/>
                <w:b/>
                <w:sz w:val="22"/>
                <w:szCs w:val="22"/>
              </w:rPr>
              <w:t>total AR/0</w:t>
            </w:r>
            <w:r>
              <w:rPr>
                <w:rFonts w:ascii="Arial" w:hAnsi="Arial" w:cs="Arial"/>
                <w:b/>
                <w:sz w:val="22"/>
                <w:szCs w:val="22"/>
              </w:rPr>
              <w:t>6</w:t>
            </w:r>
            <w:r w:rsidRPr="00D80419">
              <w:rPr>
                <w:rFonts w:ascii="Arial" w:hAnsi="Arial" w:cs="Arial"/>
                <w:b/>
                <w:sz w:val="22"/>
                <w:szCs w:val="22"/>
              </w:rPr>
              <w:t>/2026</w:t>
            </w:r>
            <w:r w:rsidRPr="002A2FA1">
              <w:rPr>
                <w:rFonts w:ascii="Arial" w:hAnsi="Arial" w:cs="Arial"/>
                <w:sz w:val="22"/>
                <w:szCs w:val="22"/>
              </w:rPr>
              <w:t>. De la solicitud de información UT-SI-P-</w:t>
            </w:r>
            <w:r>
              <w:rPr>
                <w:rFonts w:ascii="Arial" w:hAnsi="Arial" w:cs="Arial"/>
                <w:b/>
                <w:sz w:val="22"/>
                <w:szCs w:val="22"/>
              </w:rPr>
              <w:t>067</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0000</w:t>
            </w:r>
            <w:r>
              <w:rPr>
                <w:rFonts w:ascii="Arial" w:hAnsi="Arial" w:cs="Arial"/>
                <w:b/>
                <w:sz w:val="22"/>
                <w:szCs w:val="22"/>
              </w:rPr>
              <w:t>067</w:t>
            </w:r>
            <w:r w:rsidRPr="002A2FA1">
              <w:rPr>
                <w:rFonts w:ascii="Arial" w:hAnsi="Arial" w:cs="Arial"/>
                <w:sz w:val="22"/>
                <w:szCs w:val="22"/>
              </w:rPr>
              <w:t>-202</w:t>
            </w:r>
            <w:r>
              <w:rPr>
                <w:rFonts w:ascii="Arial" w:hAnsi="Arial" w:cs="Arial"/>
                <w:sz w:val="22"/>
                <w:szCs w:val="22"/>
              </w:rPr>
              <w:t>6.</w:t>
            </w:r>
          </w:p>
          <w:p w14:paraId="1361A3DB" w14:textId="23D7CD58" w:rsidR="00D80419" w:rsidRDefault="00D80419" w:rsidP="007A6E21">
            <w:pPr>
              <w:autoSpaceDE w:val="0"/>
              <w:autoSpaceDN w:val="0"/>
              <w:adjustRightInd w:val="0"/>
              <w:jc w:val="both"/>
              <w:rPr>
                <w:rFonts w:ascii="Arial" w:hAnsi="Arial" w:cs="Arial"/>
                <w:sz w:val="22"/>
                <w:szCs w:val="22"/>
              </w:rPr>
            </w:pPr>
          </w:p>
          <w:p w14:paraId="28ED7912" w14:textId="43FCD6AE" w:rsidR="00D80419" w:rsidRDefault="007D27D4" w:rsidP="007A6E21">
            <w:pPr>
              <w:autoSpaceDE w:val="0"/>
              <w:autoSpaceDN w:val="0"/>
              <w:adjustRightInd w:val="0"/>
              <w:jc w:val="both"/>
              <w:rPr>
                <w:rFonts w:ascii="Arial" w:hAnsi="Arial" w:cs="Arial"/>
                <w:sz w:val="22"/>
                <w:szCs w:val="22"/>
              </w:rPr>
            </w:pPr>
            <w:r w:rsidRPr="007D27D4">
              <w:rPr>
                <w:rFonts w:ascii="Arial" w:hAnsi="Arial" w:cs="Arial"/>
                <w:b/>
                <w:sz w:val="22"/>
                <w:szCs w:val="22"/>
              </w:rPr>
              <w:t>Trigésimo tercero.</w:t>
            </w:r>
            <w:r>
              <w:rPr>
                <w:rFonts w:ascii="Arial" w:hAnsi="Arial" w:cs="Arial"/>
                <w:sz w:val="22"/>
                <w:szCs w:val="22"/>
              </w:rPr>
              <w:t xml:space="preserve"> Acuerdo de </w:t>
            </w:r>
            <w:r>
              <w:rPr>
                <w:rFonts w:ascii="Arial" w:hAnsi="Arial" w:cs="Arial"/>
              </w:rPr>
              <w:t xml:space="preserve">Reserva </w:t>
            </w:r>
            <w:r>
              <w:rPr>
                <w:rFonts w:ascii="Arial" w:hAnsi="Arial" w:cs="Arial"/>
                <w:b/>
              </w:rPr>
              <w:t>total V/AR/07/2026.</w:t>
            </w:r>
            <w:r>
              <w:rPr>
                <w:rFonts w:ascii="Arial" w:hAnsi="Arial" w:cs="Arial"/>
              </w:rPr>
              <w:t xml:space="preserve"> De la solicitud de acceso a la información número UT-SI-P-0</w:t>
            </w:r>
            <w:r>
              <w:rPr>
                <w:rFonts w:ascii="Arial" w:hAnsi="Arial" w:cs="Arial"/>
                <w:b/>
              </w:rPr>
              <w:t>91</w:t>
            </w:r>
            <w:r>
              <w:rPr>
                <w:rFonts w:ascii="Arial" w:hAnsi="Arial" w:cs="Arial"/>
              </w:rPr>
              <w:t>-2404698260000</w:t>
            </w:r>
            <w:r>
              <w:rPr>
                <w:rFonts w:ascii="Arial" w:hAnsi="Arial" w:cs="Arial"/>
                <w:b/>
              </w:rPr>
              <w:t>91</w:t>
            </w:r>
            <w:r>
              <w:rPr>
                <w:rFonts w:ascii="Arial" w:hAnsi="Arial" w:cs="Arial"/>
              </w:rPr>
              <w:t>-2026</w:t>
            </w:r>
            <w:r w:rsidR="00742B4D">
              <w:rPr>
                <w:rFonts w:ascii="Arial" w:hAnsi="Arial" w:cs="Arial"/>
              </w:rPr>
              <w:t>.</w:t>
            </w:r>
          </w:p>
          <w:p w14:paraId="75924E9D" w14:textId="08DEC74A" w:rsidR="00D80419" w:rsidRDefault="00D80419" w:rsidP="007A6E21">
            <w:pPr>
              <w:autoSpaceDE w:val="0"/>
              <w:autoSpaceDN w:val="0"/>
              <w:adjustRightInd w:val="0"/>
              <w:jc w:val="both"/>
              <w:rPr>
                <w:rFonts w:ascii="Arial" w:hAnsi="Arial" w:cs="Arial"/>
                <w:sz w:val="22"/>
                <w:szCs w:val="22"/>
              </w:rPr>
            </w:pPr>
          </w:p>
          <w:p w14:paraId="0D4A652D" w14:textId="3F4F5A62"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b/>
                <w:sz w:val="22"/>
                <w:szCs w:val="22"/>
              </w:rPr>
              <w:t>Séptimo</w:t>
            </w:r>
            <w:r w:rsidR="00B7281B" w:rsidRPr="002A2FA1">
              <w:rPr>
                <w:rFonts w:ascii="Arial" w:hAnsi="Arial" w:cs="Arial"/>
                <w:sz w:val="22"/>
                <w:szCs w:val="22"/>
              </w:rPr>
              <w:t xml:space="preserve">, </w:t>
            </w:r>
            <w:r w:rsidRPr="002A2FA1">
              <w:rPr>
                <w:rFonts w:ascii="Arial" w:hAnsi="Arial" w:cs="Arial"/>
                <w:sz w:val="22"/>
                <w:szCs w:val="22"/>
              </w:rPr>
              <w:t>Órgano Interno de Control</w:t>
            </w:r>
            <w:r w:rsidR="008644E8" w:rsidRPr="002A2FA1">
              <w:rPr>
                <w:rFonts w:ascii="Arial" w:hAnsi="Arial" w:cs="Arial"/>
                <w:sz w:val="22"/>
                <w:szCs w:val="22"/>
              </w:rPr>
              <w:t>, acuerdo de reserva parcial AR/0</w:t>
            </w:r>
            <w:r w:rsidR="00D80419">
              <w:rPr>
                <w:rFonts w:ascii="Arial" w:hAnsi="Arial" w:cs="Arial"/>
                <w:sz w:val="22"/>
                <w:szCs w:val="22"/>
              </w:rPr>
              <w:t>6</w:t>
            </w:r>
            <w:r w:rsidR="008644E8" w:rsidRPr="002A2FA1">
              <w:rPr>
                <w:rFonts w:ascii="Arial" w:hAnsi="Arial" w:cs="Arial"/>
                <w:sz w:val="22"/>
                <w:szCs w:val="22"/>
              </w:rPr>
              <w:t>/2026</w:t>
            </w:r>
            <w:r w:rsidRPr="002A2FA1">
              <w:rPr>
                <w:rFonts w:ascii="Arial" w:hAnsi="Arial" w:cs="Arial"/>
                <w:sz w:val="22"/>
                <w:szCs w:val="22"/>
              </w:rPr>
              <w:t>.</w:t>
            </w:r>
            <w:r w:rsidR="00B7281B" w:rsidRPr="002A2FA1">
              <w:rPr>
                <w:rFonts w:ascii="Arial" w:hAnsi="Arial" w:cs="Arial"/>
                <w:sz w:val="22"/>
                <w:szCs w:val="22"/>
              </w:rPr>
              <w:t xml:space="preserve"> </w:t>
            </w:r>
            <w:r w:rsidRPr="002A2FA1">
              <w:rPr>
                <w:rFonts w:ascii="Arial" w:hAnsi="Arial" w:cs="Arial"/>
                <w:sz w:val="22"/>
                <w:szCs w:val="22"/>
              </w:rPr>
              <w:t>De la solicitud de información UT-SI-P-</w:t>
            </w:r>
            <w:r w:rsidRPr="002A2FA1">
              <w:rPr>
                <w:rFonts w:ascii="Arial" w:hAnsi="Arial" w:cs="Arial"/>
                <w:b/>
                <w:sz w:val="22"/>
                <w:szCs w:val="22"/>
              </w:rPr>
              <w:t>516</w:t>
            </w:r>
            <w:r w:rsidRPr="002A2FA1">
              <w:rPr>
                <w:rFonts w:ascii="Arial" w:hAnsi="Arial" w:cs="Arial"/>
                <w:sz w:val="22"/>
                <w:szCs w:val="22"/>
              </w:rPr>
              <w:t>-2404698250000</w:t>
            </w:r>
            <w:r w:rsidRPr="002A2FA1">
              <w:rPr>
                <w:rFonts w:ascii="Arial" w:hAnsi="Arial" w:cs="Arial"/>
                <w:b/>
                <w:sz w:val="22"/>
                <w:szCs w:val="22"/>
              </w:rPr>
              <w:t>516</w:t>
            </w:r>
            <w:r w:rsidRPr="002A2FA1">
              <w:rPr>
                <w:rFonts w:ascii="Arial" w:hAnsi="Arial" w:cs="Arial"/>
                <w:sz w:val="22"/>
                <w:szCs w:val="22"/>
              </w:rPr>
              <w:t xml:space="preserve">-2025 únicamente: </w:t>
            </w:r>
            <w:r w:rsidRPr="002A2FA1">
              <w:rPr>
                <w:rFonts w:ascii="Arial" w:hAnsi="Arial" w:cs="Arial"/>
                <w:color w:val="000000"/>
                <w:sz w:val="22"/>
                <w:szCs w:val="22"/>
              </w:rPr>
              <w:t xml:space="preserve">La información contenida en el Plan Anual de trabajo 2026 y evaluación del Órgano Interno de Control, en cuanto a: </w:t>
            </w:r>
          </w:p>
          <w:p w14:paraId="7A181CD3" w14:textId="7A11DCC8"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color w:val="000000"/>
                <w:sz w:val="22"/>
                <w:szCs w:val="22"/>
              </w:rPr>
              <w:t>1.</w:t>
            </w:r>
            <w:r w:rsidR="00742B4D">
              <w:rPr>
                <w:rFonts w:ascii="Arial" w:hAnsi="Arial" w:cs="Arial"/>
                <w:color w:val="000000"/>
                <w:sz w:val="22"/>
                <w:szCs w:val="22"/>
              </w:rPr>
              <w:t xml:space="preserve"> </w:t>
            </w:r>
            <w:r w:rsidRPr="002A2FA1">
              <w:rPr>
                <w:rFonts w:ascii="Arial" w:hAnsi="Arial" w:cs="Arial"/>
                <w:color w:val="000000"/>
                <w:sz w:val="22"/>
                <w:szCs w:val="22"/>
              </w:rPr>
              <w:t xml:space="preserve">El nombre de la plataforma digital, </w:t>
            </w:r>
          </w:p>
          <w:p w14:paraId="0A16D4AD" w14:textId="051D0855"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color w:val="000000"/>
                <w:sz w:val="22"/>
                <w:szCs w:val="22"/>
              </w:rPr>
              <w:t>2.</w:t>
            </w:r>
            <w:r w:rsidR="00742B4D">
              <w:rPr>
                <w:rFonts w:ascii="Arial" w:hAnsi="Arial" w:cs="Arial"/>
                <w:color w:val="000000"/>
                <w:sz w:val="22"/>
                <w:szCs w:val="22"/>
              </w:rPr>
              <w:t xml:space="preserve"> </w:t>
            </w:r>
            <w:r w:rsidRPr="002A2FA1">
              <w:rPr>
                <w:rFonts w:ascii="Arial" w:hAnsi="Arial" w:cs="Arial"/>
                <w:color w:val="000000"/>
                <w:sz w:val="22"/>
                <w:szCs w:val="22"/>
              </w:rPr>
              <w:t>Cantidad de vehículos, y</w:t>
            </w:r>
          </w:p>
          <w:p w14:paraId="16A49F42" w14:textId="241E9312" w:rsidR="00234EAA" w:rsidRPr="002A2FA1" w:rsidRDefault="00234EAA" w:rsidP="00234EAA">
            <w:pPr>
              <w:autoSpaceDE w:val="0"/>
              <w:autoSpaceDN w:val="0"/>
              <w:adjustRightInd w:val="0"/>
              <w:jc w:val="both"/>
              <w:rPr>
                <w:rFonts w:ascii="Arial" w:hAnsi="Arial" w:cs="Arial"/>
                <w:b/>
                <w:sz w:val="22"/>
                <w:szCs w:val="22"/>
              </w:rPr>
            </w:pPr>
            <w:r w:rsidRPr="002A2FA1">
              <w:rPr>
                <w:rFonts w:ascii="Arial" w:hAnsi="Arial" w:cs="Arial"/>
                <w:color w:val="000000"/>
                <w:sz w:val="22"/>
                <w:szCs w:val="22"/>
              </w:rPr>
              <w:t>3.</w:t>
            </w:r>
            <w:r w:rsidR="00742B4D">
              <w:rPr>
                <w:rFonts w:ascii="Arial" w:hAnsi="Arial" w:cs="Arial"/>
                <w:color w:val="000000"/>
                <w:sz w:val="22"/>
                <w:szCs w:val="22"/>
              </w:rPr>
              <w:t xml:space="preserve"> </w:t>
            </w:r>
            <w:r w:rsidRPr="002A2FA1">
              <w:rPr>
                <w:rFonts w:ascii="Arial" w:hAnsi="Arial" w:cs="Arial"/>
                <w:color w:val="000000"/>
                <w:sz w:val="22"/>
                <w:szCs w:val="22"/>
              </w:rPr>
              <w:t xml:space="preserve">Cantidad declaraciones patrimoniales. </w:t>
            </w:r>
          </w:p>
          <w:p w14:paraId="3D1654AF" w14:textId="77777777" w:rsidR="00234EAA" w:rsidRPr="002A2FA1" w:rsidRDefault="00234EAA" w:rsidP="007A6E21">
            <w:pPr>
              <w:autoSpaceDE w:val="0"/>
              <w:autoSpaceDN w:val="0"/>
              <w:adjustRightInd w:val="0"/>
              <w:jc w:val="both"/>
              <w:rPr>
                <w:rFonts w:ascii="Arial" w:hAnsi="Arial" w:cs="Arial"/>
                <w:b/>
                <w:sz w:val="22"/>
                <w:szCs w:val="22"/>
              </w:rPr>
            </w:pPr>
          </w:p>
          <w:p w14:paraId="7143CF05" w14:textId="161C0261" w:rsidR="00234EAA" w:rsidRDefault="00234EAA" w:rsidP="007A6E21">
            <w:pPr>
              <w:autoSpaceDE w:val="0"/>
              <w:autoSpaceDN w:val="0"/>
              <w:adjustRightInd w:val="0"/>
              <w:rPr>
                <w:rFonts w:ascii="Arial" w:hAnsi="Arial" w:cs="Arial"/>
                <w:b/>
                <w:sz w:val="22"/>
                <w:szCs w:val="22"/>
              </w:rPr>
            </w:pPr>
          </w:p>
          <w:p w14:paraId="1BCD1929" w14:textId="77777777" w:rsidR="002304D3" w:rsidRPr="00101FEA" w:rsidRDefault="002304D3"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VISITADURÍA.</w:t>
            </w:r>
          </w:p>
          <w:p w14:paraId="264AEA00" w14:textId="77777777" w:rsidR="002304D3" w:rsidRDefault="002304D3" w:rsidP="002304D3">
            <w:pPr>
              <w:autoSpaceDE w:val="0"/>
              <w:autoSpaceDN w:val="0"/>
              <w:adjustRightInd w:val="0"/>
              <w:jc w:val="both"/>
              <w:rPr>
                <w:rFonts w:ascii="Arial" w:hAnsi="Arial" w:cs="Arial"/>
                <w:b/>
                <w:sz w:val="22"/>
                <w:szCs w:val="22"/>
              </w:rPr>
            </w:pPr>
          </w:p>
          <w:p w14:paraId="22FFCD01" w14:textId="77777777" w:rsidR="002304D3" w:rsidRDefault="002304D3" w:rsidP="002304D3">
            <w:pPr>
              <w:ind w:right="49"/>
              <w:jc w:val="both"/>
              <w:rPr>
                <w:rFonts w:ascii="Arial" w:hAnsi="Arial" w:cs="Arial"/>
                <w:bCs/>
                <w:color w:val="000000" w:themeColor="text1"/>
                <w:sz w:val="22"/>
                <w:szCs w:val="22"/>
                <w:lang w:eastAsia="es-MX"/>
              </w:rPr>
            </w:pPr>
            <w:r w:rsidRPr="000B0FB4">
              <w:rPr>
                <w:rFonts w:ascii="Arial" w:hAnsi="Arial" w:cs="Arial"/>
                <w:b/>
                <w:sz w:val="22"/>
                <w:szCs w:val="22"/>
              </w:rPr>
              <w:t>Décimo cuarto.</w:t>
            </w:r>
            <w:r>
              <w:rPr>
                <w:rFonts w:ascii="Arial" w:hAnsi="Arial" w:cs="Arial"/>
                <w:sz w:val="22"/>
                <w:szCs w:val="22"/>
              </w:rPr>
              <w:t xml:space="preserve"> A</w:t>
            </w:r>
            <w:r w:rsidRPr="000B0FB4">
              <w:rPr>
                <w:rFonts w:ascii="Arial" w:hAnsi="Arial" w:cs="Arial"/>
                <w:sz w:val="22"/>
                <w:szCs w:val="22"/>
              </w:rPr>
              <w:t xml:space="preserve">cuerdo de reserva </w:t>
            </w:r>
            <w:r w:rsidRPr="000B0FB4">
              <w:rPr>
                <w:rFonts w:ascii="Arial" w:hAnsi="Arial" w:cs="Arial"/>
                <w:b/>
                <w:sz w:val="22"/>
                <w:szCs w:val="22"/>
              </w:rPr>
              <w:t>parcial AR/02/2026</w:t>
            </w:r>
            <w:r>
              <w:rPr>
                <w:rFonts w:ascii="Arial" w:hAnsi="Arial" w:cs="Arial"/>
                <w:b/>
                <w:sz w:val="22"/>
                <w:szCs w:val="22"/>
              </w:rPr>
              <w:t>.</w:t>
            </w:r>
            <w:r w:rsidRPr="002A2FA1">
              <w:rPr>
                <w:rFonts w:ascii="Arial" w:hAnsi="Arial" w:cs="Arial"/>
                <w:sz w:val="22"/>
                <w:szCs w:val="22"/>
              </w:rPr>
              <w:t xml:space="preserve"> De la solicitud de información UT-SI-P-</w:t>
            </w:r>
            <w:r>
              <w:rPr>
                <w:rFonts w:ascii="Arial" w:hAnsi="Arial" w:cs="Arial"/>
                <w:b/>
                <w:sz w:val="22"/>
                <w:szCs w:val="22"/>
              </w:rPr>
              <w:t>073</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073</w:t>
            </w:r>
            <w:r w:rsidRPr="002A2FA1">
              <w:rPr>
                <w:rFonts w:ascii="Arial" w:hAnsi="Arial" w:cs="Arial"/>
                <w:sz w:val="22"/>
                <w:szCs w:val="22"/>
              </w:rPr>
              <w:t>-202</w:t>
            </w:r>
            <w:r>
              <w:rPr>
                <w:rFonts w:ascii="Arial" w:hAnsi="Arial" w:cs="Arial"/>
                <w:sz w:val="22"/>
                <w:szCs w:val="22"/>
              </w:rPr>
              <w:t xml:space="preserve">6. Únicamente en cuanto: </w:t>
            </w:r>
            <w:r>
              <w:rPr>
                <w:rFonts w:ascii="Arial" w:hAnsi="Arial" w:cs="Arial"/>
                <w:bCs/>
                <w:color w:val="000000" w:themeColor="text1"/>
              </w:rPr>
              <w:t>En el periodo comprendido del 1 de enero del 2026 a la fecha de solicitud a febrero 2026, en cuanto a la desagregación por municipio, ya que, existe un municipio del Estado de San Luis Potosí de los cuales obra una sola carpeta de investigación por el delito con violencia, maltrato, abandono, lesiones, violencia familiar u otros delitos cometidos en agravio de personas adultas mayores (60 años y más) y 2 carpetas de investigación en otro municipio por los mismos delitos, es decir, en este primer municipio el informar que tipo penal, sexo de la víctima y el rango de edad haría identificable a la persona, poniendo en riesgo su identidad, lo mismo sucede con las otras dos carpetas que se encuentran en el segundo municipio.</w:t>
            </w:r>
          </w:p>
          <w:p w14:paraId="1DB7B528" w14:textId="2BAD90C1" w:rsidR="003846F3" w:rsidRDefault="003846F3" w:rsidP="007A6E21">
            <w:pPr>
              <w:autoSpaceDE w:val="0"/>
              <w:autoSpaceDN w:val="0"/>
              <w:adjustRightInd w:val="0"/>
              <w:rPr>
                <w:rFonts w:ascii="Arial" w:hAnsi="Arial" w:cs="Arial"/>
                <w:b/>
                <w:sz w:val="22"/>
                <w:szCs w:val="22"/>
              </w:rPr>
            </w:pPr>
          </w:p>
          <w:p w14:paraId="3C97120E" w14:textId="6CE8080A" w:rsidR="003846F3" w:rsidRDefault="003846F3" w:rsidP="007A6E21">
            <w:pPr>
              <w:autoSpaceDE w:val="0"/>
              <w:autoSpaceDN w:val="0"/>
              <w:adjustRightInd w:val="0"/>
              <w:rPr>
                <w:rFonts w:ascii="Arial" w:hAnsi="Arial" w:cs="Arial"/>
                <w:sz w:val="22"/>
                <w:szCs w:val="22"/>
              </w:rPr>
            </w:pPr>
            <w:r>
              <w:rPr>
                <w:rFonts w:ascii="Arial" w:hAnsi="Arial" w:cs="Arial"/>
                <w:b/>
                <w:sz w:val="22"/>
                <w:szCs w:val="22"/>
              </w:rPr>
              <w:t>Vigésimo quinto</w:t>
            </w:r>
            <w:r w:rsidRPr="000B0FB4">
              <w:rPr>
                <w:rFonts w:ascii="Arial" w:hAnsi="Arial" w:cs="Arial"/>
                <w:b/>
                <w:sz w:val="22"/>
                <w:szCs w:val="22"/>
              </w:rPr>
              <w:t>.</w:t>
            </w:r>
            <w:r>
              <w:rPr>
                <w:rFonts w:ascii="Arial" w:hAnsi="Arial" w:cs="Arial"/>
                <w:sz w:val="22"/>
                <w:szCs w:val="22"/>
              </w:rPr>
              <w:t xml:space="preserve"> A</w:t>
            </w:r>
            <w:r w:rsidRPr="000B0FB4">
              <w:rPr>
                <w:rFonts w:ascii="Arial" w:hAnsi="Arial" w:cs="Arial"/>
                <w:sz w:val="22"/>
                <w:szCs w:val="22"/>
              </w:rPr>
              <w:t xml:space="preserve">cuerdo de reserva </w:t>
            </w:r>
            <w:r>
              <w:rPr>
                <w:rFonts w:ascii="Arial" w:hAnsi="Arial" w:cs="Arial"/>
                <w:b/>
                <w:sz w:val="22"/>
                <w:szCs w:val="22"/>
              </w:rPr>
              <w:t>total</w:t>
            </w:r>
            <w:r w:rsidRPr="000B0FB4">
              <w:rPr>
                <w:rFonts w:ascii="Arial" w:hAnsi="Arial" w:cs="Arial"/>
                <w:b/>
                <w:sz w:val="22"/>
                <w:szCs w:val="22"/>
              </w:rPr>
              <w:t xml:space="preserve"> AR/0/2026</w:t>
            </w:r>
            <w:r>
              <w:rPr>
                <w:rFonts w:ascii="Arial" w:hAnsi="Arial" w:cs="Arial"/>
                <w:b/>
                <w:sz w:val="22"/>
                <w:szCs w:val="22"/>
              </w:rPr>
              <w:t>.</w:t>
            </w:r>
            <w:r w:rsidRPr="002A2FA1">
              <w:rPr>
                <w:rFonts w:ascii="Arial" w:hAnsi="Arial" w:cs="Arial"/>
                <w:sz w:val="22"/>
                <w:szCs w:val="22"/>
              </w:rPr>
              <w:t xml:space="preserve"> De la solicitud de información UT-SI-P-</w:t>
            </w:r>
            <w:r>
              <w:rPr>
                <w:rFonts w:ascii="Arial" w:hAnsi="Arial" w:cs="Arial"/>
                <w:b/>
                <w:sz w:val="22"/>
                <w:szCs w:val="22"/>
              </w:rPr>
              <w:t>089</w:t>
            </w:r>
            <w:r w:rsidRPr="002A2FA1">
              <w:rPr>
                <w:rFonts w:ascii="Arial" w:hAnsi="Arial" w:cs="Arial"/>
                <w:sz w:val="22"/>
                <w:szCs w:val="22"/>
              </w:rPr>
              <w:t>-24046982</w:t>
            </w:r>
            <w:r>
              <w:rPr>
                <w:rFonts w:ascii="Arial" w:hAnsi="Arial" w:cs="Arial"/>
                <w:sz w:val="22"/>
                <w:szCs w:val="22"/>
              </w:rPr>
              <w:t>6</w:t>
            </w:r>
            <w:r w:rsidRPr="002A2FA1">
              <w:rPr>
                <w:rFonts w:ascii="Arial" w:hAnsi="Arial" w:cs="Arial"/>
                <w:sz w:val="22"/>
                <w:szCs w:val="22"/>
              </w:rPr>
              <w:t>000</w:t>
            </w:r>
            <w:r>
              <w:rPr>
                <w:rFonts w:ascii="Arial" w:hAnsi="Arial" w:cs="Arial"/>
                <w:sz w:val="22"/>
                <w:szCs w:val="22"/>
              </w:rPr>
              <w:t>089</w:t>
            </w:r>
            <w:r w:rsidRPr="002A2FA1">
              <w:rPr>
                <w:rFonts w:ascii="Arial" w:hAnsi="Arial" w:cs="Arial"/>
                <w:sz w:val="22"/>
                <w:szCs w:val="22"/>
              </w:rPr>
              <w:t>-202</w:t>
            </w:r>
            <w:r>
              <w:rPr>
                <w:rFonts w:ascii="Arial" w:hAnsi="Arial" w:cs="Arial"/>
                <w:sz w:val="22"/>
                <w:szCs w:val="22"/>
              </w:rPr>
              <w:t>6.</w:t>
            </w:r>
          </w:p>
          <w:p w14:paraId="1C89485E" w14:textId="59AA04CE" w:rsidR="003846F3" w:rsidRDefault="003846F3" w:rsidP="007A6E21">
            <w:pPr>
              <w:autoSpaceDE w:val="0"/>
              <w:autoSpaceDN w:val="0"/>
              <w:adjustRightInd w:val="0"/>
              <w:rPr>
                <w:rFonts w:ascii="Arial" w:hAnsi="Arial" w:cs="Arial"/>
                <w:b/>
                <w:sz w:val="22"/>
                <w:szCs w:val="22"/>
              </w:rPr>
            </w:pPr>
          </w:p>
          <w:p w14:paraId="6A8737B0" w14:textId="77777777" w:rsidR="003846F3" w:rsidRDefault="003846F3" w:rsidP="007A6E21">
            <w:pPr>
              <w:autoSpaceDE w:val="0"/>
              <w:autoSpaceDN w:val="0"/>
              <w:adjustRightInd w:val="0"/>
              <w:rPr>
                <w:rFonts w:ascii="Arial" w:hAnsi="Arial" w:cs="Arial"/>
                <w:b/>
                <w:sz w:val="22"/>
                <w:szCs w:val="22"/>
              </w:rPr>
            </w:pPr>
          </w:p>
          <w:p w14:paraId="2E72035E" w14:textId="77777777" w:rsidR="002304D3" w:rsidRPr="00101FEA" w:rsidRDefault="002304D3" w:rsidP="00101FEA">
            <w:pPr>
              <w:pStyle w:val="Prrafodelista"/>
              <w:numPr>
                <w:ilvl w:val="0"/>
                <w:numId w:val="34"/>
              </w:numPr>
              <w:autoSpaceDE w:val="0"/>
              <w:autoSpaceDN w:val="0"/>
              <w:adjustRightInd w:val="0"/>
              <w:rPr>
                <w:rFonts w:ascii="Arial" w:hAnsi="Arial" w:cs="Arial"/>
                <w:b/>
              </w:rPr>
            </w:pPr>
            <w:r w:rsidRPr="00101FEA">
              <w:rPr>
                <w:rFonts w:ascii="Arial" w:hAnsi="Arial" w:cs="Arial"/>
                <w:b/>
              </w:rPr>
              <w:t>FISCAL ESPECIALIZADA PARA LA ATENCIÓN DE LA MUJER, LA FAMILIA Y DELITOS SEXUALES.</w:t>
            </w:r>
          </w:p>
          <w:p w14:paraId="700F130C" w14:textId="24B29EA1" w:rsidR="00D80419" w:rsidRDefault="002304D3" w:rsidP="002304D3">
            <w:pPr>
              <w:autoSpaceDE w:val="0"/>
              <w:autoSpaceDN w:val="0"/>
              <w:adjustRightInd w:val="0"/>
              <w:jc w:val="both"/>
              <w:rPr>
                <w:rFonts w:ascii="Arial" w:hAnsi="Arial" w:cs="Arial"/>
                <w:b/>
                <w:sz w:val="22"/>
                <w:szCs w:val="22"/>
              </w:rPr>
            </w:pPr>
            <w:r w:rsidRPr="002304D3">
              <w:rPr>
                <w:rFonts w:ascii="Arial" w:hAnsi="Arial" w:cs="Arial"/>
                <w:b/>
              </w:rPr>
              <w:lastRenderedPageBreak/>
              <w:t>Décimo sexto</w:t>
            </w:r>
            <w:r>
              <w:rPr>
                <w:rFonts w:ascii="Arial" w:hAnsi="Arial" w:cs="Arial"/>
              </w:rPr>
              <w:t xml:space="preserve">. Acuerdo de reserva </w:t>
            </w:r>
            <w:r>
              <w:rPr>
                <w:rFonts w:ascii="Arial" w:hAnsi="Arial" w:cs="Arial"/>
                <w:b/>
              </w:rPr>
              <w:t>parcial AR/FDM/03/2026.</w:t>
            </w:r>
            <w:r>
              <w:rPr>
                <w:rFonts w:ascii="Arial" w:hAnsi="Arial" w:cs="Arial"/>
              </w:rPr>
              <w:t xml:space="preserve"> De la solicitud de acceso a la información número UT-SI-P-</w:t>
            </w:r>
            <w:r>
              <w:rPr>
                <w:rFonts w:ascii="Arial" w:hAnsi="Arial" w:cs="Arial"/>
                <w:b/>
              </w:rPr>
              <w:t>071</w:t>
            </w:r>
            <w:r>
              <w:rPr>
                <w:rFonts w:ascii="Arial" w:hAnsi="Arial" w:cs="Arial"/>
              </w:rPr>
              <w:t>-240469826000</w:t>
            </w:r>
            <w:r>
              <w:rPr>
                <w:rFonts w:ascii="Arial" w:hAnsi="Arial" w:cs="Arial"/>
                <w:b/>
              </w:rPr>
              <w:t>071</w:t>
            </w:r>
            <w:r>
              <w:rPr>
                <w:rFonts w:ascii="Arial" w:hAnsi="Arial" w:cs="Arial"/>
              </w:rPr>
              <w:t>-2026, únicamente en cuanto a: P</w:t>
            </w:r>
            <w:r w:rsidRPr="002304D3">
              <w:rPr>
                <w:rFonts w:ascii="Arial" w:hAnsi="Arial" w:cs="Arial"/>
              </w:rPr>
              <w:t>eriodo comprendido durante el 01 de Enero del 2026 al 17 de Febrero del 2026 en cuanto a la desagregación por municipio y el tipo penal, de las carpetas de investigación iniciadas del periodo comprendido del 01 de Enero del 2026 al 17 de Febrero del 2026 por delitos cometidos en agravio de personas adultas mayores se reservan dos municipios de esta Entidad Federativa y dos tipos penales, toda vez, que de dicha información solicitada obra solamente una carpeta de investigación.</w:t>
            </w:r>
          </w:p>
          <w:p w14:paraId="0132BA1D" w14:textId="121A8909" w:rsidR="002304D3" w:rsidRDefault="002304D3" w:rsidP="007A6E21">
            <w:pPr>
              <w:autoSpaceDE w:val="0"/>
              <w:autoSpaceDN w:val="0"/>
              <w:adjustRightInd w:val="0"/>
              <w:rPr>
                <w:rFonts w:ascii="Arial" w:hAnsi="Arial" w:cs="Arial"/>
                <w:b/>
                <w:sz w:val="22"/>
                <w:szCs w:val="22"/>
              </w:rPr>
            </w:pPr>
          </w:p>
          <w:p w14:paraId="1F07CEFA" w14:textId="39200C57" w:rsidR="002304D3" w:rsidRDefault="00AC1805" w:rsidP="00AC1805">
            <w:pPr>
              <w:autoSpaceDE w:val="0"/>
              <w:autoSpaceDN w:val="0"/>
              <w:adjustRightInd w:val="0"/>
              <w:jc w:val="both"/>
              <w:rPr>
                <w:rFonts w:ascii="Arial" w:hAnsi="Arial" w:cs="Arial"/>
                <w:b/>
                <w:sz w:val="22"/>
                <w:szCs w:val="22"/>
              </w:rPr>
            </w:pPr>
            <w:r w:rsidRPr="002304D3">
              <w:rPr>
                <w:rFonts w:ascii="Arial" w:hAnsi="Arial" w:cs="Arial"/>
                <w:b/>
              </w:rPr>
              <w:t xml:space="preserve">Décimo </w:t>
            </w:r>
            <w:r>
              <w:rPr>
                <w:rFonts w:ascii="Arial" w:hAnsi="Arial" w:cs="Arial"/>
                <w:b/>
              </w:rPr>
              <w:t>séptimo</w:t>
            </w:r>
            <w:r>
              <w:rPr>
                <w:rFonts w:ascii="Arial" w:hAnsi="Arial" w:cs="Arial"/>
              </w:rPr>
              <w:t xml:space="preserve">. Acuerdo de reserva </w:t>
            </w:r>
            <w:r>
              <w:rPr>
                <w:rFonts w:ascii="Arial" w:hAnsi="Arial" w:cs="Arial"/>
                <w:b/>
              </w:rPr>
              <w:t>parcial AR/FDM/04/2026.</w:t>
            </w:r>
            <w:r>
              <w:rPr>
                <w:rFonts w:ascii="Arial" w:hAnsi="Arial" w:cs="Arial"/>
              </w:rPr>
              <w:t xml:space="preserve"> De la solicitud de acceso a la información número UT-SI-P-</w:t>
            </w:r>
            <w:r>
              <w:rPr>
                <w:rFonts w:ascii="Arial" w:hAnsi="Arial" w:cs="Arial"/>
                <w:b/>
              </w:rPr>
              <w:t>073</w:t>
            </w:r>
            <w:r>
              <w:rPr>
                <w:rFonts w:ascii="Arial" w:hAnsi="Arial" w:cs="Arial"/>
              </w:rPr>
              <w:t>-240469826000</w:t>
            </w:r>
            <w:r>
              <w:rPr>
                <w:rFonts w:ascii="Arial" w:hAnsi="Arial" w:cs="Arial"/>
                <w:b/>
              </w:rPr>
              <w:t>073</w:t>
            </w:r>
            <w:r>
              <w:rPr>
                <w:rFonts w:ascii="Arial" w:hAnsi="Arial" w:cs="Arial"/>
              </w:rPr>
              <w:t xml:space="preserve">-2026, únicamente en cuanto a: Del </w:t>
            </w:r>
            <w:r w:rsidRPr="00AC1805">
              <w:rPr>
                <w:rFonts w:ascii="Arial" w:hAnsi="Arial" w:cs="Arial"/>
              </w:rPr>
              <w:t>periodo comprendido durante el 01 de Enero del 2026 al 17 de Febrero del 2026 en cuanto a la desagregación por municipio, de las carpetas de investigación iniciadas del periodo comprendido del 01 de Enero del 2026 al 17 de Febrero del 2026 por delitos cometidos en agravio de personas adultas mayores de los cuales obra solo una carpeta de investigación iniciada por solo un (1) tipo penal  en el Municipio de San Luis Potosí, S.L.P., así como también solo existe una carpeta de investigación iniciada por solo un (1) tipo penal en el Municipio de Soledad de Graciano Sánchez, S.L.P., de igual manera, obra solo una carpeta de investigación en dos (2) diversos Municipios de esta Entidad Federativa uno por el delito de Violencia Familiar y el otro por el delito de Violación.</w:t>
            </w:r>
          </w:p>
          <w:p w14:paraId="42DF2D08" w14:textId="06CF730D" w:rsidR="002304D3" w:rsidRDefault="002304D3" w:rsidP="007A6E21">
            <w:pPr>
              <w:autoSpaceDE w:val="0"/>
              <w:autoSpaceDN w:val="0"/>
              <w:adjustRightInd w:val="0"/>
              <w:rPr>
                <w:rFonts w:ascii="Arial" w:hAnsi="Arial" w:cs="Arial"/>
                <w:b/>
                <w:sz w:val="22"/>
                <w:szCs w:val="22"/>
              </w:rPr>
            </w:pPr>
          </w:p>
          <w:p w14:paraId="7FEBEB02" w14:textId="49C3493B" w:rsidR="00043DBE" w:rsidRDefault="00043DBE" w:rsidP="00234EAA">
            <w:pPr>
              <w:autoSpaceDE w:val="0"/>
              <w:autoSpaceDN w:val="0"/>
              <w:adjustRightInd w:val="0"/>
              <w:jc w:val="both"/>
              <w:rPr>
                <w:rFonts w:ascii="Arial" w:hAnsi="Arial" w:cs="Arial"/>
                <w:b/>
                <w:sz w:val="22"/>
                <w:szCs w:val="22"/>
              </w:rPr>
            </w:pPr>
            <w:r>
              <w:rPr>
                <w:rFonts w:ascii="Arial" w:hAnsi="Arial" w:cs="Arial"/>
                <w:b/>
              </w:rPr>
              <w:t>Vigésimo primero</w:t>
            </w:r>
            <w:r>
              <w:rPr>
                <w:rFonts w:ascii="Arial" w:hAnsi="Arial" w:cs="Arial"/>
              </w:rPr>
              <w:t xml:space="preserve">. Acuerdo de reserva </w:t>
            </w:r>
            <w:r>
              <w:rPr>
                <w:rFonts w:ascii="Arial" w:hAnsi="Arial" w:cs="Arial"/>
                <w:b/>
              </w:rPr>
              <w:t>parcial AR/FDM/05/2026.</w:t>
            </w:r>
            <w:r>
              <w:rPr>
                <w:rFonts w:ascii="Arial" w:hAnsi="Arial" w:cs="Arial"/>
              </w:rPr>
              <w:t xml:space="preserve"> De la solicitud de acceso a la información número UT-SI-P-</w:t>
            </w:r>
            <w:r>
              <w:rPr>
                <w:rFonts w:ascii="Arial" w:hAnsi="Arial" w:cs="Arial"/>
                <w:b/>
              </w:rPr>
              <w:t>0</w:t>
            </w:r>
            <w:r w:rsidR="009E1946">
              <w:rPr>
                <w:rFonts w:ascii="Arial" w:hAnsi="Arial" w:cs="Arial"/>
                <w:b/>
              </w:rPr>
              <w:t>75</w:t>
            </w:r>
            <w:r>
              <w:rPr>
                <w:rFonts w:ascii="Arial" w:hAnsi="Arial" w:cs="Arial"/>
              </w:rPr>
              <w:t>-240469826000</w:t>
            </w:r>
            <w:r>
              <w:rPr>
                <w:rFonts w:ascii="Arial" w:hAnsi="Arial" w:cs="Arial"/>
                <w:b/>
              </w:rPr>
              <w:t>07</w:t>
            </w:r>
            <w:r w:rsidR="009E1946">
              <w:rPr>
                <w:rFonts w:ascii="Arial" w:hAnsi="Arial" w:cs="Arial"/>
                <w:b/>
              </w:rPr>
              <w:t>5</w:t>
            </w:r>
            <w:r>
              <w:rPr>
                <w:rFonts w:ascii="Arial" w:hAnsi="Arial" w:cs="Arial"/>
              </w:rPr>
              <w:t>-2026, únicamente en cuanto a:</w:t>
            </w:r>
            <w:r w:rsidR="009E1946">
              <w:rPr>
                <w:rFonts w:ascii="Arial" w:hAnsi="Arial" w:cs="Arial"/>
              </w:rPr>
              <w:t xml:space="preserve"> Del </w:t>
            </w:r>
            <w:r w:rsidR="009E1946" w:rsidRPr="009E1946">
              <w:rPr>
                <w:rFonts w:ascii="Arial" w:hAnsi="Arial" w:cs="Arial"/>
              </w:rPr>
              <w:t>periodo comprendido durante el 01 de enero del 2025 al 31 de diciembre del 2025 en cuanto a la desagregación por municipio, de las carpetas de investigación iniciadas del periodo comprendido del 01 de enero del 2025 al 31 de diciembre del 2025 por delitos de los que hayan sido víctimas personas migrantes en el Estado de San Luis Potosí, de los cuales obra solo una carpeta de investigación iniciada por el delito de Violencia Familiar en un (1) Municipio de esta Entidad Federativa, obra solo una carpeta de investigación en un (1) Municipio de esta Entidad Federativa por el delito de Violación, de igual manera obra solo una carpeta de investigación por el delito de Incumplimiento de las Obligaciones de Asistencia Familiar en un (1) Municipio de esta Entidad Federativa, así mismo, obra solo una carpeta de investigación por el delito de Privación Ilegal de la Libertad en un (1) Municipio de esta Entidad Federativa, así como también obra solo una carpeta de investigación por el delito de Abuso Sexual en un (1) Municipio de esta Entidad Federativa, obra también solo una carpeta de investigación por el delito de Violación en un (1) Municipio de esta Entidad Federativa y por último obra solo una carpeta de investigación por el delito de Violencia Familiar y Violación en un (1) Municipio de esta Entidad Federativa.</w:t>
            </w:r>
          </w:p>
          <w:p w14:paraId="22B2D163" w14:textId="77777777" w:rsidR="00742B4D" w:rsidRDefault="00742B4D" w:rsidP="00234EAA">
            <w:pPr>
              <w:autoSpaceDE w:val="0"/>
              <w:autoSpaceDN w:val="0"/>
              <w:adjustRightInd w:val="0"/>
              <w:jc w:val="both"/>
              <w:rPr>
                <w:rFonts w:ascii="Arial" w:hAnsi="Arial" w:cs="Arial"/>
                <w:b/>
                <w:sz w:val="22"/>
                <w:szCs w:val="22"/>
              </w:rPr>
            </w:pPr>
          </w:p>
          <w:p w14:paraId="28312C88" w14:textId="6ED762D2" w:rsidR="000B6D77" w:rsidRPr="000B6D77" w:rsidRDefault="000B6D77" w:rsidP="000B6D77">
            <w:pPr>
              <w:jc w:val="both"/>
              <w:rPr>
                <w:rFonts w:ascii="Arial" w:hAnsi="Arial" w:cs="Arial"/>
              </w:rPr>
            </w:pPr>
            <w:r>
              <w:rPr>
                <w:rFonts w:ascii="Arial" w:hAnsi="Arial" w:cs="Arial"/>
                <w:b/>
              </w:rPr>
              <w:t>Trigésimo cuarto</w:t>
            </w:r>
            <w:r>
              <w:rPr>
                <w:rFonts w:ascii="Arial" w:hAnsi="Arial" w:cs="Arial"/>
              </w:rPr>
              <w:t xml:space="preserve">. Acuerdo de reserva </w:t>
            </w:r>
            <w:r>
              <w:rPr>
                <w:rFonts w:ascii="Arial" w:hAnsi="Arial" w:cs="Arial"/>
                <w:b/>
              </w:rPr>
              <w:t>parcial AR/FDM/06/2026.</w:t>
            </w:r>
            <w:r>
              <w:rPr>
                <w:rFonts w:ascii="Arial" w:hAnsi="Arial" w:cs="Arial"/>
              </w:rPr>
              <w:t xml:space="preserve"> De la solicitud de acceso </w:t>
            </w:r>
            <w:r>
              <w:rPr>
                <w:rFonts w:ascii="Arial" w:hAnsi="Arial" w:cs="Arial"/>
              </w:rPr>
              <w:lastRenderedPageBreak/>
              <w:t>a la información número UT-SI-P-</w:t>
            </w:r>
            <w:r>
              <w:rPr>
                <w:rFonts w:ascii="Arial" w:hAnsi="Arial" w:cs="Arial"/>
                <w:b/>
              </w:rPr>
              <w:t>091</w:t>
            </w:r>
            <w:r>
              <w:rPr>
                <w:rFonts w:ascii="Arial" w:hAnsi="Arial" w:cs="Arial"/>
              </w:rPr>
              <w:t>-240469826000</w:t>
            </w:r>
            <w:r>
              <w:rPr>
                <w:rFonts w:ascii="Arial" w:hAnsi="Arial" w:cs="Arial"/>
                <w:b/>
              </w:rPr>
              <w:t>091</w:t>
            </w:r>
            <w:r>
              <w:rPr>
                <w:rFonts w:ascii="Arial" w:hAnsi="Arial" w:cs="Arial"/>
              </w:rPr>
              <w:t>-2026, únicamente en cuanto a:</w:t>
            </w:r>
            <w:r>
              <w:t xml:space="preserve"> </w:t>
            </w:r>
            <w:r w:rsidRPr="000B6D77">
              <w:rPr>
                <w:rFonts w:ascii="Arial" w:hAnsi="Arial" w:cs="Arial"/>
              </w:rPr>
              <w:t>Del</w:t>
            </w:r>
            <w:r>
              <w:t xml:space="preserve"> </w:t>
            </w:r>
            <w:r w:rsidRPr="000B6D77">
              <w:rPr>
                <w:rFonts w:ascii="Arial" w:hAnsi="Arial" w:cs="Arial"/>
              </w:rPr>
              <w:t>periodo comprendido durante el 1 de enero del 2025 al 02 de marzo del 2026 en cuanto a un Municipio de esta Entidad Federativa en donde se inició una carpeta de investigación por el delito de Acoso Sexual específicamente de un municipio del Estado de San Luis Potosí.</w:t>
            </w:r>
          </w:p>
          <w:p w14:paraId="021347C9" w14:textId="44204E86" w:rsidR="000B6D77" w:rsidRDefault="000B6D77" w:rsidP="00234EAA">
            <w:pPr>
              <w:autoSpaceDE w:val="0"/>
              <w:autoSpaceDN w:val="0"/>
              <w:adjustRightInd w:val="0"/>
              <w:jc w:val="both"/>
              <w:rPr>
                <w:rFonts w:ascii="Arial" w:hAnsi="Arial" w:cs="Arial"/>
                <w:b/>
                <w:sz w:val="22"/>
                <w:szCs w:val="22"/>
              </w:rPr>
            </w:pPr>
          </w:p>
          <w:p w14:paraId="47C89660" w14:textId="77777777" w:rsidR="00043DBE" w:rsidRDefault="00043DBE" w:rsidP="00234EAA">
            <w:pPr>
              <w:autoSpaceDE w:val="0"/>
              <w:autoSpaceDN w:val="0"/>
              <w:adjustRightInd w:val="0"/>
              <w:jc w:val="both"/>
              <w:rPr>
                <w:rFonts w:ascii="Arial" w:hAnsi="Arial" w:cs="Arial"/>
                <w:b/>
                <w:sz w:val="22"/>
                <w:szCs w:val="22"/>
              </w:rPr>
            </w:pPr>
          </w:p>
          <w:p w14:paraId="5ACF400F" w14:textId="092DD354" w:rsidR="00043DBE" w:rsidRPr="00101FEA" w:rsidRDefault="003846F3" w:rsidP="00101FEA">
            <w:pPr>
              <w:pStyle w:val="Prrafodelista"/>
              <w:numPr>
                <w:ilvl w:val="0"/>
                <w:numId w:val="34"/>
              </w:numPr>
              <w:autoSpaceDE w:val="0"/>
              <w:autoSpaceDN w:val="0"/>
              <w:adjustRightInd w:val="0"/>
              <w:jc w:val="both"/>
              <w:rPr>
                <w:rFonts w:ascii="Arial" w:hAnsi="Arial" w:cs="Arial"/>
                <w:b/>
                <w:sz w:val="22"/>
                <w:szCs w:val="22"/>
              </w:rPr>
            </w:pPr>
            <w:r w:rsidRPr="00101FEA">
              <w:rPr>
                <w:rFonts w:ascii="Arial" w:hAnsi="Arial" w:cs="Arial"/>
                <w:b/>
                <w:sz w:val="22"/>
                <w:szCs w:val="22"/>
              </w:rPr>
              <w:t>ORGANO INTERNO DE CONTROL</w:t>
            </w:r>
          </w:p>
          <w:p w14:paraId="3E10E00F" w14:textId="28706F2D" w:rsidR="003846F3" w:rsidRPr="003846F3" w:rsidRDefault="003846F3" w:rsidP="00234EAA">
            <w:pPr>
              <w:autoSpaceDE w:val="0"/>
              <w:autoSpaceDN w:val="0"/>
              <w:adjustRightInd w:val="0"/>
              <w:jc w:val="both"/>
              <w:rPr>
                <w:rFonts w:ascii="Arial" w:hAnsi="Arial" w:cs="Arial"/>
                <w:b/>
                <w:sz w:val="22"/>
                <w:szCs w:val="22"/>
              </w:rPr>
            </w:pPr>
          </w:p>
          <w:p w14:paraId="7C65CF03" w14:textId="140C80DC" w:rsidR="003846F3" w:rsidRPr="003846F3" w:rsidRDefault="003846F3" w:rsidP="00234EAA">
            <w:pPr>
              <w:autoSpaceDE w:val="0"/>
              <w:autoSpaceDN w:val="0"/>
              <w:adjustRightInd w:val="0"/>
              <w:jc w:val="both"/>
              <w:rPr>
                <w:rFonts w:ascii="Arial" w:hAnsi="Arial" w:cs="Arial"/>
                <w:sz w:val="22"/>
                <w:szCs w:val="22"/>
              </w:rPr>
            </w:pPr>
            <w:r w:rsidRPr="003846F3">
              <w:rPr>
                <w:rFonts w:ascii="Arial" w:hAnsi="Arial" w:cs="Arial"/>
                <w:b/>
                <w:sz w:val="22"/>
                <w:szCs w:val="22"/>
              </w:rPr>
              <w:t>Trigésimo tercero.</w:t>
            </w:r>
            <w:r>
              <w:rPr>
                <w:rFonts w:ascii="Arial" w:hAnsi="Arial" w:cs="Arial"/>
                <w:sz w:val="22"/>
                <w:szCs w:val="22"/>
              </w:rPr>
              <w:t xml:space="preserve"> Acuerdo de reserva </w:t>
            </w:r>
            <w:r w:rsidRPr="003846F3">
              <w:rPr>
                <w:rFonts w:ascii="Arial" w:hAnsi="Arial" w:cs="Arial"/>
                <w:b/>
                <w:sz w:val="22"/>
                <w:szCs w:val="22"/>
              </w:rPr>
              <w:t>parcial AR/08/2026</w:t>
            </w:r>
            <w:r>
              <w:rPr>
                <w:rFonts w:ascii="Arial" w:hAnsi="Arial" w:cs="Arial"/>
                <w:sz w:val="22"/>
                <w:szCs w:val="22"/>
              </w:rPr>
              <w:t xml:space="preserve">. </w:t>
            </w:r>
            <w:r>
              <w:rPr>
                <w:rFonts w:ascii="Arial" w:hAnsi="Arial" w:cs="Arial"/>
              </w:rPr>
              <w:t>De la solicitud de acceso a la información número UT-SI-P-</w:t>
            </w:r>
            <w:r>
              <w:rPr>
                <w:rFonts w:ascii="Arial" w:hAnsi="Arial" w:cs="Arial"/>
                <w:b/>
              </w:rPr>
              <w:t>068</w:t>
            </w:r>
            <w:r>
              <w:rPr>
                <w:rFonts w:ascii="Arial" w:hAnsi="Arial" w:cs="Arial"/>
              </w:rPr>
              <w:t>-240469826000</w:t>
            </w:r>
            <w:r>
              <w:rPr>
                <w:rFonts w:ascii="Arial" w:hAnsi="Arial" w:cs="Arial"/>
                <w:b/>
              </w:rPr>
              <w:t>068</w:t>
            </w:r>
            <w:r>
              <w:rPr>
                <w:rFonts w:ascii="Arial" w:hAnsi="Arial" w:cs="Arial"/>
              </w:rPr>
              <w:t>-2026, únicamente en cuanto a:</w:t>
            </w:r>
            <w:r>
              <w:t xml:space="preserve"> </w:t>
            </w:r>
            <w:r w:rsidRPr="003846F3">
              <w:rPr>
                <w:rFonts w:ascii="Arial" w:hAnsi="Arial" w:cs="Arial"/>
              </w:rPr>
              <w:t>nombres de los servidores, cargo, cantidad de servidores, área de adscripción, número de gafete de los servidores, número telefónico personal de los servidores, clave de elector de los servidores, domicilio  del área revisada, cantidad de personal operativo, cantidad de células operativas, cantidad de delegaciones, firmas de los servidores, y firmas de testigos de asistencia, información que se encuentra contenida en las diversas Actas de Revisión del año 2025</w:t>
            </w:r>
            <w:r>
              <w:rPr>
                <w:rFonts w:ascii="Arial" w:hAnsi="Arial" w:cs="Arial"/>
              </w:rPr>
              <w:t>.</w:t>
            </w:r>
          </w:p>
          <w:p w14:paraId="3D6E301B" w14:textId="77777777" w:rsidR="00043DBE" w:rsidRDefault="00043DBE" w:rsidP="00234EAA">
            <w:pPr>
              <w:autoSpaceDE w:val="0"/>
              <w:autoSpaceDN w:val="0"/>
              <w:adjustRightInd w:val="0"/>
              <w:jc w:val="both"/>
              <w:rPr>
                <w:rFonts w:ascii="Arial" w:hAnsi="Arial" w:cs="Arial"/>
                <w:b/>
                <w:sz w:val="22"/>
                <w:szCs w:val="22"/>
              </w:rPr>
            </w:pPr>
          </w:p>
          <w:p w14:paraId="562C5F22" w14:textId="77777777" w:rsidR="00043DBE" w:rsidRDefault="00043DBE" w:rsidP="00234EAA">
            <w:pPr>
              <w:autoSpaceDE w:val="0"/>
              <w:autoSpaceDN w:val="0"/>
              <w:adjustRightInd w:val="0"/>
              <w:jc w:val="both"/>
              <w:rPr>
                <w:rFonts w:ascii="Arial" w:hAnsi="Arial" w:cs="Arial"/>
                <w:b/>
                <w:sz w:val="22"/>
                <w:szCs w:val="22"/>
              </w:rPr>
            </w:pPr>
          </w:p>
          <w:p w14:paraId="3A508EAE" w14:textId="6214996B" w:rsidR="0054331C" w:rsidRPr="002A2FA1" w:rsidRDefault="0054331C" w:rsidP="007A6E21">
            <w:pPr>
              <w:autoSpaceDE w:val="0"/>
              <w:autoSpaceDN w:val="0"/>
              <w:adjustRightInd w:val="0"/>
              <w:rPr>
                <w:rFonts w:ascii="Arial" w:hAnsi="Arial" w:cs="Arial"/>
                <w:b/>
                <w:sz w:val="22"/>
                <w:szCs w:val="22"/>
              </w:rPr>
            </w:pPr>
            <w:r w:rsidRPr="002A2FA1">
              <w:rPr>
                <w:rFonts w:ascii="Arial" w:hAnsi="Arial" w:cs="Arial"/>
                <w:b/>
                <w:sz w:val="22"/>
                <w:szCs w:val="22"/>
              </w:rPr>
              <w:t xml:space="preserve">FUNDAMENTACIÓN Y MOTIVACIÓN. </w:t>
            </w:r>
          </w:p>
          <w:p w14:paraId="459F88F4" w14:textId="77777777" w:rsidR="0054331C" w:rsidRPr="002A2FA1" w:rsidRDefault="0054331C" w:rsidP="007A6E21">
            <w:pPr>
              <w:autoSpaceDE w:val="0"/>
              <w:autoSpaceDN w:val="0"/>
              <w:adjustRightInd w:val="0"/>
              <w:jc w:val="both"/>
              <w:rPr>
                <w:rFonts w:ascii="Arial" w:hAnsi="Arial" w:cs="Arial"/>
                <w:sz w:val="22"/>
                <w:szCs w:val="22"/>
                <w:u w:val="single"/>
              </w:rPr>
            </w:pPr>
          </w:p>
          <w:p w14:paraId="72345BF2" w14:textId="713F7675" w:rsidR="0054331C" w:rsidRPr="002A2FA1" w:rsidRDefault="0054331C"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Fundamentación.</w:t>
            </w:r>
            <w:r w:rsidRPr="002A2FA1">
              <w:rPr>
                <w:rFonts w:ascii="Arial" w:hAnsi="Arial" w:cs="Arial"/>
                <w:sz w:val="22"/>
                <w:szCs w:val="22"/>
              </w:rPr>
              <w:t xml:space="preserve"> Artículos 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sidRPr="002A2FA1">
              <w:rPr>
                <w:rFonts w:ascii="Arial" w:hAnsi="Arial" w:cs="Arial"/>
                <w:sz w:val="22"/>
                <w:szCs w:val="22"/>
              </w:rPr>
              <w:t xml:space="preserve">XI, y </w:t>
            </w:r>
            <w:r w:rsidRPr="002A2FA1">
              <w:rPr>
                <w:rFonts w:ascii="Arial" w:hAnsi="Arial" w:cs="Arial"/>
                <w:sz w:val="22"/>
                <w:szCs w:val="22"/>
              </w:rPr>
              <w:t xml:space="preserve">XII, </w:t>
            </w:r>
            <w:r w:rsidR="00742B4D">
              <w:rPr>
                <w:rFonts w:ascii="Arial" w:hAnsi="Arial" w:cs="Arial"/>
                <w:sz w:val="22"/>
                <w:szCs w:val="22"/>
              </w:rPr>
              <w:t xml:space="preserve">y </w:t>
            </w:r>
            <w:r w:rsidRPr="002A2FA1">
              <w:rPr>
                <w:rFonts w:ascii="Arial" w:hAnsi="Arial" w:cs="Arial"/>
                <w:sz w:val="22"/>
                <w:szCs w:val="22"/>
              </w:rPr>
              <w:t xml:space="preserve">132 de la Ley de Transparencia y Acceso a la Información Pública del Estado, lineamiento Trigésimo </w:t>
            </w:r>
            <w:r w:rsidR="003F567F" w:rsidRPr="002A2FA1">
              <w:rPr>
                <w:rFonts w:ascii="Arial" w:hAnsi="Arial" w:cs="Arial"/>
                <w:sz w:val="22"/>
                <w:szCs w:val="22"/>
              </w:rPr>
              <w:t xml:space="preserve">primero y Trigésimo </w:t>
            </w:r>
            <w:r w:rsidRPr="002A2FA1">
              <w:rPr>
                <w:rFonts w:ascii="Arial" w:hAnsi="Arial" w:cs="Arial"/>
                <w:sz w:val="22"/>
                <w:szCs w:val="22"/>
              </w:rPr>
              <w:t>segundo de los LGCDIEVP</w:t>
            </w:r>
            <w:r w:rsidR="00B80E9C" w:rsidRPr="002A2FA1">
              <w:rPr>
                <w:rFonts w:ascii="Arial" w:hAnsi="Arial" w:cs="Arial"/>
                <w:sz w:val="22"/>
                <w:szCs w:val="22"/>
              </w:rPr>
              <w:t>, artículo 49, V, de la Ley General de Responsabilidades Administrativas, 225, XXVIII del Código Penal Federal</w:t>
            </w:r>
            <w:r w:rsidR="0042304F" w:rsidRPr="002A2FA1">
              <w:rPr>
                <w:rFonts w:ascii="Arial" w:hAnsi="Arial" w:cs="Arial"/>
                <w:sz w:val="22"/>
                <w:szCs w:val="22"/>
              </w:rPr>
              <w:t xml:space="preserve">, </w:t>
            </w:r>
            <w:r w:rsidR="00494B24" w:rsidRPr="002A2FA1">
              <w:rPr>
                <w:rFonts w:ascii="Arial" w:hAnsi="Arial" w:cs="Arial"/>
                <w:sz w:val="22"/>
                <w:szCs w:val="22"/>
              </w:rPr>
              <w:t>y 105, 106, 218, 220 del Código Nacional de Procedimientos Penales</w:t>
            </w:r>
            <w:r w:rsidRPr="002A2FA1">
              <w:rPr>
                <w:rFonts w:ascii="Arial" w:hAnsi="Arial" w:cs="Arial"/>
                <w:sz w:val="22"/>
                <w:szCs w:val="22"/>
              </w:rPr>
              <w:t>.</w:t>
            </w:r>
          </w:p>
          <w:p w14:paraId="656C1610" w14:textId="7E974E82" w:rsidR="0054331C" w:rsidRPr="002A2FA1" w:rsidRDefault="0054331C" w:rsidP="007A6E21">
            <w:pPr>
              <w:autoSpaceDE w:val="0"/>
              <w:autoSpaceDN w:val="0"/>
              <w:adjustRightInd w:val="0"/>
              <w:jc w:val="both"/>
              <w:rPr>
                <w:rFonts w:ascii="Arial" w:hAnsi="Arial" w:cs="Arial"/>
                <w:sz w:val="22"/>
                <w:szCs w:val="22"/>
              </w:rPr>
            </w:pPr>
          </w:p>
          <w:p w14:paraId="2E0DF59E" w14:textId="48F726D1" w:rsidR="00B7281B" w:rsidRPr="002A2FA1" w:rsidRDefault="0054331C" w:rsidP="00742B4D">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sz w:val="22"/>
                <w:szCs w:val="22"/>
              </w:rPr>
              <w:t xml:space="preserve"> </w:t>
            </w:r>
            <w:r w:rsidR="003F567F" w:rsidRPr="002A2FA1">
              <w:rPr>
                <w:sz w:val="22"/>
                <w:szCs w:val="22"/>
              </w:rPr>
              <w:t>D</w:t>
            </w:r>
            <w:r w:rsidR="003F567F" w:rsidRPr="002A2FA1">
              <w:rPr>
                <w:rFonts w:ascii="Arial" w:hAnsi="Arial" w:cs="Arial"/>
                <w:sz w:val="22"/>
                <w:szCs w:val="22"/>
              </w:rPr>
              <w:t>e proporcionar la información que se reserva, se revelaría información contenida en las carpetas de investigación,</w:t>
            </w:r>
            <w:r w:rsidR="00B7281B" w:rsidRPr="002A2FA1">
              <w:rPr>
                <w:rFonts w:ascii="Arial" w:hAnsi="Arial" w:cs="Arial"/>
                <w:sz w:val="22"/>
                <w:szCs w:val="22"/>
              </w:rPr>
              <w:t xml:space="preserve"> es información a la que </w:t>
            </w:r>
            <w:r w:rsidR="003F567F" w:rsidRPr="002A2FA1">
              <w:rPr>
                <w:rFonts w:ascii="Arial" w:hAnsi="Arial" w:cs="Arial"/>
                <w:sz w:val="22"/>
                <w:szCs w:val="22"/>
              </w:rPr>
              <w:t xml:space="preserve">solo las partes pueden tener acceso, </w:t>
            </w:r>
            <w:r w:rsidR="00B80E9C" w:rsidRPr="002A2FA1">
              <w:rPr>
                <w:rFonts w:ascii="Arial" w:hAnsi="Arial" w:cs="Arial"/>
                <w:sz w:val="22"/>
                <w:szCs w:val="22"/>
              </w:rPr>
              <w:t xml:space="preserve">y se estaría </w:t>
            </w:r>
            <w:r w:rsidR="003F567F" w:rsidRPr="002A2FA1">
              <w:rPr>
                <w:rFonts w:ascii="Arial" w:hAnsi="Arial" w:cs="Arial"/>
                <w:sz w:val="22"/>
                <w:szCs w:val="22"/>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sidRPr="002A2FA1">
              <w:rPr>
                <w:rFonts w:ascii="Arial" w:hAnsi="Arial" w:cs="Arial"/>
                <w:sz w:val="22"/>
                <w:szCs w:val="22"/>
              </w:rPr>
              <w:t>para</w:t>
            </w:r>
            <w:r w:rsidR="003F567F" w:rsidRPr="002A2FA1">
              <w:rPr>
                <w:rFonts w:ascii="Arial" w:hAnsi="Arial" w:cs="Arial"/>
                <w:sz w:val="22"/>
                <w:szCs w:val="22"/>
              </w:rPr>
              <w:t xml:space="preserve"> entorpecer la investigación, así mismo, se contraviene lo establecido en Código Nacional de Procedimientos Penales</w:t>
            </w:r>
            <w:r w:rsidR="00877C01" w:rsidRPr="002A2FA1">
              <w:rPr>
                <w:rFonts w:ascii="Arial" w:hAnsi="Arial" w:cs="Arial"/>
                <w:sz w:val="22"/>
                <w:szCs w:val="22"/>
              </w:rPr>
              <w:t xml:space="preserve"> y la ley del </w:t>
            </w:r>
            <w:r w:rsidR="007D671A" w:rsidRPr="002A2FA1">
              <w:rPr>
                <w:rFonts w:ascii="Arial" w:hAnsi="Arial" w:cs="Arial"/>
                <w:sz w:val="22"/>
                <w:szCs w:val="22"/>
              </w:rPr>
              <w:t>S</w:t>
            </w:r>
            <w:r w:rsidR="00877C01" w:rsidRPr="002A2FA1">
              <w:rPr>
                <w:rFonts w:ascii="Arial" w:hAnsi="Arial" w:cs="Arial"/>
                <w:sz w:val="22"/>
                <w:szCs w:val="22"/>
              </w:rPr>
              <w:t xml:space="preserve">istema de </w:t>
            </w:r>
            <w:r w:rsidR="007D671A" w:rsidRPr="002A2FA1">
              <w:rPr>
                <w:rFonts w:ascii="Arial" w:hAnsi="Arial" w:cs="Arial"/>
                <w:sz w:val="22"/>
                <w:szCs w:val="22"/>
              </w:rPr>
              <w:t>S</w:t>
            </w:r>
            <w:r w:rsidR="00877C01" w:rsidRPr="002A2FA1">
              <w:rPr>
                <w:rFonts w:ascii="Arial" w:hAnsi="Arial" w:cs="Arial"/>
                <w:sz w:val="22"/>
                <w:szCs w:val="22"/>
              </w:rPr>
              <w:t xml:space="preserve">eguridad </w:t>
            </w:r>
            <w:r w:rsidR="007D671A" w:rsidRPr="002A2FA1">
              <w:rPr>
                <w:rFonts w:ascii="Arial" w:hAnsi="Arial" w:cs="Arial"/>
                <w:sz w:val="22"/>
                <w:szCs w:val="22"/>
              </w:rPr>
              <w:t>P</w:t>
            </w:r>
            <w:r w:rsidR="00877C01" w:rsidRPr="002A2FA1">
              <w:rPr>
                <w:rFonts w:ascii="Arial" w:hAnsi="Arial" w:cs="Arial"/>
                <w:sz w:val="22"/>
                <w:szCs w:val="22"/>
              </w:rPr>
              <w:t>ública</w:t>
            </w:r>
            <w:r w:rsidR="003F567F" w:rsidRPr="002A2FA1">
              <w:rPr>
                <w:rFonts w:ascii="Arial" w:hAnsi="Arial" w:cs="Arial"/>
                <w:sz w:val="22"/>
                <w:szCs w:val="22"/>
              </w:rPr>
              <w:t xml:space="preserve">, </w:t>
            </w:r>
            <w:r w:rsidR="00877C01" w:rsidRPr="002A2FA1">
              <w:rPr>
                <w:rFonts w:ascii="Arial" w:hAnsi="Arial" w:cs="Arial"/>
                <w:sz w:val="22"/>
                <w:szCs w:val="22"/>
              </w:rPr>
              <w:t xml:space="preserve">normas que </w:t>
            </w:r>
            <w:r w:rsidR="003F567F" w:rsidRPr="002A2FA1">
              <w:rPr>
                <w:rFonts w:ascii="Arial" w:hAnsi="Arial" w:cs="Arial"/>
                <w:sz w:val="22"/>
                <w:szCs w:val="22"/>
              </w:rPr>
              <w:t>refiere</w:t>
            </w:r>
            <w:r w:rsidR="00877C01" w:rsidRPr="002A2FA1">
              <w:rPr>
                <w:rFonts w:ascii="Arial" w:hAnsi="Arial" w:cs="Arial"/>
                <w:sz w:val="22"/>
                <w:szCs w:val="22"/>
              </w:rPr>
              <w:t>n</w:t>
            </w:r>
            <w:r w:rsidR="003F567F" w:rsidRPr="002A2FA1">
              <w:rPr>
                <w:rFonts w:ascii="Arial" w:hAnsi="Arial" w:cs="Arial"/>
                <w:sz w:val="22"/>
                <w:szCs w:val="22"/>
              </w:rPr>
              <w:t xml:space="preserve"> que los documentos de la investigación, así como los registros, es información estrictamente reservada.</w:t>
            </w:r>
          </w:p>
        </w:tc>
      </w:tr>
    </w:tbl>
    <w:p w14:paraId="257EACEF" w14:textId="5EB63C55" w:rsidR="00DD0333" w:rsidRPr="002A2FA1" w:rsidRDefault="00DD0333" w:rsidP="007A6E21">
      <w:pPr>
        <w:autoSpaceDE w:val="0"/>
        <w:autoSpaceDN w:val="0"/>
        <w:adjustRightInd w:val="0"/>
        <w:jc w:val="both"/>
        <w:rPr>
          <w:rFonts w:ascii="Arial" w:hAnsi="Arial" w:cs="Arial"/>
          <w:sz w:val="22"/>
          <w:szCs w:val="22"/>
        </w:rPr>
      </w:pPr>
    </w:p>
    <w:p w14:paraId="1008E4FB" w14:textId="2FCF4A10" w:rsidR="002961C9" w:rsidRPr="002A2FA1" w:rsidRDefault="00000814" w:rsidP="007A6E21">
      <w:pPr>
        <w:jc w:val="both"/>
        <w:rPr>
          <w:rFonts w:ascii="Arial" w:hAnsi="Arial" w:cs="Arial"/>
          <w:sz w:val="22"/>
          <w:szCs w:val="22"/>
        </w:rPr>
      </w:pPr>
      <w:r w:rsidRPr="002A2FA1">
        <w:rPr>
          <w:rFonts w:ascii="Arial" w:hAnsi="Arial" w:cs="Arial"/>
          <w:sz w:val="22"/>
          <w:szCs w:val="22"/>
        </w:rPr>
        <w:t xml:space="preserve">En seguida por indicaciones de la presidenta me permito solicitar atentamente emitan el sentido de su voto respecto a la </w:t>
      </w:r>
      <w:r w:rsidRPr="002A2FA1">
        <w:rPr>
          <w:rFonts w:ascii="Arial" w:hAnsi="Arial" w:cs="Arial"/>
          <w:b/>
          <w:sz w:val="22"/>
          <w:szCs w:val="22"/>
        </w:rPr>
        <w:t>confirmación</w:t>
      </w:r>
      <w:r w:rsidRPr="002A2FA1">
        <w:rPr>
          <w:rFonts w:ascii="Arial" w:hAnsi="Arial" w:cs="Arial"/>
          <w:sz w:val="22"/>
          <w:szCs w:val="22"/>
        </w:rPr>
        <w:t xml:space="preserve"> de los puntos;</w:t>
      </w:r>
      <w:r w:rsidR="00B80E9C" w:rsidRPr="002A2FA1">
        <w:rPr>
          <w:rFonts w:ascii="Arial" w:hAnsi="Arial" w:cs="Arial"/>
          <w:sz w:val="22"/>
          <w:szCs w:val="22"/>
        </w:rPr>
        <w:t xml:space="preserve"> </w:t>
      </w:r>
      <w:r w:rsidR="00F93AAD" w:rsidRPr="00BF0F53">
        <w:rPr>
          <w:rFonts w:ascii="Arial" w:hAnsi="Arial" w:cs="Arial"/>
          <w:sz w:val="22"/>
          <w:szCs w:val="22"/>
        </w:rPr>
        <w:t xml:space="preserve">cuarto, quinto, sexto, séptimo, octavo, noveno, décimo, décimo primero, décimo segundo, décimo tercero, décimo cuarto, décimo quinto, décimo </w:t>
      </w:r>
      <w:r w:rsidR="00F93AAD" w:rsidRPr="00BF0F53">
        <w:rPr>
          <w:rFonts w:ascii="Arial" w:hAnsi="Arial" w:cs="Arial"/>
          <w:sz w:val="22"/>
          <w:szCs w:val="22"/>
        </w:rPr>
        <w:lastRenderedPageBreak/>
        <w:t>sexto, décimo séptimo, décimo octavo, décimo noveno, vigésimo, vigésimo primero, vigésimo segundo, vigésimo tercero, vigésimo quinto, trigésimo tercero, trigésimo cuarto, y trigésimo quinto</w:t>
      </w:r>
      <w:r w:rsidR="0012586F" w:rsidRPr="002A2FA1">
        <w:rPr>
          <w:rFonts w:ascii="Arial" w:hAnsi="Arial" w:cs="Arial"/>
          <w:sz w:val="22"/>
          <w:szCs w:val="22"/>
        </w:rPr>
        <w:t xml:space="preserve">. </w:t>
      </w:r>
    </w:p>
    <w:p w14:paraId="2542B146" w14:textId="007B2A0D" w:rsidR="00000814" w:rsidRPr="002A2FA1" w:rsidRDefault="00000814" w:rsidP="007A6E21">
      <w:pPr>
        <w:autoSpaceDE w:val="0"/>
        <w:autoSpaceDN w:val="0"/>
        <w:adjustRightInd w:val="0"/>
        <w:jc w:val="both"/>
        <w:rPr>
          <w:rFonts w:ascii="Arial" w:hAnsi="Arial" w:cs="Arial"/>
          <w:sz w:val="22"/>
          <w:szCs w:val="22"/>
          <w:highlight w:val="yellow"/>
        </w:rPr>
      </w:pPr>
    </w:p>
    <w:p w14:paraId="09BE072A" w14:textId="77777777" w:rsidR="00000814" w:rsidRPr="002A2FA1" w:rsidRDefault="00000814" w:rsidP="007A6E21">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5A259BDD" w14:textId="275A4110" w:rsidR="00000814" w:rsidRPr="002A2FA1" w:rsidRDefault="00984A4E" w:rsidP="007A6E21">
      <w:pPr>
        <w:jc w:val="both"/>
        <w:rPr>
          <w:rFonts w:ascii="Arial" w:hAnsi="Arial" w:cs="Arial"/>
          <w:sz w:val="22"/>
          <w:szCs w:val="22"/>
        </w:rPr>
      </w:pPr>
      <w:r w:rsidRPr="002A2FA1">
        <w:rPr>
          <w:rFonts w:ascii="Arial" w:hAnsi="Arial" w:cs="Arial"/>
          <w:b/>
          <w:sz w:val="22"/>
          <w:szCs w:val="22"/>
        </w:rPr>
        <w:t>Maestro Carlos Alejandro Ponce Rodríguez</w:t>
      </w:r>
      <w:r w:rsidR="00000814" w:rsidRPr="002A2FA1">
        <w:rPr>
          <w:rFonts w:ascii="Arial" w:hAnsi="Arial" w:cs="Arial"/>
          <w:b/>
          <w:sz w:val="22"/>
          <w:szCs w:val="22"/>
        </w:rPr>
        <w:t>.</w:t>
      </w:r>
      <w:r w:rsidR="00000814" w:rsidRPr="002A2FA1">
        <w:rPr>
          <w:rFonts w:ascii="Arial" w:hAnsi="Arial" w:cs="Arial"/>
          <w:sz w:val="22"/>
          <w:szCs w:val="22"/>
        </w:rPr>
        <w:t xml:space="preserve"> A favor. </w:t>
      </w:r>
    </w:p>
    <w:p w14:paraId="6FD963AB" w14:textId="77777777" w:rsidR="00000814" w:rsidRPr="002A2FA1" w:rsidRDefault="00000814"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01D19707" w14:textId="77777777" w:rsidR="00000814" w:rsidRPr="002A2FA1" w:rsidRDefault="00000814" w:rsidP="007A6E21">
      <w:pPr>
        <w:jc w:val="both"/>
        <w:rPr>
          <w:rFonts w:ascii="Arial" w:hAnsi="Arial" w:cs="Arial"/>
          <w:sz w:val="22"/>
          <w:szCs w:val="22"/>
        </w:rPr>
      </w:pPr>
    </w:p>
    <w:p w14:paraId="609B9D6A" w14:textId="77777777" w:rsidR="00000814" w:rsidRPr="002A2FA1" w:rsidRDefault="0000081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F2DC5A" w14:textId="77777777" w:rsidR="00000814" w:rsidRPr="002A2FA1" w:rsidRDefault="00000814" w:rsidP="007A6E21">
      <w:pPr>
        <w:jc w:val="both"/>
        <w:rPr>
          <w:rFonts w:ascii="Arial" w:hAnsi="Arial" w:cs="Arial"/>
          <w:sz w:val="22"/>
          <w:szCs w:val="22"/>
        </w:rPr>
      </w:pPr>
    </w:p>
    <w:p w14:paraId="1BFC484E" w14:textId="7ED908FE" w:rsidR="00000814" w:rsidRDefault="0000081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73AFC85"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3787C18" w14:textId="294B029B" w:rsidR="00B80E9C" w:rsidRPr="002A2FA1" w:rsidRDefault="00000814"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Pr="002A2FA1">
        <w:rPr>
          <w:rFonts w:ascii="Arial" w:hAnsi="Arial" w:cs="Arial"/>
          <w:b/>
          <w:sz w:val="22"/>
          <w:szCs w:val="22"/>
        </w:rPr>
        <w:t xml:space="preserve">reservada </w:t>
      </w:r>
      <w:r w:rsidRPr="002A2FA1">
        <w:rPr>
          <w:rFonts w:ascii="Arial" w:hAnsi="Arial" w:cs="Arial"/>
          <w:sz w:val="22"/>
          <w:szCs w:val="22"/>
        </w:rPr>
        <w:t xml:space="preserve">que realizan las áreas y que fueron tratadas en este acto, en el entendido de que este Órgano deberá emitir en lo individual las resoluciones que corresponden. </w:t>
      </w:r>
      <w:r w:rsidR="00B80E9C" w:rsidRPr="002A2FA1">
        <w:rPr>
          <w:rFonts w:ascii="Arial" w:hAnsi="Arial" w:cs="Arial"/>
          <w:sz w:val="22"/>
          <w:szCs w:val="22"/>
        </w:rPr>
        <w:t>Continúe secretaria</w:t>
      </w:r>
      <w:r w:rsidR="00877C01" w:rsidRPr="002A2FA1">
        <w:rPr>
          <w:rFonts w:ascii="Arial" w:hAnsi="Arial" w:cs="Arial"/>
          <w:sz w:val="22"/>
          <w:szCs w:val="22"/>
        </w:rPr>
        <w:t>.</w:t>
      </w:r>
    </w:p>
    <w:p w14:paraId="75CFF74A" w14:textId="7446C274" w:rsidR="00640995" w:rsidRPr="002A2FA1" w:rsidRDefault="00B80E9C" w:rsidP="007A6E21">
      <w:pPr>
        <w:jc w:val="both"/>
        <w:rPr>
          <w:rFonts w:ascii="Arial" w:hAnsi="Arial" w:cs="Arial"/>
          <w:sz w:val="22"/>
          <w:szCs w:val="22"/>
        </w:rPr>
      </w:pPr>
      <w:r w:rsidRPr="002A2FA1">
        <w:rPr>
          <w:rFonts w:ascii="Arial" w:hAnsi="Arial" w:cs="Arial"/>
          <w:sz w:val="22"/>
          <w:szCs w:val="22"/>
        </w:rPr>
        <w:t xml:space="preserve"> </w:t>
      </w:r>
    </w:p>
    <w:p w14:paraId="7F907408" w14:textId="22F7BC2F" w:rsidR="008C4A56" w:rsidRDefault="008C4A56" w:rsidP="008C4A56">
      <w:pPr>
        <w:jc w:val="both"/>
        <w:rPr>
          <w:rFonts w:ascii="Arial" w:hAnsi="Arial" w:cs="Arial"/>
          <w:b/>
          <w:i/>
          <w:color w:val="2F5496" w:themeColor="accent5" w:themeShade="BF"/>
          <w:sz w:val="22"/>
          <w:szCs w:val="22"/>
        </w:rPr>
      </w:pPr>
      <w:r w:rsidRPr="002A2FA1">
        <w:rPr>
          <w:rFonts w:ascii="Arial" w:hAnsi="Arial" w:cs="Arial"/>
          <w:sz w:val="22"/>
          <w:szCs w:val="22"/>
        </w:rPr>
        <w:t>•</w:t>
      </w:r>
      <w:r w:rsidRPr="002A2FA1">
        <w:rPr>
          <w:rFonts w:ascii="Arial" w:hAnsi="Arial" w:cs="Arial"/>
          <w:sz w:val="22"/>
          <w:szCs w:val="22"/>
        </w:rPr>
        <w:tab/>
      </w:r>
      <w:r w:rsidRPr="002A2FA1">
        <w:rPr>
          <w:rFonts w:ascii="Arial" w:hAnsi="Arial" w:cs="Arial"/>
          <w:b/>
          <w:i/>
          <w:color w:val="2F5496" w:themeColor="accent5" w:themeShade="BF"/>
          <w:sz w:val="22"/>
          <w:szCs w:val="22"/>
        </w:rPr>
        <w:t>En uso de la voz, la secretaria.</w:t>
      </w:r>
    </w:p>
    <w:p w14:paraId="14FB1172" w14:textId="77777777" w:rsidR="005B0154" w:rsidRPr="002A2FA1" w:rsidRDefault="005B0154" w:rsidP="008C4A56">
      <w:pPr>
        <w:jc w:val="both"/>
        <w:rPr>
          <w:rFonts w:ascii="Arial" w:hAnsi="Arial" w:cs="Arial"/>
          <w:b/>
          <w:i/>
          <w:color w:val="2F5496" w:themeColor="accent5" w:themeShade="BF"/>
          <w:sz w:val="22"/>
          <w:szCs w:val="22"/>
        </w:rPr>
      </w:pPr>
    </w:p>
    <w:p w14:paraId="63C057EE" w14:textId="7764CAB1" w:rsidR="008C4A56" w:rsidRPr="002A2FA1" w:rsidRDefault="008C4A56" w:rsidP="00494B24">
      <w:pPr>
        <w:jc w:val="both"/>
        <w:rPr>
          <w:rFonts w:ascii="Arial" w:hAnsi="Arial" w:cs="Arial"/>
          <w:sz w:val="22"/>
          <w:szCs w:val="22"/>
        </w:rPr>
      </w:pPr>
      <w:r w:rsidRPr="002A2FA1">
        <w:rPr>
          <w:rFonts w:ascii="Arial" w:hAnsi="Arial" w:cs="Arial"/>
          <w:sz w:val="22"/>
          <w:szCs w:val="22"/>
        </w:rPr>
        <w:t>Continuando con el desahogo de</w:t>
      </w:r>
      <w:r w:rsidR="00A61DF8" w:rsidRPr="002A2FA1">
        <w:rPr>
          <w:rFonts w:ascii="Arial" w:hAnsi="Arial" w:cs="Arial"/>
          <w:sz w:val="22"/>
          <w:szCs w:val="22"/>
        </w:rPr>
        <w:t>l</w:t>
      </w:r>
      <w:r w:rsidRPr="002A2FA1">
        <w:rPr>
          <w:rFonts w:ascii="Arial" w:hAnsi="Arial" w:cs="Arial"/>
          <w:sz w:val="22"/>
          <w:szCs w:val="22"/>
        </w:rPr>
        <w:t xml:space="preserve"> </w:t>
      </w:r>
      <w:r w:rsidR="007672FD">
        <w:rPr>
          <w:rFonts w:ascii="Arial" w:hAnsi="Arial" w:cs="Arial"/>
          <w:b/>
          <w:sz w:val="22"/>
          <w:szCs w:val="22"/>
        </w:rPr>
        <w:t>trigésimo quinto</w:t>
      </w:r>
      <w:r w:rsidR="00A61DF8" w:rsidRPr="002A2FA1">
        <w:rPr>
          <w:rFonts w:ascii="Arial" w:hAnsi="Arial" w:cs="Arial"/>
          <w:sz w:val="22"/>
          <w:szCs w:val="22"/>
        </w:rPr>
        <w:t xml:space="preserve">, </w:t>
      </w:r>
      <w:r w:rsidRPr="002A2FA1">
        <w:rPr>
          <w:rFonts w:ascii="Arial" w:hAnsi="Arial" w:cs="Arial"/>
          <w:sz w:val="22"/>
          <w:szCs w:val="22"/>
        </w:rPr>
        <w:t xml:space="preserve">en </w:t>
      </w:r>
      <w:r w:rsidR="00A61DF8" w:rsidRPr="002A2FA1">
        <w:rPr>
          <w:rFonts w:ascii="Arial" w:hAnsi="Arial" w:cs="Arial"/>
          <w:sz w:val="22"/>
          <w:szCs w:val="22"/>
        </w:rPr>
        <w:t xml:space="preserve">el </w:t>
      </w:r>
      <w:r w:rsidRPr="002A2FA1">
        <w:rPr>
          <w:rFonts w:ascii="Arial" w:hAnsi="Arial" w:cs="Arial"/>
          <w:sz w:val="22"/>
          <w:szCs w:val="22"/>
        </w:rPr>
        <w:t xml:space="preserve">cual </w:t>
      </w:r>
      <w:r w:rsidR="007672FD">
        <w:rPr>
          <w:rFonts w:ascii="Arial" w:hAnsi="Arial" w:cs="Arial"/>
          <w:sz w:val="22"/>
          <w:szCs w:val="22"/>
        </w:rPr>
        <w:t xml:space="preserve">el titular del </w:t>
      </w:r>
      <w:r w:rsidR="00D60E3C">
        <w:rPr>
          <w:rFonts w:ascii="Arial" w:hAnsi="Arial" w:cs="Arial"/>
          <w:sz w:val="22"/>
          <w:szCs w:val="22"/>
        </w:rPr>
        <w:t>Órgano</w:t>
      </w:r>
      <w:r w:rsidR="007672FD">
        <w:rPr>
          <w:rFonts w:ascii="Arial" w:hAnsi="Arial" w:cs="Arial"/>
          <w:sz w:val="22"/>
          <w:szCs w:val="22"/>
        </w:rPr>
        <w:t xml:space="preserve"> Interno de Control,</w:t>
      </w:r>
      <w:r w:rsidRPr="002A2FA1">
        <w:rPr>
          <w:rFonts w:ascii="Arial" w:hAnsi="Arial" w:cs="Arial"/>
          <w:sz w:val="22"/>
          <w:szCs w:val="22"/>
        </w:rPr>
        <w:t xml:space="preserve"> solicita la aprobación de las versiones públicas</w:t>
      </w:r>
      <w:r w:rsidR="00AC2840" w:rsidRPr="002A2FA1">
        <w:rPr>
          <w:rFonts w:ascii="Arial" w:hAnsi="Arial" w:cs="Arial"/>
          <w:sz w:val="22"/>
          <w:szCs w:val="22"/>
        </w:rPr>
        <w:t xml:space="preserve"> </w:t>
      </w:r>
      <w:r w:rsidR="007672FD">
        <w:rPr>
          <w:rFonts w:ascii="Arial" w:hAnsi="Arial" w:cs="Arial"/>
          <w:sz w:val="22"/>
          <w:szCs w:val="22"/>
        </w:rPr>
        <w:t>de los datos contenidos en su oficio FGE/OIC/071/2026</w:t>
      </w:r>
      <w:r w:rsidR="00494B24" w:rsidRPr="002A2FA1">
        <w:rPr>
          <w:rFonts w:ascii="Arial" w:hAnsi="Arial" w:cs="Arial"/>
          <w:sz w:val="22"/>
          <w:szCs w:val="22"/>
        </w:rPr>
        <w:t>.</w:t>
      </w:r>
      <w:r w:rsidR="00AC2840" w:rsidRPr="002A2FA1">
        <w:rPr>
          <w:rFonts w:ascii="Arial" w:hAnsi="Arial" w:cs="Arial"/>
          <w:sz w:val="22"/>
          <w:szCs w:val="22"/>
        </w:rPr>
        <w:t xml:space="preserve"> </w:t>
      </w:r>
      <w:r w:rsidR="00494B24" w:rsidRPr="002A2FA1">
        <w:rPr>
          <w:rFonts w:ascii="Arial" w:hAnsi="Arial" w:cs="Arial"/>
          <w:sz w:val="22"/>
          <w:szCs w:val="22"/>
        </w:rPr>
        <w:t>S</w:t>
      </w:r>
      <w:r w:rsidRPr="002A2FA1">
        <w:rPr>
          <w:rFonts w:ascii="Arial" w:hAnsi="Arial" w:cs="Arial"/>
          <w:sz w:val="22"/>
          <w:szCs w:val="22"/>
        </w:rPr>
        <w:t xml:space="preserve">olicito emitan el sentido de su voto:  </w:t>
      </w:r>
    </w:p>
    <w:p w14:paraId="64FA3D92" w14:textId="77777777" w:rsidR="008C4A56" w:rsidRPr="002A2FA1" w:rsidRDefault="008C4A56" w:rsidP="008C4A56">
      <w:pPr>
        <w:jc w:val="both"/>
        <w:rPr>
          <w:rFonts w:ascii="Arial" w:hAnsi="Arial" w:cs="Arial"/>
          <w:sz w:val="22"/>
          <w:szCs w:val="22"/>
        </w:rPr>
      </w:pPr>
    </w:p>
    <w:p w14:paraId="6F18EA65"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29E51529"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 </w:t>
      </w:r>
    </w:p>
    <w:p w14:paraId="54699218"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1169881" w14:textId="77777777" w:rsidR="008C4A56" w:rsidRPr="002A2FA1" w:rsidRDefault="008C4A56" w:rsidP="008C4A56">
      <w:pPr>
        <w:jc w:val="both"/>
        <w:rPr>
          <w:rFonts w:ascii="Arial" w:hAnsi="Arial" w:cs="Arial"/>
          <w:sz w:val="22"/>
          <w:szCs w:val="22"/>
        </w:rPr>
      </w:pPr>
    </w:p>
    <w:p w14:paraId="0AE57B63" w14:textId="77777777" w:rsidR="008C4A56" w:rsidRPr="002A2FA1" w:rsidRDefault="008C4A56" w:rsidP="008C4A56">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20BB3572" w14:textId="77777777" w:rsidR="008C4A56" w:rsidRPr="002A2FA1" w:rsidRDefault="008C4A56" w:rsidP="008C4A56">
      <w:pPr>
        <w:jc w:val="both"/>
        <w:rPr>
          <w:rFonts w:ascii="Arial" w:hAnsi="Arial" w:cs="Arial"/>
          <w:sz w:val="22"/>
          <w:szCs w:val="22"/>
        </w:rPr>
      </w:pPr>
    </w:p>
    <w:p w14:paraId="48FE1DE5" w14:textId="77777777" w:rsidR="008C4A56" w:rsidRPr="002A2FA1" w:rsidRDefault="008C4A56" w:rsidP="008C4A56">
      <w:pPr>
        <w:jc w:val="both"/>
        <w:rPr>
          <w:rFonts w:ascii="Arial" w:hAnsi="Arial" w:cs="Arial"/>
          <w:sz w:val="22"/>
          <w:szCs w:val="22"/>
        </w:rPr>
      </w:pPr>
      <w:r w:rsidRPr="002A2FA1">
        <w:rPr>
          <w:rFonts w:ascii="Arial" w:hAnsi="Arial" w:cs="Arial"/>
          <w:sz w:val="22"/>
          <w:szCs w:val="22"/>
        </w:rPr>
        <w:t>•</w:t>
      </w:r>
      <w:r w:rsidRPr="002A2FA1">
        <w:rPr>
          <w:rFonts w:ascii="Arial" w:hAnsi="Arial" w:cs="Arial"/>
          <w:sz w:val="22"/>
          <w:szCs w:val="22"/>
        </w:rPr>
        <w:tab/>
      </w:r>
      <w:r w:rsidRPr="002A2FA1">
        <w:rPr>
          <w:rFonts w:ascii="Arial" w:hAnsi="Arial" w:cs="Arial"/>
          <w:b/>
          <w:i/>
          <w:color w:val="2F5496" w:themeColor="accent5" w:themeShade="BF"/>
          <w:sz w:val="22"/>
          <w:szCs w:val="22"/>
        </w:rPr>
        <w:t>En uso de la voz, la presidenta.</w:t>
      </w:r>
    </w:p>
    <w:p w14:paraId="599ED1A0" w14:textId="307664F1" w:rsidR="008C4A56" w:rsidRPr="002A2FA1" w:rsidRDefault="008C4A56" w:rsidP="008C4A56">
      <w:pPr>
        <w:jc w:val="both"/>
        <w:rPr>
          <w:rFonts w:ascii="Arial" w:hAnsi="Arial" w:cs="Arial"/>
          <w:sz w:val="22"/>
          <w:szCs w:val="22"/>
        </w:rPr>
      </w:pPr>
      <w:r w:rsidRPr="002A2FA1">
        <w:rPr>
          <w:rFonts w:ascii="Arial" w:hAnsi="Arial" w:cs="Arial"/>
          <w:sz w:val="22"/>
          <w:szCs w:val="22"/>
        </w:rPr>
        <w:t>En consecuencia, se confirma por unanimidad de votos la aprobación para la realización de las versiones publicas solicitadas en</w:t>
      </w:r>
      <w:r w:rsidR="007672FD">
        <w:rPr>
          <w:rFonts w:ascii="Arial" w:hAnsi="Arial" w:cs="Arial"/>
          <w:sz w:val="22"/>
          <w:szCs w:val="22"/>
        </w:rPr>
        <w:t xml:space="preserve"> el punto trigésimo quinto</w:t>
      </w:r>
      <w:r w:rsidRPr="002A2FA1">
        <w:rPr>
          <w:rFonts w:ascii="Arial" w:hAnsi="Arial" w:cs="Arial"/>
          <w:sz w:val="22"/>
          <w:szCs w:val="22"/>
        </w:rPr>
        <w:t>.</w:t>
      </w:r>
    </w:p>
    <w:p w14:paraId="008F5F9B" w14:textId="77777777" w:rsidR="008C4A56" w:rsidRPr="002A2FA1" w:rsidRDefault="008C4A56" w:rsidP="007A6E21">
      <w:pPr>
        <w:jc w:val="both"/>
        <w:rPr>
          <w:rFonts w:ascii="Arial" w:hAnsi="Arial" w:cs="Arial"/>
          <w:sz w:val="22"/>
          <w:szCs w:val="22"/>
        </w:rPr>
      </w:pPr>
    </w:p>
    <w:p w14:paraId="33B091F5" w14:textId="17DC4138" w:rsidR="003F7AAC" w:rsidRPr="002A2FA1" w:rsidRDefault="003F7AAC" w:rsidP="007A6E21">
      <w:pPr>
        <w:jc w:val="both"/>
        <w:rPr>
          <w:rFonts w:ascii="Arial" w:hAnsi="Arial" w:cs="Arial"/>
          <w:sz w:val="22"/>
          <w:szCs w:val="22"/>
        </w:rPr>
      </w:pPr>
    </w:p>
    <w:p w14:paraId="6290EE69" w14:textId="3A586065" w:rsidR="00000814" w:rsidRPr="002A2FA1" w:rsidRDefault="00F34F6D" w:rsidP="00796B5F">
      <w:pPr>
        <w:jc w:val="both"/>
        <w:rPr>
          <w:rFonts w:ascii="Arial" w:hAnsi="Arial" w:cs="Arial"/>
          <w:b/>
          <w:color w:val="2F5496" w:themeColor="accent5" w:themeShade="BF"/>
          <w:sz w:val="22"/>
          <w:szCs w:val="22"/>
        </w:rPr>
      </w:pPr>
      <w:bookmarkStart w:id="3" w:name="_Hlk205377268"/>
      <w:r w:rsidRPr="002A2FA1">
        <w:rPr>
          <w:rFonts w:ascii="Arial" w:hAnsi="Arial" w:cs="Arial"/>
          <w:b/>
          <w:color w:val="2F5496" w:themeColor="accent5" w:themeShade="BF"/>
          <w:sz w:val="22"/>
          <w:szCs w:val="22"/>
        </w:rPr>
        <w:t xml:space="preserve">VIGÉSIMO CUARTO, VIGÉSIMO SEXTO, </w:t>
      </w:r>
      <w:r w:rsidR="00A513A2">
        <w:rPr>
          <w:rFonts w:ascii="Arial" w:hAnsi="Arial" w:cs="Arial"/>
          <w:b/>
          <w:color w:val="2F5496" w:themeColor="accent5" w:themeShade="BF"/>
          <w:sz w:val="22"/>
          <w:szCs w:val="22"/>
        </w:rPr>
        <w:t xml:space="preserve">VIGÉSIMO SÉPTIMO, </w:t>
      </w:r>
      <w:r w:rsidRPr="002A2FA1">
        <w:rPr>
          <w:rFonts w:ascii="Arial" w:hAnsi="Arial" w:cs="Arial"/>
          <w:b/>
          <w:color w:val="2F5496" w:themeColor="accent5" w:themeShade="BF"/>
          <w:sz w:val="22"/>
          <w:szCs w:val="22"/>
        </w:rPr>
        <w:t xml:space="preserve">VIGÉSIMO OCTAVO, </w:t>
      </w:r>
      <w:r w:rsidR="00A513A2">
        <w:rPr>
          <w:rFonts w:ascii="Arial" w:hAnsi="Arial" w:cs="Arial"/>
          <w:b/>
          <w:color w:val="2F5496" w:themeColor="accent5" w:themeShade="BF"/>
          <w:sz w:val="22"/>
          <w:szCs w:val="22"/>
        </w:rPr>
        <w:t xml:space="preserve">VIGÉSIMO NOVENO, </w:t>
      </w:r>
      <w:r w:rsidRPr="002A2FA1">
        <w:rPr>
          <w:rFonts w:ascii="Arial" w:hAnsi="Arial" w:cs="Arial"/>
          <w:b/>
          <w:color w:val="2F5496" w:themeColor="accent5" w:themeShade="BF"/>
          <w:sz w:val="22"/>
          <w:szCs w:val="22"/>
        </w:rPr>
        <w:t>TRIGÉSIMO</w:t>
      </w:r>
      <w:r w:rsidR="00A513A2">
        <w:rPr>
          <w:rFonts w:ascii="Arial" w:hAnsi="Arial" w:cs="Arial"/>
          <w:b/>
          <w:color w:val="2F5496" w:themeColor="accent5" w:themeShade="BF"/>
          <w:sz w:val="22"/>
          <w:szCs w:val="22"/>
        </w:rPr>
        <w:t>, TRIGÉSIMO PRIMERO Y TRIGÉSIMO SEGUNDO</w:t>
      </w:r>
      <w:r w:rsidRPr="002A2FA1">
        <w:rPr>
          <w:rFonts w:ascii="Arial" w:hAnsi="Arial" w:cs="Arial"/>
          <w:b/>
          <w:color w:val="2F5496" w:themeColor="accent5" w:themeShade="BF"/>
          <w:sz w:val="22"/>
          <w:szCs w:val="22"/>
        </w:rPr>
        <w:t>.</w:t>
      </w:r>
      <w:bookmarkEnd w:id="3"/>
      <w:r w:rsidRPr="002A2FA1">
        <w:rPr>
          <w:rFonts w:ascii="Arial" w:hAnsi="Arial" w:cs="Arial"/>
          <w:b/>
          <w:color w:val="2F5496" w:themeColor="accent5" w:themeShade="BF"/>
          <w:sz w:val="22"/>
          <w:szCs w:val="22"/>
        </w:rPr>
        <w:t xml:space="preserve"> </w:t>
      </w:r>
    </w:p>
    <w:p w14:paraId="6D170FA7" w14:textId="77777777" w:rsidR="00000814" w:rsidRPr="002A2FA1" w:rsidRDefault="00000814" w:rsidP="00796B5F">
      <w:pPr>
        <w:jc w:val="both"/>
        <w:rPr>
          <w:rFonts w:ascii="Arial" w:hAnsi="Arial" w:cs="Arial"/>
          <w:sz w:val="22"/>
          <w:szCs w:val="22"/>
        </w:rPr>
      </w:pPr>
    </w:p>
    <w:p w14:paraId="28C06DE2" w14:textId="32128039" w:rsidR="00000814" w:rsidRPr="002A2FA1" w:rsidRDefault="00000814" w:rsidP="007A6E21">
      <w:pPr>
        <w:jc w:val="both"/>
        <w:rPr>
          <w:rFonts w:ascii="Arial" w:hAnsi="Arial" w:cs="Arial"/>
          <w:sz w:val="22"/>
          <w:szCs w:val="22"/>
        </w:rPr>
      </w:pPr>
      <w:r w:rsidRPr="002A2FA1">
        <w:rPr>
          <w:rFonts w:ascii="Arial" w:hAnsi="Arial" w:cs="Arial"/>
          <w:sz w:val="22"/>
          <w:szCs w:val="22"/>
        </w:rPr>
        <w:t xml:space="preserve">Advierto que los puntos citados versan sobre solicitudes de confirmación de la clasificación de información </w:t>
      </w:r>
      <w:r w:rsidRPr="002A2FA1">
        <w:rPr>
          <w:rFonts w:ascii="Arial" w:hAnsi="Arial" w:cs="Arial"/>
          <w:b/>
          <w:sz w:val="22"/>
          <w:szCs w:val="22"/>
        </w:rPr>
        <w:t>reservada, y confidencial</w:t>
      </w:r>
      <w:r w:rsidR="00C50B17" w:rsidRPr="002A2FA1">
        <w:rPr>
          <w:rFonts w:ascii="Arial" w:hAnsi="Arial" w:cs="Arial"/>
          <w:b/>
          <w:sz w:val="22"/>
          <w:szCs w:val="22"/>
        </w:rPr>
        <w:t xml:space="preserve">, así como aprobación de versiones </w:t>
      </w:r>
      <w:r w:rsidR="00C87418" w:rsidRPr="002A2FA1">
        <w:rPr>
          <w:rFonts w:ascii="Arial" w:hAnsi="Arial" w:cs="Arial"/>
          <w:b/>
          <w:sz w:val="22"/>
          <w:szCs w:val="22"/>
        </w:rPr>
        <w:t>públicas</w:t>
      </w:r>
      <w:r w:rsidRPr="002A2FA1">
        <w:rPr>
          <w:rFonts w:ascii="Arial" w:hAnsi="Arial" w:cs="Arial"/>
          <w:sz w:val="22"/>
          <w:szCs w:val="22"/>
        </w:rPr>
        <w:t xml:space="preserve">, que realizan diversas áreas que conforman la Fiscalía General del Estado, para estar en posibilidades de dar </w:t>
      </w:r>
      <w:r w:rsidR="00263332" w:rsidRPr="002A2FA1">
        <w:rPr>
          <w:rFonts w:ascii="Arial" w:hAnsi="Arial" w:cs="Arial"/>
          <w:sz w:val="22"/>
          <w:szCs w:val="22"/>
        </w:rPr>
        <w:t xml:space="preserve">cumplimiento a sus </w:t>
      </w:r>
      <w:r w:rsidR="00263332" w:rsidRPr="002A2FA1">
        <w:rPr>
          <w:rFonts w:ascii="Arial" w:hAnsi="Arial" w:cs="Arial"/>
          <w:b/>
          <w:sz w:val="22"/>
          <w:szCs w:val="22"/>
        </w:rPr>
        <w:t>obligaciones de difusión</w:t>
      </w:r>
      <w:r w:rsidR="00263332" w:rsidRPr="002A2FA1">
        <w:rPr>
          <w:rFonts w:ascii="Arial" w:hAnsi="Arial" w:cs="Arial"/>
          <w:sz w:val="22"/>
          <w:szCs w:val="22"/>
        </w:rPr>
        <w:t xml:space="preserve"> en materia de transparencia</w:t>
      </w:r>
      <w:r w:rsidRPr="002A2FA1">
        <w:rPr>
          <w:rFonts w:ascii="Arial" w:hAnsi="Arial" w:cs="Arial"/>
          <w:sz w:val="22"/>
          <w:szCs w:val="22"/>
        </w:rPr>
        <w:t>, y con el fin de no realizar repeticiones innecesarias, les propongo sean atendidos en conjunto, secretaria, asiente en acta que los integrantes de este Colegiado manifestaron no tener inconveniente, en consecuencia haga por favor una breve descripción de los puntos a tratar, hecho lo anterior proceda a tomar la votación que corresponde.</w:t>
      </w:r>
    </w:p>
    <w:p w14:paraId="0ACDEBBE" w14:textId="18D9941E" w:rsidR="00984A4E" w:rsidRPr="002A2FA1" w:rsidRDefault="00984A4E" w:rsidP="007A6E21">
      <w:pPr>
        <w:jc w:val="both"/>
        <w:rPr>
          <w:rFonts w:ascii="Arial" w:hAnsi="Arial" w:cs="Arial"/>
          <w:sz w:val="22"/>
          <w:szCs w:val="22"/>
        </w:rPr>
      </w:pPr>
    </w:p>
    <w:p w14:paraId="3D30FC6B" w14:textId="77777777" w:rsidR="00984A4E" w:rsidRPr="002A2FA1" w:rsidRDefault="00984A4E"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lastRenderedPageBreak/>
        <w:t>En uso de la voz, la secretaria.</w:t>
      </w:r>
    </w:p>
    <w:p w14:paraId="1B5071A3" w14:textId="77777777" w:rsidR="00984A4E" w:rsidRPr="002A2FA1" w:rsidRDefault="00984A4E" w:rsidP="007A6E21">
      <w:pPr>
        <w:jc w:val="both"/>
        <w:rPr>
          <w:rFonts w:ascii="Arial" w:hAnsi="Arial" w:cs="Arial"/>
          <w:sz w:val="22"/>
          <w:szCs w:val="22"/>
        </w:rPr>
      </w:pPr>
    </w:p>
    <w:p w14:paraId="782428BE" w14:textId="542F9F46" w:rsidR="00984A4E" w:rsidRPr="002A2FA1" w:rsidRDefault="00984A4E"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Con gusto presidenta, en virtud de que la totalidad de los integrantes están de acuerdo en el desahogo, en conjunto, </w:t>
      </w:r>
      <w:r w:rsidR="007D671A" w:rsidRPr="002A2FA1">
        <w:rPr>
          <w:rFonts w:ascii="Arial" w:hAnsi="Arial" w:cs="Arial"/>
          <w:sz w:val="22"/>
          <w:szCs w:val="22"/>
        </w:rPr>
        <w:t xml:space="preserve">y toda vez </w:t>
      </w:r>
      <w:r w:rsidR="0081589A" w:rsidRPr="002A2FA1">
        <w:rPr>
          <w:rFonts w:ascii="Arial" w:hAnsi="Arial" w:cs="Arial"/>
          <w:sz w:val="22"/>
          <w:szCs w:val="22"/>
        </w:rPr>
        <w:t>les</w:t>
      </w:r>
      <w:r w:rsidR="007D671A" w:rsidRPr="002A2FA1">
        <w:rPr>
          <w:rFonts w:ascii="Arial" w:hAnsi="Arial" w:cs="Arial"/>
          <w:sz w:val="22"/>
          <w:szCs w:val="22"/>
        </w:rPr>
        <w:t xml:space="preserve"> fueron circulados los acuerdos que nos ocupan,</w:t>
      </w:r>
      <w:r w:rsidR="0081589A" w:rsidRPr="002A2FA1">
        <w:rPr>
          <w:rFonts w:ascii="Arial" w:hAnsi="Arial" w:cs="Arial"/>
          <w:sz w:val="22"/>
          <w:szCs w:val="22"/>
        </w:rPr>
        <w:t xml:space="preserve"> haré </w:t>
      </w:r>
      <w:r w:rsidRPr="002A2FA1">
        <w:rPr>
          <w:rFonts w:ascii="Arial" w:hAnsi="Arial" w:cs="Arial"/>
          <w:sz w:val="22"/>
          <w:szCs w:val="22"/>
        </w:rPr>
        <w:t xml:space="preserve">una breve reseña de cada uno, así como la fundamentación y motivación que se propone: </w:t>
      </w:r>
    </w:p>
    <w:p w14:paraId="4D7B4906" w14:textId="2A08FD7C" w:rsidR="004E3756" w:rsidRPr="002A2FA1" w:rsidRDefault="004E3756" w:rsidP="007A6E21">
      <w:pPr>
        <w:autoSpaceDE w:val="0"/>
        <w:autoSpaceDN w:val="0"/>
        <w:adjustRightInd w:val="0"/>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887792" w:rsidRPr="002A2FA1" w14:paraId="1CC0B95B" w14:textId="77777777" w:rsidTr="00796B5F">
        <w:tc>
          <w:tcPr>
            <w:tcW w:w="10112" w:type="dxa"/>
            <w:shd w:val="clear" w:color="auto" w:fill="auto"/>
          </w:tcPr>
          <w:p w14:paraId="424AF150" w14:textId="77777777" w:rsidR="00825E41" w:rsidRPr="002A2FA1" w:rsidRDefault="00887792" w:rsidP="007A6E21">
            <w:pPr>
              <w:autoSpaceDE w:val="0"/>
              <w:autoSpaceDN w:val="0"/>
              <w:adjustRightInd w:val="0"/>
              <w:jc w:val="both"/>
              <w:rPr>
                <w:sz w:val="22"/>
                <w:szCs w:val="22"/>
              </w:rPr>
            </w:pPr>
            <w:r w:rsidRPr="002A2FA1">
              <w:rPr>
                <w:rFonts w:ascii="Arial" w:hAnsi="Arial" w:cs="Arial"/>
                <w:b/>
                <w:sz w:val="22"/>
                <w:szCs w:val="22"/>
              </w:rPr>
              <w:t>PUNTOS, Y ÁREAS</w:t>
            </w:r>
            <w:r w:rsidR="00B506B4" w:rsidRPr="002A2FA1">
              <w:rPr>
                <w:rFonts w:ascii="Arial" w:hAnsi="Arial" w:cs="Arial"/>
                <w:b/>
                <w:sz w:val="22"/>
                <w:szCs w:val="22"/>
              </w:rPr>
              <w:t>:</w:t>
            </w:r>
            <w:r w:rsidR="00B506B4" w:rsidRPr="002A2FA1">
              <w:rPr>
                <w:sz w:val="22"/>
                <w:szCs w:val="22"/>
              </w:rPr>
              <w:t xml:space="preserve"> </w:t>
            </w:r>
          </w:p>
          <w:p w14:paraId="53589F9B" w14:textId="25068A87" w:rsidR="00825E41" w:rsidRPr="002A2FA1" w:rsidRDefault="00825E41" w:rsidP="007A6E21">
            <w:pPr>
              <w:autoSpaceDE w:val="0"/>
              <w:autoSpaceDN w:val="0"/>
              <w:adjustRightInd w:val="0"/>
              <w:jc w:val="both"/>
              <w:rPr>
                <w:rFonts w:ascii="Arial" w:hAnsi="Arial" w:cs="Arial"/>
                <w:b/>
                <w:sz w:val="22"/>
                <w:szCs w:val="22"/>
              </w:rPr>
            </w:pPr>
          </w:p>
          <w:p w14:paraId="63B79B74" w14:textId="75F03DBB" w:rsidR="00A513A2" w:rsidRPr="00013E84" w:rsidRDefault="00013E84" w:rsidP="00013E84">
            <w:pPr>
              <w:pStyle w:val="Prrafodelista"/>
              <w:numPr>
                <w:ilvl w:val="0"/>
                <w:numId w:val="34"/>
              </w:numPr>
              <w:autoSpaceDE w:val="0"/>
              <w:autoSpaceDN w:val="0"/>
              <w:adjustRightInd w:val="0"/>
              <w:jc w:val="both"/>
              <w:rPr>
                <w:rFonts w:ascii="Arial" w:hAnsi="Arial" w:cs="Arial"/>
                <w:b/>
                <w:sz w:val="22"/>
                <w:szCs w:val="22"/>
              </w:rPr>
            </w:pPr>
            <w:r w:rsidRPr="00013E84">
              <w:rPr>
                <w:rFonts w:ascii="Arial" w:hAnsi="Arial" w:cs="Arial"/>
                <w:b/>
                <w:sz w:val="22"/>
                <w:szCs w:val="22"/>
              </w:rPr>
              <w:t>DIRECCIÓN GENERAL DE ADMINISTRACIÓN.</w:t>
            </w:r>
          </w:p>
          <w:p w14:paraId="7EF692A9" w14:textId="77777777" w:rsidR="00A513A2" w:rsidRDefault="00A513A2" w:rsidP="007A6E21">
            <w:pPr>
              <w:autoSpaceDE w:val="0"/>
              <w:autoSpaceDN w:val="0"/>
              <w:adjustRightInd w:val="0"/>
              <w:jc w:val="both"/>
              <w:rPr>
                <w:rFonts w:ascii="Arial" w:hAnsi="Arial" w:cs="Arial"/>
                <w:b/>
                <w:sz w:val="22"/>
                <w:szCs w:val="22"/>
              </w:rPr>
            </w:pPr>
          </w:p>
          <w:p w14:paraId="70A4CAB4" w14:textId="013CA1E0" w:rsidR="00F34F6D" w:rsidRPr="002A2FA1" w:rsidRDefault="00A513A2" w:rsidP="00F34F6D">
            <w:pPr>
              <w:autoSpaceDE w:val="0"/>
              <w:autoSpaceDN w:val="0"/>
              <w:adjustRightInd w:val="0"/>
              <w:jc w:val="both"/>
              <w:rPr>
                <w:rFonts w:ascii="Arial" w:hAnsi="Arial" w:cs="Arial"/>
                <w:sz w:val="22"/>
                <w:szCs w:val="22"/>
              </w:rPr>
            </w:pPr>
            <w:r>
              <w:rPr>
                <w:rFonts w:ascii="Arial" w:hAnsi="Arial" w:cs="Arial"/>
                <w:b/>
                <w:sz w:val="22"/>
                <w:szCs w:val="22"/>
              </w:rPr>
              <w:t xml:space="preserve">Vigésimo cuarto. </w:t>
            </w:r>
            <w:r w:rsidRPr="00013E84">
              <w:rPr>
                <w:rFonts w:ascii="Arial" w:hAnsi="Arial" w:cs="Arial"/>
                <w:sz w:val="22"/>
                <w:szCs w:val="22"/>
              </w:rPr>
              <w:t>Acuerdo de reserva parcial</w:t>
            </w:r>
            <w:r>
              <w:rPr>
                <w:rFonts w:ascii="Arial" w:hAnsi="Arial" w:cs="Arial"/>
                <w:b/>
                <w:sz w:val="22"/>
                <w:szCs w:val="22"/>
              </w:rPr>
              <w:t xml:space="preserve"> </w:t>
            </w:r>
            <w:r w:rsidR="00F34F6D" w:rsidRPr="002A2FA1">
              <w:rPr>
                <w:rFonts w:ascii="Arial" w:hAnsi="Arial" w:cs="Arial"/>
                <w:sz w:val="22"/>
                <w:szCs w:val="22"/>
              </w:rPr>
              <w:t>AR/</w:t>
            </w:r>
            <w:r>
              <w:rPr>
                <w:rFonts w:ascii="Arial" w:hAnsi="Arial" w:cs="Arial"/>
                <w:sz w:val="22"/>
                <w:szCs w:val="22"/>
              </w:rPr>
              <w:t>13</w:t>
            </w:r>
            <w:r w:rsidR="00F34F6D" w:rsidRPr="002A2FA1">
              <w:rPr>
                <w:rFonts w:ascii="Arial" w:hAnsi="Arial" w:cs="Arial"/>
                <w:sz w:val="22"/>
                <w:szCs w:val="22"/>
              </w:rPr>
              <w:t xml:space="preserve">/2026 </w:t>
            </w:r>
            <w:r>
              <w:rPr>
                <w:rFonts w:ascii="Arial" w:hAnsi="Arial" w:cs="Arial"/>
                <w:sz w:val="22"/>
                <w:szCs w:val="22"/>
              </w:rPr>
              <w:t xml:space="preserve">relacionado con </w:t>
            </w:r>
            <w:r w:rsidR="00F34F6D" w:rsidRPr="002A2FA1">
              <w:rPr>
                <w:rFonts w:ascii="Arial" w:hAnsi="Arial" w:cs="Arial"/>
                <w:sz w:val="22"/>
                <w:szCs w:val="22"/>
              </w:rPr>
              <w:t xml:space="preserve">información de los </w:t>
            </w:r>
            <w:r w:rsidR="00F34F6D" w:rsidRPr="002A2FA1">
              <w:rPr>
                <w:rFonts w:ascii="Arial" w:hAnsi="Arial" w:cs="Arial"/>
                <w:b/>
                <w:sz w:val="22"/>
                <w:szCs w:val="22"/>
              </w:rPr>
              <w:t>viáticos</w:t>
            </w:r>
            <w:r w:rsidR="00F34F6D" w:rsidRPr="002A2FA1">
              <w:rPr>
                <w:rFonts w:ascii="Arial" w:hAnsi="Arial" w:cs="Arial"/>
                <w:sz w:val="22"/>
                <w:szCs w:val="22"/>
              </w:rPr>
              <w:t xml:space="preserve"> del personal adscrito a áreas operativas de la Fiscalía General del Estado en el mes de </w:t>
            </w:r>
            <w:r>
              <w:rPr>
                <w:rFonts w:ascii="Arial" w:hAnsi="Arial" w:cs="Arial"/>
                <w:i/>
                <w:sz w:val="22"/>
                <w:szCs w:val="22"/>
              </w:rPr>
              <w:t>febrero</w:t>
            </w:r>
            <w:r w:rsidR="00F34F6D" w:rsidRPr="002A2FA1">
              <w:rPr>
                <w:rFonts w:ascii="Arial" w:hAnsi="Arial" w:cs="Arial"/>
                <w:i/>
                <w:sz w:val="22"/>
                <w:szCs w:val="22"/>
              </w:rPr>
              <w:t xml:space="preserve"> </w:t>
            </w:r>
            <w:r w:rsidR="00F34F6D" w:rsidRPr="002A2FA1">
              <w:rPr>
                <w:rFonts w:ascii="Arial" w:hAnsi="Arial" w:cs="Arial"/>
                <w:sz w:val="22"/>
                <w:szCs w:val="22"/>
              </w:rPr>
              <w:t xml:space="preserve">2026. </w:t>
            </w:r>
          </w:p>
          <w:p w14:paraId="388565F2" w14:textId="77777777" w:rsidR="00F34F6D" w:rsidRPr="002A2FA1" w:rsidRDefault="00F34F6D" w:rsidP="007A6E21">
            <w:pPr>
              <w:autoSpaceDE w:val="0"/>
              <w:autoSpaceDN w:val="0"/>
              <w:adjustRightInd w:val="0"/>
              <w:jc w:val="both"/>
              <w:rPr>
                <w:rFonts w:ascii="Arial" w:hAnsi="Arial" w:cs="Arial"/>
                <w:sz w:val="22"/>
                <w:szCs w:val="22"/>
              </w:rPr>
            </w:pPr>
          </w:p>
          <w:p w14:paraId="5E53A428" w14:textId="453C5D7A" w:rsidR="00013E84" w:rsidRPr="002A2FA1" w:rsidRDefault="00013E84" w:rsidP="00013E84">
            <w:pPr>
              <w:autoSpaceDE w:val="0"/>
              <w:autoSpaceDN w:val="0"/>
              <w:adjustRightInd w:val="0"/>
              <w:jc w:val="both"/>
              <w:rPr>
                <w:rFonts w:ascii="Arial" w:hAnsi="Arial" w:cs="Arial"/>
                <w:sz w:val="22"/>
                <w:szCs w:val="22"/>
              </w:rPr>
            </w:pPr>
            <w:r>
              <w:rPr>
                <w:rFonts w:ascii="Arial" w:hAnsi="Arial" w:cs="Arial"/>
                <w:b/>
                <w:sz w:val="22"/>
                <w:szCs w:val="22"/>
              </w:rPr>
              <w:t xml:space="preserve">Trigésimo. </w:t>
            </w:r>
            <w:r w:rsidRPr="00013E84">
              <w:rPr>
                <w:rFonts w:ascii="Arial" w:hAnsi="Arial" w:cs="Arial"/>
                <w:sz w:val="22"/>
                <w:szCs w:val="22"/>
              </w:rPr>
              <w:t>Información confidencial</w:t>
            </w:r>
            <w:r>
              <w:rPr>
                <w:rFonts w:ascii="Arial" w:hAnsi="Arial" w:cs="Arial"/>
                <w:b/>
                <w:sz w:val="22"/>
                <w:szCs w:val="22"/>
              </w:rPr>
              <w:t xml:space="preserve"> </w:t>
            </w:r>
            <w:r w:rsidRPr="002A2FA1">
              <w:rPr>
                <w:rFonts w:ascii="Arial" w:hAnsi="Arial" w:cs="Arial"/>
                <w:sz w:val="22"/>
                <w:szCs w:val="22"/>
              </w:rPr>
              <w:t>DGA/DRH/</w:t>
            </w:r>
            <w:r>
              <w:rPr>
                <w:rFonts w:ascii="Arial" w:hAnsi="Arial" w:cs="Arial"/>
                <w:sz w:val="22"/>
                <w:szCs w:val="22"/>
              </w:rPr>
              <w:t>615</w:t>
            </w:r>
            <w:r w:rsidRPr="002A2FA1">
              <w:rPr>
                <w:rFonts w:ascii="Arial" w:hAnsi="Arial" w:cs="Arial"/>
                <w:sz w:val="22"/>
                <w:szCs w:val="22"/>
              </w:rPr>
              <w:t>/2026 de los contratos</w:t>
            </w:r>
            <w:r w:rsidRPr="002A2FA1">
              <w:rPr>
                <w:sz w:val="22"/>
                <w:szCs w:val="22"/>
              </w:rPr>
              <w:t xml:space="preserve"> </w:t>
            </w:r>
            <w:r w:rsidRPr="002A2FA1">
              <w:rPr>
                <w:rFonts w:ascii="Arial" w:hAnsi="Arial" w:cs="Arial"/>
                <w:sz w:val="22"/>
                <w:szCs w:val="22"/>
              </w:rPr>
              <w:t xml:space="preserve">celebrados bajo el régimen de servicios profesionales por </w:t>
            </w:r>
            <w:r w:rsidRPr="002A2FA1">
              <w:rPr>
                <w:rFonts w:ascii="Arial" w:hAnsi="Arial" w:cs="Arial"/>
                <w:b/>
                <w:sz w:val="22"/>
                <w:szCs w:val="22"/>
              </w:rPr>
              <w:t>honorarios</w:t>
            </w:r>
            <w:r w:rsidRPr="002A2FA1">
              <w:rPr>
                <w:rFonts w:ascii="Arial" w:hAnsi="Arial" w:cs="Arial"/>
                <w:sz w:val="22"/>
                <w:szCs w:val="22"/>
              </w:rPr>
              <w:t xml:space="preserve"> del mes de </w:t>
            </w:r>
            <w:r>
              <w:rPr>
                <w:rFonts w:ascii="Arial" w:hAnsi="Arial" w:cs="Arial"/>
                <w:i/>
                <w:sz w:val="22"/>
                <w:szCs w:val="22"/>
              </w:rPr>
              <w:t>febrero</w:t>
            </w:r>
            <w:r w:rsidRPr="002A2FA1">
              <w:rPr>
                <w:rFonts w:ascii="Arial" w:hAnsi="Arial" w:cs="Arial"/>
                <w:i/>
                <w:sz w:val="22"/>
                <w:szCs w:val="22"/>
              </w:rPr>
              <w:t xml:space="preserve"> </w:t>
            </w:r>
            <w:r w:rsidRPr="002A2FA1">
              <w:rPr>
                <w:rFonts w:ascii="Arial" w:hAnsi="Arial" w:cs="Arial"/>
                <w:sz w:val="22"/>
                <w:szCs w:val="22"/>
              </w:rPr>
              <w:t>2026.</w:t>
            </w:r>
          </w:p>
          <w:p w14:paraId="1CAEA896" w14:textId="55DB6F8F" w:rsidR="00013E84" w:rsidRDefault="00013E84" w:rsidP="007A6E21">
            <w:pPr>
              <w:autoSpaceDE w:val="0"/>
              <w:autoSpaceDN w:val="0"/>
              <w:adjustRightInd w:val="0"/>
              <w:jc w:val="both"/>
              <w:rPr>
                <w:rFonts w:ascii="Arial" w:hAnsi="Arial" w:cs="Arial"/>
                <w:b/>
                <w:sz w:val="22"/>
                <w:szCs w:val="22"/>
              </w:rPr>
            </w:pPr>
          </w:p>
          <w:p w14:paraId="68DEB9E6" w14:textId="025BF3A0" w:rsidR="00C87DA7" w:rsidRPr="002A2FA1" w:rsidRDefault="00013E84" w:rsidP="007A6E21">
            <w:pPr>
              <w:autoSpaceDE w:val="0"/>
              <w:autoSpaceDN w:val="0"/>
              <w:adjustRightInd w:val="0"/>
              <w:jc w:val="both"/>
              <w:rPr>
                <w:rFonts w:ascii="Arial" w:hAnsi="Arial" w:cs="Arial"/>
                <w:sz w:val="22"/>
                <w:szCs w:val="22"/>
              </w:rPr>
            </w:pPr>
            <w:r>
              <w:rPr>
                <w:rFonts w:ascii="Arial" w:hAnsi="Arial" w:cs="Arial"/>
                <w:b/>
                <w:sz w:val="22"/>
                <w:szCs w:val="22"/>
              </w:rPr>
              <w:t xml:space="preserve">Trigésimo primero. </w:t>
            </w:r>
            <w:r w:rsidR="0081589A" w:rsidRPr="002A2FA1">
              <w:rPr>
                <w:rFonts w:ascii="Arial" w:hAnsi="Arial" w:cs="Arial"/>
                <w:sz w:val="22"/>
                <w:szCs w:val="22"/>
              </w:rPr>
              <w:t xml:space="preserve">Acuerdo de reserva parcial </w:t>
            </w:r>
            <w:r w:rsidR="00672B68" w:rsidRPr="002A2FA1">
              <w:rPr>
                <w:rFonts w:ascii="Arial" w:hAnsi="Arial" w:cs="Arial"/>
                <w:sz w:val="22"/>
                <w:szCs w:val="22"/>
              </w:rPr>
              <w:t>AR/</w:t>
            </w:r>
            <w:r>
              <w:rPr>
                <w:rFonts w:ascii="Arial" w:hAnsi="Arial" w:cs="Arial"/>
                <w:sz w:val="22"/>
                <w:szCs w:val="22"/>
              </w:rPr>
              <w:t>11</w:t>
            </w:r>
            <w:r w:rsidR="00672B68" w:rsidRPr="002A2FA1">
              <w:rPr>
                <w:rFonts w:ascii="Arial" w:hAnsi="Arial" w:cs="Arial"/>
                <w:sz w:val="22"/>
                <w:szCs w:val="22"/>
              </w:rPr>
              <w:t>/202</w:t>
            </w:r>
            <w:r w:rsidR="00412852" w:rsidRPr="002A2FA1">
              <w:rPr>
                <w:rFonts w:ascii="Arial" w:hAnsi="Arial" w:cs="Arial"/>
                <w:sz w:val="22"/>
                <w:szCs w:val="22"/>
              </w:rPr>
              <w:t>6</w:t>
            </w:r>
            <w:r w:rsidR="00672B68" w:rsidRPr="002A2FA1">
              <w:rPr>
                <w:rFonts w:ascii="Arial" w:hAnsi="Arial" w:cs="Arial"/>
                <w:sz w:val="22"/>
                <w:szCs w:val="22"/>
              </w:rPr>
              <w:t xml:space="preserve"> relativo a las </w:t>
            </w:r>
            <w:r w:rsidR="00672B68" w:rsidRPr="002A2FA1">
              <w:rPr>
                <w:rFonts w:ascii="Arial" w:hAnsi="Arial" w:cs="Arial"/>
                <w:b/>
                <w:sz w:val="22"/>
                <w:szCs w:val="22"/>
              </w:rPr>
              <w:t>remuneraciones</w:t>
            </w:r>
            <w:r w:rsidR="00672B68" w:rsidRPr="002A2FA1">
              <w:rPr>
                <w:rFonts w:ascii="Arial" w:hAnsi="Arial" w:cs="Arial"/>
                <w:sz w:val="22"/>
                <w:szCs w:val="22"/>
              </w:rPr>
              <w:t xml:space="preserve"> brutas y netas de los servidores públicos adscritos a áreas operativas del mes de </w:t>
            </w:r>
            <w:r>
              <w:rPr>
                <w:rFonts w:ascii="Arial" w:hAnsi="Arial" w:cs="Arial"/>
                <w:i/>
                <w:sz w:val="22"/>
                <w:szCs w:val="22"/>
              </w:rPr>
              <w:t>febrero</w:t>
            </w:r>
            <w:r w:rsidR="00412852" w:rsidRPr="002A2FA1">
              <w:rPr>
                <w:rFonts w:ascii="Arial" w:hAnsi="Arial" w:cs="Arial"/>
                <w:i/>
                <w:sz w:val="22"/>
                <w:szCs w:val="22"/>
              </w:rPr>
              <w:t xml:space="preserve"> </w:t>
            </w:r>
            <w:r w:rsidR="00672B68" w:rsidRPr="002A2FA1">
              <w:rPr>
                <w:rFonts w:ascii="Arial" w:hAnsi="Arial" w:cs="Arial"/>
                <w:sz w:val="22"/>
                <w:szCs w:val="22"/>
              </w:rPr>
              <w:t>202</w:t>
            </w:r>
            <w:r w:rsidR="00E016A3" w:rsidRPr="002A2FA1">
              <w:rPr>
                <w:rFonts w:ascii="Arial" w:hAnsi="Arial" w:cs="Arial"/>
                <w:sz w:val="22"/>
                <w:szCs w:val="22"/>
              </w:rPr>
              <w:t>6</w:t>
            </w:r>
            <w:r w:rsidR="00672B68" w:rsidRPr="002A2FA1">
              <w:rPr>
                <w:rFonts w:ascii="Arial" w:hAnsi="Arial" w:cs="Arial"/>
                <w:sz w:val="22"/>
                <w:szCs w:val="22"/>
              </w:rPr>
              <w:t xml:space="preserve">. </w:t>
            </w:r>
          </w:p>
          <w:p w14:paraId="4FC936AD" w14:textId="77777777" w:rsidR="00C87DA7" w:rsidRPr="002A2FA1" w:rsidRDefault="00C87DA7" w:rsidP="007A6E21">
            <w:pPr>
              <w:autoSpaceDE w:val="0"/>
              <w:autoSpaceDN w:val="0"/>
              <w:adjustRightInd w:val="0"/>
              <w:jc w:val="both"/>
              <w:rPr>
                <w:rFonts w:ascii="Arial" w:hAnsi="Arial" w:cs="Arial"/>
                <w:sz w:val="22"/>
                <w:szCs w:val="22"/>
              </w:rPr>
            </w:pPr>
          </w:p>
          <w:p w14:paraId="38A52124" w14:textId="0B0D03E3" w:rsidR="00C87DA7" w:rsidRPr="002A2FA1" w:rsidRDefault="00013E84" w:rsidP="007A6E21">
            <w:pPr>
              <w:autoSpaceDE w:val="0"/>
              <w:autoSpaceDN w:val="0"/>
              <w:adjustRightInd w:val="0"/>
              <w:jc w:val="both"/>
              <w:rPr>
                <w:rFonts w:ascii="Arial" w:hAnsi="Arial" w:cs="Arial"/>
                <w:sz w:val="22"/>
                <w:szCs w:val="22"/>
              </w:rPr>
            </w:pPr>
            <w:r>
              <w:rPr>
                <w:rFonts w:ascii="Arial" w:hAnsi="Arial" w:cs="Arial"/>
                <w:b/>
                <w:sz w:val="22"/>
                <w:szCs w:val="22"/>
              </w:rPr>
              <w:t xml:space="preserve">Trigésimo segundo. </w:t>
            </w:r>
            <w:r>
              <w:rPr>
                <w:rFonts w:ascii="Arial" w:hAnsi="Arial" w:cs="Arial"/>
                <w:sz w:val="22"/>
                <w:szCs w:val="22"/>
              </w:rPr>
              <w:t xml:space="preserve">Acuerdo de reserva parcial </w:t>
            </w:r>
            <w:r w:rsidR="00672B68" w:rsidRPr="002A2FA1">
              <w:rPr>
                <w:rFonts w:ascii="Arial" w:hAnsi="Arial" w:cs="Arial"/>
                <w:sz w:val="22"/>
                <w:szCs w:val="22"/>
              </w:rPr>
              <w:t>AR/</w:t>
            </w:r>
            <w:r w:rsidR="0039273D" w:rsidRPr="002A2FA1">
              <w:rPr>
                <w:rFonts w:ascii="Arial" w:hAnsi="Arial" w:cs="Arial"/>
                <w:sz w:val="22"/>
                <w:szCs w:val="22"/>
              </w:rPr>
              <w:t>0</w:t>
            </w:r>
            <w:r w:rsidR="00F34F6D" w:rsidRPr="002A2FA1">
              <w:rPr>
                <w:rFonts w:ascii="Arial" w:hAnsi="Arial" w:cs="Arial"/>
                <w:sz w:val="22"/>
                <w:szCs w:val="22"/>
              </w:rPr>
              <w:t>9</w:t>
            </w:r>
            <w:r w:rsidR="00672B68" w:rsidRPr="002A2FA1">
              <w:rPr>
                <w:rFonts w:ascii="Arial" w:hAnsi="Arial" w:cs="Arial"/>
                <w:sz w:val="22"/>
                <w:szCs w:val="22"/>
              </w:rPr>
              <w:t>/202</w:t>
            </w:r>
            <w:r w:rsidR="00412852" w:rsidRPr="002A2FA1">
              <w:rPr>
                <w:rFonts w:ascii="Arial" w:hAnsi="Arial" w:cs="Arial"/>
                <w:sz w:val="22"/>
                <w:szCs w:val="22"/>
              </w:rPr>
              <w:t>6</w:t>
            </w:r>
            <w:r w:rsidR="00672B68" w:rsidRPr="002A2FA1">
              <w:rPr>
                <w:rFonts w:ascii="Arial" w:hAnsi="Arial" w:cs="Arial"/>
                <w:sz w:val="22"/>
                <w:szCs w:val="22"/>
              </w:rPr>
              <w:t xml:space="preserve"> relacionado a las </w:t>
            </w:r>
            <w:r w:rsidR="00672B68" w:rsidRPr="002A2FA1">
              <w:rPr>
                <w:rFonts w:ascii="Arial" w:hAnsi="Arial" w:cs="Arial"/>
                <w:b/>
                <w:sz w:val="22"/>
                <w:szCs w:val="22"/>
              </w:rPr>
              <w:t xml:space="preserve">plazas </w:t>
            </w:r>
            <w:r w:rsidR="00672B68" w:rsidRPr="002A2FA1">
              <w:rPr>
                <w:rFonts w:ascii="Arial" w:hAnsi="Arial" w:cs="Arial"/>
                <w:sz w:val="22"/>
                <w:szCs w:val="22"/>
              </w:rPr>
              <w:t xml:space="preserve">vacantes y ocupadas de la Fiscalía General del Estado en el mes de </w:t>
            </w:r>
            <w:r>
              <w:rPr>
                <w:rFonts w:ascii="Arial" w:hAnsi="Arial" w:cs="Arial"/>
                <w:i/>
                <w:sz w:val="22"/>
                <w:szCs w:val="22"/>
              </w:rPr>
              <w:t>febrero</w:t>
            </w:r>
            <w:r w:rsidR="00672B68" w:rsidRPr="002A2FA1">
              <w:rPr>
                <w:rFonts w:ascii="Arial" w:hAnsi="Arial" w:cs="Arial"/>
                <w:i/>
                <w:sz w:val="22"/>
                <w:szCs w:val="22"/>
              </w:rPr>
              <w:t xml:space="preserve"> </w:t>
            </w:r>
            <w:r w:rsidR="00672B68" w:rsidRPr="002A2FA1">
              <w:rPr>
                <w:rFonts w:ascii="Arial" w:hAnsi="Arial" w:cs="Arial"/>
                <w:sz w:val="22"/>
                <w:szCs w:val="22"/>
              </w:rPr>
              <w:t>202</w:t>
            </w:r>
            <w:r w:rsidR="00412852" w:rsidRPr="002A2FA1">
              <w:rPr>
                <w:rFonts w:ascii="Arial" w:hAnsi="Arial" w:cs="Arial"/>
                <w:sz w:val="22"/>
                <w:szCs w:val="22"/>
              </w:rPr>
              <w:t>6</w:t>
            </w:r>
            <w:r w:rsidR="00672B68" w:rsidRPr="002A2FA1">
              <w:rPr>
                <w:rFonts w:ascii="Arial" w:hAnsi="Arial" w:cs="Arial"/>
                <w:sz w:val="22"/>
                <w:szCs w:val="22"/>
              </w:rPr>
              <w:t xml:space="preserve">. </w:t>
            </w:r>
          </w:p>
          <w:p w14:paraId="26480C38" w14:textId="4498ACC1" w:rsidR="00C87DA7" w:rsidRPr="002A2FA1" w:rsidRDefault="00C87DA7" w:rsidP="007A6E21">
            <w:pPr>
              <w:autoSpaceDE w:val="0"/>
              <w:autoSpaceDN w:val="0"/>
              <w:adjustRightInd w:val="0"/>
              <w:jc w:val="both"/>
              <w:rPr>
                <w:rFonts w:ascii="Arial" w:hAnsi="Arial" w:cs="Arial"/>
                <w:sz w:val="22"/>
                <w:szCs w:val="22"/>
              </w:rPr>
            </w:pPr>
          </w:p>
          <w:p w14:paraId="75BDF343" w14:textId="05D74DE2" w:rsidR="0081589A" w:rsidRPr="00013E84" w:rsidRDefault="00013E84" w:rsidP="00013E84">
            <w:pPr>
              <w:pStyle w:val="Prrafodelista"/>
              <w:numPr>
                <w:ilvl w:val="0"/>
                <w:numId w:val="34"/>
              </w:numPr>
              <w:autoSpaceDE w:val="0"/>
              <w:autoSpaceDN w:val="0"/>
              <w:adjustRightInd w:val="0"/>
              <w:jc w:val="both"/>
              <w:rPr>
                <w:rFonts w:ascii="Arial" w:hAnsi="Arial" w:cs="Arial"/>
                <w:b/>
                <w:sz w:val="22"/>
                <w:szCs w:val="22"/>
              </w:rPr>
            </w:pPr>
            <w:r w:rsidRPr="00013E84">
              <w:rPr>
                <w:rFonts w:ascii="Arial" w:hAnsi="Arial" w:cs="Arial"/>
                <w:b/>
                <w:sz w:val="22"/>
                <w:szCs w:val="22"/>
              </w:rPr>
              <w:t>ÓRGANO INTERNO DE CONTROL</w:t>
            </w:r>
          </w:p>
          <w:p w14:paraId="21E5596A" w14:textId="77777777" w:rsidR="00013E84" w:rsidRDefault="00013E84" w:rsidP="008A7BCF">
            <w:pPr>
              <w:autoSpaceDE w:val="0"/>
              <w:autoSpaceDN w:val="0"/>
              <w:adjustRightInd w:val="0"/>
              <w:jc w:val="both"/>
              <w:rPr>
                <w:rFonts w:ascii="Arial" w:hAnsi="Arial" w:cs="Arial"/>
                <w:b/>
                <w:sz w:val="22"/>
                <w:szCs w:val="22"/>
              </w:rPr>
            </w:pPr>
          </w:p>
          <w:p w14:paraId="153477AD" w14:textId="6AF4974B" w:rsidR="00013E84" w:rsidRPr="002A2FA1" w:rsidRDefault="00013E84" w:rsidP="00013E84">
            <w:pPr>
              <w:autoSpaceDE w:val="0"/>
              <w:autoSpaceDN w:val="0"/>
              <w:adjustRightInd w:val="0"/>
              <w:jc w:val="both"/>
              <w:rPr>
                <w:rFonts w:ascii="Arial" w:hAnsi="Arial" w:cs="Arial"/>
                <w:sz w:val="22"/>
                <w:szCs w:val="22"/>
              </w:rPr>
            </w:pPr>
            <w:r>
              <w:rPr>
                <w:rFonts w:ascii="Arial" w:hAnsi="Arial" w:cs="Arial"/>
                <w:b/>
                <w:sz w:val="22"/>
                <w:szCs w:val="22"/>
              </w:rPr>
              <w:t>V</w:t>
            </w:r>
            <w:r w:rsidR="00B43610" w:rsidRPr="002A2FA1">
              <w:rPr>
                <w:rFonts w:ascii="Arial" w:hAnsi="Arial" w:cs="Arial"/>
                <w:b/>
                <w:sz w:val="22"/>
                <w:szCs w:val="22"/>
              </w:rPr>
              <w:t>igésimo sexto</w:t>
            </w:r>
            <w:r>
              <w:rPr>
                <w:rFonts w:ascii="Arial" w:hAnsi="Arial" w:cs="Arial"/>
                <w:b/>
                <w:sz w:val="22"/>
                <w:szCs w:val="22"/>
              </w:rPr>
              <w:t xml:space="preserve">. </w:t>
            </w:r>
            <w:r>
              <w:rPr>
                <w:rFonts w:ascii="Arial" w:hAnsi="Arial" w:cs="Arial"/>
                <w:sz w:val="22"/>
                <w:szCs w:val="22"/>
              </w:rPr>
              <w:t>A</w:t>
            </w:r>
            <w:r w:rsidRPr="002A2FA1">
              <w:rPr>
                <w:rFonts w:ascii="Arial" w:hAnsi="Arial" w:cs="Arial"/>
                <w:sz w:val="22"/>
                <w:szCs w:val="22"/>
              </w:rPr>
              <w:t>cuerdo de reserva total AR/0</w:t>
            </w:r>
            <w:r>
              <w:rPr>
                <w:rFonts w:ascii="Arial" w:hAnsi="Arial" w:cs="Arial"/>
                <w:sz w:val="22"/>
                <w:szCs w:val="22"/>
              </w:rPr>
              <w:t>6</w:t>
            </w:r>
            <w:r w:rsidRPr="002A2FA1">
              <w:rPr>
                <w:rFonts w:ascii="Arial" w:hAnsi="Arial" w:cs="Arial"/>
                <w:sz w:val="22"/>
                <w:szCs w:val="22"/>
              </w:rPr>
              <w:t>/2026 relativo a las declaraciones de conclusión de situación patrimonial completas</w:t>
            </w:r>
            <w:r>
              <w:rPr>
                <w:rFonts w:ascii="Arial" w:hAnsi="Arial" w:cs="Arial"/>
                <w:sz w:val="22"/>
                <w:szCs w:val="22"/>
              </w:rPr>
              <w:t>, recibidas en el mes de febrero 2026</w:t>
            </w:r>
            <w:r w:rsidRPr="002A2FA1">
              <w:rPr>
                <w:rFonts w:ascii="Arial" w:hAnsi="Arial" w:cs="Arial"/>
                <w:sz w:val="22"/>
                <w:szCs w:val="22"/>
              </w:rPr>
              <w:t>.</w:t>
            </w:r>
          </w:p>
          <w:p w14:paraId="4DBE176A" w14:textId="0C2226BA" w:rsidR="00013E84" w:rsidRDefault="00013E84" w:rsidP="008A7BCF">
            <w:pPr>
              <w:autoSpaceDE w:val="0"/>
              <w:autoSpaceDN w:val="0"/>
              <w:adjustRightInd w:val="0"/>
              <w:jc w:val="both"/>
              <w:rPr>
                <w:rFonts w:ascii="Arial" w:hAnsi="Arial" w:cs="Arial"/>
                <w:b/>
                <w:sz w:val="22"/>
                <w:szCs w:val="22"/>
              </w:rPr>
            </w:pPr>
          </w:p>
          <w:p w14:paraId="62654FB1" w14:textId="77777777" w:rsidR="00013E84" w:rsidRPr="002A2FA1" w:rsidRDefault="00013E84" w:rsidP="00013E84">
            <w:pPr>
              <w:autoSpaceDE w:val="0"/>
              <w:autoSpaceDN w:val="0"/>
              <w:adjustRightInd w:val="0"/>
              <w:jc w:val="both"/>
              <w:rPr>
                <w:rFonts w:ascii="Arial" w:hAnsi="Arial" w:cs="Arial"/>
                <w:sz w:val="22"/>
                <w:szCs w:val="22"/>
              </w:rPr>
            </w:pPr>
            <w:r>
              <w:rPr>
                <w:rFonts w:ascii="Arial" w:hAnsi="Arial" w:cs="Arial"/>
                <w:b/>
                <w:sz w:val="22"/>
                <w:szCs w:val="22"/>
              </w:rPr>
              <w:t xml:space="preserve">Vigésimo séptimo. </w:t>
            </w:r>
            <w:r>
              <w:rPr>
                <w:rFonts w:ascii="Arial" w:hAnsi="Arial" w:cs="Arial"/>
                <w:sz w:val="22"/>
                <w:szCs w:val="22"/>
              </w:rPr>
              <w:t>A</w:t>
            </w:r>
            <w:r w:rsidRPr="002A2FA1">
              <w:rPr>
                <w:rFonts w:ascii="Arial" w:hAnsi="Arial" w:cs="Arial"/>
                <w:sz w:val="22"/>
                <w:szCs w:val="22"/>
              </w:rPr>
              <w:t xml:space="preserve">cuerdo de reserva </w:t>
            </w:r>
            <w:r>
              <w:rPr>
                <w:rFonts w:ascii="Arial" w:hAnsi="Arial" w:cs="Arial"/>
                <w:sz w:val="22"/>
                <w:szCs w:val="22"/>
              </w:rPr>
              <w:t xml:space="preserve">total </w:t>
            </w:r>
            <w:r w:rsidRPr="002A2FA1">
              <w:rPr>
                <w:rFonts w:ascii="Arial" w:hAnsi="Arial" w:cs="Arial"/>
                <w:sz w:val="22"/>
                <w:szCs w:val="22"/>
              </w:rPr>
              <w:t>AR/0</w:t>
            </w:r>
            <w:r>
              <w:rPr>
                <w:rFonts w:ascii="Arial" w:hAnsi="Arial" w:cs="Arial"/>
                <w:sz w:val="22"/>
                <w:szCs w:val="22"/>
              </w:rPr>
              <w:t>7</w:t>
            </w:r>
            <w:r w:rsidRPr="002A2FA1">
              <w:rPr>
                <w:rFonts w:ascii="Arial" w:hAnsi="Arial" w:cs="Arial"/>
                <w:sz w:val="22"/>
                <w:szCs w:val="22"/>
              </w:rPr>
              <w:t>/2026 relativo a las declaraciones de conclusión de situación patrimonial simplificadas</w:t>
            </w:r>
            <w:r>
              <w:rPr>
                <w:rFonts w:ascii="Arial" w:hAnsi="Arial" w:cs="Arial"/>
                <w:sz w:val="22"/>
                <w:szCs w:val="22"/>
              </w:rPr>
              <w:t>, recibidas en el mes de febrero 2026</w:t>
            </w:r>
            <w:r w:rsidRPr="002A2FA1">
              <w:rPr>
                <w:rFonts w:ascii="Arial" w:hAnsi="Arial" w:cs="Arial"/>
                <w:sz w:val="22"/>
                <w:szCs w:val="22"/>
              </w:rPr>
              <w:t>.</w:t>
            </w:r>
          </w:p>
          <w:p w14:paraId="4551049D" w14:textId="351AE29E" w:rsidR="00013E84" w:rsidRDefault="00013E84" w:rsidP="008A7BCF">
            <w:pPr>
              <w:autoSpaceDE w:val="0"/>
              <w:autoSpaceDN w:val="0"/>
              <w:adjustRightInd w:val="0"/>
              <w:jc w:val="both"/>
              <w:rPr>
                <w:rFonts w:ascii="Arial" w:hAnsi="Arial" w:cs="Arial"/>
                <w:b/>
                <w:sz w:val="22"/>
                <w:szCs w:val="22"/>
              </w:rPr>
            </w:pPr>
          </w:p>
          <w:p w14:paraId="37113670" w14:textId="2ED5E956" w:rsidR="00013E84" w:rsidRPr="002A2FA1" w:rsidRDefault="00013E84" w:rsidP="00013E84">
            <w:pPr>
              <w:autoSpaceDE w:val="0"/>
              <w:autoSpaceDN w:val="0"/>
              <w:adjustRightInd w:val="0"/>
              <w:jc w:val="both"/>
              <w:rPr>
                <w:rFonts w:ascii="Arial" w:hAnsi="Arial" w:cs="Arial"/>
                <w:sz w:val="22"/>
                <w:szCs w:val="22"/>
              </w:rPr>
            </w:pPr>
            <w:r w:rsidRPr="00013E84">
              <w:rPr>
                <w:rFonts w:ascii="Arial" w:hAnsi="Arial" w:cs="Arial"/>
                <w:b/>
                <w:sz w:val="22"/>
                <w:szCs w:val="22"/>
              </w:rPr>
              <w:t>Vigésimo octavo.</w:t>
            </w:r>
            <w:r>
              <w:rPr>
                <w:rFonts w:ascii="Arial" w:hAnsi="Arial" w:cs="Arial"/>
                <w:b/>
                <w:sz w:val="22"/>
                <w:szCs w:val="22"/>
              </w:rPr>
              <w:t xml:space="preserve"> </w:t>
            </w:r>
            <w:r>
              <w:rPr>
                <w:rFonts w:ascii="Arial" w:hAnsi="Arial" w:cs="Arial"/>
                <w:sz w:val="22"/>
                <w:szCs w:val="22"/>
              </w:rPr>
              <w:t>I</w:t>
            </w:r>
            <w:r w:rsidRPr="002A2FA1">
              <w:rPr>
                <w:rFonts w:ascii="Arial" w:hAnsi="Arial" w:cs="Arial"/>
                <w:sz w:val="22"/>
                <w:szCs w:val="22"/>
              </w:rPr>
              <w:t>nformación confidencial IC/0</w:t>
            </w:r>
            <w:r>
              <w:rPr>
                <w:rFonts w:ascii="Arial" w:hAnsi="Arial" w:cs="Arial"/>
                <w:sz w:val="22"/>
                <w:szCs w:val="22"/>
              </w:rPr>
              <w:t>5</w:t>
            </w:r>
            <w:r w:rsidRPr="002A2FA1">
              <w:rPr>
                <w:rFonts w:ascii="Arial" w:hAnsi="Arial" w:cs="Arial"/>
                <w:sz w:val="22"/>
                <w:szCs w:val="22"/>
              </w:rPr>
              <w:t>/2026</w:t>
            </w:r>
            <w:r>
              <w:rPr>
                <w:rFonts w:ascii="Arial" w:hAnsi="Arial" w:cs="Arial"/>
                <w:sz w:val="22"/>
                <w:szCs w:val="22"/>
              </w:rPr>
              <w:t xml:space="preserve"> relativo a</w:t>
            </w:r>
            <w:r w:rsidRPr="002A2FA1">
              <w:rPr>
                <w:rFonts w:ascii="Arial" w:hAnsi="Arial" w:cs="Arial"/>
                <w:sz w:val="22"/>
                <w:szCs w:val="22"/>
              </w:rPr>
              <w:t xml:space="preserve"> las declaraciones de conclusión simplificadas</w:t>
            </w:r>
            <w:r>
              <w:rPr>
                <w:rFonts w:ascii="Arial" w:hAnsi="Arial" w:cs="Arial"/>
                <w:sz w:val="22"/>
                <w:szCs w:val="22"/>
              </w:rPr>
              <w:t>, recibidas en el mes de febrero 2026</w:t>
            </w:r>
            <w:r w:rsidRPr="002A2FA1">
              <w:rPr>
                <w:rFonts w:ascii="Arial" w:hAnsi="Arial" w:cs="Arial"/>
                <w:sz w:val="22"/>
                <w:szCs w:val="22"/>
              </w:rPr>
              <w:t>.</w:t>
            </w:r>
          </w:p>
          <w:p w14:paraId="68D01922" w14:textId="77777777" w:rsidR="00013E84" w:rsidRPr="00013E84" w:rsidRDefault="00013E84" w:rsidP="008A7BCF">
            <w:pPr>
              <w:autoSpaceDE w:val="0"/>
              <w:autoSpaceDN w:val="0"/>
              <w:adjustRightInd w:val="0"/>
              <w:jc w:val="both"/>
              <w:rPr>
                <w:rFonts w:ascii="Arial" w:hAnsi="Arial" w:cs="Arial"/>
                <w:sz w:val="22"/>
                <w:szCs w:val="22"/>
              </w:rPr>
            </w:pPr>
          </w:p>
          <w:p w14:paraId="4351BB21" w14:textId="4F902FE1" w:rsidR="00013E84" w:rsidRPr="002A2FA1" w:rsidRDefault="00013E84" w:rsidP="00013E84">
            <w:pPr>
              <w:autoSpaceDE w:val="0"/>
              <w:autoSpaceDN w:val="0"/>
              <w:adjustRightInd w:val="0"/>
              <w:jc w:val="both"/>
              <w:rPr>
                <w:rFonts w:ascii="Arial" w:hAnsi="Arial" w:cs="Arial"/>
                <w:sz w:val="22"/>
                <w:szCs w:val="22"/>
              </w:rPr>
            </w:pPr>
            <w:r>
              <w:rPr>
                <w:rFonts w:ascii="Arial" w:hAnsi="Arial" w:cs="Arial"/>
                <w:b/>
                <w:sz w:val="22"/>
                <w:szCs w:val="22"/>
              </w:rPr>
              <w:t xml:space="preserve">Vigésimo noveno. </w:t>
            </w:r>
            <w:r>
              <w:rPr>
                <w:rFonts w:ascii="Arial" w:hAnsi="Arial" w:cs="Arial"/>
                <w:sz w:val="22"/>
                <w:szCs w:val="22"/>
              </w:rPr>
              <w:t>I</w:t>
            </w:r>
            <w:r w:rsidRPr="002A2FA1">
              <w:rPr>
                <w:rFonts w:ascii="Arial" w:hAnsi="Arial" w:cs="Arial"/>
                <w:sz w:val="22"/>
                <w:szCs w:val="22"/>
              </w:rPr>
              <w:t>nformación confidencial IC/0</w:t>
            </w:r>
            <w:r>
              <w:rPr>
                <w:rFonts w:ascii="Arial" w:hAnsi="Arial" w:cs="Arial"/>
                <w:sz w:val="22"/>
                <w:szCs w:val="22"/>
              </w:rPr>
              <w:t>6</w:t>
            </w:r>
            <w:r w:rsidRPr="002A2FA1">
              <w:rPr>
                <w:rFonts w:ascii="Arial" w:hAnsi="Arial" w:cs="Arial"/>
                <w:sz w:val="22"/>
                <w:szCs w:val="22"/>
              </w:rPr>
              <w:t>/2026, las declaraciones iniciales simplificadas.</w:t>
            </w:r>
          </w:p>
          <w:p w14:paraId="1E9485E4" w14:textId="01FF3CA7" w:rsidR="00B41D09" w:rsidRPr="00013E84" w:rsidRDefault="00B41D09" w:rsidP="00A714E1">
            <w:pPr>
              <w:autoSpaceDE w:val="0"/>
              <w:autoSpaceDN w:val="0"/>
              <w:adjustRightInd w:val="0"/>
              <w:jc w:val="both"/>
              <w:rPr>
                <w:rFonts w:ascii="Arial" w:hAnsi="Arial" w:cs="Arial"/>
                <w:b/>
                <w:sz w:val="22"/>
                <w:szCs w:val="22"/>
              </w:rPr>
            </w:pPr>
          </w:p>
          <w:p w14:paraId="0D5340C8" w14:textId="77777777" w:rsidR="000356D8" w:rsidRPr="002A2FA1" w:rsidRDefault="000356D8" w:rsidP="008A7BCF">
            <w:pPr>
              <w:autoSpaceDE w:val="0"/>
              <w:autoSpaceDN w:val="0"/>
              <w:adjustRightInd w:val="0"/>
              <w:jc w:val="both"/>
              <w:rPr>
                <w:rFonts w:ascii="Arial" w:hAnsi="Arial" w:cs="Arial"/>
                <w:sz w:val="22"/>
                <w:szCs w:val="22"/>
              </w:rPr>
            </w:pPr>
          </w:p>
          <w:p w14:paraId="3FBFF368" w14:textId="77777777" w:rsidR="00062963" w:rsidRPr="002A2FA1" w:rsidRDefault="00062963" w:rsidP="007A6E21">
            <w:pPr>
              <w:autoSpaceDE w:val="0"/>
              <w:autoSpaceDN w:val="0"/>
              <w:adjustRightInd w:val="0"/>
              <w:jc w:val="both"/>
              <w:rPr>
                <w:rFonts w:ascii="Arial" w:hAnsi="Arial" w:cs="Arial"/>
                <w:b/>
                <w:sz w:val="22"/>
                <w:szCs w:val="22"/>
              </w:rPr>
            </w:pPr>
            <w:r w:rsidRPr="002A2FA1">
              <w:rPr>
                <w:rFonts w:ascii="Arial" w:hAnsi="Arial" w:cs="Arial"/>
                <w:b/>
                <w:sz w:val="22"/>
                <w:szCs w:val="22"/>
              </w:rPr>
              <w:t>FUNDAMENTACIÓN Y MOTIVACIÓN.</w:t>
            </w:r>
          </w:p>
          <w:p w14:paraId="41E9B040" w14:textId="77777777" w:rsidR="00062963" w:rsidRPr="002A2FA1" w:rsidRDefault="00062963" w:rsidP="007A6E21">
            <w:pPr>
              <w:autoSpaceDE w:val="0"/>
              <w:autoSpaceDN w:val="0"/>
              <w:adjustRightInd w:val="0"/>
              <w:jc w:val="both"/>
              <w:rPr>
                <w:rFonts w:ascii="Arial" w:hAnsi="Arial" w:cs="Arial"/>
                <w:b/>
                <w:sz w:val="22"/>
                <w:szCs w:val="22"/>
              </w:rPr>
            </w:pPr>
          </w:p>
          <w:p w14:paraId="24CA72F4" w14:textId="5184BC21" w:rsidR="00062963"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Fundamento.</w:t>
            </w:r>
            <w:r w:rsidRPr="002A2FA1">
              <w:rPr>
                <w:rFonts w:ascii="Arial" w:hAnsi="Arial" w:cs="Arial"/>
                <w:sz w:val="22"/>
                <w:szCs w:val="22"/>
              </w:rPr>
              <w:t xml:space="preserve"> Artículos, </w:t>
            </w:r>
            <w:r w:rsidRPr="002A2FA1">
              <w:rPr>
                <w:rFonts w:ascii="Arial" w:hAnsi="Arial" w:cs="Arial"/>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3º fracciones XI y XVII, 84, fracciones XI, XV, XIV, y XVII, 113,</w:t>
            </w:r>
            <w:r w:rsidRPr="002A2FA1">
              <w:rPr>
                <w:rFonts w:ascii="Arial" w:hAnsi="Arial" w:cs="Arial"/>
                <w:sz w:val="22"/>
                <w:szCs w:val="22"/>
              </w:rPr>
              <w:t xml:space="preserve"> 129 fracciones I y XII, 138 y 142 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Pr="002A2FA1" w:rsidRDefault="00062963" w:rsidP="007A6E21">
            <w:pPr>
              <w:autoSpaceDE w:val="0"/>
              <w:autoSpaceDN w:val="0"/>
              <w:adjustRightInd w:val="0"/>
              <w:jc w:val="both"/>
              <w:rPr>
                <w:rFonts w:ascii="Arial" w:hAnsi="Arial" w:cs="Arial"/>
                <w:sz w:val="22"/>
                <w:szCs w:val="22"/>
              </w:rPr>
            </w:pPr>
          </w:p>
          <w:p w14:paraId="2E07AFB8" w14:textId="69899D28" w:rsidR="00C05845"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rFonts w:ascii="Arial" w:hAnsi="Arial" w:cs="Arial"/>
                <w:sz w:val="22"/>
                <w:szCs w:val="22"/>
              </w:rPr>
              <w:t xml:space="preserve"> </w:t>
            </w:r>
            <w:r w:rsidR="00C05845" w:rsidRPr="002A2FA1">
              <w:rPr>
                <w:rFonts w:ascii="Arial" w:hAnsi="Arial" w:cs="Arial"/>
                <w:sz w:val="22"/>
                <w:szCs w:val="22"/>
              </w:rPr>
              <w:t xml:space="preserve">En cuanto a las </w:t>
            </w:r>
            <w:r w:rsidR="0067501E" w:rsidRPr="002A2FA1">
              <w:rPr>
                <w:rFonts w:ascii="Arial" w:hAnsi="Arial" w:cs="Arial"/>
                <w:b/>
                <w:sz w:val="22"/>
                <w:szCs w:val="22"/>
              </w:rPr>
              <w:t>declaraciones de</w:t>
            </w:r>
            <w:r w:rsidR="00C05845" w:rsidRPr="002A2FA1">
              <w:rPr>
                <w:rFonts w:ascii="Arial" w:hAnsi="Arial" w:cs="Arial"/>
                <w:b/>
                <w:sz w:val="22"/>
                <w:szCs w:val="22"/>
              </w:rPr>
              <w:t xml:space="preserve"> situación patrimonial</w:t>
            </w:r>
            <w:r w:rsidR="00D41508" w:rsidRPr="002A2FA1">
              <w:rPr>
                <w:rFonts w:ascii="Arial" w:hAnsi="Arial" w:cs="Arial"/>
                <w:b/>
                <w:sz w:val="22"/>
                <w:szCs w:val="22"/>
              </w:rPr>
              <w:t xml:space="preserve"> del personal adscrito a áreas operativas</w:t>
            </w:r>
            <w:r w:rsidR="00C05845" w:rsidRPr="002A2FA1">
              <w:rPr>
                <w:rFonts w:ascii="Arial" w:hAnsi="Arial" w:cs="Arial"/>
                <w:b/>
                <w:sz w:val="22"/>
                <w:szCs w:val="22"/>
              </w:rPr>
              <w:t>,</w:t>
            </w:r>
            <w:r w:rsidR="0067501E" w:rsidRPr="002A2FA1">
              <w:rPr>
                <w:rFonts w:ascii="Arial" w:hAnsi="Arial" w:cs="Arial"/>
                <w:b/>
                <w:sz w:val="22"/>
                <w:szCs w:val="22"/>
              </w:rPr>
              <w:t xml:space="preserve"> </w:t>
            </w:r>
            <w:r w:rsidR="00EC47EA" w:rsidRPr="002A2FA1">
              <w:rPr>
                <w:rFonts w:ascii="Arial" w:hAnsi="Arial" w:cs="Arial"/>
                <w:b/>
                <w:sz w:val="22"/>
                <w:szCs w:val="22"/>
              </w:rPr>
              <w:t xml:space="preserve">remuneraciones, plazas vacantes y ocupadas, </w:t>
            </w:r>
            <w:r w:rsidR="0067501E" w:rsidRPr="002A2FA1">
              <w:rPr>
                <w:rFonts w:ascii="Arial" w:hAnsi="Arial" w:cs="Arial"/>
                <w:b/>
                <w:sz w:val="22"/>
                <w:szCs w:val="22"/>
              </w:rPr>
              <w:t>y</w:t>
            </w:r>
            <w:r w:rsidR="00C05845" w:rsidRPr="002A2FA1">
              <w:rPr>
                <w:rFonts w:ascii="Arial" w:hAnsi="Arial" w:cs="Arial"/>
                <w:b/>
                <w:sz w:val="22"/>
                <w:szCs w:val="22"/>
              </w:rPr>
              <w:t xml:space="preserve"> </w:t>
            </w:r>
            <w:r w:rsidR="0067501E" w:rsidRPr="002A2FA1">
              <w:rPr>
                <w:rFonts w:ascii="Arial" w:hAnsi="Arial" w:cs="Arial"/>
                <w:b/>
                <w:sz w:val="22"/>
                <w:szCs w:val="22"/>
              </w:rPr>
              <w:t>viáticos</w:t>
            </w:r>
            <w:r w:rsidR="0067501E" w:rsidRPr="002A2FA1">
              <w:rPr>
                <w:rFonts w:ascii="Arial" w:hAnsi="Arial" w:cs="Arial"/>
                <w:sz w:val="22"/>
                <w:szCs w:val="22"/>
              </w:rPr>
              <w:t xml:space="preserve">, </w:t>
            </w:r>
            <w:r w:rsidR="00C05845" w:rsidRPr="002A2FA1">
              <w:rPr>
                <w:rFonts w:ascii="Arial" w:hAnsi="Arial" w:cs="Arial"/>
                <w:sz w:val="22"/>
                <w:szCs w:val="22"/>
              </w:rPr>
              <w:t>l</w:t>
            </w:r>
            <w:r w:rsidRPr="002A2FA1">
              <w:rPr>
                <w:rFonts w:ascii="Arial" w:hAnsi="Arial" w:cs="Arial"/>
                <w:sz w:val="22"/>
                <w:szCs w:val="22"/>
              </w:rPr>
              <w:t xml:space="preserve">a clasificación </w:t>
            </w:r>
            <w:r w:rsidR="0067501E" w:rsidRPr="002A2FA1">
              <w:rPr>
                <w:rFonts w:ascii="Arial" w:hAnsi="Arial" w:cs="Arial"/>
                <w:sz w:val="22"/>
                <w:szCs w:val="22"/>
              </w:rPr>
              <w:t xml:space="preserve">como información reservada, </w:t>
            </w:r>
            <w:r w:rsidRPr="002A2FA1">
              <w:rPr>
                <w:rFonts w:ascii="Arial" w:hAnsi="Arial" w:cs="Arial"/>
                <w:sz w:val="22"/>
                <w:szCs w:val="22"/>
              </w:rPr>
              <w:t>se realiza en virtud que de dar a conocer información relacionada con los servidores públicos, que se describe en el Manual de Remuneraciones para los Servidores Públicos de la Fiscalía General del Estado de San Luis Potosí, que no realicen funciones directivas así como prestadores de servicios por honorarios, que se encuentren adscrito a los Órganos Tácticos Operativos de la Fiscalía General del Estado, se revelaría información con la que se puede cuantificar una parte porcentual de la capacidad de reacción de la Institución, y con ello el  estado de fuerza de la Fiscalía General del Estado</w:t>
            </w:r>
            <w:r w:rsidR="00C05845" w:rsidRPr="002A2FA1">
              <w:rPr>
                <w:rFonts w:ascii="Arial" w:hAnsi="Arial" w:cs="Arial"/>
                <w:sz w:val="22"/>
                <w:szCs w:val="22"/>
              </w:rPr>
              <w:t xml:space="preserve">. </w:t>
            </w:r>
          </w:p>
          <w:p w14:paraId="1C7E2D78" w14:textId="2FA30D9E" w:rsidR="0067501E" w:rsidRPr="002A2FA1" w:rsidRDefault="0067501E" w:rsidP="007A6E21">
            <w:pPr>
              <w:autoSpaceDE w:val="0"/>
              <w:autoSpaceDN w:val="0"/>
              <w:adjustRightInd w:val="0"/>
              <w:jc w:val="both"/>
              <w:rPr>
                <w:rFonts w:ascii="Arial" w:hAnsi="Arial" w:cs="Arial"/>
                <w:sz w:val="22"/>
                <w:szCs w:val="22"/>
              </w:rPr>
            </w:pPr>
          </w:p>
          <w:p w14:paraId="6EE68672" w14:textId="716AF812" w:rsidR="00825E41" w:rsidRPr="002A2FA1" w:rsidRDefault="00C05845"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Por lo que hace a los </w:t>
            </w:r>
            <w:r w:rsidRPr="002A2FA1">
              <w:rPr>
                <w:rFonts w:ascii="Arial" w:hAnsi="Arial" w:cs="Arial"/>
                <w:b/>
                <w:sz w:val="22"/>
                <w:szCs w:val="22"/>
              </w:rPr>
              <w:t>contratos por honorarios</w:t>
            </w:r>
            <w:r w:rsidR="009814D1" w:rsidRPr="002A2FA1">
              <w:rPr>
                <w:rFonts w:ascii="Arial" w:hAnsi="Arial" w:cs="Arial"/>
                <w:b/>
                <w:sz w:val="22"/>
                <w:szCs w:val="22"/>
              </w:rPr>
              <w:t>, las declaraciones de situación patrimonial</w:t>
            </w:r>
            <w:r w:rsidRPr="002A2FA1">
              <w:rPr>
                <w:rFonts w:ascii="Arial" w:hAnsi="Arial" w:cs="Arial"/>
                <w:sz w:val="22"/>
                <w:szCs w:val="22"/>
              </w:rPr>
              <w:t xml:space="preserve">, </w:t>
            </w:r>
            <w:r w:rsidR="00D41508" w:rsidRPr="002A2FA1">
              <w:rPr>
                <w:rFonts w:ascii="Arial" w:hAnsi="Arial" w:cs="Arial"/>
                <w:sz w:val="22"/>
                <w:szCs w:val="22"/>
              </w:rPr>
              <w:t xml:space="preserve">que </w:t>
            </w:r>
            <w:r w:rsidRPr="002A2FA1">
              <w:rPr>
                <w:rFonts w:ascii="Arial" w:hAnsi="Arial" w:cs="Arial"/>
                <w:sz w:val="22"/>
                <w:szCs w:val="22"/>
              </w:rPr>
              <w:t>se clasifica</w:t>
            </w:r>
            <w:r w:rsidR="0067501E" w:rsidRPr="002A2FA1">
              <w:rPr>
                <w:rFonts w:ascii="Arial" w:hAnsi="Arial" w:cs="Arial"/>
                <w:sz w:val="22"/>
                <w:szCs w:val="22"/>
              </w:rPr>
              <w:t xml:space="preserve">n como información confidencial, </w:t>
            </w:r>
            <w:r w:rsidRPr="002A2FA1">
              <w:rPr>
                <w:rFonts w:ascii="Arial" w:hAnsi="Arial" w:cs="Arial"/>
                <w:sz w:val="22"/>
                <w:szCs w:val="22"/>
              </w:rPr>
              <w:t xml:space="preserve">por contener datos personales que no se pueden hacer del conocimiento sin autorización del titular, y los cuales fueron proporcionados únicamente para </w:t>
            </w:r>
            <w:r w:rsidR="00D41508" w:rsidRPr="002A2FA1">
              <w:rPr>
                <w:rFonts w:ascii="Arial" w:hAnsi="Arial" w:cs="Arial"/>
                <w:sz w:val="22"/>
                <w:szCs w:val="22"/>
              </w:rPr>
              <w:t>un trámite personal específico</w:t>
            </w:r>
            <w:r w:rsidRPr="002A2FA1">
              <w:rPr>
                <w:rFonts w:ascii="Arial" w:hAnsi="Arial" w:cs="Arial"/>
                <w:sz w:val="22"/>
                <w:szCs w:val="22"/>
              </w:rPr>
              <w:t xml:space="preserve">. </w:t>
            </w:r>
          </w:p>
        </w:tc>
      </w:tr>
    </w:tbl>
    <w:p w14:paraId="19DA8329" w14:textId="611D2A3F" w:rsidR="007E616C" w:rsidRPr="002A2FA1" w:rsidRDefault="007E616C" w:rsidP="007A6E21">
      <w:pPr>
        <w:autoSpaceDE w:val="0"/>
        <w:autoSpaceDN w:val="0"/>
        <w:adjustRightInd w:val="0"/>
        <w:jc w:val="both"/>
        <w:rPr>
          <w:rFonts w:ascii="Arial" w:hAnsi="Arial" w:cs="Arial"/>
          <w:sz w:val="22"/>
          <w:szCs w:val="22"/>
        </w:rPr>
      </w:pPr>
    </w:p>
    <w:p w14:paraId="677961CB" w14:textId="2274C187" w:rsidR="00013E84" w:rsidRPr="00013E84" w:rsidRDefault="00D41508" w:rsidP="00013E84">
      <w:pPr>
        <w:jc w:val="both"/>
        <w:rPr>
          <w:rFonts w:ascii="Arial" w:hAnsi="Arial" w:cs="Arial"/>
          <w:sz w:val="22"/>
          <w:szCs w:val="22"/>
        </w:rPr>
      </w:pPr>
      <w:r w:rsidRPr="002A2FA1">
        <w:rPr>
          <w:rFonts w:ascii="Arial" w:hAnsi="Arial" w:cs="Arial"/>
          <w:sz w:val="22"/>
          <w:szCs w:val="22"/>
        </w:rPr>
        <w:t>E</w:t>
      </w:r>
      <w:r w:rsidR="00673732" w:rsidRPr="002A2FA1">
        <w:rPr>
          <w:rFonts w:ascii="Arial" w:hAnsi="Arial" w:cs="Arial"/>
          <w:sz w:val="22"/>
          <w:szCs w:val="22"/>
        </w:rPr>
        <w:t>n seguida</w:t>
      </w:r>
      <w:r w:rsidR="009814D1" w:rsidRPr="002A2FA1">
        <w:rPr>
          <w:rFonts w:ascii="Arial" w:hAnsi="Arial" w:cs="Arial"/>
          <w:sz w:val="22"/>
          <w:szCs w:val="22"/>
        </w:rPr>
        <w:t xml:space="preserve"> y si no tienen algún pronunciamiento al respecto,</w:t>
      </w:r>
      <w:r w:rsidR="00673732" w:rsidRPr="002A2FA1">
        <w:rPr>
          <w:rFonts w:ascii="Arial" w:hAnsi="Arial" w:cs="Arial"/>
          <w:sz w:val="22"/>
          <w:szCs w:val="22"/>
        </w:rPr>
        <w:t xml:space="preserve"> por indicaciones de la presidenta me permito solicitar atentamente emitan el sentido de su voto respecto a los puntos;</w:t>
      </w:r>
      <w:r w:rsidR="00AA3845" w:rsidRPr="002A2FA1">
        <w:rPr>
          <w:rFonts w:ascii="Arial" w:hAnsi="Arial" w:cs="Arial"/>
          <w:sz w:val="22"/>
          <w:szCs w:val="22"/>
        </w:rPr>
        <w:t xml:space="preserve"> </w:t>
      </w:r>
      <w:r w:rsidR="00013E84" w:rsidRPr="00013E84">
        <w:rPr>
          <w:rFonts w:ascii="Arial" w:hAnsi="Arial" w:cs="Arial"/>
          <w:sz w:val="22"/>
          <w:szCs w:val="22"/>
        </w:rPr>
        <w:t xml:space="preserve">vigésimo cuarto, vigésimo sexto, vigésimo séptimo, vigésimo octavo, vigésimo noveno, trigésimo, trigésimo primero y trigésimo segundo. </w:t>
      </w:r>
    </w:p>
    <w:p w14:paraId="35379542" w14:textId="1FA51550" w:rsidR="00673732" w:rsidRDefault="00673732" w:rsidP="00D9060E">
      <w:pPr>
        <w:autoSpaceDE w:val="0"/>
        <w:autoSpaceDN w:val="0"/>
        <w:adjustRightInd w:val="0"/>
        <w:jc w:val="both"/>
        <w:rPr>
          <w:rFonts w:ascii="Arial" w:hAnsi="Arial" w:cs="Arial"/>
          <w:sz w:val="22"/>
          <w:szCs w:val="22"/>
        </w:rPr>
      </w:pPr>
    </w:p>
    <w:p w14:paraId="276460FE" w14:textId="15ECC752" w:rsidR="008B71AB" w:rsidRPr="002A2FA1" w:rsidRDefault="008B71AB"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50E9AE3D" w14:textId="70191404" w:rsidR="008B71AB" w:rsidRPr="002A2FA1" w:rsidRDefault="00062963" w:rsidP="007A6E21">
      <w:pPr>
        <w:jc w:val="both"/>
        <w:rPr>
          <w:rFonts w:ascii="Arial" w:hAnsi="Arial" w:cs="Arial"/>
          <w:sz w:val="22"/>
          <w:szCs w:val="22"/>
        </w:rPr>
      </w:pPr>
      <w:r w:rsidRPr="002A2FA1">
        <w:rPr>
          <w:rFonts w:ascii="Arial" w:hAnsi="Arial" w:cs="Arial"/>
          <w:b/>
          <w:sz w:val="22"/>
          <w:szCs w:val="22"/>
        </w:rPr>
        <w:t>Maestro Carlos Alejandro Ponce Rodríguez</w:t>
      </w:r>
      <w:r w:rsidR="008B71AB" w:rsidRPr="002A2FA1">
        <w:rPr>
          <w:rFonts w:ascii="Arial" w:hAnsi="Arial" w:cs="Arial"/>
          <w:b/>
          <w:sz w:val="22"/>
          <w:szCs w:val="22"/>
        </w:rPr>
        <w:t>.</w:t>
      </w:r>
      <w:r w:rsidR="008B71AB" w:rsidRPr="002A2FA1">
        <w:rPr>
          <w:rFonts w:ascii="Arial" w:hAnsi="Arial" w:cs="Arial"/>
          <w:sz w:val="22"/>
          <w:szCs w:val="22"/>
        </w:rPr>
        <w:t xml:space="preserve"> A favor. </w:t>
      </w:r>
    </w:p>
    <w:p w14:paraId="2FCE3C51" w14:textId="77777777" w:rsidR="008B71AB" w:rsidRPr="002A2FA1" w:rsidRDefault="008B71AB"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6C04297E" w14:textId="77777777" w:rsidR="007A6E21" w:rsidRPr="002A2FA1" w:rsidRDefault="007A6E21" w:rsidP="007A6E21">
      <w:pPr>
        <w:jc w:val="both"/>
        <w:rPr>
          <w:rFonts w:ascii="Arial" w:hAnsi="Arial" w:cs="Arial"/>
          <w:sz w:val="22"/>
          <w:szCs w:val="22"/>
        </w:rPr>
      </w:pPr>
    </w:p>
    <w:p w14:paraId="19BBF38F" w14:textId="4A2E446F" w:rsidR="00673732" w:rsidRPr="002A2FA1" w:rsidRDefault="00673732"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5A7B6760" w14:textId="77777777" w:rsidR="00673732" w:rsidRPr="002A2FA1" w:rsidRDefault="00673732" w:rsidP="007A6E21">
      <w:pPr>
        <w:jc w:val="both"/>
        <w:rPr>
          <w:rFonts w:ascii="Arial" w:hAnsi="Arial" w:cs="Arial"/>
          <w:sz w:val="22"/>
          <w:szCs w:val="22"/>
        </w:rPr>
      </w:pPr>
    </w:p>
    <w:p w14:paraId="4B39B114" w14:textId="77777777" w:rsidR="00673732" w:rsidRPr="002A2FA1" w:rsidRDefault="0067373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CF47C49" w14:textId="4D6AD000" w:rsidR="00B943D6" w:rsidRPr="002A2FA1" w:rsidRDefault="00673732"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00D934BF" w:rsidRPr="002A2FA1">
        <w:rPr>
          <w:rFonts w:ascii="Arial" w:hAnsi="Arial" w:cs="Arial"/>
          <w:b/>
          <w:sz w:val="22"/>
          <w:szCs w:val="22"/>
        </w:rPr>
        <w:t>reservada</w:t>
      </w:r>
      <w:r w:rsidR="00D934BF" w:rsidRPr="002A2FA1">
        <w:rPr>
          <w:rFonts w:ascii="Arial" w:hAnsi="Arial" w:cs="Arial"/>
          <w:sz w:val="22"/>
          <w:szCs w:val="22"/>
        </w:rPr>
        <w:t xml:space="preserve">, y </w:t>
      </w:r>
      <w:r w:rsidRPr="002A2FA1">
        <w:rPr>
          <w:rFonts w:ascii="Arial" w:hAnsi="Arial" w:cs="Arial"/>
          <w:b/>
          <w:sz w:val="22"/>
          <w:szCs w:val="22"/>
        </w:rPr>
        <w:t>confidencial</w:t>
      </w:r>
      <w:r w:rsidR="00D934BF" w:rsidRPr="002A2FA1">
        <w:rPr>
          <w:rFonts w:ascii="Arial" w:hAnsi="Arial" w:cs="Arial"/>
          <w:b/>
          <w:sz w:val="22"/>
          <w:szCs w:val="22"/>
        </w:rPr>
        <w:t xml:space="preserve">, </w:t>
      </w:r>
      <w:r w:rsidR="00D934BF" w:rsidRPr="002A2FA1">
        <w:rPr>
          <w:rFonts w:ascii="Arial" w:hAnsi="Arial" w:cs="Arial"/>
          <w:sz w:val="22"/>
          <w:szCs w:val="22"/>
        </w:rPr>
        <w:t>respectivamente,</w:t>
      </w:r>
      <w:r w:rsidRPr="002A2FA1">
        <w:rPr>
          <w:rFonts w:ascii="Arial" w:hAnsi="Arial" w:cs="Arial"/>
          <w:sz w:val="22"/>
          <w:szCs w:val="22"/>
        </w:rPr>
        <w:t xml:space="preserve"> </w:t>
      </w:r>
      <w:r w:rsidR="00D934BF" w:rsidRPr="002A2FA1">
        <w:rPr>
          <w:rFonts w:ascii="Arial" w:hAnsi="Arial" w:cs="Arial"/>
          <w:sz w:val="22"/>
          <w:szCs w:val="22"/>
        </w:rPr>
        <w:t xml:space="preserve">tratadas en este </w:t>
      </w:r>
      <w:r w:rsidR="00D41508" w:rsidRPr="002A2FA1">
        <w:rPr>
          <w:rFonts w:ascii="Arial" w:hAnsi="Arial" w:cs="Arial"/>
          <w:sz w:val="22"/>
          <w:szCs w:val="22"/>
        </w:rPr>
        <w:t>acto</w:t>
      </w:r>
      <w:r w:rsidR="00D934BF" w:rsidRPr="002A2FA1">
        <w:rPr>
          <w:rFonts w:ascii="Arial" w:hAnsi="Arial" w:cs="Arial"/>
          <w:sz w:val="22"/>
          <w:szCs w:val="22"/>
        </w:rPr>
        <w:t xml:space="preserve">, </w:t>
      </w:r>
      <w:r w:rsidRPr="002A2FA1">
        <w:rPr>
          <w:rFonts w:ascii="Arial" w:hAnsi="Arial" w:cs="Arial"/>
          <w:sz w:val="22"/>
          <w:szCs w:val="22"/>
        </w:rPr>
        <w:t>que realiza</w:t>
      </w:r>
      <w:r w:rsidR="00D934BF" w:rsidRPr="002A2FA1">
        <w:rPr>
          <w:rFonts w:ascii="Arial" w:hAnsi="Arial" w:cs="Arial"/>
          <w:sz w:val="22"/>
          <w:szCs w:val="22"/>
        </w:rPr>
        <w:t xml:space="preserve">n </w:t>
      </w:r>
      <w:r w:rsidRPr="002A2FA1">
        <w:rPr>
          <w:rFonts w:ascii="Arial" w:hAnsi="Arial" w:cs="Arial"/>
          <w:sz w:val="22"/>
          <w:szCs w:val="22"/>
        </w:rPr>
        <w:t xml:space="preserve">el </w:t>
      </w:r>
      <w:r w:rsidR="00D934BF" w:rsidRPr="002A2FA1">
        <w:rPr>
          <w:rFonts w:ascii="Arial" w:hAnsi="Arial" w:cs="Arial"/>
          <w:sz w:val="22"/>
          <w:szCs w:val="22"/>
        </w:rPr>
        <w:t>titular del Órgano Interno de Control,</w:t>
      </w:r>
      <w:r w:rsidR="00D41508" w:rsidRPr="002A2FA1">
        <w:rPr>
          <w:rFonts w:ascii="Arial" w:hAnsi="Arial" w:cs="Arial"/>
          <w:sz w:val="22"/>
          <w:szCs w:val="22"/>
        </w:rPr>
        <w:t xml:space="preserve"> y</w:t>
      </w:r>
      <w:r w:rsidR="0041530F" w:rsidRPr="002A2FA1">
        <w:rPr>
          <w:rFonts w:ascii="Arial" w:hAnsi="Arial" w:cs="Arial"/>
          <w:sz w:val="22"/>
          <w:szCs w:val="22"/>
        </w:rPr>
        <w:t xml:space="preserve"> </w:t>
      </w:r>
      <w:r w:rsidR="00D934BF" w:rsidRPr="002A2FA1">
        <w:rPr>
          <w:rFonts w:ascii="Arial" w:hAnsi="Arial" w:cs="Arial"/>
          <w:sz w:val="22"/>
          <w:szCs w:val="22"/>
        </w:rPr>
        <w:t xml:space="preserve">el </w:t>
      </w:r>
      <w:r w:rsidRPr="002A2FA1">
        <w:rPr>
          <w:rFonts w:ascii="Arial" w:hAnsi="Arial" w:cs="Arial"/>
          <w:sz w:val="22"/>
          <w:szCs w:val="22"/>
        </w:rPr>
        <w:t>Director General de Administración,</w:t>
      </w:r>
      <w:r w:rsidR="003A12AD" w:rsidRPr="002A2FA1">
        <w:rPr>
          <w:rFonts w:ascii="Arial" w:hAnsi="Arial" w:cs="Arial"/>
          <w:sz w:val="22"/>
          <w:szCs w:val="22"/>
        </w:rPr>
        <w:t xml:space="preserve"> </w:t>
      </w:r>
      <w:r w:rsidRPr="002A2FA1">
        <w:rPr>
          <w:rFonts w:ascii="Arial" w:hAnsi="Arial" w:cs="Arial"/>
          <w:sz w:val="22"/>
          <w:szCs w:val="22"/>
        </w:rPr>
        <w:t>en el entendido de que este Órgano deberá emitir en lo individual las resoluciones que corresponden</w:t>
      </w:r>
      <w:r w:rsidR="00D41508" w:rsidRPr="002A2FA1">
        <w:rPr>
          <w:rFonts w:ascii="Arial" w:hAnsi="Arial" w:cs="Arial"/>
          <w:sz w:val="22"/>
          <w:szCs w:val="22"/>
        </w:rPr>
        <w:t xml:space="preserve">. </w:t>
      </w:r>
    </w:p>
    <w:p w14:paraId="14B93963" w14:textId="20DB55D2" w:rsidR="003971AF" w:rsidRPr="002A2FA1" w:rsidRDefault="003971AF" w:rsidP="007A6E21">
      <w:pPr>
        <w:jc w:val="both"/>
        <w:rPr>
          <w:rFonts w:ascii="Arial" w:hAnsi="Arial" w:cs="Arial"/>
          <w:sz w:val="22"/>
          <w:szCs w:val="22"/>
        </w:rPr>
      </w:pPr>
    </w:p>
    <w:p w14:paraId="19781E60" w14:textId="79726AFD" w:rsidR="003971AF" w:rsidRPr="002A2FA1" w:rsidRDefault="003971AF" w:rsidP="007A6E21">
      <w:pPr>
        <w:jc w:val="both"/>
        <w:rPr>
          <w:rFonts w:ascii="Arial" w:hAnsi="Arial" w:cs="Arial"/>
          <w:sz w:val="22"/>
          <w:szCs w:val="22"/>
        </w:rPr>
      </w:pPr>
      <w:r w:rsidRPr="002A2FA1">
        <w:rPr>
          <w:rFonts w:ascii="Arial" w:hAnsi="Arial" w:cs="Arial"/>
          <w:sz w:val="22"/>
          <w:szCs w:val="22"/>
        </w:rPr>
        <w:t>Secretaria continúe por favor.</w:t>
      </w:r>
    </w:p>
    <w:p w14:paraId="357F60B9" w14:textId="72AE79F0" w:rsidR="0028648F" w:rsidRPr="002A2FA1" w:rsidRDefault="0028648F" w:rsidP="007A6E21">
      <w:pPr>
        <w:jc w:val="both"/>
        <w:rPr>
          <w:rFonts w:ascii="Arial" w:hAnsi="Arial" w:cs="Arial"/>
          <w:sz w:val="22"/>
          <w:szCs w:val="22"/>
        </w:rPr>
      </w:pPr>
    </w:p>
    <w:p w14:paraId="13CB6362" w14:textId="5D36C0F2" w:rsidR="00B63EE2" w:rsidRDefault="00B63EE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894E3E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5856A2F6" w14:textId="23F8ED82" w:rsidR="00AA7B34" w:rsidRPr="002A2FA1" w:rsidRDefault="00AA7B34" w:rsidP="00796B5F">
      <w:pPr>
        <w:autoSpaceDE w:val="0"/>
        <w:autoSpaceDN w:val="0"/>
        <w:adjustRightInd w:val="0"/>
        <w:jc w:val="both"/>
        <w:rPr>
          <w:rFonts w:ascii="Arial" w:hAnsi="Arial" w:cs="Arial"/>
          <w:sz w:val="22"/>
          <w:szCs w:val="22"/>
        </w:rPr>
      </w:pPr>
      <w:r w:rsidRPr="002A2FA1">
        <w:rPr>
          <w:rFonts w:ascii="Arial" w:hAnsi="Arial" w:cs="Arial"/>
          <w:sz w:val="22"/>
          <w:szCs w:val="22"/>
        </w:rPr>
        <w:t>Continuando con el desahogo de los puntos</w:t>
      </w:r>
      <w:r w:rsidR="00225190" w:rsidRPr="002A2FA1">
        <w:rPr>
          <w:rFonts w:ascii="Arial" w:hAnsi="Arial" w:cs="Arial"/>
          <w:sz w:val="22"/>
          <w:szCs w:val="22"/>
        </w:rPr>
        <w:t>:</w:t>
      </w:r>
      <w:r w:rsidRPr="002A2FA1">
        <w:rPr>
          <w:rFonts w:ascii="Arial" w:hAnsi="Arial" w:cs="Arial"/>
          <w:sz w:val="22"/>
          <w:szCs w:val="22"/>
        </w:rPr>
        <w:t xml:space="preserve"> </w:t>
      </w:r>
      <w:r w:rsidR="002B0351">
        <w:rPr>
          <w:rFonts w:ascii="Arial" w:hAnsi="Arial" w:cs="Arial"/>
          <w:b/>
          <w:sz w:val="22"/>
          <w:szCs w:val="22"/>
        </w:rPr>
        <w:t xml:space="preserve">Vigésimo cuarto, vigésimo octavo, vigésimo </w:t>
      </w:r>
      <w:proofErr w:type="gramStart"/>
      <w:r w:rsidR="002B0351">
        <w:rPr>
          <w:rFonts w:ascii="Arial" w:hAnsi="Arial" w:cs="Arial"/>
          <w:b/>
          <w:sz w:val="22"/>
          <w:szCs w:val="22"/>
        </w:rPr>
        <w:t>noveno,  y</w:t>
      </w:r>
      <w:proofErr w:type="gramEnd"/>
      <w:r w:rsidR="002B0351">
        <w:rPr>
          <w:rFonts w:ascii="Arial" w:hAnsi="Arial" w:cs="Arial"/>
          <w:b/>
          <w:sz w:val="22"/>
          <w:szCs w:val="22"/>
        </w:rPr>
        <w:t xml:space="preserve"> trigésimo</w:t>
      </w:r>
      <w:r w:rsidR="00527EDE" w:rsidRPr="002A2FA1">
        <w:rPr>
          <w:rFonts w:ascii="Arial" w:hAnsi="Arial" w:cs="Arial"/>
          <w:sz w:val="22"/>
          <w:szCs w:val="22"/>
        </w:rPr>
        <w:t>,</w:t>
      </w:r>
      <w:r w:rsidRPr="002A2FA1">
        <w:rPr>
          <w:rFonts w:ascii="Arial" w:hAnsi="Arial" w:cs="Arial"/>
          <w:sz w:val="22"/>
          <w:szCs w:val="22"/>
        </w:rPr>
        <w:t xml:space="preserve"> en los cuales se solicita la </w:t>
      </w:r>
      <w:r w:rsidRPr="002A2FA1">
        <w:rPr>
          <w:rFonts w:ascii="Arial" w:hAnsi="Arial" w:cs="Arial"/>
          <w:b/>
          <w:sz w:val="22"/>
          <w:szCs w:val="22"/>
        </w:rPr>
        <w:t>aprobación de las versiones públicas</w:t>
      </w:r>
      <w:r w:rsidRPr="002A2FA1">
        <w:rPr>
          <w:rFonts w:ascii="Arial" w:hAnsi="Arial" w:cs="Arial"/>
          <w:sz w:val="22"/>
          <w:szCs w:val="22"/>
        </w:rPr>
        <w:t xml:space="preserve">, </w:t>
      </w:r>
      <w:r w:rsidR="00AB3560" w:rsidRPr="002A2FA1">
        <w:rPr>
          <w:rFonts w:ascii="Arial" w:hAnsi="Arial" w:cs="Arial"/>
          <w:sz w:val="22"/>
          <w:szCs w:val="22"/>
        </w:rPr>
        <w:t>de acuerdo a las clasificaciones realizadas</w:t>
      </w:r>
      <w:r w:rsidR="002B0351">
        <w:rPr>
          <w:rFonts w:ascii="Arial" w:hAnsi="Arial" w:cs="Arial"/>
          <w:sz w:val="22"/>
          <w:szCs w:val="22"/>
        </w:rPr>
        <w:t>,</w:t>
      </w:r>
      <w:r w:rsidR="00AB3560" w:rsidRPr="002A2FA1">
        <w:rPr>
          <w:rFonts w:ascii="Arial" w:hAnsi="Arial" w:cs="Arial"/>
          <w:sz w:val="22"/>
          <w:szCs w:val="22"/>
        </w:rPr>
        <w:t xml:space="preserve"> y aprobadas por este Colegiado: </w:t>
      </w:r>
      <w:r w:rsidRPr="002A2FA1">
        <w:rPr>
          <w:rFonts w:ascii="Arial" w:hAnsi="Arial" w:cs="Arial"/>
          <w:sz w:val="22"/>
          <w:szCs w:val="22"/>
        </w:rPr>
        <w:t xml:space="preserve">tanto </w:t>
      </w:r>
      <w:r w:rsidR="00796B5F" w:rsidRPr="002A2FA1">
        <w:rPr>
          <w:rFonts w:ascii="Arial" w:hAnsi="Arial" w:cs="Arial"/>
          <w:sz w:val="22"/>
          <w:szCs w:val="22"/>
        </w:rPr>
        <w:t xml:space="preserve">de las expresiones documentales identificadas como </w:t>
      </w:r>
      <w:r w:rsidR="00AB3560" w:rsidRPr="002A2FA1">
        <w:rPr>
          <w:rFonts w:ascii="Arial" w:hAnsi="Arial" w:cs="Arial"/>
          <w:sz w:val="22"/>
          <w:szCs w:val="22"/>
        </w:rPr>
        <w:t>declaraciones de situación patrimonial,</w:t>
      </w:r>
      <w:r w:rsidRPr="002A2FA1">
        <w:rPr>
          <w:rFonts w:ascii="Arial" w:hAnsi="Arial" w:cs="Arial"/>
          <w:sz w:val="22"/>
          <w:szCs w:val="22"/>
        </w:rPr>
        <w:t xml:space="preserve"> los contratos</w:t>
      </w:r>
      <w:r w:rsidR="00796B5F" w:rsidRPr="002A2FA1">
        <w:rPr>
          <w:rFonts w:ascii="Arial" w:hAnsi="Arial" w:cs="Arial"/>
          <w:sz w:val="22"/>
          <w:szCs w:val="22"/>
        </w:rPr>
        <w:t xml:space="preserve"> por honorarios</w:t>
      </w:r>
      <w:r w:rsidR="0035521D" w:rsidRPr="002A2FA1">
        <w:rPr>
          <w:rFonts w:ascii="Arial" w:hAnsi="Arial" w:cs="Arial"/>
          <w:sz w:val="22"/>
          <w:szCs w:val="22"/>
        </w:rPr>
        <w:t>,</w:t>
      </w:r>
      <w:r w:rsidR="0028648F" w:rsidRPr="002A2FA1">
        <w:rPr>
          <w:rFonts w:ascii="Arial" w:hAnsi="Arial" w:cs="Arial"/>
          <w:sz w:val="22"/>
          <w:szCs w:val="22"/>
        </w:rPr>
        <w:t xml:space="preserve"> y</w:t>
      </w:r>
      <w:r w:rsidR="0035521D" w:rsidRPr="002A2FA1">
        <w:rPr>
          <w:rFonts w:ascii="Arial" w:hAnsi="Arial" w:cs="Arial"/>
          <w:sz w:val="22"/>
          <w:szCs w:val="22"/>
        </w:rPr>
        <w:t xml:space="preserve"> </w:t>
      </w:r>
      <w:r w:rsidR="004471C2" w:rsidRPr="002A2FA1">
        <w:rPr>
          <w:rFonts w:ascii="Arial" w:hAnsi="Arial" w:cs="Arial"/>
          <w:sz w:val="22"/>
          <w:szCs w:val="22"/>
        </w:rPr>
        <w:t>facturas</w:t>
      </w:r>
      <w:r w:rsidR="00796B5F" w:rsidRPr="002A2FA1">
        <w:rPr>
          <w:rFonts w:ascii="Arial" w:hAnsi="Arial" w:cs="Arial"/>
          <w:sz w:val="22"/>
          <w:szCs w:val="22"/>
        </w:rPr>
        <w:t xml:space="preserve"> de viáticos</w:t>
      </w:r>
      <w:r w:rsidR="0035521D" w:rsidRPr="002A2FA1">
        <w:rPr>
          <w:rFonts w:ascii="Arial" w:hAnsi="Arial" w:cs="Arial"/>
          <w:sz w:val="22"/>
          <w:szCs w:val="22"/>
        </w:rPr>
        <w:t xml:space="preserve">, </w:t>
      </w:r>
      <w:r w:rsidRPr="002A2FA1">
        <w:rPr>
          <w:rFonts w:ascii="Arial" w:hAnsi="Arial" w:cs="Arial"/>
          <w:sz w:val="22"/>
          <w:szCs w:val="22"/>
        </w:rPr>
        <w:t xml:space="preserve">solicito emitan el sentido de su voto:  </w:t>
      </w:r>
    </w:p>
    <w:p w14:paraId="0C74B55C" w14:textId="63DB9A04" w:rsidR="00AA7B34" w:rsidRPr="002A2FA1" w:rsidRDefault="00AA7B34" w:rsidP="007A6E21">
      <w:pPr>
        <w:jc w:val="both"/>
        <w:rPr>
          <w:rFonts w:ascii="Arial" w:hAnsi="Arial" w:cs="Arial"/>
          <w:sz w:val="22"/>
          <w:szCs w:val="22"/>
        </w:rPr>
      </w:pPr>
    </w:p>
    <w:p w14:paraId="35B4FC61"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7B42E08A" w14:textId="50A072BB" w:rsidR="00AA7B34" w:rsidRPr="002A2FA1" w:rsidRDefault="00C17908" w:rsidP="007A6E21">
      <w:pPr>
        <w:jc w:val="both"/>
        <w:rPr>
          <w:rFonts w:ascii="Arial" w:hAnsi="Arial" w:cs="Arial"/>
          <w:sz w:val="22"/>
          <w:szCs w:val="22"/>
        </w:rPr>
      </w:pPr>
      <w:r w:rsidRPr="002A2FA1">
        <w:rPr>
          <w:rFonts w:ascii="Arial" w:hAnsi="Arial" w:cs="Arial"/>
          <w:b/>
          <w:sz w:val="22"/>
          <w:szCs w:val="22"/>
        </w:rPr>
        <w:lastRenderedPageBreak/>
        <w:t>Maestro Carlos Alejandro Ponce Rodríguez</w:t>
      </w:r>
      <w:r w:rsidR="00AA7B34" w:rsidRPr="002A2FA1">
        <w:rPr>
          <w:rFonts w:ascii="Arial" w:hAnsi="Arial" w:cs="Arial"/>
          <w:b/>
          <w:sz w:val="22"/>
          <w:szCs w:val="22"/>
        </w:rPr>
        <w:t>.</w:t>
      </w:r>
      <w:r w:rsidR="00AA7B34" w:rsidRPr="002A2FA1">
        <w:rPr>
          <w:rFonts w:ascii="Arial" w:hAnsi="Arial" w:cs="Arial"/>
          <w:sz w:val="22"/>
          <w:szCs w:val="22"/>
        </w:rPr>
        <w:t xml:space="preserve"> A favor. </w:t>
      </w:r>
    </w:p>
    <w:p w14:paraId="4FACFD07"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3A73C8CA" w14:textId="77777777" w:rsidR="00AA7B34" w:rsidRPr="002A2FA1" w:rsidRDefault="00AA7B34" w:rsidP="007A6E21">
      <w:pPr>
        <w:jc w:val="both"/>
        <w:rPr>
          <w:rFonts w:ascii="Arial" w:hAnsi="Arial" w:cs="Arial"/>
          <w:sz w:val="22"/>
          <w:szCs w:val="22"/>
        </w:rPr>
      </w:pPr>
    </w:p>
    <w:p w14:paraId="4DE1041F" w14:textId="77777777" w:rsidR="00AA7B34" w:rsidRPr="002A2FA1" w:rsidRDefault="00AA7B3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67F6D9" w14:textId="77777777" w:rsidR="00AA7B34" w:rsidRPr="002A2FA1" w:rsidRDefault="00AA7B34" w:rsidP="007A6E21">
      <w:pPr>
        <w:jc w:val="both"/>
        <w:rPr>
          <w:rFonts w:ascii="Arial" w:hAnsi="Arial" w:cs="Arial"/>
          <w:sz w:val="22"/>
          <w:szCs w:val="22"/>
        </w:rPr>
      </w:pPr>
    </w:p>
    <w:p w14:paraId="4B75B7A7" w14:textId="49059D82" w:rsidR="00AA7B34" w:rsidRDefault="00AA7B3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7784D34"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6A174361" w14:textId="17FE3F8F" w:rsidR="0076772F" w:rsidRPr="002B0351" w:rsidRDefault="00AA7B34" w:rsidP="00796B5F">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aprobación </w:t>
      </w:r>
      <w:r w:rsidR="00B63EE2" w:rsidRPr="002A2FA1">
        <w:rPr>
          <w:rFonts w:ascii="Arial" w:hAnsi="Arial" w:cs="Arial"/>
          <w:sz w:val="22"/>
          <w:szCs w:val="22"/>
        </w:rPr>
        <w:t xml:space="preserve">para la realización de las </w:t>
      </w:r>
      <w:r w:rsidRPr="002A2FA1">
        <w:rPr>
          <w:rFonts w:ascii="Arial" w:hAnsi="Arial" w:cs="Arial"/>
          <w:b/>
          <w:sz w:val="22"/>
          <w:szCs w:val="22"/>
        </w:rPr>
        <w:t>versiones publicas</w:t>
      </w:r>
      <w:r w:rsidRPr="002A2FA1">
        <w:rPr>
          <w:rFonts w:ascii="Arial" w:hAnsi="Arial" w:cs="Arial"/>
          <w:sz w:val="22"/>
          <w:szCs w:val="22"/>
        </w:rPr>
        <w:t xml:space="preserve"> solicitadas en los puntos</w:t>
      </w:r>
      <w:r w:rsidR="002B0351">
        <w:rPr>
          <w:rFonts w:ascii="Arial" w:hAnsi="Arial" w:cs="Arial"/>
          <w:sz w:val="22"/>
          <w:szCs w:val="22"/>
        </w:rPr>
        <w:t>:</w:t>
      </w:r>
      <w:r w:rsidRPr="002A2FA1">
        <w:rPr>
          <w:rFonts w:ascii="Arial" w:hAnsi="Arial" w:cs="Arial"/>
          <w:sz w:val="22"/>
          <w:szCs w:val="22"/>
        </w:rPr>
        <w:t xml:space="preserve"> </w:t>
      </w:r>
      <w:r w:rsidR="002B0351">
        <w:rPr>
          <w:rFonts w:ascii="Arial" w:hAnsi="Arial" w:cs="Arial"/>
          <w:b/>
          <w:sz w:val="22"/>
          <w:szCs w:val="22"/>
        </w:rPr>
        <w:t>Vigésimo cuarto, vigésimo octavo, vigésimo noveno, y trigésimo</w:t>
      </w:r>
      <w:r w:rsidR="00796B5F" w:rsidRPr="002A2FA1">
        <w:rPr>
          <w:rFonts w:ascii="Arial" w:hAnsi="Arial" w:cs="Arial"/>
          <w:b/>
          <w:sz w:val="22"/>
          <w:szCs w:val="22"/>
        </w:rPr>
        <w:t>.</w:t>
      </w:r>
      <w:r w:rsidR="000A4E22" w:rsidRPr="002A2FA1">
        <w:rPr>
          <w:rFonts w:ascii="Arial" w:hAnsi="Arial" w:cs="Arial"/>
          <w:b/>
          <w:sz w:val="22"/>
          <w:szCs w:val="22"/>
        </w:rPr>
        <w:t xml:space="preserve"> </w:t>
      </w:r>
      <w:r w:rsidR="000A4E22" w:rsidRPr="002B0351">
        <w:rPr>
          <w:rFonts w:ascii="Arial" w:hAnsi="Arial" w:cs="Arial"/>
          <w:sz w:val="22"/>
          <w:szCs w:val="22"/>
        </w:rPr>
        <w:t>Adelante secretaria.</w:t>
      </w:r>
    </w:p>
    <w:p w14:paraId="6EB84287" w14:textId="4CC26FFC" w:rsidR="00A868CB" w:rsidRDefault="00A868CB" w:rsidP="000A4E22">
      <w:pPr>
        <w:jc w:val="both"/>
        <w:rPr>
          <w:rFonts w:ascii="Arial" w:hAnsi="Arial" w:cs="Arial"/>
          <w:sz w:val="22"/>
          <w:szCs w:val="22"/>
        </w:rPr>
      </w:pPr>
    </w:p>
    <w:p w14:paraId="5A4EEFB6" w14:textId="214EF8CE" w:rsidR="004F5F24" w:rsidRDefault="004F5F24" w:rsidP="000A4E22">
      <w:pPr>
        <w:jc w:val="both"/>
        <w:rPr>
          <w:rFonts w:ascii="Arial" w:hAnsi="Arial" w:cs="Arial"/>
          <w:sz w:val="22"/>
          <w:szCs w:val="22"/>
        </w:rPr>
      </w:pPr>
    </w:p>
    <w:p w14:paraId="6D6F73B5" w14:textId="77777777" w:rsidR="004F5F24" w:rsidRPr="004F5F24" w:rsidRDefault="004F5F24" w:rsidP="004F5F24">
      <w:pPr>
        <w:pStyle w:val="Prrafodelista"/>
        <w:numPr>
          <w:ilvl w:val="0"/>
          <w:numId w:val="2"/>
        </w:numPr>
        <w:ind w:hanging="644"/>
        <w:jc w:val="both"/>
        <w:rPr>
          <w:rFonts w:ascii="Arial" w:hAnsi="Arial" w:cs="Arial"/>
          <w:b/>
          <w:i/>
          <w:color w:val="2F5496" w:themeColor="accent5" w:themeShade="BF"/>
          <w:sz w:val="22"/>
          <w:szCs w:val="22"/>
        </w:rPr>
      </w:pPr>
      <w:r w:rsidRPr="004F5F24">
        <w:rPr>
          <w:rFonts w:ascii="Arial" w:hAnsi="Arial" w:cs="Arial"/>
          <w:b/>
          <w:i/>
          <w:color w:val="2F5496" w:themeColor="accent5" w:themeShade="BF"/>
          <w:sz w:val="22"/>
          <w:szCs w:val="22"/>
        </w:rPr>
        <w:t>En uso de la voz, la secretaria.</w:t>
      </w:r>
    </w:p>
    <w:p w14:paraId="6DABA896" w14:textId="77777777" w:rsidR="004F5F24" w:rsidRDefault="004F5F24" w:rsidP="000A4E22">
      <w:pPr>
        <w:jc w:val="both"/>
        <w:rPr>
          <w:rFonts w:ascii="Arial" w:hAnsi="Arial" w:cs="Arial"/>
          <w:sz w:val="22"/>
          <w:szCs w:val="22"/>
        </w:rPr>
      </w:pPr>
    </w:p>
    <w:p w14:paraId="048D5CE0" w14:textId="43F8F8C7" w:rsidR="00C157B1" w:rsidRPr="004F5F24" w:rsidRDefault="004F5F24" w:rsidP="00C157B1">
      <w:pPr>
        <w:jc w:val="both"/>
        <w:rPr>
          <w:rFonts w:ascii="Arial" w:hAnsi="Arial" w:cs="Arial"/>
          <w:b/>
          <w:color w:val="2F5496" w:themeColor="accent5" w:themeShade="BF"/>
          <w:sz w:val="22"/>
          <w:szCs w:val="22"/>
        </w:rPr>
      </w:pPr>
      <w:r w:rsidRPr="004F5F24">
        <w:rPr>
          <w:rFonts w:ascii="Arial" w:hAnsi="Arial" w:cs="Arial"/>
          <w:b/>
          <w:color w:val="2F5496" w:themeColor="accent5" w:themeShade="BF"/>
          <w:sz w:val="22"/>
          <w:szCs w:val="22"/>
        </w:rPr>
        <w:t>TRIGÉSIMO SEXTO.</w:t>
      </w:r>
    </w:p>
    <w:p w14:paraId="2D3048E5" w14:textId="77777777" w:rsidR="00C157B1" w:rsidRPr="008A14CD" w:rsidRDefault="00C157B1" w:rsidP="00C157B1">
      <w:pPr>
        <w:jc w:val="both"/>
        <w:rPr>
          <w:rFonts w:ascii="Arial" w:hAnsi="Arial" w:cs="Arial"/>
          <w:b/>
          <w:color w:val="2F5496" w:themeColor="accent5" w:themeShade="BF"/>
          <w:sz w:val="22"/>
          <w:szCs w:val="22"/>
        </w:rPr>
      </w:pPr>
      <w:bookmarkStart w:id="4" w:name="_Hlk194584673"/>
      <w:bookmarkStart w:id="5" w:name="_Hlk197616588"/>
    </w:p>
    <w:bookmarkEnd w:id="4"/>
    <w:bookmarkEnd w:id="5"/>
    <w:p w14:paraId="02483750" w14:textId="1E5DF8CA" w:rsidR="00C157B1" w:rsidRDefault="00C157B1" w:rsidP="008A14CD">
      <w:pPr>
        <w:jc w:val="both"/>
        <w:rPr>
          <w:rFonts w:ascii="Arial" w:hAnsi="Arial" w:cs="Arial"/>
          <w:sz w:val="22"/>
          <w:szCs w:val="22"/>
        </w:rPr>
      </w:pPr>
      <w:r w:rsidRPr="008A14CD">
        <w:rPr>
          <w:rFonts w:ascii="Arial" w:hAnsi="Arial" w:cs="Arial"/>
          <w:sz w:val="22"/>
          <w:szCs w:val="22"/>
        </w:rPr>
        <w:t xml:space="preserve">Les doy cuenta </w:t>
      </w:r>
      <w:r w:rsidR="00AB2AB6" w:rsidRPr="008A14CD">
        <w:rPr>
          <w:rFonts w:ascii="Arial" w:hAnsi="Arial" w:cs="Arial"/>
          <w:sz w:val="22"/>
          <w:szCs w:val="22"/>
        </w:rPr>
        <w:t xml:space="preserve">de las actividades </w:t>
      </w:r>
      <w:r w:rsidR="008A14CD">
        <w:rPr>
          <w:rFonts w:ascii="Arial" w:hAnsi="Arial" w:cs="Arial"/>
          <w:sz w:val="22"/>
          <w:szCs w:val="22"/>
        </w:rPr>
        <w:t>llevada a cabo</w:t>
      </w:r>
      <w:r w:rsidR="00AB2AB6" w:rsidRPr="008A14CD">
        <w:rPr>
          <w:rFonts w:ascii="Arial" w:hAnsi="Arial" w:cs="Arial"/>
          <w:sz w:val="22"/>
          <w:szCs w:val="22"/>
        </w:rPr>
        <w:t xml:space="preserve"> </w:t>
      </w:r>
      <w:r w:rsidR="008A14CD" w:rsidRPr="008A14CD">
        <w:rPr>
          <w:rFonts w:ascii="Arial" w:hAnsi="Arial" w:cs="Arial"/>
          <w:sz w:val="22"/>
          <w:szCs w:val="22"/>
        </w:rPr>
        <w:t xml:space="preserve">por la Unidad de Transparencia en el mes de febrero 2026, lo que realizo en los siguientes términos: </w:t>
      </w:r>
    </w:p>
    <w:p w14:paraId="482FF8BD" w14:textId="77777777" w:rsidR="008A14CD" w:rsidRPr="008A14CD" w:rsidRDefault="008A14CD" w:rsidP="008A14CD">
      <w:pPr>
        <w:jc w:val="both"/>
        <w:rPr>
          <w:rFonts w:ascii="Arial" w:hAnsi="Arial" w:cs="Arial"/>
          <w:sz w:val="22"/>
          <w:szCs w:val="22"/>
        </w:rPr>
      </w:pPr>
    </w:p>
    <w:p w14:paraId="0CD59463" w14:textId="77D72EEA" w:rsidR="008A14CD" w:rsidRDefault="008A14CD" w:rsidP="008A14CD">
      <w:pPr>
        <w:jc w:val="both"/>
        <w:rPr>
          <w:rFonts w:ascii="Arial" w:hAnsi="Arial" w:cs="Arial"/>
          <w:sz w:val="22"/>
          <w:szCs w:val="22"/>
        </w:rPr>
      </w:pPr>
      <w:r w:rsidRPr="00E62F35">
        <w:rPr>
          <w:rFonts w:ascii="Arial" w:hAnsi="Arial" w:cs="Arial"/>
          <w:b/>
          <w:sz w:val="22"/>
          <w:szCs w:val="22"/>
        </w:rPr>
        <w:t>Primero.</w:t>
      </w:r>
      <w:r w:rsidRPr="00E62F35">
        <w:rPr>
          <w:rFonts w:ascii="Arial" w:hAnsi="Arial" w:cs="Arial"/>
          <w:sz w:val="22"/>
          <w:szCs w:val="22"/>
        </w:rPr>
        <w:t xml:space="preserve"> De acuerdo a la línea de acción III, </w:t>
      </w:r>
      <w:r w:rsidRPr="00E62F35">
        <w:rPr>
          <w:rFonts w:ascii="Arial" w:hAnsi="Arial" w:cs="Arial"/>
          <w:b/>
          <w:sz w:val="22"/>
          <w:szCs w:val="22"/>
        </w:rPr>
        <w:t>Trámite de solicitudes</w:t>
      </w:r>
      <w:r w:rsidRPr="00E62F35">
        <w:rPr>
          <w:rFonts w:ascii="Arial" w:hAnsi="Arial" w:cs="Arial"/>
          <w:sz w:val="22"/>
          <w:szCs w:val="22"/>
        </w:rPr>
        <w:t>, del PT26, informo el objetivo cumplido</w:t>
      </w:r>
      <w:r>
        <w:rPr>
          <w:rFonts w:ascii="Arial" w:hAnsi="Arial" w:cs="Arial"/>
          <w:sz w:val="22"/>
          <w:szCs w:val="22"/>
        </w:rPr>
        <w:t>.</w:t>
      </w:r>
    </w:p>
    <w:p w14:paraId="152FC7F6" w14:textId="77777777" w:rsidR="008A14CD" w:rsidRDefault="008A14CD" w:rsidP="008A14CD">
      <w:pPr>
        <w:jc w:val="both"/>
        <w:rPr>
          <w:rFonts w:ascii="Arial" w:hAnsi="Arial" w:cs="Arial"/>
          <w:sz w:val="22"/>
          <w:szCs w:val="22"/>
        </w:rPr>
      </w:pPr>
    </w:p>
    <w:p w14:paraId="277EAA6B" w14:textId="5C81DB92" w:rsidR="00C157B1" w:rsidRDefault="008A14CD" w:rsidP="00C157B1">
      <w:pPr>
        <w:jc w:val="both"/>
        <w:rPr>
          <w:rFonts w:ascii="Arial" w:hAnsi="Arial" w:cs="Arial"/>
          <w:sz w:val="22"/>
          <w:szCs w:val="22"/>
        </w:rPr>
      </w:pPr>
      <w:r w:rsidRPr="00E62F35">
        <w:rPr>
          <w:rFonts w:ascii="Arial" w:hAnsi="Arial" w:cs="Arial"/>
          <w:b/>
          <w:sz w:val="22"/>
          <w:szCs w:val="22"/>
        </w:rPr>
        <w:t>Segundo.</w:t>
      </w:r>
      <w:r w:rsidRPr="00E62F35">
        <w:rPr>
          <w:rFonts w:ascii="Arial" w:hAnsi="Arial" w:cs="Arial"/>
          <w:sz w:val="22"/>
          <w:szCs w:val="22"/>
        </w:rPr>
        <w:t xml:space="preserve"> Correspondiente a la línea de acción IV, </w:t>
      </w:r>
      <w:r w:rsidRPr="00E62F35">
        <w:rPr>
          <w:rFonts w:ascii="Arial" w:hAnsi="Arial" w:cs="Arial"/>
          <w:b/>
          <w:sz w:val="22"/>
          <w:szCs w:val="22"/>
        </w:rPr>
        <w:t>Recursos de Revisión</w:t>
      </w:r>
      <w:r w:rsidRPr="00E62F35">
        <w:rPr>
          <w:rFonts w:ascii="Arial" w:hAnsi="Arial" w:cs="Arial"/>
          <w:sz w:val="22"/>
          <w:szCs w:val="22"/>
        </w:rPr>
        <w:t>, del PT26, comunico el objetivo cumplido</w:t>
      </w:r>
      <w:r>
        <w:rPr>
          <w:rFonts w:ascii="Arial" w:hAnsi="Arial" w:cs="Arial"/>
          <w:sz w:val="22"/>
          <w:szCs w:val="22"/>
        </w:rPr>
        <w:t>.</w:t>
      </w:r>
    </w:p>
    <w:p w14:paraId="7CD165AC" w14:textId="08367E6F" w:rsidR="008A14CD" w:rsidRDefault="008A14CD" w:rsidP="00C157B1">
      <w:pPr>
        <w:jc w:val="both"/>
        <w:rPr>
          <w:rFonts w:ascii="Arial" w:hAnsi="Arial" w:cs="Arial"/>
          <w:sz w:val="22"/>
          <w:szCs w:val="22"/>
        </w:rPr>
      </w:pPr>
    </w:p>
    <w:p w14:paraId="7BE26D8B" w14:textId="3D8F04C2" w:rsidR="008A14CD" w:rsidRDefault="008A14CD" w:rsidP="008A14CD">
      <w:pPr>
        <w:jc w:val="both"/>
        <w:rPr>
          <w:rFonts w:ascii="Arial" w:hAnsi="Arial" w:cs="Arial"/>
          <w:sz w:val="22"/>
          <w:szCs w:val="22"/>
        </w:rPr>
      </w:pPr>
      <w:r w:rsidRPr="00E62F35">
        <w:rPr>
          <w:rFonts w:ascii="Arial" w:hAnsi="Arial" w:cs="Arial"/>
          <w:b/>
          <w:sz w:val="22"/>
          <w:szCs w:val="22"/>
        </w:rPr>
        <w:t>Tercer.</w:t>
      </w:r>
      <w:r w:rsidRPr="00E62F35">
        <w:rPr>
          <w:rFonts w:ascii="Arial" w:hAnsi="Arial" w:cs="Arial"/>
          <w:sz w:val="22"/>
          <w:szCs w:val="22"/>
        </w:rPr>
        <w:t xml:space="preserve"> En cuanto a la línea de acción IX. Línea de acción, </w:t>
      </w:r>
      <w:r w:rsidRPr="00E62F35">
        <w:rPr>
          <w:rFonts w:ascii="Arial" w:hAnsi="Arial" w:cs="Arial"/>
          <w:b/>
          <w:sz w:val="22"/>
          <w:szCs w:val="22"/>
        </w:rPr>
        <w:t>Obligaciones de difusión comunes y específicas</w:t>
      </w:r>
      <w:r>
        <w:rPr>
          <w:rFonts w:ascii="Arial" w:hAnsi="Arial" w:cs="Arial"/>
          <w:b/>
          <w:sz w:val="22"/>
          <w:szCs w:val="22"/>
        </w:rPr>
        <w:t>,</w:t>
      </w:r>
      <w:r w:rsidRPr="008A14CD">
        <w:rPr>
          <w:rFonts w:ascii="Arial" w:hAnsi="Arial" w:cs="Arial"/>
          <w:sz w:val="22"/>
          <w:szCs w:val="22"/>
        </w:rPr>
        <w:t xml:space="preserve"> </w:t>
      </w:r>
      <w:r w:rsidRPr="00E62F35">
        <w:rPr>
          <w:rFonts w:ascii="Arial" w:hAnsi="Arial" w:cs="Arial"/>
          <w:sz w:val="22"/>
          <w:szCs w:val="22"/>
        </w:rPr>
        <w:t>comunico el objetivo cumplido</w:t>
      </w:r>
      <w:r>
        <w:rPr>
          <w:rFonts w:ascii="Arial" w:hAnsi="Arial" w:cs="Arial"/>
          <w:sz w:val="22"/>
          <w:szCs w:val="22"/>
        </w:rPr>
        <w:t>.</w:t>
      </w:r>
    </w:p>
    <w:p w14:paraId="2D9D210C" w14:textId="196EB70A" w:rsidR="008A14CD" w:rsidRDefault="008A14CD" w:rsidP="00C157B1">
      <w:pPr>
        <w:jc w:val="both"/>
        <w:rPr>
          <w:rFonts w:ascii="Arial" w:hAnsi="Arial" w:cs="Arial"/>
          <w:sz w:val="22"/>
          <w:szCs w:val="22"/>
        </w:rPr>
      </w:pPr>
    </w:p>
    <w:p w14:paraId="11B93867" w14:textId="77777777" w:rsidR="008A14CD" w:rsidRDefault="008A14CD" w:rsidP="008A14CD">
      <w:pPr>
        <w:jc w:val="both"/>
        <w:rPr>
          <w:rFonts w:ascii="Arial" w:hAnsi="Arial" w:cs="Arial"/>
          <w:sz w:val="22"/>
          <w:szCs w:val="22"/>
        </w:rPr>
      </w:pPr>
      <w:r w:rsidRPr="00E62F35">
        <w:rPr>
          <w:rFonts w:ascii="Arial" w:hAnsi="Arial" w:cs="Arial"/>
          <w:b/>
          <w:sz w:val="22"/>
          <w:szCs w:val="22"/>
        </w:rPr>
        <w:t>Cuarto.</w:t>
      </w:r>
      <w:r w:rsidRPr="00E62F35">
        <w:rPr>
          <w:rFonts w:ascii="Arial" w:hAnsi="Arial" w:cs="Arial"/>
          <w:sz w:val="22"/>
          <w:szCs w:val="22"/>
        </w:rPr>
        <w:t xml:space="preserve"> Objetivo cumplido de la Línea de acción X, </w:t>
      </w:r>
      <w:r w:rsidRPr="00E62F35">
        <w:rPr>
          <w:rFonts w:ascii="Arial" w:hAnsi="Arial" w:cs="Arial"/>
          <w:b/>
          <w:sz w:val="22"/>
          <w:szCs w:val="22"/>
        </w:rPr>
        <w:t>Verificación cualitativa interna</w:t>
      </w:r>
      <w:r w:rsidRPr="00E62F35">
        <w:rPr>
          <w:rFonts w:ascii="Arial" w:hAnsi="Arial" w:cs="Arial"/>
          <w:sz w:val="22"/>
          <w:szCs w:val="22"/>
        </w:rPr>
        <w:t>, del PT26</w:t>
      </w:r>
      <w:r>
        <w:rPr>
          <w:rFonts w:ascii="Arial" w:hAnsi="Arial" w:cs="Arial"/>
          <w:b/>
          <w:sz w:val="22"/>
          <w:szCs w:val="22"/>
        </w:rPr>
        <w:t>,</w:t>
      </w:r>
      <w:r w:rsidRPr="008A14CD">
        <w:rPr>
          <w:rFonts w:ascii="Arial" w:hAnsi="Arial" w:cs="Arial"/>
          <w:sz w:val="22"/>
          <w:szCs w:val="22"/>
        </w:rPr>
        <w:t xml:space="preserve"> </w:t>
      </w:r>
      <w:r w:rsidRPr="00E62F35">
        <w:rPr>
          <w:rFonts w:ascii="Arial" w:hAnsi="Arial" w:cs="Arial"/>
          <w:sz w:val="22"/>
          <w:szCs w:val="22"/>
        </w:rPr>
        <w:t>comunico el objetivo cumplido</w:t>
      </w:r>
      <w:r>
        <w:rPr>
          <w:rFonts w:ascii="Arial" w:hAnsi="Arial" w:cs="Arial"/>
          <w:sz w:val="22"/>
          <w:szCs w:val="22"/>
        </w:rPr>
        <w:t>.</w:t>
      </w:r>
    </w:p>
    <w:p w14:paraId="4F2CE94B" w14:textId="11F377F8" w:rsidR="008A14CD" w:rsidRDefault="008A14CD" w:rsidP="00C157B1">
      <w:pPr>
        <w:jc w:val="both"/>
        <w:rPr>
          <w:rFonts w:ascii="Arial" w:hAnsi="Arial" w:cs="Arial"/>
          <w:sz w:val="22"/>
          <w:szCs w:val="22"/>
        </w:rPr>
      </w:pPr>
    </w:p>
    <w:p w14:paraId="5D6D14E7" w14:textId="77777777" w:rsidR="008A14CD" w:rsidRDefault="008A14CD" w:rsidP="008A14CD">
      <w:pPr>
        <w:jc w:val="both"/>
        <w:rPr>
          <w:rFonts w:ascii="Arial" w:hAnsi="Arial" w:cs="Arial"/>
          <w:sz w:val="22"/>
          <w:szCs w:val="22"/>
        </w:rPr>
      </w:pPr>
      <w:r w:rsidRPr="00E62F35">
        <w:rPr>
          <w:rFonts w:ascii="Arial" w:hAnsi="Arial" w:cs="Arial"/>
          <w:b/>
          <w:sz w:val="22"/>
          <w:szCs w:val="22"/>
        </w:rPr>
        <w:t xml:space="preserve">Quinto. </w:t>
      </w:r>
      <w:r w:rsidRPr="00E62F35">
        <w:rPr>
          <w:rFonts w:ascii="Arial" w:hAnsi="Arial" w:cs="Arial"/>
          <w:sz w:val="22"/>
          <w:szCs w:val="22"/>
        </w:rPr>
        <w:t xml:space="preserve">Objetivo cumplido de la Línea de acción XII, </w:t>
      </w:r>
      <w:r w:rsidRPr="00E62F35">
        <w:rPr>
          <w:rFonts w:ascii="Arial" w:hAnsi="Arial" w:cs="Arial"/>
          <w:b/>
          <w:sz w:val="22"/>
          <w:szCs w:val="22"/>
        </w:rPr>
        <w:t>Comité de Transparencia</w:t>
      </w:r>
      <w:r w:rsidRPr="00E62F35">
        <w:rPr>
          <w:rFonts w:ascii="Arial" w:hAnsi="Arial" w:cs="Arial"/>
          <w:sz w:val="22"/>
          <w:szCs w:val="22"/>
        </w:rPr>
        <w:t>, del PT26</w:t>
      </w:r>
      <w:r>
        <w:rPr>
          <w:rFonts w:ascii="Arial" w:hAnsi="Arial" w:cs="Arial"/>
          <w:b/>
          <w:sz w:val="22"/>
          <w:szCs w:val="22"/>
        </w:rPr>
        <w:t>,</w:t>
      </w:r>
      <w:r w:rsidRPr="008A14CD">
        <w:rPr>
          <w:rFonts w:ascii="Arial" w:hAnsi="Arial" w:cs="Arial"/>
          <w:sz w:val="22"/>
          <w:szCs w:val="22"/>
        </w:rPr>
        <w:t xml:space="preserve"> </w:t>
      </w:r>
      <w:r w:rsidRPr="00E62F35">
        <w:rPr>
          <w:rFonts w:ascii="Arial" w:hAnsi="Arial" w:cs="Arial"/>
          <w:sz w:val="22"/>
          <w:szCs w:val="22"/>
        </w:rPr>
        <w:t>comunico el objetivo cumplido</w:t>
      </w:r>
      <w:r>
        <w:rPr>
          <w:rFonts w:ascii="Arial" w:hAnsi="Arial" w:cs="Arial"/>
          <w:sz w:val="22"/>
          <w:szCs w:val="22"/>
        </w:rPr>
        <w:t>.</w:t>
      </w:r>
    </w:p>
    <w:p w14:paraId="444E2E4C" w14:textId="3CC7B709" w:rsidR="008A14CD" w:rsidRDefault="008A14CD" w:rsidP="00C157B1">
      <w:pPr>
        <w:jc w:val="both"/>
        <w:rPr>
          <w:rFonts w:ascii="Arial" w:hAnsi="Arial" w:cs="Arial"/>
          <w:sz w:val="22"/>
          <w:szCs w:val="22"/>
        </w:rPr>
      </w:pPr>
    </w:p>
    <w:p w14:paraId="54C5BB4C" w14:textId="73A8FC2B" w:rsidR="008A14CD" w:rsidRDefault="008A14CD" w:rsidP="00C157B1">
      <w:pPr>
        <w:jc w:val="both"/>
        <w:rPr>
          <w:rFonts w:ascii="Arial" w:hAnsi="Arial" w:cs="Arial"/>
          <w:sz w:val="22"/>
          <w:szCs w:val="22"/>
        </w:rPr>
      </w:pPr>
      <w:r w:rsidRPr="00E62F35">
        <w:rPr>
          <w:rFonts w:ascii="Arial" w:hAnsi="Arial" w:cs="Arial"/>
          <w:b/>
          <w:sz w:val="22"/>
          <w:szCs w:val="22"/>
        </w:rPr>
        <w:t>Sexto.</w:t>
      </w:r>
      <w:r w:rsidRPr="00E62F35">
        <w:rPr>
          <w:rFonts w:ascii="Arial" w:hAnsi="Arial" w:cs="Arial"/>
          <w:sz w:val="22"/>
          <w:szCs w:val="22"/>
        </w:rPr>
        <w:t xml:space="preserve"> En cuanto a la línea de acción XII. Línea de acción, </w:t>
      </w:r>
      <w:r w:rsidRPr="00E62F35">
        <w:rPr>
          <w:rFonts w:ascii="Arial" w:hAnsi="Arial" w:cs="Arial"/>
          <w:b/>
          <w:sz w:val="22"/>
          <w:szCs w:val="22"/>
        </w:rPr>
        <w:t xml:space="preserve">Capacitaciones, </w:t>
      </w:r>
      <w:r w:rsidRPr="00E62F35">
        <w:rPr>
          <w:rFonts w:ascii="Arial" w:hAnsi="Arial" w:cs="Arial"/>
          <w:sz w:val="22"/>
          <w:szCs w:val="22"/>
        </w:rPr>
        <w:t>objetivo cumplido</w:t>
      </w:r>
      <w:r>
        <w:rPr>
          <w:rFonts w:ascii="Arial" w:hAnsi="Arial" w:cs="Arial"/>
          <w:sz w:val="22"/>
          <w:szCs w:val="22"/>
        </w:rPr>
        <w:t>.</w:t>
      </w:r>
    </w:p>
    <w:p w14:paraId="34DEE074" w14:textId="65558C18" w:rsidR="008A14CD" w:rsidRDefault="008A14CD" w:rsidP="00C157B1">
      <w:pPr>
        <w:jc w:val="both"/>
        <w:rPr>
          <w:rFonts w:ascii="Arial" w:hAnsi="Arial" w:cs="Arial"/>
          <w:sz w:val="22"/>
          <w:szCs w:val="22"/>
        </w:rPr>
      </w:pPr>
    </w:p>
    <w:p w14:paraId="0F29A321" w14:textId="77777777" w:rsidR="008A14CD" w:rsidRPr="00E62F35" w:rsidRDefault="008A14CD" w:rsidP="008A14CD">
      <w:pPr>
        <w:spacing w:line="276" w:lineRule="auto"/>
        <w:jc w:val="both"/>
        <w:rPr>
          <w:rFonts w:ascii="Arial" w:hAnsi="Arial" w:cs="Arial"/>
          <w:sz w:val="22"/>
          <w:szCs w:val="22"/>
        </w:rPr>
      </w:pPr>
      <w:r w:rsidRPr="00E62F35">
        <w:rPr>
          <w:rFonts w:ascii="Arial" w:hAnsi="Arial" w:cs="Arial"/>
          <w:b/>
          <w:sz w:val="22"/>
          <w:szCs w:val="22"/>
        </w:rPr>
        <w:t>Séptimo.</w:t>
      </w:r>
      <w:r w:rsidRPr="00E62F35">
        <w:rPr>
          <w:rFonts w:ascii="Arial" w:hAnsi="Arial" w:cs="Arial"/>
          <w:sz w:val="22"/>
          <w:szCs w:val="22"/>
        </w:rPr>
        <w:t xml:space="preserve"> Con fecha 09 de febrero 2026 fui comisionada a asistir a la entrega de </w:t>
      </w:r>
      <w:r w:rsidRPr="00E62F35">
        <w:rPr>
          <w:rFonts w:ascii="Arial" w:hAnsi="Arial" w:cs="Arial"/>
          <w:b/>
          <w:sz w:val="22"/>
          <w:szCs w:val="22"/>
        </w:rPr>
        <w:t>reconocimiento realizada por la CEGAIP</w:t>
      </w:r>
      <w:r w:rsidRPr="00E62F35">
        <w:rPr>
          <w:rFonts w:ascii="Arial" w:hAnsi="Arial" w:cs="Arial"/>
          <w:sz w:val="22"/>
          <w:szCs w:val="22"/>
        </w:rPr>
        <w:t xml:space="preserve"> a la FGE, por mantener las mejores prácticas en materia de Transparencia y Acceso a la Información en el año 2025, el mismo fue entregado en la misma fecha a la Fiscal General del Estado. Es preciso informarles que, de los 254 sujetos obligados, se otorgó este galardón a 12, nuestra Institución fue uno de ellos. </w:t>
      </w:r>
    </w:p>
    <w:p w14:paraId="1DEC5946" w14:textId="54A84963" w:rsidR="008A14CD" w:rsidRDefault="008A14CD" w:rsidP="00C157B1">
      <w:pPr>
        <w:jc w:val="both"/>
        <w:rPr>
          <w:rFonts w:ascii="Arial" w:hAnsi="Arial" w:cs="Arial"/>
          <w:sz w:val="22"/>
          <w:szCs w:val="22"/>
        </w:rPr>
      </w:pPr>
    </w:p>
    <w:p w14:paraId="57144836" w14:textId="116AE44D" w:rsidR="008A14CD" w:rsidRDefault="008A14CD" w:rsidP="00C157B1">
      <w:pPr>
        <w:jc w:val="both"/>
        <w:rPr>
          <w:rFonts w:ascii="Arial" w:hAnsi="Arial" w:cs="Arial"/>
          <w:sz w:val="22"/>
          <w:szCs w:val="22"/>
        </w:rPr>
      </w:pPr>
      <w:r w:rsidRPr="00E62F35">
        <w:rPr>
          <w:rFonts w:ascii="Arial" w:hAnsi="Arial" w:cs="Arial"/>
          <w:b/>
          <w:sz w:val="22"/>
          <w:szCs w:val="22"/>
        </w:rPr>
        <w:t>Octavo.</w:t>
      </w:r>
      <w:r w:rsidRPr="00E62F35">
        <w:rPr>
          <w:rFonts w:ascii="Arial" w:hAnsi="Arial" w:cs="Arial"/>
          <w:sz w:val="22"/>
          <w:szCs w:val="22"/>
        </w:rPr>
        <w:t xml:space="preserve"> Respecto al PT26 la Línea de acción XIII, </w:t>
      </w:r>
      <w:r w:rsidRPr="00E62F35">
        <w:rPr>
          <w:rFonts w:ascii="Arial" w:hAnsi="Arial" w:cs="Arial"/>
          <w:b/>
          <w:sz w:val="22"/>
          <w:szCs w:val="22"/>
        </w:rPr>
        <w:t>Informes a la CEGAIP,</w:t>
      </w:r>
      <w:r w:rsidRPr="00E62F35">
        <w:rPr>
          <w:rFonts w:ascii="Arial" w:hAnsi="Arial" w:cs="Arial"/>
          <w:sz w:val="22"/>
          <w:szCs w:val="22"/>
        </w:rPr>
        <w:t xml:space="preserve"> se cumplió el objetivo</w:t>
      </w:r>
      <w:r>
        <w:rPr>
          <w:rFonts w:ascii="Arial" w:hAnsi="Arial" w:cs="Arial"/>
          <w:sz w:val="22"/>
          <w:szCs w:val="22"/>
        </w:rPr>
        <w:t>.</w:t>
      </w:r>
    </w:p>
    <w:p w14:paraId="3EDC5EB8" w14:textId="77777777" w:rsidR="008A14CD" w:rsidRPr="00E62F35" w:rsidRDefault="008A14CD" w:rsidP="008A14CD">
      <w:pPr>
        <w:spacing w:line="276" w:lineRule="auto"/>
        <w:jc w:val="both"/>
        <w:rPr>
          <w:rFonts w:ascii="Arial" w:hAnsi="Arial" w:cs="Arial"/>
          <w:sz w:val="22"/>
          <w:szCs w:val="22"/>
        </w:rPr>
      </w:pPr>
      <w:r w:rsidRPr="00E62F35">
        <w:rPr>
          <w:rFonts w:ascii="Arial" w:hAnsi="Arial" w:cs="Arial"/>
          <w:b/>
          <w:sz w:val="22"/>
          <w:szCs w:val="22"/>
        </w:rPr>
        <w:lastRenderedPageBreak/>
        <w:t>Noveno.</w:t>
      </w:r>
      <w:r w:rsidRPr="00E62F35">
        <w:rPr>
          <w:rFonts w:ascii="Arial" w:hAnsi="Arial" w:cs="Arial"/>
          <w:sz w:val="22"/>
          <w:szCs w:val="22"/>
        </w:rPr>
        <w:t xml:space="preserve"> Objetivo cumplido de la Línea de acción VII, </w:t>
      </w:r>
      <w:r w:rsidRPr="00E62F35">
        <w:rPr>
          <w:rFonts w:ascii="Arial" w:hAnsi="Arial" w:cs="Arial"/>
          <w:b/>
          <w:sz w:val="22"/>
          <w:szCs w:val="22"/>
        </w:rPr>
        <w:t>deberes de seguridad en el tratamiento de datos personales</w:t>
      </w:r>
      <w:r w:rsidRPr="00E62F35">
        <w:rPr>
          <w:rFonts w:ascii="Arial" w:hAnsi="Arial" w:cs="Arial"/>
          <w:sz w:val="22"/>
          <w:szCs w:val="22"/>
        </w:rPr>
        <w:t xml:space="preserve">, del PT26, se llevó a cabo la actualización de las siguientes infografías: </w:t>
      </w:r>
    </w:p>
    <w:p w14:paraId="272A80C7" w14:textId="77777777" w:rsidR="008A14CD" w:rsidRPr="00E62F35" w:rsidRDefault="008A14CD" w:rsidP="008A14CD">
      <w:pPr>
        <w:spacing w:line="276" w:lineRule="auto"/>
        <w:jc w:val="both"/>
        <w:rPr>
          <w:rFonts w:ascii="Arial" w:hAnsi="Arial" w:cs="Arial"/>
          <w:sz w:val="22"/>
          <w:szCs w:val="22"/>
        </w:rPr>
      </w:pPr>
    </w:p>
    <w:p w14:paraId="249B1428" w14:textId="77777777" w:rsidR="008A14CD" w:rsidRPr="00E62F35" w:rsidRDefault="008A14CD" w:rsidP="008A14CD">
      <w:pPr>
        <w:numPr>
          <w:ilvl w:val="0"/>
          <w:numId w:val="35"/>
        </w:numPr>
        <w:spacing w:line="276" w:lineRule="auto"/>
        <w:jc w:val="both"/>
        <w:rPr>
          <w:rFonts w:ascii="Arial" w:hAnsi="Arial" w:cs="Arial"/>
          <w:sz w:val="22"/>
          <w:szCs w:val="22"/>
        </w:rPr>
      </w:pPr>
      <w:r w:rsidRPr="00E62F35">
        <w:rPr>
          <w:rFonts w:ascii="Arial" w:hAnsi="Arial" w:cs="Arial"/>
          <w:sz w:val="22"/>
          <w:szCs w:val="22"/>
        </w:rPr>
        <w:t>Como crear una contraseña segura.</w:t>
      </w:r>
    </w:p>
    <w:p w14:paraId="6C610F68" w14:textId="77777777" w:rsidR="008A14CD" w:rsidRPr="00E62F35" w:rsidRDefault="008A14CD" w:rsidP="008A14CD">
      <w:pPr>
        <w:numPr>
          <w:ilvl w:val="0"/>
          <w:numId w:val="35"/>
        </w:numPr>
        <w:spacing w:line="276" w:lineRule="auto"/>
        <w:jc w:val="both"/>
        <w:rPr>
          <w:rFonts w:ascii="Arial" w:hAnsi="Arial" w:cs="Arial"/>
          <w:sz w:val="22"/>
          <w:szCs w:val="22"/>
        </w:rPr>
      </w:pPr>
      <w:r w:rsidRPr="00E62F35">
        <w:rPr>
          <w:rFonts w:ascii="Arial" w:hAnsi="Arial" w:cs="Arial"/>
          <w:sz w:val="22"/>
          <w:szCs w:val="22"/>
        </w:rPr>
        <w:t>Como prevenir la seguridad y privacidad en los sistemas.</w:t>
      </w:r>
    </w:p>
    <w:p w14:paraId="6298F08E" w14:textId="77777777" w:rsidR="008A14CD" w:rsidRPr="00E62F35" w:rsidRDefault="008A14CD" w:rsidP="008A14CD">
      <w:pPr>
        <w:numPr>
          <w:ilvl w:val="0"/>
          <w:numId w:val="35"/>
        </w:numPr>
        <w:spacing w:line="276" w:lineRule="auto"/>
        <w:jc w:val="both"/>
        <w:rPr>
          <w:rFonts w:ascii="Arial" w:hAnsi="Arial" w:cs="Arial"/>
          <w:sz w:val="22"/>
          <w:szCs w:val="22"/>
        </w:rPr>
      </w:pPr>
      <w:r w:rsidRPr="00E62F35">
        <w:rPr>
          <w:rFonts w:ascii="Arial" w:hAnsi="Arial" w:cs="Arial"/>
          <w:sz w:val="22"/>
          <w:szCs w:val="22"/>
        </w:rPr>
        <w:t>Acciones correctivas ante un hackeo o ciberataque.</w:t>
      </w:r>
    </w:p>
    <w:p w14:paraId="20516775" w14:textId="77777777" w:rsidR="008A14CD" w:rsidRPr="00E62F35" w:rsidRDefault="008A14CD" w:rsidP="008A14CD">
      <w:pPr>
        <w:numPr>
          <w:ilvl w:val="0"/>
          <w:numId w:val="35"/>
        </w:numPr>
        <w:spacing w:line="276" w:lineRule="auto"/>
        <w:jc w:val="both"/>
        <w:rPr>
          <w:rFonts w:ascii="Arial" w:hAnsi="Arial" w:cs="Arial"/>
          <w:sz w:val="22"/>
          <w:szCs w:val="22"/>
        </w:rPr>
      </w:pPr>
      <w:r w:rsidRPr="00E62F35">
        <w:rPr>
          <w:rFonts w:ascii="Arial" w:hAnsi="Arial" w:cs="Arial"/>
          <w:sz w:val="22"/>
          <w:szCs w:val="22"/>
        </w:rPr>
        <w:t>Como eliminar archivos de forma permanente en Windows.</w:t>
      </w:r>
    </w:p>
    <w:p w14:paraId="6DFAAE3F" w14:textId="77777777" w:rsidR="008A14CD" w:rsidRPr="00E62F35" w:rsidRDefault="008A14CD" w:rsidP="008A14CD">
      <w:pPr>
        <w:numPr>
          <w:ilvl w:val="0"/>
          <w:numId w:val="35"/>
        </w:numPr>
        <w:spacing w:line="276" w:lineRule="auto"/>
        <w:jc w:val="both"/>
        <w:rPr>
          <w:rFonts w:ascii="Arial" w:hAnsi="Arial" w:cs="Arial"/>
          <w:sz w:val="22"/>
          <w:szCs w:val="22"/>
        </w:rPr>
      </w:pPr>
      <w:r w:rsidRPr="00E62F35">
        <w:rPr>
          <w:rFonts w:ascii="Arial" w:hAnsi="Arial" w:cs="Arial"/>
          <w:sz w:val="22"/>
          <w:szCs w:val="22"/>
        </w:rPr>
        <w:t>Teléfonos de emergencia.</w:t>
      </w:r>
    </w:p>
    <w:p w14:paraId="338921CE" w14:textId="77777777" w:rsidR="008A14CD" w:rsidRDefault="008A14CD" w:rsidP="008A14CD">
      <w:pPr>
        <w:spacing w:line="276" w:lineRule="auto"/>
        <w:jc w:val="both"/>
        <w:rPr>
          <w:rFonts w:ascii="Arial" w:hAnsi="Arial" w:cs="Arial"/>
          <w:sz w:val="22"/>
          <w:szCs w:val="22"/>
        </w:rPr>
      </w:pPr>
    </w:p>
    <w:p w14:paraId="01DC166C" w14:textId="3E112A1B" w:rsidR="008A14CD" w:rsidRPr="008A14CD" w:rsidRDefault="008A14CD" w:rsidP="008A14CD">
      <w:pPr>
        <w:spacing w:line="276" w:lineRule="auto"/>
        <w:jc w:val="both"/>
        <w:rPr>
          <w:rFonts w:ascii="Arial" w:hAnsi="Arial" w:cs="Arial"/>
          <w:sz w:val="22"/>
          <w:szCs w:val="22"/>
        </w:rPr>
      </w:pPr>
      <w:r w:rsidRPr="008A14CD">
        <w:rPr>
          <w:rFonts w:ascii="Arial" w:hAnsi="Arial" w:cs="Arial"/>
          <w:sz w:val="22"/>
          <w:szCs w:val="22"/>
        </w:rPr>
        <w:t>Las cuales, de no tener alguna observación por los integrantes del Comité de Transparencia, serán socializadas con las áreas de la Institución, para su inmediata aplicación, así mismo formarán parte de la actualización del Documento de Seguridad para la protección de datos personales en posesión de la Fiscalía.</w:t>
      </w:r>
    </w:p>
    <w:p w14:paraId="3AE8E868" w14:textId="77777777" w:rsidR="008A14CD" w:rsidRPr="00C157B1" w:rsidRDefault="008A14CD" w:rsidP="00C157B1">
      <w:pPr>
        <w:jc w:val="both"/>
        <w:rPr>
          <w:rFonts w:ascii="Arial" w:hAnsi="Arial" w:cs="Arial"/>
          <w:b/>
          <w:color w:val="2F5496" w:themeColor="accent5" w:themeShade="BF"/>
          <w:sz w:val="22"/>
          <w:szCs w:val="22"/>
          <w:highlight w:val="yellow"/>
        </w:rPr>
      </w:pPr>
    </w:p>
    <w:p w14:paraId="1472E5B9" w14:textId="46BF90DE" w:rsidR="00C157B1" w:rsidRPr="008A14CD" w:rsidRDefault="00C157B1" w:rsidP="00C157B1">
      <w:pPr>
        <w:spacing w:line="276" w:lineRule="auto"/>
        <w:jc w:val="both"/>
        <w:rPr>
          <w:rFonts w:ascii="Arial" w:hAnsi="Arial" w:cs="Arial"/>
          <w:sz w:val="22"/>
          <w:szCs w:val="22"/>
        </w:rPr>
      </w:pPr>
      <w:r w:rsidRPr="008A14CD">
        <w:rPr>
          <w:rFonts w:ascii="Arial" w:hAnsi="Arial" w:cs="Arial"/>
          <w:sz w:val="22"/>
          <w:szCs w:val="22"/>
        </w:rPr>
        <w:t xml:space="preserve">Lo que hago de su conocimiento, a efecto de que los Integrantes del Comité de Transparencia estén enterados, de los </w:t>
      </w:r>
      <w:r w:rsidRPr="008A14CD">
        <w:rPr>
          <w:rFonts w:ascii="Arial" w:hAnsi="Arial" w:cs="Arial"/>
          <w:b/>
          <w:sz w:val="22"/>
          <w:szCs w:val="22"/>
        </w:rPr>
        <w:t>objetivos cumplidos</w:t>
      </w:r>
      <w:r w:rsidRPr="008A14CD">
        <w:rPr>
          <w:rFonts w:ascii="Arial" w:hAnsi="Arial" w:cs="Arial"/>
          <w:sz w:val="22"/>
          <w:szCs w:val="22"/>
        </w:rPr>
        <w:t>, establecido para el</w:t>
      </w:r>
      <w:r w:rsidR="008A14CD" w:rsidRPr="008A14CD">
        <w:rPr>
          <w:rFonts w:ascii="Arial" w:hAnsi="Arial" w:cs="Arial"/>
          <w:sz w:val="22"/>
          <w:szCs w:val="22"/>
        </w:rPr>
        <w:t xml:space="preserve"> mes de febrero </w:t>
      </w:r>
      <w:r w:rsidRPr="008A14CD">
        <w:rPr>
          <w:rFonts w:ascii="Arial" w:hAnsi="Arial" w:cs="Arial"/>
          <w:sz w:val="22"/>
          <w:szCs w:val="22"/>
        </w:rPr>
        <w:t>2026.</w:t>
      </w:r>
    </w:p>
    <w:p w14:paraId="16E393B8" w14:textId="77777777" w:rsidR="00C157B1" w:rsidRPr="008A14CD" w:rsidRDefault="00C157B1" w:rsidP="00C157B1">
      <w:pPr>
        <w:jc w:val="both"/>
        <w:rPr>
          <w:rFonts w:ascii="Arial" w:hAnsi="Arial" w:cs="Arial"/>
          <w:sz w:val="22"/>
          <w:szCs w:val="22"/>
        </w:rPr>
      </w:pPr>
    </w:p>
    <w:p w14:paraId="33A6C573" w14:textId="77777777" w:rsidR="00C157B1" w:rsidRPr="008A14CD" w:rsidRDefault="00C157B1" w:rsidP="00C157B1">
      <w:pPr>
        <w:jc w:val="both"/>
        <w:rPr>
          <w:rFonts w:ascii="Arial" w:hAnsi="Arial" w:cs="Arial"/>
          <w:sz w:val="22"/>
          <w:szCs w:val="22"/>
        </w:rPr>
      </w:pPr>
      <w:r w:rsidRPr="008A14CD">
        <w:rPr>
          <w:rFonts w:ascii="Arial" w:hAnsi="Arial" w:cs="Arial"/>
          <w:sz w:val="22"/>
          <w:szCs w:val="22"/>
        </w:rPr>
        <w:t>Así mismo, les pregunto a los integrantes de este Órgano Colegiado, si desean realizar alguna manifestación:</w:t>
      </w:r>
    </w:p>
    <w:p w14:paraId="1FF18AD2" w14:textId="77777777" w:rsidR="00C157B1" w:rsidRPr="008A14CD" w:rsidRDefault="00C157B1" w:rsidP="00C157B1">
      <w:pPr>
        <w:jc w:val="both"/>
        <w:rPr>
          <w:rFonts w:ascii="Arial" w:eastAsia="Arial" w:hAnsi="Arial" w:cs="Arial"/>
          <w:sz w:val="22"/>
          <w:szCs w:val="22"/>
        </w:rPr>
      </w:pPr>
    </w:p>
    <w:p w14:paraId="10675D0E" w14:textId="77777777" w:rsidR="00C157B1" w:rsidRPr="008A14CD" w:rsidRDefault="00C157B1" w:rsidP="00C157B1">
      <w:pPr>
        <w:jc w:val="both"/>
        <w:rPr>
          <w:rFonts w:ascii="Arial" w:hAnsi="Arial" w:cs="Arial"/>
          <w:sz w:val="22"/>
          <w:szCs w:val="22"/>
        </w:rPr>
      </w:pPr>
      <w:r w:rsidRPr="008A14CD">
        <w:rPr>
          <w:rFonts w:ascii="Arial" w:eastAsia="Arial" w:hAnsi="Arial" w:cs="Arial"/>
          <w:b/>
          <w:sz w:val="22"/>
          <w:szCs w:val="22"/>
        </w:rPr>
        <w:t>Maestra Xitlálic Sánchez Servín</w:t>
      </w:r>
      <w:r w:rsidRPr="008A14CD">
        <w:rPr>
          <w:rFonts w:ascii="Arial" w:hAnsi="Arial" w:cs="Arial"/>
          <w:b/>
          <w:sz w:val="22"/>
          <w:szCs w:val="22"/>
        </w:rPr>
        <w:t>.</w:t>
      </w:r>
      <w:r w:rsidRPr="008A14CD">
        <w:rPr>
          <w:rFonts w:ascii="Arial" w:hAnsi="Arial" w:cs="Arial"/>
          <w:sz w:val="22"/>
          <w:szCs w:val="22"/>
        </w:rPr>
        <w:t xml:space="preserve"> No.</w:t>
      </w:r>
    </w:p>
    <w:p w14:paraId="68698F7E" w14:textId="77777777" w:rsidR="00C157B1" w:rsidRPr="008A14CD" w:rsidRDefault="00C157B1" w:rsidP="00C157B1">
      <w:pPr>
        <w:rPr>
          <w:rFonts w:ascii="Arial" w:hAnsi="Arial" w:cs="Arial"/>
          <w:sz w:val="22"/>
          <w:szCs w:val="22"/>
        </w:rPr>
      </w:pPr>
      <w:r w:rsidRPr="008A14CD">
        <w:rPr>
          <w:rFonts w:ascii="Arial" w:hAnsi="Arial" w:cs="Arial"/>
          <w:b/>
          <w:sz w:val="22"/>
          <w:szCs w:val="22"/>
        </w:rPr>
        <w:t>Maestro Carlos Alejandro Ponce Rodríguez.</w:t>
      </w:r>
      <w:r w:rsidRPr="008A14CD">
        <w:rPr>
          <w:rFonts w:ascii="Arial" w:hAnsi="Arial" w:cs="Arial"/>
          <w:sz w:val="22"/>
          <w:szCs w:val="22"/>
        </w:rPr>
        <w:t xml:space="preserve"> No.</w:t>
      </w:r>
    </w:p>
    <w:p w14:paraId="34B2B176" w14:textId="77777777" w:rsidR="00C157B1" w:rsidRPr="008A14CD" w:rsidRDefault="00C157B1" w:rsidP="00C157B1">
      <w:pPr>
        <w:jc w:val="both"/>
        <w:rPr>
          <w:rFonts w:ascii="Arial" w:hAnsi="Arial" w:cs="Arial"/>
          <w:sz w:val="22"/>
          <w:szCs w:val="22"/>
        </w:rPr>
      </w:pPr>
      <w:r w:rsidRPr="008A14CD">
        <w:rPr>
          <w:rFonts w:ascii="Arial" w:hAnsi="Arial" w:cs="Arial"/>
          <w:b/>
          <w:sz w:val="22"/>
          <w:szCs w:val="22"/>
        </w:rPr>
        <w:t>Doctor Jesús Rafael Rodríguez López.</w:t>
      </w:r>
      <w:r w:rsidRPr="008A14CD">
        <w:rPr>
          <w:rFonts w:ascii="Arial" w:hAnsi="Arial" w:cs="Arial"/>
          <w:sz w:val="22"/>
          <w:szCs w:val="22"/>
        </w:rPr>
        <w:t xml:space="preserve"> No.</w:t>
      </w:r>
    </w:p>
    <w:p w14:paraId="464EC9CB" w14:textId="77777777" w:rsidR="00C157B1" w:rsidRPr="008A14CD" w:rsidRDefault="00C157B1" w:rsidP="00C157B1">
      <w:pPr>
        <w:jc w:val="both"/>
        <w:rPr>
          <w:rFonts w:ascii="Arial" w:hAnsi="Arial" w:cs="Arial"/>
          <w:b/>
          <w:color w:val="2F5496" w:themeColor="accent5" w:themeShade="BF"/>
          <w:sz w:val="22"/>
          <w:szCs w:val="22"/>
        </w:rPr>
      </w:pPr>
    </w:p>
    <w:p w14:paraId="57A046FD" w14:textId="3347462F" w:rsidR="00C157B1" w:rsidRPr="008A14CD" w:rsidRDefault="00C157B1" w:rsidP="00C157B1">
      <w:pPr>
        <w:jc w:val="both"/>
        <w:rPr>
          <w:rFonts w:ascii="Arial" w:hAnsi="Arial" w:cs="Arial"/>
          <w:sz w:val="22"/>
          <w:szCs w:val="22"/>
        </w:rPr>
      </w:pPr>
      <w:r w:rsidRPr="008A14CD">
        <w:rPr>
          <w:rFonts w:ascii="Arial" w:hAnsi="Arial" w:cs="Arial"/>
          <w:sz w:val="22"/>
          <w:szCs w:val="22"/>
        </w:rPr>
        <w:t xml:space="preserve">Si les parecer, me permito solicitar atentamente emitan el sentido de su voto respecto a la aprobación del aviso de privacidad simplificado general para la Fiscalía General del Estado, señalado en el punto </w:t>
      </w:r>
      <w:r w:rsidR="008A14CD">
        <w:rPr>
          <w:rFonts w:ascii="Arial" w:hAnsi="Arial" w:cs="Arial"/>
          <w:sz w:val="22"/>
          <w:szCs w:val="22"/>
        </w:rPr>
        <w:t>noveno</w:t>
      </w:r>
      <w:r w:rsidRPr="008A14CD">
        <w:rPr>
          <w:rFonts w:ascii="Arial" w:hAnsi="Arial" w:cs="Arial"/>
          <w:sz w:val="22"/>
          <w:szCs w:val="22"/>
        </w:rPr>
        <w:t xml:space="preserve">. </w:t>
      </w:r>
    </w:p>
    <w:p w14:paraId="3AD0345F" w14:textId="77777777" w:rsidR="00C157B1" w:rsidRPr="008A14CD" w:rsidRDefault="00C157B1" w:rsidP="00C157B1">
      <w:pPr>
        <w:autoSpaceDE w:val="0"/>
        <w:autoSpaceDN w:val="0"/>
        <w:adjustRightInd w:val="0"/>
        <w:jc w:val="both"/>
        <w:rPr>
          <w:rFonts w:ascii="Arial" w:hAnsi="Arial" w:cs="Arial"/>
          <w:sz w:val="22"/>
          <w:szCs w:val="22"/>
        </w:rPr>
      </w:pPr>
    </w:p>
    <w:p w14:paraId="6075FFE5" w14:textId="77777777" w:rsidR="00C157B1" w:rsidRPr="008A14CD" w:rsidRDefault="00C157B1" w:rsidP="00C157B1">
      <w:pPr>
        <w:autoSpaceDE w:val="0"/>
        <w:autoSpaceDN w:val="0"/>
        <w:adjustRightInd w:val="0"/>
        <w:jc w:val="both"/>
        <w:rPr>
          <w:rFonts w:ascii="Arial" w:hAnsi="Arial" w:cs="Arial"/>
          <w:sz w:val="22"/>
          <w:szCs w:val="22"/>
        </w:rPr>
      </w:pPr>
      <w:r w:rsidRPr="008A14CD">
        <w:rPr>
          <w:rFonts w:ascii="Arial" w:hAnsi="Arial" w:cs="Arial"/>
          <w:b/>
          <w:sz w:val="22"/>
          <w:szCs w:val="22"/>
        </w:rPr>
        <w:t>Maestra Xitlálic Sánchez Servín.</w:t>
      </w:r>
      <w:r w:rsidRPr="008A14CD">
        <w:rPr>
          <w:rFonts w:ascii="Arial" w:hAnsi="Arial" w:cs="Arial"/>
          <w:sz w:val="22"/>
          <w:szCs w:val="22"/>
        </w:rPr>
        <w:t xml:space="preserve"> A favor.</w:t>
      </w:r>
    </w:p>
    <w:p w14:paraId="29E6D6CC" w14:textId="77777777" w:rsidR="00C157B1" w:rsidRPr="008A14CD" w:rsidRDefault="00C157B1" w:rsidP="00C157B1">
      <w:pPr>
        <w:jc w:val="both"/>
        <w:rPr>
          <w:rFonts w:ascii="Arial" w:hAnsi="Arial" w:cs="Arial"/>
          <w:sz w:val="22"/>
          <w:szCs w:val="22"/>
        </w:rPr>
      </w:pPr>
      <w:r w:rsidRPr="008A14CD">
        <w:rPr>
          <w:rFonts w:ascii="Arial" w:hAnsi="Arial" w:cs="Arial"/>
          <w:b/>
          <w:sz w:val="22"/>
          <w:szCs w:val="22"/>
        </w:rPr>
        <w:t>Maestro Carlos Alejandro Ponce Rodríguez.</w:t>
      </w:r>
      <w:r w:rsidRPr="008A14CD">
        <w:rPr>
          <w:rFonts w:ascii="Arial" w:hAnsi="Arial" w:cs="Arial"/>
          <w:sz w:val="22"/>
          <w:szCs w:val="22"/>
        </w:rPr>
        <w:t xml:space="preserve"> A favor. </w:t>
      </w:r>
    </w:p>
    <w:p w14:paraId="17CB2B73" w14:textId="77777777" w:rsidR="00C157B1" w:rsidRPr="008A14CD" w:rsidRDefault="00C157B1" w:rsidP="00C157B1">
      <w:pPr>
        <w:jc w:val="both"/>
        <w:rPr>
          <w:rFonts w:ascii="Arial" w:hAnsi="Arial" w:cs="Arial"/>
          <w:sz w:val="22"/>
          <w:szCs w:val="22"/>
        </w:rPr>
      </w:pPr>
      <w:r w:rsidRPr="008A14CD">
        <w:rPr>
          <w:rFonts w:ascii="Arial" w:hAnsi="Arial" w:cs="Arial"/>
          <w:b/>
          <w:sz w:val="22"/>
          <w:szCs w:val="22"/>
        </w:rPr>
        <w:t>Doctor Jesús Rafael Rodríguez López.</w:t>
      </w:r>
      <w:r w:rsidRPr="008A14CD">
        <w:rPr>
          <w:rFonts w:ascii="Arial" w:hAnsi="Arial" w:cs="Arial"/>
          <w:sz w:val="22"/>
          <w:szCs w:val="22"/>
        </w:rPr>
        <w:t xml:space="preserve"> A favor.</w:t>
      </w:r>
    </w:p>
    <w:p w14:paraId="684E9E5C" w14:textId="77777777" w:rsidR="00C157B1" w:rsidRPr="008A14CD" w:rsidRDefault="00C157B1" w:rsidP="00C157B1">
      <w:pPr>
        <w:jc w:val="both"/>
        <w:rPr>
          <w:rFonts w:ascii="Arial" w:hAnsi="Arial" w:cs="Arial"/>
          <w:sz w:val="22"/>
          <w:szCs w:val="22"/>
        </w:rPr>
      </w:pPr>
    </w:p>
    <w:p w14:paraId="2B1E297B" w14:textId="2D755561" w:rsidR="00C157B1" w:rsidRPr="008A14CD" w:rsidRDefault="00C157B1" w:rsidP="00C157B1">
      <w:pPr>
        <w:jc w:val="both"/>
        <w:rPr>
          <w:rFonts w:ascii="Arial" w:hAnsi="Arial" w:cs="Arial"/>
          <w:sz w:val="22"/>
          <w:szCs w:val="22"/>
        </w:rPr>
      </w:pPr>
      <w:r w:rsidRPr="008A14CD">
        <w:rPr>
          <w:rFonts w:ascii="Arial" w:hAnsi="Arial" w:cs="Arial"/>
          <w:sz w:val="22"/>
          <w:szCs w:val="22"/>
        </w:rPr>
        <w:t xml:space="preserve">Presidenta, doy cuenta que se obtuvieron tres votos a favor. </w:t>
      </w:r>
    </w:p>
    <w:p w14:paraId="0959359F" w14:textId="77777777" w:rsidR="0028192B" w:rsidRPr="008A14CD" w:rsidRDefault="0028192B" w:rsidP="00C157B1">
      <w:pPr>
        <w:jc w:val="both"/>
        <w:rPr>
          <w:rFonts w:ascii="Arial" w:hAnsi="Arial" w:cs="Arial"/>
          <w:sz w:val="22"/>
          <w:szCs w:val="22"/>
        </w:rPr>
      </w:pPr>
    </w:p>
    <w:p w14:paraId="3F2A2967" w14:textId="77777777" w:rsidR="00C157B1" w:rsidRPr="008A14CD" w:rsidRDefault="00C157B1" w:rsidP="00C157B1">
      <w:pPr>
        <w:pStyle w:val="Prrafodelista"/>
        <w:numPr>
          <w:ilvl w:val="0"/>
          <w:numId w:val="2"/>
        </w:numPr>
        <w:ind w:hanging="644"/>
        <w:jc w:val="both"/>
        <w:rPr>
          <w:rFonts w:ascii="Arial" w:hAnsi="Arial" w:cs="Arial"/>
          <w:b/>
          <w:i/>
          <w:color w:val="2F5496" w:themeColor="accent5" w:themeShade="BF"/>
          <w:sz w:val="22"/>
          <w:szCs w:val="22"/>
        </w:rPr>
      </w:pPr>
      <w:r w:rsidRPr="008A14CD">
        <w:rPr>
          <w:rFonts w:ascii="Arial" w:hAnsi="Arial" w:cs="Arial"/>
          <w:b/>
          <w:i/>
          <w:color w:val="2F5496" w:themeColor="accent5" w:themeShade="BF"/>
          <w:sz w:val="22"/>
          <w:szCs w:val="22"/>
        </w:rPr>
        <w:t>En uso de la voz, la presidenta.</w:t>
      </w:r>
    </w:p>
    <w:p w14:paraId="4F832677" w14:textId="77777777" w:rsidR="00C157B1" w:rsidRPr="008A14CD" w:rsidRDefault="00C157B1" w:rsidP="00C157B1">
      <w:pPr>
        <w:pStyle w:val="Prrafodelista"/>
        <w:ind w:left="644"/>
        <w:jc w:val="both"/>
        <w:rPr>
          <w:rFonts w:ascii="Arial" w:hAnsi="Arial" w:cs="Arial"/>
          <w:b/>
          <w:i/>
          <w:color w:val="2F5496" w:themeColor="accent5" w:themeShade="BF"/>
          <w:sz w:val="22"/>
          <w:szCs w:val="22"/>
        </w:rPr>
      </w:pPr>
    </w:p>
    <w:p w14:paraId="75677918" w14:textId="161E30A2" w:rsidR="00C157B1" w:rsidRPr="002A2FA1" w:rsidRDefault="00C157B1" w:rsidP="00C157B1">
      <w:pPr>
        <w:jc w:val="both"/>
        <w:rPr>
          <w:rFonts w:ascii="Arial" w:hAnsi="Arial" w:cs="Arial"/>
          <w:sz w:val="22"/>
          <w:szCs w:val="22"/>
        </w:rPr>
      </w:pPr>
      <w:r w:rsidRPr="008A14CD">
        <w:rPr>
          <w:rFonts w:ascii="Arial" w:hAnsi="Arial" w:cs="Arial"/>
          <w:sz w:val="22"/>
          <w:szCs w:val="22"/>
        </w:rPr>
        <w:t xml:space="preserve">En consecuencia, se </w:t>
      </w:r>
      <w:r w:rsidRPr="008A14CD">
        <w:rPr>
          <w:rFonts w:ascii="Arial" w:hAnsi="Arial" w:cs="Arial"/>
          <w:b/>
          <w:sz w:val="22"/>
          <w:szCs w:val="22"/>
        </w:rPr>
        <w:t>aprueba</w:t>
      </w:r>
      <w:r w:rsidR="008A14CD">
        <w:rPr>
          <w:rFonts w:ascii="Arial" w:hAnsi="Arial" w:cs="Arial"/>
          <w:b/>
          <w:sz w:val="22"/>
          <w:szCs w:val="22"/>
        </w:rPr>
        <w:t>n</w:t>
      </w:r>
      <w:r w:rsidRPr="008A14CD">
        <w:rPr>
          <w:rFonts w:ascii="Arial" w:hAnsi="Arial" w:cs="Arial"/>
          <w:sz w:val="22"/>
          <w:szCs w:val="22"/>
        </w:rPr>
        <w:t xml:space="preserve"> por </w:t>
      </w:r>
      <w:r w:rsidRPr="008A14CD">
        <w:rPr>
          <w:rFonts w:ascii="Arial" w:hAnsi="Arial" w:cs="Arial"/>
          <w:b/>
          <w:sz w:val="22"/>
          <w:szCs w:val="22"/>
        </w:rPr>
        <w:t>unanimidad de votos</w:t>
      </w:r>
      <w:r w:rsidRPr="008A14CD">
        <w:rPr>
          <w:rFonts w:ascii="Arial" w:hAnsi="Arial" w:cs="Arial"/>
          <w:sz w:val="22"/>
          <w:szCs w:val="22"/>
        </w:rPr>
        <w:t xml:space="preserve"> </w:t>
      </w:r>
      <w:r w:rsidR="008A14CD">
        <w:rPr>
          <w:rFonts w:ascii="Arial" w:hAnsi="Arial" w:cs="Arial"/>
          <w:sz w:val="22"/>
          <w:szCs w:val="22"/>
        </w:rPr>
        <w:t>las infografías presentadas</w:t>
      </w:r>
      <w:r w:rsidRPr="008A14CD">
        <w:rPr>
          <w:rFonts w:ascii="Arial" w:hAnsi="Arial" w:cs="Arial"/>
          <w:sz w:val="22"/>
          <w:szCs w:val="22"/>
        </w:rPr>
        <w:t xml:space="preserve">, secretaria realice las gestiones internas necesarias a fin de que se </w:t>
      </w:r>
      <w:r w:rsidR="008A14CD">
        <w:rPr>
          <w:rFonts w:ascii="Arial" w:hAnsi="Arial" w:cs="Arial"/>
          <w:sz w:val="22"/>
          <w:szCs w:val="22"/>
        </w:rPr>
        <w:t>socialicen y sean aplicadas de manera inmediata</w:t>
      </w:r>
      <w:r w:rsidRPr="008A14CD">
        <w:rPr>
          <w:rFonts w:ascii="Arial" w:hAnsi="Arial" w:cs="Arial"/>
          <w:sz w:val="22"/>
          <w:szCs w:val="22"/>
        </w:rPr>
        <w:t>, en</w:t>
      </w:r>
      <w:r w:rsidR="008A14CD">
        <w:rPr>
          <w:rFonts w:ascii="Arial" w:hAnsi="Arial" w:cs="Arial"/>
          <w:sz w:val="22"/>
          <w:szCs w:val="22"/>
        </w:rPr>
        <w:t xml:space="preserve"> todas y cada una</w:t>
      </w:r>
      <w:r w:rsidRPr="008A14CD">
        <w:rPr>
          <w:rFonts w:ascii="Arial" w:hAnsi="Arial" w:cs="Arial"/>
          <w:sz w:val="22"/>
          <w:szCs w:val="22"/>
        </w:rPr>
        <w:t xml:space="preserve"> las áreas que conforman la Institución.</w:t>
      </w:r>
      <w:r w:rsidRPr="002A2FA1">
        <w:rPr>
          <w:rFonts w:ascii="Arial" w:hAnsi="Arial" w:cs="Arial"/>
          <w:sz w:val="22"/>
          <w:szCs w:val="22"/>
        </w:rPr>
        <w:t xml:space="preserve"> </w:t>
      </w:r>
    </w:p>
    <w:p w14:paraId="1D9D9411" w14:textId="77777777" w:rsidR="00C157B1" w:rsidRPr="002A2FA1" w:rsidRDefault="00C157B1" w:rsidP="00C157B1">
      <w:pPr>
        <w:jc w:val="both"/>
        <w:rPr>
          <w:rFonts w:ascii="Arial" w:hAnsi="Arial" w:cs="Arial"/>
          <w:b/>
          <w:color w:val="2F5496" w:themeColor="accent5" w:themeShade="BF"/>
          <w:sz w:val="22"/>
          <w:szCs w:val="22"/>
        </w:rPr>
      </w:pPr>
    </w:p>
    <w:p w14:paraId="2B3C2A5C" w14:textId="3E31D7C6" w:rsidR="00C157B1" w:rsidRDefault="00C157B1" w:rsidP="000A4E22">
      <w:pPr>
        <w:jc w:val="both"/>
        <w:rPr>
          <w:rFonts w:ascii="Arial" w:hAnsi="Arial" w:cs="Arial"/>
          <w:sz w:val="22"/>
          <w:szCs w:val="22"/>
        </w:rPr>
      </w:pPr>
    </w:p>
    <w:p w14:paraId="318A3F5D" w14:textId="449B0049" w:rsidR="00D55226" w:rsidRDefault="00056053"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TRIGÉSIMO SÉPTIMO</w:t>
      </w:r>
      <w:r w:rsidR="004B63F5"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3B47B55E" w14:textId="77777777" w:rsidR="005B0154" w:rsidRPr="002A2FA1" w:rsidRDefault="005B0154"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D1DBF19" w14:textId="16B3AC28" w:rsidR="00D55226" w:rsidRPr="002A2FA1" w:rsidRDefault="00D55226" w:rsidP="007A6E21">
      <w:pPr>
        <w:jc w:val="both"/>
        <w:rPr>
          <w:rFonts w:ascii="Arial" w:hAnsi="Arial" w:cs="Arial"/>
          <w:color w:val="000000"/>
          <w:sz w:val="22"/>
          <w:szCs w:val="22"/>
        </w:rPr>
      </w:pPr>
      <w:r w:rsidRPr="002A2FA1">
        <w:rPr>
          <w:rFonts w:ascii="Arial" w:hAnsi="Arial" w:cs="Arial"/>
          <w:sz w:val="22"/>
          <w:szCs w:val="22"/>
        </w:rPr>
        <w:t xml:space="preserve">Al no encontrarse listados </w:t>
      </w:r>
      <w:r w:rsidR="00B36802" w:rsidRPr="002A2FA1">
        <w:rPr>
          <w:rFonts w:ascii="Arial" w:hAnsi="Arial" w:cs="Arial"/>
          <w:sz w:val="22"/>
          <w:szCs w:val="22"/>
        </w:rPr>
        <w:t xml:space="preserve">más asuntos generales que </w:t>
      </w:r>
      <w:r w:rsidRPr="002A2FA1">
        <w:rPr>
          <w:rFonts w:ascii="Arial" w:hAnsi="Arial" w:cs="Arial"/>
          <w:sz w:val="22"/>
          <w:szCs w:val="22"/>
        </w:rPr>
        <w:t>agregar, p</w:t>
      </w:r>
      <w:r w:rsidRPr="002A2FA1">
        <w:rPr>
          <w:rFonts w:ascii="Arial" w:hAnsi="Arial" w:cs="Arial"/>
          <w:color w:val="000000"/>
          <w:sz w:val="22"/>
          <w:szCs w:val="22"/>
        </w:rPr>
        <w:t xml:space="preserve">regunto a los integrantes del </w:t>
      </w:r>
      <w:r w:rsidR="00EC38F7" w:rsidRPr="002A2FA1">
        <w:rPr>
          <w:rFonts w:ascii="Arial" w:hAnsi="Arial" w:cs="Arial"/>
          <w:color w:val="000000"/>
          <w:sz w:val="22"/>
          <w:szCs w:val="22"/>
        </w:rPr>
        <w:t>C</w:t>
      </w:r>
      <w:r w:rsidRPr="002A2FA1">
        <w:rPr>
          <w:rFonts w:ascii="Arial" w:hAnsi="Arial" w:cs="Arial"/>
          <w:color w:val="000000"/>
          <w:sz w:val="22"/>
          <w:szCs w:val="22"/>
        </w:rPr>
        <w:t xml:space="preserve">omité de </w:t>
      </w:r>
      <w:r w:rsidR="00EC38F7" w:rsidRPr="002A2FA1">
        <w:rPr>
          <w:rFonts w:ascii="Arial" w:hAnsi="Arial" w:cs="Arial"/>
          <w:color w:val="000000"/>
          <w:sz w:val="22"/>
          <w:szCs w:val="22"/>
        </w:rPr>
        <w:t>T</w:t>
      </w:r>
      <w:r w:rsidRPr="002A2FA1">
        <w:rPr>
          <w:rFonts w:ascii="Arial" w:hAnsi="Arial" w:cs="Arial"/>
          <w:color w:val="000000"/>
          <w:sz w:val="22"/>
          <w:szCs w:val="22"/>
        </w:rPr>
        <w:t xml:space="preserve">ransparencia si alguien quiere hacer uso de la voz, </w:t>
      </w:r>
      <w:r w:rsidR="00EF54F4" w:rsidRPr="002A2FA1">
        <w:rPr>
          <w:rFonts w:ascii="Arial" w:hAnsi="Arial" w:cs="Arial"/>
          <w:color w:val="000000"/>
          <w:sz w:val="22"/>
          <w:szCs w:val="22"/>
        </w:rPr>
        <w:t xml:space="preserve">realicen su </w:t>
      </w:r>
      <w:r w:rsidRPr="002A2FA1">
        <w:rPr>
          <w:rFonts w:ascii="Arial" w:hAnsi="Arial" w:cs="Arial"/>
          <w:color w:val="000000"/>
          <w:sz w:val="22"/>
          <w:szCs w:val="22"/>
        </w:rPr>
        <w:t>pronunciamiento:</w:t>
      </w:r>
    </w:p>
    <w:p w14:paraId="21A09912" w14:textId="77777777" w:rsidR="009A68BE" w:rsidRPr="002A2FA1" w:rsidRDefault="009A68BE" w:rsidP="007A6E21">
      <w:pPr>
        <w:jc w:val="both"/>
        <w:rPr>
          <w:rFonts w:ascii="Arial" w:hAnsi="Arial" w:cs="Arial"/>
          <w:sz w:val="22"/>
          <w:szCs w:val="22"/>
        </w:rPr>
      </w:pPr>
    </w:p>
    <w:p w14:paraId="3FAC94CB" w14:textId="441B1ADB" w:rsidR="009A68BE" w:rsidRPr="002A2FA1" w:rsidRDefault="009A68BE"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No</w:t>
      </w:r>
    </w:p>
    <w:p w14:paraId="33AAC907" w14:textId="7E41C294" w:rsidR="00D55226" w:rsidRPr="002A2FA1" w:rsidRDefault="00E75324" w:rsidP="007A6E21">
      <w:pPr>
        <w:jc w:val="both"/>
        <w:rPr>
          <w:rFonts w:ascii="Arial" w:hAnsi="Arial" w:cs="Arial"/>
          <w:sz w:val="22"/>
          <w:szCs w:val="22"/>
        </w:rPr>
      </w:pPr>
      <w:r w:rsidRPr="002A2FA1">
        <w:rPr>
          <w:rFonts w:ascii="Arial" w:hAnsi="Arial" w:cs="Arial"/>
          <w:b/>
          <w:sz w:val="22"/>
          <w:szCs w:val="22"/>
        </w:rPr>
        <w:t>Maestro Carlos Alejandro Ponce Rodríguez</w:t>
      </w:r>
      <w:r w:rsidR="00D55226" w:rsidRPr="002A2FA1">
        <w:rPr>
          <w:rFonts w:ascii="Arial" w:hAnsi="Arial" w:cs="Arial"/>
          <w:sz w:val="22"/>
          <w:szCs w:val="22"/>
        </w:rPr>
        <w:t>. No.</w:t>
      </w:r>
    </w:p>
    <w:p w14:paraId="39EEEA42" w14:textId="663DF732" w:rsidR="00D55226" w:rsidRPr="002A2FA1" w:rsidRDefault="00C64FE7" w:rsidP="007A6E21">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sz w:val="22"/>
          <w:szCs w:val="22"/>
        </w:rPr>
        <w:t>. No.</w:t>
      </w:r>
    </w:p>
    <w:p w14:paraId="1D9DC237" w14:textId="524E57B6" w:rsidR="00D55226" w:rsidRPr="002A2FA1" w:rsidRDefault="00684C92" w:rsidP="007A6E21">
      <w:pPr>
        <w:jc w:val="both"/>
        <w:rPr>
          <w:rFonts w:ascii="Arial" w:hAnsi="Arial" w:cs="Arial"/>
          <w:sz w:val="22"/>
          <w:szCs w:val="22"/>
        </w:rPr>
      </w:pPr>
      <w:r w:rsidRPr="002A2FA1">
        <w:rPr>
          <w:rFonts w:ascii="Arial" w:hAnsi="Arial" w:cs="Arial"/>
          <w:b/>
          <w:sz w:val="22"/>
          <w:szCs w:val="22"/>
        </w:rPr>
        <w:t>La de la voz, l</w:t>
      </w:r>
      <w:r w:rsidR="00597F34" w:rsidRPr="002A2FA1">
        <w:rPr>
          <w:rFonts w:ascii="Arial" w:hAnsi="Arial" w:cs="Arial"/>
          <w:b/>
          <w:sz w:val="22"/>
          <w:szCs w:val="22"/>
        </w:rPr>
        <w:t>icenciada Jessica Erika Ludivina Acosta Correa</w:t>
      </w:r>
      <w:r w:rsidR="00597F34" w:rsidRPr="002A2FA1">
        <w:rPr>
          <w:rFonts w:ascii="Arial" w:hAnsi="Arial" w:cs="Arial"/>
          <w:sz w:val="22"/>
          <w:szCs w:val="22"/>
        </w:rPr>
        <w:t xml:space="preserve">. </w:t>
      </w:r>
      <w:r w:rsidR="00B36802" w:rsidRPr="002A2FA1">
        <w:rPr>
          <w:rFonts w:ascii="Arial" w:hAnsi="Arial" w:cs="Arial"/>
          <w:sz w:val="22"/>
          <w:szCs w:val="22"/>
        </w:rPr>
        <w:t>No</w:t>
      </w:r>
    </w:p>
    <w:p w14:paraId="3653A728" w14:textId="77777777" w:rsidR="00D315D4" w:rsidRPr="002A2FA1" w:rsidRDefault="00D315D4" w:rsidP="007A6E21">
      <w:pPr>
        <w:jc w:val="both"/>
        <w:rPr>
          <w:rFonts w:ascii="Arial" w:hAnsi="Arial" w:cs="Arial"/>
          <w:sz w:val="22"/>
          <w:szCs w:val="22"/>
        </w:rPr>
      </w:pPr>
    </w:p>
    <w:p w14:paraId="0809B17A" w14:textId="686FA29C" w:rsidR="00D55226" w:rsidRPr="002A2FA1" w:rsidRDefault="004B63F5"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Secretaria, tome nota para que asiente en acta que no se hizo uso de la voz por parte de los integrantes. </w:t>
      </w:r>
      <w:r w:rsidR="004B4147" w:rsidRPr="002A2FA1">
        <w:rPr>
          <w:rFonts w:ascii="Arial" w:hAnsi="Arial" w:cs="Arial"/>
          <w:sz w:val="22"/>
          <w:szCs w:val="22"/>
        </w:rPr>
        <w:t xml:space="preserve">Al no haber más asuntos que tratar, propongo los siguientes:  </w:t>
      </w:r>
    </w:p>
    <w:p w14:paraId="55278127" w14:textId="10584DAC" w:rsidR="009D0EA6" w:rsidRPr="002A2FA1" w:rsidRDefault="009D0EA6"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6A883F9" w14:textId="77777777" w:rsidR="002B1493" w:rsidRPr="002A2FA1" w:rsidRDefault="002B1493"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71BCB2FF" w:rsidR="00D55226" w:rsidRDefault="00D55226" w:rsidP="007A6E21">
      <w:pPr>
        <w:jc w:val="both"/>
        <w:rPr>
          <w:rFonts w:ascii="Arial" w:hAnsi="Arial" w:cs="Arial"/>
          <w:sz w:val="22"/>
          <w:szCs w:val="22"/>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sidRPr="002A2FA1">
        <w:rPr>
          <w:rFonts w:ascii="Arial" w:hAnsi="Arial" w:cs="Arial"/>
          <w:sz w:val="22"/>
          <w:szCs w:val="22"/>
        </w:rPr>
        <w:t xml:space="preserve"> </w:t>
      </w:r>
    </w:p>
    <w:p w14:paraId="6F2BC7A9" w14:textId="77777777" w:rsidR="005B0154" w:rsidRPr="002A2FA1" w:rsidRDefault="005B0154" w:rsidP="007A6E21">
      <w:pPr>
        <w:jc w:val="both"/>
        <w:rPr>
          <w:rFonts w:ascii="Arial" w:hAnsi="Arial" w:cs="Arial"/>
          <w:sz w:val="22"/>
          <w:szCs w:val="22"/>
        </w:rPr>
      </w:pPr>
    </w:p>
    <w:p w14:paraId="1F1A6294" w14:textId="02557875" w:rsidR="00D55226" w:rsidRPr="002A2FA1" w:rsidRDefault="00D55226" w:rsidP="007A6E21">
      <w:pPr>
        <w:jc w:val="both"/>
        <w:rPr>
          <w:rFonts w:ascii="Arial" w:hAnsi="Arial" w:cs="Arial"/>
          <w:color w:val="231F20"/>
          <w:sz w:val="22"/>
          <w:szCs w:val="22"/>
        </w:rPr>
      </w:pPr>
      <w:r w:rsidRPr="002A2FA1">
        <w:rPr>
          <w:rFonts w:ascii="Arial" w:hAnsi="Arial" w:cs="Arial"/>
          <w:b/>
          <w:sz w:val="22"/>
          <w:szCs w:val="22"/>
        </w:rPr>
        <w:t>PRIMERO.</w:t>
      </w:r>
      <w:r w:rsidRPr="002A2FA1">
        <w:rPr>
          <w:rFonts w:ascii="Arial" w:hAnsi="Arial" w:cs="Arial"/>
          <w:sz w:val="22"/>
          <w:szCs w:val="22"/>
        </w:rPr>
        <w:t xml:space="preserve"> Procédase a realizar las resoluciones correspondientes, en lo individual, de los acuerdos aprobados por unanimidad en esta sesión, atendiendo lo señalado en los artículos 51, 117, y 127 de la LTAIPSLP, concatenados al Lineamiento Quincuagésimo primero de los </w:t>
      </w:r>
      <w:r w:rsidRPr="002A2FA1">
        <w:rPr>
          <w:rFonts w:ascii="Arial" w:hAnsi="Arial" w:cs="Arial"/>
          <w:color w:val="231F20"/>
          <w:sz w:val="22"/>
          <w:szCs w:val="22"/>
        </w:rPr>
        <w:t>LGMCDIEVP.</w:t>
      </w:r>
    </w:p>
    <w:p w14:paraId="10A2990C" w14:textId="77777777" w:rsidR="009B626C" w:rsidRPr="002A2FA1" w:rsidRDefault="009B626C" w:rsidP="007A6E21">
      <w:pPr>
        <w:jc w:val="both"/>
        <w:rPr>
          <w:rFonts w:ascii="Arial" w:hAnsi="Arial" w:cs="Arial"/>
          <w:sz w:val="22"/>
          <w:szCs w:val="22"/>
        </w:rPr>
      </w:pPr>
    </w:p>
    <w:p w14:paraId="27CE6FFB" w14:textId="662D922E" w:rsidR="00D55226" w:rsidRPr="002A2FA1" w:rsidRDefault="00D55226" w:rsidP="007A6E21">
      <w:pPr>
        <w:jc w:val="both"/>
        <w:rPr>
          <w:rFonts w:ascii="Arial" w:hAnsi="Arial" w:cs="Arial"/>
          <w:sz w:val="22"/>
          <w:szCs w:val="22"/>
        </w:rPr>
      </w:pPr>
      <w:r w:rsidRPr="002A2FA1">
        <w:rPr>
          <w:rFonts w:ascii="Arial" w:hAnsi="Arial" w:cs="Arial"/>
          <w:b/>
          <w:sz w:val="22"/>
          <w:szCs w:val="22"/>
        </w:rPr>
        <w:t>SEGUNDO.</w:t>
      </w:r>
      <w:r w:rsidRPr="002A2FA1">
        <w:rPr>
          <w:rFonts w:ascii="Arial" w:hAnsi="Arial" w:cs="Arial"/>
          <w:sz w:val="22"/>
          <w:szCs w:val="22"/>
        </w:rPr>
        <w:t xml:space="preserve"> En consecuencia, se instruye a la secretaría técnica para que realice la transcripción correspondiente de esta sesión. </w:t>
      </w:r>
    </w:p>
    <w:p w14:paraId="58462346" w14:textId="77777777" w:rsidR="009B626C" w:rsidRPr="002A2FA1" w:rsidRDefault="009B626C" w:rsidP="007A6E21">
      <w:pPr>
        <w:rPr>
          <w:rFonts w:ascii="Arial" w:hAnsi="Arial" w:cs="Arial"/>
          <w:sz w:val="22"/>
          <w:szCs w:val="22"/>
        </w:rPr>
      </w:pPr>
    </w:p>
    <w:p w14:paraId="73DE7C4E" w14:textId="0EDB854F" w:rsidR="00D55226" w:rsidRPr="002A2FA1" w:rsidRDefault="00D55226" w:rsidP="007A6E21">
      <w:pPr>
        <w:jc w:val="both"/>
        <w:rPr>
          <w:rFonts w:ascii="Arial" w:hAnsi="Arial" w:cs="Arial"/>
          <w:sz w:val="22"/>
          <w:szCs w:val="22"/>
        </w:rPr>
      </w:pPr>
      <w:r w:rsidRPr="002A2FA1">
        <w:rPr>
          <w:rFonts w:ascii="Arial" w:hAnsi="Arial" w:cs="Arial"/>
          <w:b/>
          <w:sz w:val="22"/>
          <w:szCs w:val="22"/>
        </w:rPr>
        <w:t>TERCERO.</w:t>
      </w:r>
      <w:r w:rsidRPr="002A2FA1">
        <w:rPr>
          <w:rFonts w:ascii="Arial" w:hAnsi="Arial" w:cs="Arial"/>
          <w:sz w:val="22"/>
          <w:szCs w:val="22"/>
        </w:rPr>
        <w:t xml:space="preserve"> Se instruye a la secretaria técnica del Comité de Transparencia formalice la notificación </w:t>
      </w:r>
      <w:r w:rsidR="00D766E7" w:rsidRPr="002A2FA1">
        <w:rPr>
          <w:rFonts w:ascii="Arial" w:hAnsi="Arial" w:cs="Arial"/>
          <w:sz w:val="22"/>
          <w:szCs w:val="22"/>
        </w:rPr>
        <w:t xml:space="preserve">de la resolución dictada en cada uno de los asuntos tratados, </w:t>
      </w:r>
      <w:r w:rsidRPr="002A2FA1">
        <w:rPr>
          <w:rFonts w:ascii="Arial" w:hAnsi="Arial" w:cs="Arial"/>
          <w:sz w:val="22"/>
          <w:szCs w:val="22"/>
        </w:rPr>
        <w:t xml:space="preserve">a las áreas que </w:t>
      </w:r>
      <w:r w:rsidR="00D766E7" w:rsidRPr="002A2FA1">
        <w:rPr>
          <w:rFonts w:ascii="Arial" w:hAnsi="Arial" w:cs="Arial"/>
          <w:sz w:val="22"/>
          <w:szCs w:val="22"/>
        </w:rPr>
        <w:t>corresponda</w:t>
      </w:r>
      <w:r w:rsidRPr="002A2FA1">
        <w:rPr>
          <w:rFonts w:ascii="Arial" w:hAnsi="Arial" w:cs="Arial"/>
          <w:sz w:val="22"/>
          <w:szCs w:val="22"/>
        </w:rPr>
        <w:t>.</w:t>
      </w:r>
    </w:p>
    <w:p w14:paraId="031E1A3E" w14:textId="77777777" w:rsidR="00D315D4" w:rsidRPr="002A2FA1" w:rsidRDefault="00D315D4" w:rsidP="007A6E21">
      <w:pPr>
        <w:jc w:val="both"/>
        <w:rPr>
          <w:rFonts w:ascii="Arial" w:hAnsi="Arial" w:cs="Arial"/>
          <w:b/>
          <w:sz w:val="22"/>
          <w:szCs w:val="22"/>
        </w:rPr>
      </w:pPr>
    </w:p>
    <w:p w14:paraId="5C9FEA03" w14:textId="2CBA5365" w:rsidR="00D55226" w:rsidRPr="002A2FA1" w:rsidRDefault="00D55226" w:rsidP="007A6E21">
      <w:pPr>
        <w:jc w:val="both"/>
        <w:rPr>
          <w:rFonts w:ascii="Arial" w:hAnsi="Arial" w:cs="Arial"/>
          <w:sz w:val="22"/>
          <w:szCs w:val="22"/>
        </w:rPr>
      </w:pPr>
      <w:r w:rsidRPr="002A2FA1">
        <w:rPr>
          <w:rFonts w:ascii="Arial" w:hAnsi="Arial" w:cs="Arial"/>
          <w:b/>
          <w:sz w:val="22"/>
          <w:szCs w:val="22"/>
        </w:rPr>
        <w:t>CUARTO.</w:t>
      </w:r>
      <w:r w:rsidRPr="002A2FA1">
        <w:rPr>
          <w:rFonts w:ascii="Arial" w:hAnsi="Arial" w:cs="Arial"/>
          <w:sz w:val="22"/>
          <w:szCs w:val="22"/>
        </w:rPr>
        <w:t xml:space="preserve"> Secretaria técnica, realice las anotaciones correspondientes, en los registros del Comité de Transparencia. </w:t>
      </w:r>
    </w:p>
    <w:p w14:paraId="49169037" w14:textId="77777777" w:rsidR="00D315D4" w:rsidRPr="002A2FA1" w:rsidRDefault="00D315D4" w:rsidP="007A6E21">
      <w:pPr>
        <w:jc w:val="both"/>
        <w:rPr>
          <w:rFonts w:ascii="Arial" w:hAnsi="Arial" w:cs="Arial"/>
          <w:sz w:val="22"/>
          <w:szCs w:val="22"/>
        </w:rPr>
      </w:pPr>
    </w:p>
    <w:p w14:paraId="4BDF411E" w14:textId="6792A1E3" w:rsidR="00D55226" w:rsidRPr="002A2FA1" w:rsidRDefault="00D55226" w:rsidP="007A6E21">
      <w:pPr>
        <w:jc w:val="both"/>
        <w:rPr>
          <w:rFonts w:ascii="Arial" w:hAnsi="Arial" w:cs="Arial"/>
          <w:sz w:val="22"/>
          <w:szCs w:val="22"/>
        </w:rPr>
      </w:pPr>
      <w:r w:rsidRPr="002A2FA1">
        <w:rPr>
          <w:rFonts w:ascii="Arial" w:hAnsi="Arial" w:cs="Arial"/>
          <w:sz w:val="22"/>
          <w:szCs w:val="22"/>
        </w:rPr>
        <w:t>Secretaria técnica, proceda a tomar la votación de los acuerdos propuestos.</w:t>
      </w:r>
    </w:p>
    <w:p w14:paraId="118889D0" w14:textId="01A76B1F" w:rsidR="009D0EA6" w:rsidRPr="002A2FA1" w:rsidRDefault="009D0EA6" w:rsidP="007A6E21">
      <w:pPr>
        <w:jc w:val="both"/>
        <w:rPr>
          <w:rFonts w:ascii="Arial" w:hAnsi="Arial" w:cs="Arial"/>
          <w:sz w:val="22"/>
          <w:szCs w:val="22"/>
        </w:rPr>
      </w:pPr>
    </w:p>
    <w:p w14:paraId="6F2CC3BD" w14:textId="77777777"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5991C85A" w14:textId="77777777" w:rsidR="00B5141E" w:rsidRPr="002A2FA1" w:rsidRDefault="00B5141E" w:rsidP="007A6E21">
      <w:pPr>
        <w:jc w:val="both"/>
        <w:rPr>
          <w:rFonts w:ascii="Arial" w:hAnsi="Arial" w:cs="Arial"/>
          <w:sz w:val="22"/>
          <w:szCs w:val="22"/>
        </w:rPr>
      </w:pPr>
    </w:p>
    <w:p w14:paraId="6EF46F8B" w14:textId="7B7884F6"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Claro que sí presidenta, por instrucciones me permito solicitar amablemente emitan el sentido de su voto relacionado con los </w:t>
      </w:r>
      <w:r w:rsidRPr="002A2FA1">
        <w:rPr>
          <w:rFonts w:ascii="Arial" w:hAnsi="Arial" w:cs="Arial"/>
          <w:b/>
          <w:sz w:val="22"/>
          <w:szCs w:val="22"/>
        </w:rPr>
        <w:t>acuerdos</w:t>
      </w:r>
      <w:r w:rsidRPr="002A2FA1">
        <w:rPr>
          <w:rFonts w:ascii="Arial" w:hAnsi="Arial" w:cs="Arial"/>
          <w:sz w:val="22"/>
          <w:szCs w:val="22"/>
        </w:rPr>
        <w:t xml:space="preserve"> propuestos:</w:t>
      </w:r>
    </w:p>
    <w:p w14:paraId="32681D6F" w14:textId="77777777" w:rsidR="00D55226" w:rsidRPr="002A2FA1" w:rsidRDefault="00D55226" w:rsidP="007A6E21">
      <w:pPr>
        <w:jc w:val="both"/>
        <w:rPr>
          <w:rFonts w:ascii="Arial" w:hAnsi="Arial" w:cs="Arial"/>
          <w:sz w:val="22"/>
          <w:szCs w:val="22"/>
        </w:rPr>
      </w:pPr>
    </w:p>
    <w:p w14:paraId="5F3E0191" w14:textId="77777777" w:rsidR="00D55226" w:rsidRPr="002A2FA1" w:rsidRDefault="00D55226"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Emite voto a favor.</w:t>
      </w:r>
    </w:p>
    <w:p w14:paraId="68CEF423" w14:textId="3DA40988" w:rsidR="00D55226" w:rsidRPr="002A2FA1" w:rsidRDefault="008A2195" w:rsidP="007A6E21">
      <w:pPr>
        <w:jc w:val="both"/>
        <w:rPr>
          <w:rFonts w:ascii="Arial" w:hAnsi="Arial" w:cs="Arial"/>
          <w:sz w:val="22"/>
          <w:szCs w:val="22"/>
        </w:rPr>
      </w:pPr>
      <w:r w:rsidRPr="002A2FA1">
        <w:rPr>
          <w:rFonts w:ascii="Arial" w:hAnsi="Arial" w:cs="Arial"/>
          <w:b/>
          <w:sz w:val="22"/>
          <w:szCs w:val="22"/>
        </w:rPr>
        <w:t>Maestro Carlos Alejandro Ponce Rodríguez.</w:t>
      </w:r>
      <w:r w:rsidR="00D55226" w:rsidRPr="002A2FA1">
        <w:rPr>
          <w:rFonts w:ascii="Arial" w:hAnsi="Arial" w:cs="Arial"/>
          <w:sz w:val="22"/>
          <w:szCs w:val="22"/>
        </w:rPr>
        <w:t xml:space="preserve"> Emite voto a favor. </w:t>
      </w:r>
    </w:p>
    <w:p w14:paraId="6678C219" w14:textId="46603514" w:rsidR="00D55226" w:rsidRPr="002A2FA1" w:rsidRDefault="00C64FE7" w:rsidP="007A6E21">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b/>
          <w:sz w:val="22"/>
          <w:szCs w:val="22"/>
        </w:rPr>
        <w:t>.</w:t>
      </w:r>
      <w:r w:rsidR="00D55226" w:rsidRPr="002A2FA1">
        <w:rPr>
          <w:rFonts w:ascii="Arial" w:hAnsi="Arial" w:cs="Arial"/>
          <w:sz w:val="22"/>
          <w:szCs w:val="22"/>
        </w:rPr>
        <w:t xml:space="preserve"> Emite voto a favor.</w:t>
      </w:r>
    </w:p>
    <w:p w14:paraId="41BB1BB0" w14:textId="77777777" w:rsidR="00D55226" w:rsidRPr="002A2FA1" w:rsidRDefault="00D55226" w:rsidP="007A6E21">
      <w:pPr>
        <w:jc w:val="both"/>
        <w:rPr>
          <w:rFonts w:ascii="Arial" w:hAnsi="Arial" w:cs="Arial"/>
          <w:sz w:val="22"/>
          <w:szCs w:val="22"/>
        </w:rPr>
      </w:pPr>
    </w:p>
    <w:p w14:paraId="42220A46" w14:textId="0560CFD2"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Presidenta, doy cuenta que se emiten tres votos a favor. Es </w:t>
      </w:r>
      <w:proofErr w:type="spellStart"/>
      <w:r w:rsidRPr="002A2FA1">
        <w:rPr>
          <w:rFonts w:ascii="Arial" w:hAnsi="Arial" w:cs="Arial"/>
          <w:sz w:val="22"/>
          <w:szCs w:val="22"/>
        </w:rPr>
        <w:t>cuanto</w:t>
      </w:r>
      <w:proofErr w:type="spellEnd"/>
      <w:r w:rsidRPr="002A2FA1">
        <w:rPr>
          <w:rFonts w:ascii="Arial" w:hAnsi="Arial" w:cs="Arial"/>
          <w:sz w:val="22"/>
          <w:szCs w:val="22"/>
        </w:rPr>
        <w:t>.</w:t>
      </w:r>
    </w:p>
    <w:p w14:paraId="6E115FA9" w14:textId="77777777" w:rsidR="00E016A3" w:rsidRPr="002A2FA1" w:rsidRDefault="00E016A3" w:rsidP="007A6E21">
      <w:pPr>
        <w:jc w:val="both"/>
        <w:rPr>
          <w:rFonts w:ascii="Arial" w:hAnsi="Arial" w:cs="Arial"/>
          <w:sz w:val="22"/>
          <w:szCs w:val="22"/>
        </w:rPr>
      </w:pPr>
    </w:p>
    <w:p w14:paraId="7001A1EE" w14:textId="34581AA5"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149A388F" w14:textId="77777777" w:rsidR="00B5141E" w:rsidRPr="002A2FA1" w:rsidRDefault="00B5141E" w:rsidP="007A6E21">
      <w:pPr>
        <w:jc w:val="both"/>
        <w:rPr>
          <w:rFonts w:ascii="Arial" w:hAnsi="Arial" w:cs="Arial"/>
          <w:sz w:val="22"/>
          <w:szCs w:val="22"/>
        </w:rPr>
      </w:pPr>
    </w:p>
    <w:p w14:paraId="78965D8A" w14:textId="12FD25A7" w:rsidR="00D55226" w:rsidRPr="002A2FA1" w:rsidRDefault="00D55226" w:rsidP="007A6E21">
      <w:pPr>
        <w:jc w:val="both"/>
        <w:rPr>
          <w:rFonts w:ascii="Arial" w:hAnsi="Arial" w:cs="Arial"/>
          <w:sz w:val="22"/>
          <w:szCs w:val="22"/>
        </w:rPr>
      </w:pPr>
      <w:r w:rsidRPr="002A2FA1">
        <w:rPr>
          <w:rFonts w:ascii="Arial" w:hAnsi="Arial" w:cs="Arial"/>
          <w:sz w:val="22"/>
          <w:szCs w:val="22"/>
        </w:rPr>
        <w:lastRenderedPageBreak/>
        <w:t xml:space="preserve">En consecuencia, se confirman por </w:t>
      </w:r>
      <w:r w:rsidRPr="002A2FA1">
        <w:rPr>
          <w:rFonts w:ascii="Arial" w:hAnsi="Arial" w:cs="Arial"/>
          <w:b/>
          <w:sz w:val="22"/>
          <w:szCs w:val="22"/>
        </w:rPr>
        <w:t>unanimidad de votos</w:t>
      </w:r>
      <w:r w:rsidRPr="002A2FA1">
        <w:rPr>
          <w:rFonts w:ascii="Arial" w:hAnsi="Arial" w:cs="Arial"/>
          <w:sz w:val="22"/>
          <w:szCs w:val="22"/>
        </w:rPr>
        <w:t xml:space="preserve">, los acuerdos propuestos. Cúmplanse. </w:t>
      </w:r>
    </w:p>
    <w:p w14:paraId="0F56C8DD" w14:textId="77777777" w:rsidR="00225190" w:rsidRPr="002A2FA1" w:rsidRDefault="00225190"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6A7029A2" w:rsidR="004B50E0" w:rsidRPr="002A2FA1" w:rsidRDefault="00056053"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TRIGÉSIMO OCTAVO</w:t>
      </w:r>
      <w:r w:rsidR="004B63F5"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26BA3CA" w14:textId="21B2EC42" w:rsidR="00A30B37" w:rsidRPr="002A2FA1" w:rsidRDefault="00A30B37"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2A2FA1" w:rsidRDefault="00C636C7"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07884CF6" w14:textId="4D0A56D7" w:rsidR="00B5141E" w:rsidRPr="002A2FA1" w:rsidRDefault="00B5141E" w:rsidP="007A6E21">
      <w:pPr>
        <w:jc w:val="both"/>
        <w:rPr>
          <w:rFonts w:ascii="Arial" w:hAnsi="Arial" w:cs="Arial"/>
          <w:sz w:val="22"/>
          <w:szCs w:val="22"/>
        </w:rPr>
      </w:pPr>
    </w:p>
    <w:p w14:paraId="7CE5610C" w14:textId="6C109B1E" w:rsidR="001500EF" w:rsidRPr="002A2FA1" w:rsidRDefault="001500EF" w:rsidP="007A6E21">
      <w:pPr>
        <w:jc w:val="both"/>
        <w:rPr>
          <w:rFonts w:ascii="Arial" w:hAnsi="Arial" w:cs="Arial"/>
          <w:sz w:val="22"/>
          <w:szCs w:val="22"/>
        </w:rPr>
      </w:pPr>
      <w:r w:rsidRPr="002A2FA1">
        <w:rPr>
          <w:rFonts w:ascii="Arial" w:hAnsi="Arial" w:cs="Arial"/>
          <w:sz w:val="22"/>
          <w:szCs w:val="22"/>
        </w:rPr>
        <w:t xml:space="preserve">No habiendo más asuntos que tratar en el orden de día aprobado para el día de hoy, </w:t>
      </w:r>
      <w:r w:rsidR="0023189F" w:rsidRPr="002A2FA1">
        <w:rPr>
          <w:rFonts w:ascii="Arial" w:hAnsi="Arial" w:cs="Arial"/>
          <w:sz w:val="22"/>
          <w:szCs w:val="22"/>
        </w:rPr>
        <w:t>doy</w:t>
      </w:r>
      <w:r w:rsidRPr="002A2FA1">
        <w:rPr>
          <w:rFonts w:ascii="Arial" w:hAnsi="Arial" w:cs="Arial"/>
          <w:sz w:val="22"/>
          <w:szCs w:val="22"/>
        </w:rPr>
        <w:t xml:space="preserve"> por concluida la </w:t>
      </w:r>
      <w:r w:rsidR="00056053">
        <w:rPr>
          <w:rFonts w:ascii="Arial" w:hAnsi="Arial" w:cs="Arial"/>
          <w:b/>
          <w:sz w:val="22"/>
          <w:szCs w:val="22"/>
        </w:rPr>
        <w:t>tercera</w:t>
      </w:r>
      <w:r w:rsidRPr="002A2FA1">
        <w:rPr>
          <w:rFonts w:ascii="Arial" w:hAnsi="Arial" w:cs="Arial"/>
          <w:sz w:val="22"/>
          <w:szCs w:val="22"/>
        </w:rPr>
        <w:t xml:space="preserve"> </w:t>
      </w:r>
      <w:r w:rsidR="00075A58" w:rsidRPr="002A2FA1">
        <w:rPr>
          <w:rFonts w:ascii="Arial" w:hAnsi="Arial" w:cs="Arial"/>
          <w:sz w:val="22"/>
          <w:szCs w:val="22"/>
        </w:rPr>
        <w:t xml:space="preserve">sesión </w:t>
      </w:r>
      <w:r w:rsidR="00B10CFE" w:rsidRPr="002A2FA1">
        <w:rPr>
          <w:rFonts w:ascii="Arial" w:hAnsi="Arial" w:cs="Arial"/>
          <w:sz w:val="22"/>
          <w:szCs w:val="22"/>
        </w:rPr>
        <w:t>ordinaria</w:t>
      </w:r>
      <w:r w:rsidR="00075A58" w:rsidRPr="002A2FA1">
        <w:rPr>
          <w:rFonts w:ascii="Arial" w:hAnsi="Arial" w:cs="Arial"/>
          <w:sz w:val="22"/>
          <w:szCs w:val="22"/>
        </w:rPr>
        <w:t xml:space="preserve"> 202</w:t>
      </w:r>
      <w:r w:rsidR="00412852" w:rsidRPr="002A2FA1">
        <w:rPr>
          <w:rFonts w:ascii="Arial" w:hAnsi="Arial" w:cs="Arial"/>
          <w:sz w:val="22"/>
          <w:szCs w:val="22"/>
        </w:rPr>
        <w:t>6</w:t>
      </w:r>
      <w:r w:rsidR="00075A58" w:rsidRPr="002A2FA1">
        <w:rPr>
          <w:rFonts w:ascii="Arial" w:hAnsi="Arial" w:cs="Arial"/>
          <w:sz w:val="22"/>
          <w:szCs w:val="22"/>
        </w:rPr>
        <w:t xml:space="preserve"> </w:t>
      </w:r>
      <w:r w:rsidR="005C3C1C" w:rsidRPr="002A2FA1">
        <w:rPr>
          <w:rFonts w:ascii="Arial" w:hAnsi="Arial" w:cs="Arial"/>
          <w:sz w:val="22"/>
          <w:szCs w:val="22"/>
        </w:rPr>
        <w:t>C</w:t>
      </w:r>
      <w:r w:rsidRPr="002A2FA1">
        <w:rPr>
          <w:rFonts w:ascii="Arial" w:hAnsi="Arial" w:cs="Arial"/>
          <w:sz w:val="22"/>
          <w:szCs w:val="22"/>
        </w:rPr>
        <w:t xml:space="preserve">omité de </w:t>
      </w:r>
      <w:r w:rsidR="005C3C1C" w:rsidRPr="002A2FA1">
        <w:rPr>
          <w:rFonts w:ascii="Arial" w:hAnsi="Arial" w:cs="Arial"/>
          <w:sz w:val="22"/>
          <w:szCs w:val="22"/>
        </w:rPr>
        <w:t>T</w:t>
      </w:r>
      <w:r w:rsidRPr="002A2FA1">
        <w:rPr>
          <w:rFonts w:ascii="Arial" w:hAnsi="Arial" w:cs="Arial"/>
          <w:sz w:val="22"/>
          <w:szCs w:val="22"/>
        </w:rPr>
        <w:t xml:space="preserve">ransparencia de la Fiscalía General del Estado de San Luis Potosí, siendo las </w:t>
      </w:r>
      <w:r w:rsidR="0034545C" w:rsidRPr="002A2FA1">
        <w:rPr>
          <w:rFonts w:ascii="Arial" w:hAnsi="Arial" w:cs="Arial"/>
          <w:sz w:val="22"/>
          <w:szCs w:val="22"/>
        </w:rPr>
        <w:t>09</w:t>
      </w:r>
      <w:r w:rsidR="00B567A2" w:rsidRPr="002A2FA1">
        <w:rPr>
          <w:rFonts w:ascii="Arial" w:hAnsi="Arial" w:cs="Arial"/>
          <w:sz w:val="22"/>
          <w:szCs w:val="22"/>
        </w:rPr>
        <w:t>:</w:t>
      </w:r>
      <w:r w:rsidR="00056053">
        <w:rPr>
          <w:rFonts w:ascii="Arial" w:hAnsi="Arial" w:cs="Arial"/>
          <w:sz w:val="22"/>
          <w:szCs w:val="22"/>
        </w:rPr>
        <w:t>28</w:t>
      </w:r>
      <w:r w:rsidRPr="002A2FA1">
        <w:rPr>
          <w:rFonts w:ascii="Arial" w:hAnsi="Arial" w:cs="Arial"/>
          <w:sz w:val="22"/>
          <w:szCs w:val="22"/>
        </w:rPr>
        <w:t xml:space="preserve"> horas</w:t>
      </w:r>
      <w:r w:rsidR="006D0975" w:rsidRPr="002A2FA1">
        <w:rPr>
          <w:rFonts w:ascii="Arial" w:hAnsi="Arial" w:cs="Arial"/>
          <w:sz w:val="22"/>
          <w:szCs w:val="22"/>
        </w:rPr>
        <w:t xml:space="preserve"> del día </w:t>
      </w:r>
      <w:r w:rsidR="006D0975" w:rsidRPr="002A2FA1">
        <w:rPr>
          <w:rFonts w:ascii="Arial" w:hAnsi="Arial" w:cs="Arial"/>
          <w:b/>
          <w:sz w:val="22"/>
          <w:szCs w:val="22"/>
        </w:rPr>
        <w:t>0</w:t>
      </w:r>
      <w:r w:rsidR="00E016A3" w:rsidRPr="002A2FA1">
        <w:rPr>
          <w:rFonts w:ascii="Arial" w:hAnsi="Arial" w:cs="Arial"/>
          <w:b/>
          <w:sz w:val="22"/>
          <w:szCs w:val="22"/>
        </w:rPr>
        <w:t>5</w:t>
      </w:r>
      <w:r w:rsidR="006D0975" w:rsidRPr="002A2FA1">
        <w:rPr>
          <w:rFonts w:ascii="Arial" w:hAnsi="Arial" w:cs="Arial"/>
          <w:sz w:val="22"/>
          <w:szCs w:val="22"/>
        </w:rPr>
        <w:t xml:space="preserve"> de </w:t>
      </w:r>
      <w:r w:rsidR="00056053">
        <w:rPr>
          <w:rFonts w:ascii="Arial" w:hAnsi="Arial" w:cs="Arial"/>
          <w:b/>
          <w:sz w:val="22"/>
          <w:szCs w:val="22"/>
        </w:rPr>
        <w:t>marzo</w:t>
      </w:r>
      <w:r w:rsidR="0034545C" w:rsidRPr="002A2FA1">
        <w:rPr>
          <w:rFonts w:ascii="Arial" w:hAnsi="Arial" w:cs="Arial"/>
          <w:b/>
          <w:sz w:val="22"/>
          <w:szCs w:val="22"/>
        </w:rPr>
        <w:t xml:space="preserve"> </w:t>
      </w:r>
      <w:r w:rsidR="006D0975"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w:t>
      </w:r>
    </w:p>
    <w:p w14:paraId="233A1928" w14:textId="497E7835" w:rsidR="009D0EA6" w:rsidRPr="002A2FA1" w:rsidRDefault="009D0EA6" w:rsidP="007A6E21">
      <w:pPr>
        <w:jc w:val="both"/>
        <w:rPr>
          <w:rFonts w:ascii="Arial" w:hAnsi="Arial" w:cs="Arial"/>
          <w:sz w:val="22"/>
          <w:szCs w:val="22"/>
        </w:rPr>
      </w:pPr>
    </w:p>
    <w:p w14:paraId="3EE78782" w14:textId="7F176F8B" w:rsidR="00F7021F" w:rsidRPr="002A2FA1" w:rsidRDefault="00CE4B5C" w:rsidP="007A6E21">
      <w:pPr>
        <w:jc w:val="both"/>
        <w:rPr>
          <w:rFonts w:ascii="Arial" w:hAnsi="Arial" w:cs="Arial"/>
          <w:sz w:val="22"/>
          <w:szCs w:val="22"/>
        </w:rPr>
      </w:pPr>
      <w:r w:rsidRPr="002A2FA1">
        <w:rPr>
          <w:rFonts w:ascii="Arial" w:hAnsi="Arial" w:cs="Arial"/>
          <w:sz w:val="22"/>
          <w:szCs w:val="22"/>
        </w:rPr>
        <w:t xml:space="preserve">De conformidad con el </w:t>
      </w:r>
      <w:r w:rsidR="00B10CFE" w:rsidRPr="002A2FA1">
        <w:rPr>
          <w:rFonts w:ascii="Arial" w:hAnsi="Arial" w:cs="Arial"/>
          <w:sz w:val="22"/>
          <w:szCs w:val="22"/>
        </w:rPr>
        <w:t>l</w:t>
      </w:r>
      <w:r w:rsidRPr="002A2FA1">
        <w:rPr>
          <w:rFonts w:ascii="Arial" w:hAnsi="Arial" w:cs="Arial"/>
          <w:sz w:val="22"/>
          <w:szCs w:val="22"/>
        </w:rPr>
        <w:t xml:space="preserve">ineamiento </w:t>
      </w:r>
      <w:r w:rsidR="00B10CFE" w:rsidRPr="002A2FA1">
        <w:rPr>
          <w:rFonts w:ascii="Arial" w:hAnsi="Arial" w:cs="Arial"/>
          <w:sz w:val="22"/>
          <w:szCs w:val="22"/>
        </w:rPr>
        <w:t>q</w:t>
      </w:r>
      <w:r w:rsidRPr="002A2FA1">
        <w:rPr>
          <w:rFonts w:ascii="Arial" w:hAnsi="Arial" w:cs="Arial"/>
          <w:sz w:val="22"/>
          <w:szCs w:val="22"/>
        </w:rPr>
        <w:t>uincuagésimo primero</w:t>
      </w:r>
      <w:r w:rsidR="006D735A" w:rsidRPr="002A2FA1">
        <w:rPr>
          <w:rFonts w:ascii="Arial" w:hAnsi="Arial" w:cs="Arial"/>
          <w:sz w:val="22"/>
          <w:szCs w:val="22"/>
        </w:rPr>
        <w:t>, fracción V</w:t>
      </w:r>
      <w:r w:rsidRPr="002A2FA1">
        <w:rPr>
          <w:rFonts w:ascii="Arial" w:hAnsi="Arial" w:cs="Arial"/>
          <w:sz w:val="22"/>
          <w:szCs w:val="22"/>
        </w:rPr>
        <w:t xml:space="preserve"> de los </w:t>
      </w:r>
      <w:r w:rsidRPr="002A2FA1">
        <w:rPr>
          <w:rFonts w:ascii="Arial" w:hAnsi="Arial" w:cs="Arial"/>
          <w:color w:val="231F20"/>
          <w:sz w:val="22"/>
          <w:szCs w:val="22"/>
        </w:rPr>
        <w:t>LGMCDIEVP</w:t>
      </w:r>
      <w:r w:rsidRPr="002A2FA1">
        <w:rPr>
          <w:rFonts w:ascii="Arial" w:hAnsi="Arial" w:cs="Arial"/>
          <w:sz w:val="22"/>
          <w:szCs w:val="22"/>
        </w:rPr>
        <w:t xml:space="preserve">, se procede a la rúbrica de los integrantes del </w:t>
      </w:r>
      <w:r w:rsidR="009D0EA6" w:rsidRPr="002A2FA1">
        <w:rPr>
          <w:rFonts w:ascii="Arial" w:hAnsi="Arial" w:cs="Arial"/>
          <w:sz w:val="22"/>
          <w:szCs w:val="22"/>
        </w:rPr>
        <w:t>C</w:t>
      </w:r>
      <w:r w:rsidRPr="002A2FA1">
        <w:rPr>
          <w:rFonts w:ascii="Arial" w:hAnsi="Arial" w:cs="Arial"/>
          <w:sz w:val="22"/>
          <w:szCs w:val="22"/>
        </w:rPr>
        <w:t>omité</w:t>
      </w:r>
      <w:r w:rsidR="005C3C1C" w:rsidRPr="002A2FA1">
        <w:rPr>
          <w:rFonts w:ascii="Arial" w:hAnsi="Arial" w:cs="Arial"/>
          <w:sz w:val="22"/>
          <w:szCs w:val="22"/>
        </w:rPr>
        <w:t xml:space="preserve"> de </w:t>
      </w:r>
      <w:r w:rsidR="009D0EA6" w:rsidRPr="002A2FA1">
        <w:rPr>
          <w:rFonts w:ascii="Arial" w:hAnsi="Arial" w:cs="Arial"/>
          <w:sz w:val="22"/>
          <w:szCs w:val="22"/>
        </w:rPr>
        <w:t>T</w:t>
      </w:r>
      <w:r w:rsidR="005C3C1C" w:rsidRPr="002A2FA1">
        <w:rPr>
          <w:rFonts w:ascii="Arial" w:hAnsi="Arial" w:cs="Arial"/>
          <w:sz w:val="22"/>
          <w:szCs w:val="22"/>
        </w:rPr>
        <w:t xml:space="preserve">ransparencia de la Fiscalía General del </w:t>
      </w:r>
      <w:r w:rsidR="00B10CFE" w:rsidRPr="002A2FA1">
        <w:rPr>
          <w:rFonts w:ascii="Arial" w:hAnsi="Arial" w:cs="Arial"/>
          <w:sz w:val="22"/>
          <w:szCs w:val="22"/>
        </w:rPr>
        <w:t>E</w:t>
      </w:r>
      <w:r w:rsidR="005C3C1C" w:rsidRPr="002A2FA1">
        <w:rPr>
          <w:rFonts w:ascii="Arial" w:hAnsi="Arial" w:cs="Arial"/>
          <w:sz w:val="22"/>
          <w:szCs w:val="22"/>
        </w:rPr>
        <w:t>stado de San Luis Potosí</w:t>
      </w:r>
      <w:r w:rsidRPr="002A2FA1">
        <w:rPr>
          <w:rFonts w:ascii="Arial" w:hAnsi="Arial" w:cs="Arial"/>
          <w:sz w:val="22"/>
          <w:szCs w:val="22"/>
        </w:rPr>
        <w:t>.</w:t>
      </w:r>
    </w:p>
    <w:p w14:paraId="4E56188B" w14:textId="6C49B9CC" w:rsidR="00F7021F" w:rsidRPr="002A2FA1" w:rsidRDefault="00F7021F" w:rsidP="007A6E21">
      <w:pPr>
        <w:rPr>
          <w:rFonts w:ascii="Arial" w:hAnsi="Arial" w:cs="Arial"/>
          <w:sz w:val="22"/>
          <w:szCs w:val="22"/>
        </w:rPr>
      </w:pPr>
    </w:p>
    <w:p w14:paraId="57F87CBD" w14:textId="1093A586" w:rsidR="00F7021F" w:rsidRPr="002A2FA1" w:rsidRDefault="00F7021F" w:rsidP="007A6E21">
      <w:pPr>
        <w:rPr>
          <w:rFonts w:ascii="Arial" w:hAnsi="Arial" w:cs="Arial"/>
          <w:sz w:val="22"/>
          <w:szCs w:val="22"/>
        </w:rPr>
      </w:pPr>
    </w:p>
    <w:p w14:paraId="4350DB33" w14:textId="469613F0" w:rsidR="00FE3726" w:rsidRPr="002A2FA1" w:rsidRDefault="00FE3726" w:rsidP="007A6E21">
      <w:pPr>
        <w:rPr>
          <w:rFonts w:ascii="Arial" w:hAnsi="Arial" w:cs="Arial"/>
          <w:sz w:val="22"/>
          <w:szCs w:val="22"/>
        </w:rPr>
      </w:pPr>
    </w:p>
    <w:p w14:paraId="0687B3E9" w14:textId="77777777" w:rsidR="007E374D" w:rsidRPr="002A2FA1" w:rsidRDefault="007E374D" w:rsidP="007A6E21">
      <w:pPr>
        <w:rPr>
          <w:rFonts w:ascii="Arial" w:hAnsi="Arial" w:cs="Arial"/>
          <w:sz w:val="22"/>
          <w:szCs w:val="22"/>
        </w:rPr>
      </w:pPr>
    </w:p>
    <w:p w14:paraId="1FD211B5" w14:textId="29E894EC" w:rsidR="00F7021F" w:rsidRPr="002A2FA1" w:rsidRDefault="00CE4B5C" w:rsidP="007A6E21">
      <w:pPr>
        <w:rPr>
          <w:rFonts w:ascii="Arial" w:hAnsi="Arial" w:cs="Arial"/>
          <w:sz w:val="22"/>
          <w:szCs w:val="22"/>
        </w:rPr>
      </w:pPr>
      <w:r w:rsidRPr="002A2FA1">
        <w:rPr>
          <w:rFonts w:ascii="Arial" w:hAnsi="Arial" w:cs="Arial"/>
          <w:sz w:val="22"/>
          <w:szCs w:val="22"/>
        </w:rPr>
        <w:t>______________________________________</w:t>
      </w:r>
    </w:p>
    <w:p w14:paraId="58FE17E8" w14:textId="77777777"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MAESTRA XITLÁLIC SÁNCHEZ SERVÍN</w:t>
      </w:r>
    </w:p>
    <w:p w14:paraId="26E8003E" w14:textId="2ADF075E"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VICEFISCAL JURIDICA</w:t>
      </w:r>
      <w:r w:rsidR="00D074FE" w:rsidRPr="002A2FA1">
        <w:rPr>
          <w:rFonts w:ascii="Arial" w:eastAsia="Arial" w:hAnsi="Arial" w:cs="Arial"/>
          <w:b/>
          <w:sz w:val="22"/>
          <w:szCs w:val="22"/>
        </w:rPr>
        <w:t>,</w:t>
      </w:r>
      <w:r w:rsidRPr="002A2FA1">
        <w:rPr>
          <w:rFonts w:ascii="Arial" w:eastAsia="Arial" w:hAnsi="Arial" w:cs="Arial"/>
          <w:b/>
          <w:sz w:val="22"/>
          <w:szCs w:val="22"/>
        </w:rPr>
        <w:t xml:space="preserve"> Y PRESIDENTA DEL</w:t>
      </w:r>
    </w:p>
    <w:p w14:paraId="0A2554D5" w14:textId="1A5AFC56"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COMITÉ DE TRANSPARENCIA</w:t>
      </w:r>
      <w:r w:rsidR="00B81F1B" w:rsidRPr="002A2FA1">
        <w:rPr>
          <w:rFonts w:ascii="Arial" w:eastAsia="Arial" w:hAnsi="Arial" w:cs="Arial"/>
          <w:b/>
          <w:sz w:val="22"/>
          <w:szCs w:val="22"/>
        </w:rPr>
        <w:t xml:space="preserve">. </w:t>
      </w:r>
      <w:r w:rsidRPr="002A2FA1">
        <w:rPr>
          <w:rFonts w:ascii="Arial" w:eastAsia="Arial" w:hAnsi="Arial" w:cs="Arial"/>
          <w:b/>
          <w:sz w:val="22"/>
          <w:szCs w:val="22"/>
        </w:rPr>
        <w:t xml:space="preserve"> </w:t>
      </w:r>
    </w:p>
    <w:p w14:paraId="4D152ED1" w14:textId="12DF9F6A" w:rsidR="00F7021F" w:rsidRPr="002A2FA1" w:rsidRDefault="00F7021F" w:rsidP="007A6E21">
      <w:pPr>
        <w:tabs>
          <w:tab w:val="left" w:pos="8998"/>
          <w:tab w:val="left" w:pos="9932"/>
        </w:tabs>
        <w:spacing w:before="20"/>
        <w:rPr>
          <w:rFonts w:ascii="Arial" w:eastAsia="Arial" w:hAnsi="Arial" w:cs="Arial"/>
          <w:b/>
          <w:sz w:val="22"/>
          <w:szCs w:val="22"/>
        </w:rPr>
      </w:pPr>
    </w:p>
    <w:p w14:paraId="3BFB69F2" w14:textId="77777777" w:rsidR="007E374D" w:rsidRPr="002A2FA1" w:rsidRDefault="007E374D" w:rsidP="007A6E21">
      <w:pPr>
        <w:tabs>
          <w:tab w:val="left" w:pos="8998"/>
          <w:tab w:val="left" w:pos="9932"/>
        </w:tabs>
        <w:spacing w:before="20"/>
        <w:rPr>
          <w:rFonts w:ascii="Arial" w:eastAsia="Arial" w:hAnsi="Arial" w:cs="Arial"/>
          <w:b/>
          <w:sz w:val="22"/>
          <w:szCs w:val="22"/>
        </w:rPr>
      </w:pPr>
    </w:p>
    <w:p w14:paraId="62D43886" w14:textId="77777777" w:rsidR="00946860" w:rsidRPr="002A2FA1" w:rsidRDefault="00946860" w:rsidP="007A6E21">
      <w:pPr>
        <w:tabs>
          <w:tab w:val="left" w:pos="8998"/>
          <w:tab w:val="left" w:pos="9932"/>
        </w:tabs>
        <w:spacing w:before="20"/>
        <w:rPr>
          <w:rFonts w:ascii="Arial" w:eastAsia="Arial" w:hAnsi="Arial" w:cs="Arial"/>
          <w:b/>
          <w:sz w:val="22"/>
          <w:szCs w:val="22"/>
        </w:rPr>
      </w:pPr>
    </w:p>
    <w:p w14:paraId="40B1DAF2" w14:textId="40BAD0FD"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1230B14" w14:textId="0063B27A" w:rsidR="00E75324" w:rsidRPr="002A2FA1" w:rsidRDefault="00E75324" w:rsidP="007A6E21">
      <w:pPr>
        <w:rPr>
          <w:rFonts w:ascii="Arial" w:hAnsi="Arial" w:cs="Arial"/>
          <w:b/>
          <w:sz w:val="22"/>
          <w:szCs w:val="22"/>
        </w:rPr>
      </w:pPr>
      <w:r w:rsidRPr="002A2FA1">
        <w:rPr>
          <w:rFonts w:ascii="Arial" w:hAnsi="Arial" w:cs="Arial"/>
          <w:b/>
          <w:sz w:val="22"/>
          <w:szCs w:val="22"/>
        </w:rPr>
        <w:t xml:space="preserve">MAESTRO CARLOS ALEJANDRO PONCE RODRÍGUEZ </w:t>
      </w:r>
    </w:p>
    <w:p w14:paraId="0760DFB8" w14:textId="2D842242" w:rsidR="00F7021F" w:rsidRPr="002A2FA1" w:rsidRDefault="00CE4B5C" w:rsidP="007A6E21">
      <w:pPr>
        <w:rPr>
          <w:rFonts w:ascii="Arial" w:hAnsi="Arial" w:cs="Arial"/>
          <w:b/>
          <w:sz w:val="22"/>
          <w:szCs w:val="22"/>
        </w:rPr>
      </w:pPr>
      <w:r w:rsidRPr="002A2FA1">
        <w:rPr>
          <w:rFonts w:ascii="Arial" w:hAnsi="Arial" w:cs="Arial"/>
          <w:b/>
          <w:sz w:val="22"/>
          <w:szCs w:val="22"/>
        </w:rPr>
        <w:t>VICEFISCAL</w:t>
      </w:r>
      <w:r w:rsidR="00D074FE" w:rsidRPr="002A2FA1">
        <w:rPr>
          <w:rFonts w:ascii="Arial" w:hAnsi="Arial" w:cs="Arial"/>
          <w:b/>
          <w:sz w:val="22"/>
          <w:szCs w:val="22"/>
        </w:rPr>
        <w:t>,</w:t>
      </w:r>
      <w:r w:rsidRPr="002A2FA1">
        <w:rPr>
          <w:rFonts w:ascii="Arial" w:hAnsi="Arial" w:cs="Arial"/>
          <w:b/>
          <w:sz w:val="22"/>
          <w:szCs w:val="22"/>
        </w:rPr>
        <w:t xml:space="preserve"> E INTEGRANTE DEL COMITÉ DE TRANSPARENCIA.</w:t>
      </w:r>
    </w:p>
    <w:p w14:paraId="3A7D1D0B" w14:textId="0C94C5B3" w:rsidR="00783484" w:rsidRPr="002A2FA1" w:rsidRDefault="00783484" w:rsidP="007A6E21">
      <w:pPr>
        <w:jc w:val="both"/>
        <w:rPr>
          <w:rFonts w:ascii="Arial" w:hAnsi="Arial" w:cs="Arial"/>
          <w:b/>
          <w:sz w:val="22"/>
          <w:szCs w:val="22"/>
        </w:rPr>
      </w:pPr>
    </w:p>
    <w:p w14:paraId="427121FE" w14:textId="77777777" w:rsidR="009D0EA6" w:rsidRPr="002A2FA1" w:rsidRDefault="009D0EA6" w:rsidP="007A6E21">
      <w:pPr>
        <w:jc w:val="both"/>
        <w:rPr>
          <w:rFonts w:ascii="Arial" w:hAnsi="Arial" w:cs="Arial"/>
          <w:b/>
          <w:sz w:val="22"/>
          <w:szCs w:val="22"/>
        </w:rPr>
      </w:pPr>
    </w:p>
    <w:p w14:paraId="20D4C708" w14:textId="14EE04D7" w:rsidR="009D0EA6" w:rsidRPr="002A2FA1" w:rsidRDefault="009D0EA6" w:rsidP="007A6E21">
      <w:pPr>
        <w:jc w:val="both"/>
        <w:rPr>
          <w:rFonts w:ascii="Arial" w:hAnsi="Arial" w:cs="Arial"/>
          <w:b/>
          <w:sz w:val="22"/>
          <w:szCs w:val="22"/>
        </w:rPr>
      </w:pPr>
    </w:p>
    <w:p w14:paraId="4E329681" w14:textId="77777777" w:rsidR="00E52427" w:rsidRPr="002A2FA1" w:rsidRDefault="00E52427" w:rsidP="007A6E21">
      <w:pPr>
        <w:jc w:val="both"/>
        <w:rPr>
          <w:rFonts w:ascii="Arial" w:hAnsi="Arial" w:cs="Arial"/>
          <w:b/>
          <w:sz w:val="22"/>
          <w:szCs w:val="22"/>
        </w:rPr>
      </w:pPr>
    </w:p>
    <w:p w14:paraId="6FBD9182" w14:textId="2E3EDC36"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0A3A9DFC" w14:textId="1FF735A4" w:rsidR="00C64FE7" w:rsidRPr="002A2FA1" w:rsidRDefault="00C64FE7" w:rsidP="007A6E21">
      <w:pPr>
        <w:jc w:val="both"/>
        <w:rPr>
          <w:rFonts w:ascii="Arial" w:hAnsi="Arial" w:cs="Arial"/>
          <w:b/>
          <w:sz w:val="22"/>
          <w:szCs w:val="22"/>
        </w:rPr>
      </w:pPr>
      <w:r w:rsidRPr="002A2FA1">
        <w:rPr>
          <w:rFonts w:ascii="Arial" w:hAnsi="Arial" w:cs="Arial"/>
          <w:b/>
          <w:sz w:val="22"/>
          <w:szCs w:val="22"/>
        </w:rPr>
        <w:t xml:space="preserve">DOCTOR JESÚS RAFAEL RODRÍGUEZ LÓPEZ </w:t>
      </w:r>
    </w:p>
    <w:p w14:paraId="78E0B13C" w14:textId="09FAAB14" w:rsidR="00D074FE" w:rsidRPr="002A2FA1" w:rsidRDefault="00CE4B5C" w:rsidP="007A6E21">
      <w:pPr>
        <w:jc w:val="both"/>
        <w:rPr>
          <w:rFonts w:ascii="Arial" w:hAnsi="Arial" w:cs="Arial"/>
          <w:b/>
          <w:sz w:val="22"/>
          <w:szCs w:val="22"/>
        </w:rPr>
      </w:pPr>
      <w:r w:rsidRPr="002A2FA1">
        <w:rPr>
          <w:rFonts w:ascii="Arial" w:hAnsi="Arial" w:cs="Arial"/>
          <w:b/>
          <w:sz w:val="22"/>
          <w:szCs w:val="22"/>
        </w:rPr>
        <w:t>TITULAR DEL ÓRGANO INTERNO</w:t>
      </w:r>
      <w:r w:rsidR="00FF232F" w:rsidRPr="002A2FA1">
        <w:rPr>
          <w:rFonts w:ascii="Arial" w:hAnsi="Arial" w:cs="Arial"/>
          <w:b/>
          <w:sz w:val="22"/>
          <w:szCs w:val="22"/>
        </w:rPr>
        <w:t xml:space="preserve"> DE CONTROL</w:t>
      </w:r>
      <w:r w:rsidR="00D074FE" w:rsidRPr="002A2FA1">
        <w:rPr>
          <w:rFonts w:ascii="Arial" w:hAnsi="Arial" w:cs="Arial"/>
          <w:b/>
          <w:sz w:val="22"/>
          <w:szCs w:val="22"/>
        </w:rPr>
        <w:t>,</w:t>
      </w:r>
      <w:r w:rsidRPr="002A2FA1">
        <w:rPr>
          <w:rFonts w:ascii="Arial" w:hAnsi="Arial" w:cs="Arial"/>
          <w:b/>
          <w:sz w:val="22"/>
          <w:szCs w:val="22"/>
        </w:rPr>
        <w:t xml:space="preserve"> </w:t>
      </w:r>
    </w:p>
    <w:p w14:paraId="26FBB68A" w14:textId="5EFC375E" w:rsidR="00F7021F" w:rsidRPr="002A2FA1" w:rsidRDefault="00CE4B5C" w:rsidP="007A6E21">
      <w:pPr>
        <w:jc w:val="both"/>
        <w:rPr>
          <w:rFonts w:ascii="Arial" w:hAnsi="Arial" w:cs="Arial"/>
          <w:b/>
          <w:sz w:val="22"/>
          <w:szCs w:val="22"/>
        </w:rPr>
      </w:pPr>
      <w:r w:rsidRPr="002A2FA1">
        <w:rPr>
          <w:rFonts w:ascii="Arial" w:hAnsi="Arial" w:cs="Arial"/>
          <w:b/>
          <w:sz w:val="22"/>
          <w:szCs w:val="22"/>
        </w:rPr>
        <w:t>E INTEGRANTE DEL COMITÉ DE TRANSPARENCIA.</w:t>
      </w:r>
    </w:p>
    <w:p w14:paraId="21969C02" w14:textId="36C5D21A" w:rsidR="00F7021F" w:rsidRPr="002A2FA1" w:rsidRDefault="00F7021F" w:rsidP="007A6E21">
      <w:pPr>
        <w:jc w:val="both"/>
        <w:rPr>
          <w:rFonts w:ascii="Arial" w:hAnsi="Arial" w:cs="Arial"/>
          <w:b/>
          <w:sz w:val="22"/>
          <w:szCs w:val="22"/>
        </w:rPr>
      </w:pPr>
    </w:p>
    <w:p w14:paraId="148415CD" w14:textId="371C4B5F" w:rsidR="00F502D6" w:rsidRPr="002A2FA1" w:rsidRDefault="00F502D6" w:rsidP="007A6E21">
      <w:pPr>
        <w:jc w:val="both"/>
        <w:rPr>
          <w:rFonts w:ascii="Arial" w:hAnsi="Arial" w:cs="Arial"/>
          <w:b/>
          <w:sz w:val="22"/>
          <w:szCs w:val="22"/>
        </w:rPr>
      </w:pPr>
    </w:p>
    <w:p w14:paraId="538448E9" w14:textId="77777777" w:rsidR="007E374D" w:rsidRPr="002A2FA1" w:rsidRDefault="007E374D" w:rsidP="007A6E21">
      <w:pPr>
        <w:jc w:val="both"/>
        <w:rPr>
          <w:rFonts w:ascii="Arial" w:hAnsi="Arial" w:cs="Arial"/>
          <w:b/>
          <w:sz w:val="22"/>
          <w:szCs w:val="22"/>
        </w:rPr>
      </w:pPr>
    </w:p>
    <w:p w14:paraId="591BADAF" w14:textId="77777777" w:rsidR="009D0EA6" w:rsidRPr="002A2FA1" w:rsidRDefault="009D0EA6" w:rsidP="007A6E21">
      <w:pPr>
        <w:jc w:val="both"/>
        <w:rPr>
          <w:rFonts w:ascii="Arial" w:hAnsi="Arial" w:cs="Arial"/>
          <w:b/>
          <w:sz w:val="22"/>
          <w:szCs w:val="22"/>
        </w:rPr>
      </w:pPr>
    </w:p>
    <w:p w14:paraId="715E567E" w14:textId="2F0196B0"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B2919E8" w14:textId="77777777" w:rsidR="00F7021F" w:rsidRPr="002A2FA1" w:rsidRDefault="00CE4B5C" w:rsidP="007A6E21">
      <w:pPr>
        <w:rPr>
          <w:rFonts w:ascii="Arial" w:hAnsi="Arial" w:cs="Arial"/>
          <w:b/>
          <w:sz w:val="22"/>
          <w:szCs w:val="22"/>
        </w:rPr>
      </w:pPr>
      <w:r w:rsidRPr="002A2FA1">
        <w:rPr>
          <w:rFonts w:ascii="Arial" w:hAnsi="Arial" w:cs="Arial"/>
          <w:b/>
          <w:sz w:val="22"/>
          <w:szCs w:val="22"/>
        </w:rPr>
        <w:t>JESSICA ERIKA LUDIVINA ACOSTA CORREA</w:t>
      </w:r>
    </w:p>
    <w:p w14:paraId="02D3B61F" w14:textId="77777777" w:rsidR="00F7021F" w:rsidRPr="002A2FA1" w:rsidRDefault="00CE4B5C" w:rsidP="007A6E21">
      <w:pPr>
        <w:rPr>
          <w:rFonts w:ascii="Arial" w:hAnsi="Arial" w:cs="Arial"/>
          <w:b/>
          <w:sz w:val="22"/>
          <w:szCs w:val="22"/>
        </w:rPr>
      </w:pPr>
      <w:r w:rsidRPr="002A2FA1">
        <w:rPr>
          <w:rFonts w:ascii="Arial" w:hAnsi="Arial" w:cs="Arial"/>
          <w:b/>
          <w:sz w:val="22"/>
          <w:szCs w:val="22"/>
        </w:rPr>
        <w:t>DIRECTORA DE TRANSPARENCIA Y ACCESO A LA INFORMACIÓN,</w:t>
      </w:r>
    </w:p>
    <w:p w14:paraId="0EFE78C4" w14:textId="77777777" w:rsidR="00F7021F" w:rsidRPr="002A2FA1" w:rsidRDefault="00CE4B5C" w:rsidP="007A6E21">
      <w:pPr>
        <w:rPr>
          <w:rFonts w:ascii="Arial" w:hAnsi="Arial" w:cs="Arial"/>
          <w:b/>
          <w:sz w:val="22"/>
          <w:szCs w:val="22"/>
        </w:rPr>
      </w:pPr>
      <w:r w:rsidRPr="002A2FA1">
        <w:rPr>
          <w:rFonts w:ascii="Arial" w:hAnsi="Arial" w:cs="Arial"/>
          <w:b/>
          <w:sz w:val="22"/>
          <w:szCs w:val="22"/>
        </w:rPr>
        <w:t>Y SECRETARIA TÉCNICA DEL COMITÉ DE TRANSPARENCIA.</w:t>
      </w:r>
    </w:p>
    <w:sectPr w:rsidR="00F7021F" w:rsidRPr="002A2FA1"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1943A" w14:textId="77777777" w:rsidR="00792F22" w:rsidRDefault="00792F22">
      <w:r>
        <w:separator/>
      </w:r>
    </w:p>
  </w:endnote>
  <w:endnote w:type="continuationSeparator" w:id="0">
    <w:p w14:paraId="028CFAB6" w14:textId="77777777" w:rsidR="00792F22" w:rsidRDefault="00792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EE50F" w14:textId="77777777" w:rsidR="00035DDF" w:rsidRDefault="00035DD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043DBE" w:rsidRDefault="00043DBE"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043DBE" w:rsidRDefault="00043DBE">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043DBE" w:rsidRDefault="00043DBE">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043DBE" w:rsidRDefault="00043DBE">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043DBE" w:rsidRDefault="00043DBE">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043DBE" w:rsidRDefault="00035DDF">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84A8C" w14:textId="77777777" w:rsidR="00035DDF" w:rsidRDefault="00035D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B249C" w14:textId="77777777" w:rsidR="00792F22" w:rsidRDefault="00792F22">
      <w:r>
        <w:separator/>
      </w:r>
    </w:p>
  </w:footnote>
  <w:footnote w:type="continuationSeparator" w:id="0">
    <w:p w14:paraId="1D3B013F" w14:textId="77777777" w:rsidR="00792F22" w:rsidRDefault="00792F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D212E" w14:textId="29AE1563" w:rsidR="00035DDF" w:rsidRDefault="00035DDF">
    <w:pPr>
      <w:pStyle w:val="Encabezado"/>
    </w:pPr>
    <w:r>
      <w:rPr>
        <w:noProof/>
      </w:rPr>
      <w:pict w14:anchorId="58C571D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9852485"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4E4E9F0C" w:rsidR="00043DBE" w:rsidRDefault="00035DDF">
    <w:pPr>
      <w:spacing w:line="276" w:lineRule="auto"/>
      <w:jc w:val="both"/>
      <w:rPr>
        <w:rFonts w:ascii="Arial" w:hAnsi="Arial" w:cs="Arial"/>
        <w:sz w:val="28"/>
        <w:szCs w:val="28"/>
      </w:rPr>
    </w:pPr>
    <w:r>
      <w:rPr>
        <w:noProof/>
      </w:rPr>
      <w:pict w14:anchorId="4C615D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9852486"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43DBE">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043DBE">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043DBE">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043DBE" w:rsidRDefault="00043D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043DBE" w:rsidRDefault="00043D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43DBE">
      <w:rPr>
        <w:rFonts w:ascii="Arial" w:hAnsi="Arial" w:cs="Arial"/>
        <w:sz w:val="28"/>
        <w:szCs w:val="28"/>
      </w:rPr>
      <w:t xml:space="preserve"> </w:t>
    </w:r>
  </w:p>
  <w:p w14:paraId="7EA0616F" w14:textId="77777777" w:rsidR="00043DBE" w:rsidRDefault="00043DBE">
    <w:pPr>
      <w:spacing w:line="276" w:lineRule="auto"/>
      <w:jc w:val="both"/>
      <w:rPr>
        <w:rFonts w:ascii="Arial" w:hAnsi="Arial" w:cs="Arial"/>
        <w:sz w:val="28"/>
        <w:szCs w:val="28"/>
      </w:rPr>
    </w:pPr>
  </w:p>
  <w:p w14:paraId="69C6EC30" w14:textId="77777777" w:rsidR="00043DBE" w:rsidRDefault="00043DBE">
    <w:pPr>
      <w:spacing w:line="276" w:lineRule="auto"/>
      <w:jc w:val="both"/>
      <w:rPr>
        <w:rFonts w:ascii="Arial" w:hAnsi="Arial" w:cs="Arial"/>
        <w:sz w:val="28"/>
        <w:szCs w:val="28"/>
      </w:rPr>
    </w:pPr>
  </w:p>
  <w:p w14:paraId="5C6B25FD" w14:textId="77777777" w:rsidR="00043DBE" w:rsidRDefault="00043DBE" w:rsidP="00305C98">
    <w:pPr>
      <w:jc w:val="both"/>
      <w:rPr>
        <w:rFonts w:ascii="Arial" w:hAnsi="Arial" w:cs="Arial"/>
      </w:rPr>
    </w:pPr>
  </w:p>
  <w:p w14:paraId="03570382" w14:textId="0E1EEC2D" w:rsidR="00043DBE" w:rsidRDefault="00043DBE" w:rsidP="00305C98">
    <w:pPr>
      <w:jc w:val="both"/>
      <w:rPr>
        <w:rFonts w:ascii="Arial" w:hAnsi="Arial" w:cs="Arial"/>
      </w:rPr>
    </w:pPr>
    <w:r>
      <w:rPr>
        <w:rFonts w:ascii="Arial" w:hAnsi="Arial" w:cs="Arial"/>
      </w:rPr>
      <w:t xml:space="preserve">ACTA DE LA </w:t>
    </w:r>
    <w:r>
      <w:rPr>
        <w:rFonts w:ascii="Arial" w:hAnsi="Arial" w:cs="Arial"/>
        <w:b/>
      </w:rPr>
      <w:t xml:space="preserve">TERCERA </w:t>
    </w:r>
    <w:r>
      <w:rPr>
        <w:rFonts w:ascii="Arial" w:hAnsi="Arial" w:cs="Arial"/>
      </w:rPr>
      <w:t xml:space="preserve">SESIÓN </w:t>
    </w:r>
    <w:r>
      <w:rPr>
        <w:rFonts w:ascii="Arial" w:hAnsi="Arial" w:cs="Arial"/>
        <w:b/>
      </w:rPr>
      <w:t>ORDINARIA 2026</w:t>
    </w:r>
    <w:r>
      <w:rPr>
        <w:rFonts w:ascii="Arial" w:hAnsi="Arial" w:cs="Arial"/>
      </w:rPr>
      <w:t xml:space="preserve"> DEL COMITÉ DE TRANSPARENCIA DE LA FISCALÍA GENERAL DEL ESTADO DE SAN LUIS POTOSÍ LLEVADA A CABO EL </w:t>
    </w:r>
    <w:r>
      <w:rPr>
        <w:rFonts w:ascii="Arial" w:hAnsi="Arial" w:cs="Arial"/>
        <w:b/>
      </w:rPr>
      <w:t>05 DE MARZO 2026</w:t>
    </w:r>
    <w:r>
      <w:rPr>
        <w:rFonts w:ascii="Arial" w:hAnsi="Arial" w:cs="Arial"/>
      </w:rPr>
      <w:t>.</w:t>
    </w:r>
  </w:p>
  <w:p w14:paraId="3C2E4A59" w14:textId="77777777" w:rsidR="00043DBE" w:rsidRDefault="00043DBE">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1DEA93" w14:textId="271E7186" w:rsidR="00035DDF" w:rsidRDefault="00035DDF">
    <w:pPr>
      <w:pStyle w:val="Encabezado"/>
    </w:pPr>
    <w:r>
      <w:rPr>
        <w:noProof/>
      </w:rPr>
      <w:pict w14:anchorId="69C78A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9852484"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3BA861AC"/>
    <w:multiLevelType w:val="hybridMultilevel"/>
    <w:tmpl w:val="9626CC1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FF94B6D"/>
    <w:multiLevelType w:val="hybridMultilevel"/>
    <w:tmpl w:val="D3C6110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8"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25E6C95"/>
    <w:multiLevelType w:val="hybridMultilevel"/>
    <w:tmpl w:val="5FA6C7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8C7771F"/>
    <w:multiLevelType w:val="hybridMultilevel"/>
    <w:tmpl w:val="8BF253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9E54B87"/>
    <w:multiLevelType w:val="hybridMultilevel"/>
    <w:tmpl w:val="797E76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5"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6"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15:restartNumberingAfterBreak="0">
    <w:nsid w:val="785227BD"/>
    <w:multiLevelType w:val="hybridMultilevel"/>
    <w:tmpl w:val="284420C8"/>
    <w:lvl w:ilvl="0" w:tplc="B24EE82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9"/>
  </w:num>
  <w:num w:numId="3">
    <w:abstractNumId w:val="21"/>
  </w:num>
  <w:num w:numId="4">
    <w:abstractNumId w:val="2"/>
  </w:num>
  <w:num w:numId="5">
    <w:abstractNumId w:val="8"/>
  </w:num>
  <w:num w:numId="6">
    <w:abstractNumId w:val="24"/>
  </w:num>
  <w:num w:numId="7">
    <w:abstractNumId w:val="9"/>
  </w:num>
  <w:num w:numId="8">
    <w:abstractNumId w:val="9"/>
  </w:num>
  <w:num w:numId="9">
    <w:abstractNumId w:val="3"/>
  </w:num>
  <w:num w:numId="10">
    <w:abstractNumId w:val="25"/>
  </w:num>
  <w:num w:numId="11">
    <w:abstractNumId w:val="16"/>
  </w:num>
  <w:num w:numId="12">
    <w:abstractNumId w:val="18"/>
  </w:num>
  <w:num w:numId="13">
    <w:abstractNumId w:val="9"/>
  </w:num>
  <w:num w:numId="14">
    <w:abstractNumId w:val="1"/>
  </w:num>
  <w:num w:numId="15">
    <w:abstractNumId w:val="26"/>
  </w:num>
  <w:num w:numId="16">
    <w:abstractNumId w:val="9"/>
  </w:num>
  <w:num w:numId="1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7"/>
  </w:num>
  <w:num w:numId="20">
    <w:abstractNumId w:val="19"/>
  </w:num>
  <w:num w:numId="21">
    <w:abstractNumId w:val="4"/>
  </w:num>
  <w:num w:numId="22">
    <w:abstractNumId w:val="10"/>
  </w:num>
  <w:num w:numId="23">
    <w:abstractNumId w:val="6"/>
  </w:num>
  <w:num w:numId="24">
    <w:abstractNumId w:val="13"/>
  </w:num>
  <w:num w:numId="25">
    <w:abstractNumId w:val="12"/>
  </w:num>
  <w:num w:numId="26">
    <w:abstractNumId w:val="5"/>
  </w:num>
  <w:num w:numId="27">
    <w:abstractNumId w:val="14"/>
  </w:num>
  <w:num w:numId="28">
    <w:abstractNumId w:val="7"/>
  </w:num>
  <w:num w:numId="29">
    <w:abstractNumId w:val="27"/>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num>
  <w:num w:numId="33">
    <w:abstractNumId w:val="23"/>
  </w:num>
  <w:num w:numId="34">
    <w:abstractNumId w:val="20"/>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3E84"/>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0CD"/>
    <w:rsid w:val="00024753"/>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56D8"/>
    <w:rsid w:val="00035DDF"/>
    <w:rsid w:val="0003651C"/>
    <w:rsid w:val="000371DB"/>
    <w:rsid w:val="000375B3"/>
    <w:rsid w:val="00037E19"/>
    <w:rsid w:val="0004014F"/>
    <w:rsid w:val="00040228"/>
    <w:rsid w:val="000402F7"/>
    <w:rsid w:val="00041235"/>
    <w:rsid w:val="00041CC6"/>
    <w:rsid w:val="00041FCB"/>
    <w:rsid w:val="00042E82"/>
    <w:rsid w:val="00043DBE"/>
    <w:rsid w:val="0004439B"/>
    <w:rsid w:val="00044ECF"/>
    <w:rsid w:val="000457BD"/>
    <w:rsid w:val="0004598D"/>
    <w:rsid w:val="000463F7"/>
    <w:rsid w:val="000466D1"/>
    <w:rsid w:val="00046ECA"/>
    <w:rsid w:val="000471B0"/>
    <w:rsid w:val="00050BC1"/>
    <w:rsid w:val="000516AB"/>
    <w:rsid w:val="0005308D"/>
    <w:rsid w:val="0005321E"/>
    <w:rsid w:val="00053662"/>
    <w:rsid w:val="000539BD"/>
    <w:rsid w:val="00053A33"/>
    <w:rsid w:val="00054D2E"/>
    <w:rsid w:val="00054EEC"/>
    <w:rsid w:val="000553F5"/>
    <w:rsid w:val="00056053"/>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68C"/>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310"/>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4E22"/>
    <w:rsid w:val="000A5062"/>
    <w:rsid w:val="000A5965"/>
    <w:rsid w:val="000A6140"/>
    <w:rsid w:val="000A6C6B"/>
    <w:rsid w:val="000A7376"/>
    <w:rsid w:val="000B00CA"/>
    <w:rsid w:val="000B0612"/>
    <w:rsid w:val="000B0AF5"/>
    <w:rsid w:val="000B0FB4"/>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D77"/>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53D8"/>
    <w:rsid w:val="000C5CA1"/>
    <w:rsid w:val="000C64CB"/>
    <w:rsid w:val="000C68BA"/>
    <w:rsid w:val="000D080B"/>
    <w:rsid w:val="000D0B2E"/>
    <w:rsid w:val="000D0C58"/>
    <w:rsid w:val="000D12C3"/>
    <w:rsid w:val="000D160B"/>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A0F"/>
    <w:rsid w:val="000F4B9F"/>
    <w:rsid w:val="000F5973"/>
    <w:rsid w:val="000F5FEF"/>
    <w:rsid w:val="000F6111"/>
    <w:rsid w:val="000F6CE6"/>
    <w:rsid w:val="000F6E85"/>
    <w:rsid w:val="000F7574"/>
    <w:rsid w:val="00100DA2"/>
    <w:rsid w:val="00101366"/>
    <w:rsid w:val="001013D2"/>
    <w:rsid w:val="00101FEA"/>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586F"/>
    <w:rsid w:val="00126749"/>
    <w:rsid w:val="001278A2"/>
    <w:rsid w:val="001279D2"/>
    <w:rsid w:val="00130351"/>
    <w:rsid w:val="00131E62"/>
    <w:rsid w:val="0013226A"/>
    <w:rsid w:val="00132323"/>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64EA"/>
    <w:rsid w:val="001470A7"/>
    <w:rsid w:val="001476EE"/>
    <w:rsid w:val="0014776D"/>
    <w:rsid w:val="001479B6"/>
    <w:rsid w:val="00147D8B"/>
    <w:rsid w:val="001500EF"/>
    <w:rsid w:val="001503A0"/>
    <w:rsid w:val="00150980"/>
    <w:rsid w:val="00150A58"/>
    <w:rsid w:val="001511AE"/>
    <w:rsid w:val="001517EB"/>
    <w:rsid w:val="00151EF2"/>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19B"/>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75"/>
    <w:rsid w:val="001875D6"/>
    <w:rsid w:val="0019060D"/>
    <w:rsid w:val="0019065B"/>
    <w:rsid w:val="00190965"/>
    <w:rsid w:val="0019159B"/>
    <w:rsid w:val="00191F87"/>
    <w:rsid w:val="00191FE1"/>
    <w:rsid w:val="001921BB"/>
    <w:rsid w:val="00192D2A"/>
    <w:rsid w:val="00193598"/>
    <w:rsid w:val="00193CE7"/>
    <w:rsid w:val="00194005"/>
    <w:rsid w:val="001941E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4CA5"/>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3DAE"/>
    <w:rsid w:val="001C440A"/>
    <w:rsid w:val="001C4888"/>
    <w:rsid w:val="001C4EB1"/>
    <w:rsid w:val="001C5132"/>
    <w:rsid w:val="001C5F30"/>
    <w:rsid w:val="001C63A2"/>
    <w:rsid w:val="001C6712"/>
    <w:rsid w:val="001C6736"/>
    <w:rsid w:val="001C6EE8"/>
    <w:rsid w:val="001C7560"/>
    <w:rsid w:val="001C799F"/>
    <w:rsid w:val="001C7E58"/>
    <w:rsid w:val="001C7EFF"/>
    <w:rsid w:val="001D0ED5"/>
    <w:rsid w:val="001D104C"/>
    <w:rsid w:val="001D14EE"/>
    <w:rsid w:val="001D1D1C"/>
    <w:rsid w:val="001D26D7"/>
    <w:rsid w:val="001D32CB"/>
    <w:rsid w:val="001D34EA"/>
    <w:rsid w:val="001D3546"/>
    <w:rsid w:val="001D475B"/>
    <w:rsid w:val="001D5633"/>
    <w:rsid w:val="001D581F"/>
    <w:rsid w:val="001D6B11"/>
    <w:rsid w:val="001D7079"/>
    <w:rsid w:val="001D70AB"/>
    <w:rsid w:val="001D7395"/>
    <w:rsid w:val="001D75E6"/>
    <w:rsid w:val="001E0136"/>
    <w:rsid w:val="001E06F2"/>
    <w:rsid w:val="001E0746"/>
    <w:rsid w:val="001E07A0"/>
    <w:rsid w:val="001E0C33"/>
    <w:rsid w:val="001E0CFD"/>
    <w:rsid w:val="001E105B"/>
    <w:rsid w:val="001E1290"/>
    <w:rsid w:val="001E14D5"/>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729"/>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4D3"/>
    <w:rsid w:val="00230B33"/>
    <w:rsid w:val="00230DEE"/>
    <w:rsid w:val="0023189F"/>
    <w:rsid w:val="00231DF6"/>
    <w:rsid w:val="00232B5A"/>
    <w:rsid w:val="00232EC8"/>
    <w:rsid w:val="00232F78"/>
    <w:rsid w:val="00233659"/>
    <w:rsid w:val="002337BD"/>
    <w:rsid w:val="00233806"/>
    <w:rsid w:val="0023484B"/>
    <w:rsid w:val="00234EAA"/>
    <w:rsid w:val="00235231"/>
    <w:rsid w:val="002354E1"/>
    <w:rsid w:val="00236342"/>
    <w:rsid w:val="00236AA6"/>
    <w:rsid w:val="00236B46"/>
    <w:rsid w:val="00236CE0"/>
    <w:rsid w:val="00237339"/>
    <w:rsid w:val="00237340"/>
    <w:rsid w:val="00240420"/>
    <w:rsid w:val="002414DC"/>
    <w:rsid w:val="0024154A"/>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92B"/>
    <w:rsid w:val="00281E51"/>
    <w:rsid w:val="00282131"/>
    <w:rsid w:val="0028254B"/>
    <w:rsid w:val="0028280E"/>
    <w:rsid w:val="002831FD"/>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2FA1"/>
    <w:rsid w:val="002A4183"/>
    <w:rsid w:val="002A6A88"/>
    <w:rsid w:val="002A7475"/>
    <w:rsid w:val="002A79D5"/>
    <w:rsid w:val="002B0351"/>
    <w:rsid w:val="002B05EE"/>
    <w:rsid w:val="002B1493"/>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66F"/>
    <w:rsid w:val="00315ABD"/>
    <w:rsid w:val="00316448"/>
    <w:rsid w:val="00316AF8"/>
    <w:rsid w:val="00316BBD"/>
    <w:rsid w:val="00317CB3"/>
    <w:rsid w:val="003205C6"/>
    <w:rsid w:val="00320F1E"/>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130"/>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646"/>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6F3"/>
    <w:rsid w:val="00384F39"/>
    <w:rsid w:val="0038520F"/>
    <w:rsid w:val="003852D2"/>
    <w:rsid w:val="00385476"/>
    <w:rsid w:val="003864A6"/>
    <w:rsid w:val="0038692E"/>
    <w:rsid w:val="003903B8"/>
    <w:rsid w:val="00391138"/>
    <w:rsid w:val="0039195A"/>
    <w:rsid w:val="0039273D"/>
    <w:rsid w:val="0039295F"/>
    <w:rsid w:val="00393306"/>
    <w:rsid w:val="0039346A"/>
    <w:rsid w:val="00394DBB"/>
    <w:rsid w:val="0039597A"/>
    <w:rsid w:val="003965F9"/>
    <w:rsid w:val="00396DF4"/>
    <w:rsid w:val="003971AF"/>
    <w:rsid w:val="00397A6F"/>
    <w:rsid w:val="003A0A6E"/>
    <w:rsid w:val="003A12AD"/>
    <w:rsid w:val="003A1AC9"/>
    <w:rsid w:val="003A1BF4"/>
    <w:rsid w:val="003A1FB8"/>
    <w:rsid w:val="003A2E13"/>
    <w:rsid w:val="003A32C0"/>
    <w:rsid w:val="003A3C69"/>
    <w:rsid w:val="003A46BB"/>
    <w:rsid w:val="003A5130"/>
    <w:rsid w:val="003A54F3"/>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4C9C"/>
    <w:rsid w:val="003B523C"/>
    <w:rsid w:val="003B53F8"/>
    <w:rsid w:val="003B556C"/>
    <w:rsid w:val="003B565C"/>
    <w:rsid w:val="003B6510"/>
    <w:rsid w:val="003B7606"/>
    <w:rsid w:val="003B7E5A"/>
    <w:rsid w:val="003C09C3"/>
    <w:rsid w:val="003C0C19"/>
    <w:rsid w:val="003C1394"/>
    <w:rsid w:val="003C1657"/>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AAC"/>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52"/>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304F"/>
    <w:rsid w:val="00424985"/>
    <w:rsid w:val="00424B65"/>
    <w:rsid w:val="00424CB6"/>
    <w:rsid w:val="00425260"/>
    <w:rsid w:val="004252BF"/>
    <w:rsid w:val="004268BB"/>
    <w:rsid w:val="004268E1"/>
    <w:rsid w:val="00427BAF"/>
    <w:rsid w:val="0043045D"/>
    <w:rsid w:val="0043072E"/>
    <w:rsid w:val="0043084B"/>
    <w:rsid w:val="00430FFD"/>
    <w:rsid w:val="00431150"/>
    <w:rsid w:val="004320EF"/>
    <w:rsid w:val="0043244E"/>
    <w:rsid w:val="00432E3C"/>
    <w:rsid w:val="00432E5D"/>
    <w:rsid w:val="004332C7"/>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406"/>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47CF"/>
    <w:rsid w:val="004749CB"/>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4B24"/>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089"/>
    <w:rsid w:val="004B4147"/>
    <w:rsid w:val="004B50E0"/>
    <w:rsid w:val="004B5B0D"/>
    <w:rsid w:val="004B5C82"/>
    <w:rsid w:val="004B63F5"/>
    <w:rsid w:val="004B69BA"/>
    <w:rsid w:val="004B6B44"/>
    <w:rsid w:val="004B7167"/>
    <w:rsid w:val="004B733E"/>
    <w:rsid w:val="004B764E"/>
    <w:rsid w:val="004B7B26"/>
    <w:rsid w:val="004C0055"/>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6985"/>
    <w:rsid w:val="004C7280"/>
    <w:rsid w:val="004C749A"/>
    <w:rsid w:val="004D0771"/>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5F24"/>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BA9"/>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27EDE"/>
    <w:rsid w:val="00530826"/>
    <w:rsid w:val="00530F78"/>
    <w:rsid w:val="00531ABA"/>
    <w:rsid w:val="00532580"/>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294E"/>
    <w:rsid w:val="00562F1C"/>
    <w:rsid w:val="00562FF0"/>
    <w:rsid w:val="005633B4"/>
    <w:rsid w:val="005633E0"/>
    <w:rsid w:val="0056355A"/>
    <w:rsid w:val="00563D9F"/>
    <w:rsid w:val="00564171"/>
    <w:rsid w:val="00565742"/>
    <w:rsid w:val="00565F9B"/>
    <w:rsid w:val="005667F5"/>
    <w:rsid w:val="005670B1"/>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154"/>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0EC"/>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19D"/>
    <w:rsid w:val="005D6917"/>
    <w:rsid w:val="005D6ECF"/>
    <w:rsid w:val="005D76B0"/>
    <w:rsid w:val="005D783F"/>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0CF8"/>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4C92"/>
    <w:rsid w:val="0068548C"/>
    <w:rsid w:val="00685959"/>
    <w:rsid w:val="0068678B"/>
    <w:rsid w:val="00687D08"/>
    <w:rsid w:val="00687D24"/>
    <w:rsid w:val="00687E50"/>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7A0"/>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68A"/>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31E"/>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2B4D"/>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2F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2A"/>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2F22"/>
    <w:rsid w:val="00793859"/>
    <w:rsid w:val="00793D0A"/>
    <w:rsid w:val="00794196"/>
    <w:rsid w:val="007944EF"/>
    <w:rsid w:val="007957FD"/>
    <w:rsid w:val="00795A81"/>
    <w:rsid w:val="007967D3"/>
    <w:rsid w:val="00796AC2"/>
    <w:rsid w:val="00796B5F"/>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B45"/>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7D4"/>
    <w:rsid w:val="007D28CB"/>
    <w:rsid w:val="007D2C34"/>
    <w:rsid w:val="007D2E90"/>
    <w:rsid w:val="007D33FB"/>
    <w:rsid w:val="007D3A53"/>
    <w:rsid w:val="007D4060"/>
    <w:rsid w:val="007D4B7A"/>
    <w:rsid w:val="007D518E"/>
    <w:rsid w:val="007D55B0"/>
    <w:rsid w:val="007D6349"/>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0490"/>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1C3"/>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B0F"/>
    <w:rsid w:val="00854B1D"/>
    <w:rsid w:val="00854CCF"/>
    <w:rsid w:val="00854FDE"/>
    <w:rsid w:val="008551D6"/>
    <w:rsid w:val="00855B0A"/>
    <w:rsid w:val="00855FFA"/>
    <w:rsid w:val="00856F80"/>
    <w:rsid w:val="0085795C"/>
    <w:rsid w:val="00857BD2"/>
    <w:rsid w:val="00860C80"/>
    <w:rsid w:val="00861954"/>
    <w:rsid w:val="00861C2F"/>
    <w:rsid w:val="00863195"/>
    <w:rsid w:val="0086331D"/>
    <w:rsid w:val="00863704"/>
    <w:rsid w:val="00863781"/>
    <w:rsid w:val="00863AFC"/>
    <w:rsid w:val="008644E8"/>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14CD"/>
    <w:rsid w:val="008A2195"/>
    <w:rsid w:val="008A21AB"/>
    <w:rsid w:val="008A28C0"/>
    <w:rsid w:val="008A30BD"/>
    <w:rsid w:val="008A59AE"/>
    <w:rsid w:val="008A6119"/>
    <w:rsid w:val="008A6138"/>
    <w:rsid w:val="008A6225"/>
    <w:rsid w:val="008A6287"/>
    <w:rsid w:val="008A66D6"/>
    <w:rsid w:val="008A714D"/>
    <w:rsid w:val="008A7B2D"/>
    <w:rsid w:val="008A7BCF"/>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D37"/>
    <w:rsid w:val="008C0FD0"/>
    <w:rsid w:val="008C1CFF"/>
    <w:rsid w:val="008C1FCF"/>
    <w:rsid w:val="008C42B5"/>
    <w:rsid w:val="008C42DC"/>
    <w:rsid w:val="008C4503"/>
    <w:rsid w:val="008C49D5"/>
    <w:rsid w:val="008C49EA"/>
    <w:rsid w:val="008C4A56"/>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09C6"/>
    <w:rsid w:val="008E11D1"/>
    <w:rsid w:val="008E1605"/>
    <w:rsid w:val="008E1EB5"/>
    <w:rsid w:val="008E2CAC"/>
    <w:rsid w:val="008E3F96"/>
    <w:rsid w:val="008E45CD"/>
    <w:rsid w:val="008E4904"/>
    <w:rsid w:val="008E4937"/>
    <w:rsid w:val="008E5EEC"/>
    <w:rsid w:val="008E65A9"/>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48"/>
    <w:rsid w:val="008F6FD1"/>
    <w:rsid w:val="008F72A4"/>
    <w:rsid w:val="008F7795"/>
    <w:rsid w:val="008F7D23"/>
    <w:rsid w:val="00901355"/>
    <w:rsid w:val="009017E5"/>
    <w:rsid w:val="00901FF9"/>
    <w:rsid w:val="0090371A"/>
    <w:rsid w:val="00904204"/>
    <w:rsid w:val="00904DD7"/>
    <w:rsid w:val="00905A8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261EC"/>
    <w:rsid w:val="009307FE"/>
    <w:rsid w:val="00930F54"/>
    <w:rsid w:val="00931445"/>
    <w:rsid w:val="00931525"/>
    <w:rsid w:val="009317F1"/>
    <w:rsid w:val="00931B62"/>
    <w:rsid w:val="00931E2B"/>
    <w:rsid w:val="00931E4B"/>
    <w:rsid w:val="00931EC6"/>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5E3"/>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D8"/>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4E2"/>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1946"/>
    <w:rsid w:val="009E2564"/>
    <w:rsid w:val="009E336F"/>
    <w:rsid w:val="009E37CF"/>
    <w:rsid w:val="009E4744"/>
    <w:rsid w:val="009E4DFB"/>
    <w:rsid w:val="009E533B"/>
    <w:rsid w:val="009E6E84"/>
    <w:rsid w:val="009E735A"/>
    <w:rsid w:val="009E7B50"/>
    <w:rsid w:val="009E7C9F"/>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09B5"/>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5658"/>
    <w:rsid w:val="00A45675"/>
    <w:rsid w:val="00A45AED"/>
    <w:rsid w:val="00A461F4"/>
    <w:rsid w:val="00A46304"/>
    <w:rsid w:val="00A46356"/>
    <w:rsid w:val="00A505AA"/>
    <w:rsid w:val="00A51335"/>
    <w:rsid w:val="00A513A2"/>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1DF8"/>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4E1"/>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68CB"/>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4677"/>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AB6"/>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805"/>
    <w:rsid w:val="00AC1FFE"/>
    <w:rsid w:val="00AC2840"/>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63E"/>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7FF9"/>
    <w:rsid w:val="00B31AAD"/>
    <w:rsid w:val="00B320CC"/>
    <w:rsid w:val="00B32CB8"/>
    <w:rsid w:val="00B32CCD"/>
    <w:rsid w:val="00B34280"/>
    <w:rsid w:val="00B343D3"/>
    <w:rsid w:val="00B344D5"/>
    <w:rsid w:val="00B34A72"/>
    <w:rsid w:val="00B355E1"/>
    <w:rsid w:val="00B35CC7"/>
    <w:rsid w:val="00B35E1F"/>
    <w:rsid w:val="00B360E7"/>
    <w:rsid w:val="00B36802"/>
    <w:rsid w:val="00B36B7A"/>
    <w:rsid w:val="00B36E09"/>
    <w:rsid w:val="00B40708"/>
    <w:rsid w:val="00B40A53"/>
    <w:rsid w:val="00B41283"/>
    <w:rsid w:val="00B419A7"/>
    <w:rsid w:val="00B41B62"/>
    <w:rsid w:val="00B41D09"/>
    <w:rsid w:val="00B421E4"/>
    <w:rsid w:val="00B42312"/>
    <w:rsid w:val="00B426E3"/>
    <w:rsid w:val="00B4291E"/>
    <w:rsid w:val="00B42CDF"/>
    <w:rsid w:val="00B43193"/>
    <w:rsid w:val="00B431C2"/>
    <w:rsid w:val="00B4338B"/>
    <w:rsid w:val="00B4352B"/>
    <w:rsid w:val="00B43610"/>
    <w:rsid w:val="00B43A0E"/>
    <w:rsid w:val="00B43C8D"/>
    <w:rsid w:val="00B461A9"/>
    <w:rsid w:val="00B46713"/>
    <w:rsid w:val="00B46E61"/>
    <w:rsid w:val="00B474CE"/>
    <w:rsid w:val="00B47578"/>
    <w:rsid w:val="00B476C8"/>
    <w:rsid w:val="00B47BF9"/>
    <w:rsid w:val="00B47C27"/>
    <w:rsid w:val="00B506B4"/>
    <w:rsid w:val="00B507C0"/>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1B"/>
    <w:rsid w:val="00B7284F"/>
    <w:rsid w:val="00B72D9F"/>
    <w:rsid w:val="00B733A0"/>
    <w:rsid w:val="00B733D0"/>
    <w:rsid w:val="00B733F0"/>
    <w:rsid w:val="00B73960"/>
    <w:rsid w:val="00B73C55"/>
    <w:rsid w:val="00B743F6"/>
    <w:rsid w:val="00B75D5E"/>
    <w:rsid w:val="00B76599"/>
    <w:rsid w:val="00B76FE0"/>
    <w:rsid w:val="00B7712B"/>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00"/>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063C"/>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5A"/>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0F53"/>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4D"/>
    <w:rsid w:val="00C12FBF"/>
    <w:rsid w:val="00C1311D"/>
    <w:rsid w:val="00C13922"/>
    <w:rsid w:val="00C13D50"/>
    <w:rsid w:val="00C14223"/>
    <w:rsid w:val="00C1441C"/>
    <w:rsid w:val="00C14B90"/>
    <w:rsid w:val="00C14C9D"/>
    <w:rsid w:val="00C157B1"/>
    <w:rsid w:val="00C159E6"/>
    <w:rsid w:val="00C15F9C"/>
    <w:rsid w:val="00C1652B"/>
    <w:rsid w:val="00C1702E"/>
    <w:rsid w:val="00C17908"/>
    <w:rsid w:val="00C17927"/>
    <w:rsid w:val="00C179E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67B19"/>
    <w:rsid w:val="00C70142"/>
    <w:rsid w:val="00C70971"/>
    <w:rsid w:val="00C7146E"/>
    <w:rsid w:val="00C71505"/>
    <w:rsid w:val="00C7150E"/>
    <w:rsid w:val="00C72638"/>
    <w:rsid w:val="00C72681"/>
    <w:rsid w:val="00C734F8"/>
    <w:rsid w:val="00C736A5"/>
    <w:rsid w:val="00C736BD"/>
    <w:rsid w:val="00C73953"/>
    <w:rsid w:val="00C73B1C"/>
    <w:rsid w:val="00C74BF6"/>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13B"/>
    <w:rsid w:val="00CB57E6"/>
    <w:rsid w:val="00CB5A65"/>
    <w:rsid w:val="00CB6D6C"/>
    <w:rsid w:val="00CB6FDA"/>
    <w:rsid w:val="00CB792A"/>
    <w:rsid w:val="00CB7CFD"/>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8E5"/>
    <w:rsid w:val="00CC4BDB"/>
    <w:rsid w:val="00CC4EB7"/>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585"/>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D6F"/>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062E"/>
    <w:rsid w:val="00D41508"/>
    <w:rsid w:val="00D415A0"/>
    <w:rsid w:val="00D422D1"/>
    <w:rsid w:val="00D4256D"/>
    <w:rsid w:val="00D42E06"/>
    <w:rsid w:val="00D435C3"/>
    <w:rsid w:val="00D43CD5"/>
    <w:rsid w:val="00D445D6"/>
    <w:rsid w:val="00D44620"/>
    <w:rsid w:val="00D446AA"/>
    <w:rsid w:val="00D44B8D"/>
    <w:rsid w:val="00D466D0"/>
    <w:rsid w:val="00D4708A"/>
    <w:rsid w:val="00D510EB"/>
    <w:rsid w:val="00D51128"/>
    <w:rsid w:val="00D511EF"/>
    <w:rsid w:val="00D514A7"/>
    <w:rsid w:val="00D515D8"/>
    <w:rsid w:val="00D52B48"/>
    <w:rsid w:val="00D52C30"/>
    <w:rsid w:val="00D53570"/>
    <w:rsid w:val="00D53C77"/>
    <w:rsid w:val="00D53F0B"/>
    <w:rsid w:val="00D5503A"/>
    <w:rsid w:val="00D55226"/>
    <w:rsid w:val="00D55396"/>
    <w:rsid w:val="00D55DD0"/>
    <w:rsid w:val="00D563DB"/>
    <w:rsid w:val="00D56812"/>
    <w:rsid w:val="00D56C38"/>
    <w:rsid w:val="00D57451"/>
    <w:rsid w:val="00D57DCF"/>
    <w:rsid w:val="00D60123"/>
    <w:rsid w:val="00D60535"/>
    <w:rsid w:val="00D60BFB"/>
    <w:rsid w:val="00D60E3C"/>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419"/>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99C"/>
    <w:rsid w:val="00D86AC2"/>
    <w:rsid w:val="00D870D2"/>
    <w:rsid w:val="00D87B05"/>
    <w:rsid w:val="00D9045F"/>
    <w:rsid w:val="00D9060E"/>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2D81"/>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1B3"/>
    <w:rsid w:val="00DF43DA"/>
    <w:rsid w:val="00DF4DD8"/>
    <w:rsid w:val="00DF5333"/>
    <w:rsid w:val="00DF53AA"/>
    <w:rsid w:val="00DF5957"/>
    <w:rsid w:val="00DF5AF4"/>
    <w:rsid w:val="00DF5B09"/>
    <w:rsid w:val="00DF6047"/>
    <w:rsid w:val="00DF62C0"/>
    <w:rsid w:val="00DF6969"/>
    <w:rsid w:val="00E00F40"/>
    <w:rsid w:val="00E016A3"/>
    <w:rsid w:val="00E016FF"/>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275"/>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76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18F"/>
    <w:rsid w:val="00EC23BA"/>
    <w:rsid w:val="00EC29D1"/>
    <w:rsid w:val="00EC2B85"/>
    <w:rsid w:val="00EC33C1"/>
    <w:rsid w:val="00EC3504"/>
    <w:rsid w:val="00EC38F7"/>
    <w:rsid w:val="00EC3BB3"/>
    <w:rsid w:val="00EC4196"/>
    <w:rsid w:val="00EC47EA"/>
    <w:rsid w:val="00EC4DC6"/>
    <w:rsid w:val="00EC565C"/>
    <w:rsid w:val="00EC6698"/>
    <w:rsid w:val="00EC67D6"/>
    <w:rsid w:val="00EC6AFA"/>
    <w:rsid w:val="00EC7343"/>
    <w:rsid w:val="00EC7784"/>
    <w:rsid w:val="00EC7D71"/>
    <w:rsid w:val="00ED0A28"/>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44F"/>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1DB"/>
    <w:rsid w:val="00F30686"/>
    <w:rsid w:val="00F30884"/>
    <w:rsid w:val="00F31E71"/>
    <w:rsid w:val="00F31EF8"/>
    <w:rsid w:val="00F31F9D"/>
    <w:rsid w:val="00F32DA3"/>
    <w:rsid w:val="00F3377F"/>
    <w:rsid w:val="00F33AD3"/>
    <w:rsid w:val="00F33BD6"/>
    <w:rsid w:val="00F33E1C"/>
    <w:rsid w:val="00F33FDC"/>
    <w:rsid w:val="00F34649"/>
    <w:rsid w:val="00F34DF3"/>
    <w:rsid w:val="00F34F6D"/>
    <w:rsid w:val="00F35308"/>
    <w:rsid w:val="00F36226"/>
    <w:rsid w:val="00F365F9"/>
    <w:rsid w:val="00F37217"/>
    <w:rsid w:val="00F37484"/>
    <w:rsid w:val="00F40340"/>
    <w:rsid w:val="00F42467"/>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1F8"/>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1BE9"/>
    <w:rsid w:val="00F821E2"/>
    <w:rsid w:val="00F82C41"/>
    <w:rsid w:val="00F83556"/>
    <w:rsid w:val="00F8361C"/>
    <w:rsid w:val="00F83747"/>
    <w:rsid w:val="00F849E9"/>
    <w:rsid w:val="00F85282"/>
    <w:rsid w:val="00F855EA"/>
    <w:rsid w:val="00F859B8"/>
    <w:rsid w:val="00F862FD"/>
    <w:rsid w:val="00F86489"/>
    <w:rsid w:val="00F86AF6"/>
    <w:rsid w:val="00F86B3C"/>
    <w:rsid w:val="00F87D29"/>
    <w:rsid w:val="00F901E6"/>
    <w:rsid w:val="00F907F6"/>
    <w:rsid w:val="00F91F85"/>
    <w:rsid w:val="00F925D5"/>
    <w:rsid w:val="00F92FD0"/>
    <w:rsid w:val="00F932D5"/>
    <w:rsid w:val="00F9333F"/>
    <w:rsid w:val="00F93973"/>
    <w:rsid w:val="00F93AAD"/>
    <w:rsid w:val="00F93AAF"/>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30ED"/>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AA46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32740006">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64645456">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26082412">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17543192">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27697027">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758206379">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1B7C11-D3EE-4C5A-8D23-3E7B92669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35993</TotalTime>
  <Pages>15</Pages>
  <Words>5380</Words>
  <Characters>29591</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255</cp:revision>
  <cp:lastPrinted>2025-11-05T19:58:00Z</cp:lastPrinted>
  <dcterms:created xsi:type="dcterms:W3CDTF">2024-01-15T22:09:00Z</dcterms:created>
  <dcterms:modified xsi:type="dcterms:W3CDTF">2026-03-17T21:17:00Z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