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Y="3226"/>
        <w:tblW w:w="0" w:type="auto"/>
        <w:tblLook w:val="04A0" w:firstRow="1" w:lastRow="0" w:firstColumn="1" w:lastColumn="0" w:noHBand="0" w:noVBand="1"/>
      </w:tblPr>
      <w:tblGrid>
        <w:gridCol w:w="8553"/>
      </w:tblGrid>
      <w:tr w:rsidR="00BA7659" w:rsidTr="00BA7659">
        <w:trPr>
          <w:trHeight w:val="1006"/>
        </w:trPr>
        <w:tc>
          <w:tcPr>
            <w:tcW w:w="8553" w:type="dxa"/>
          </w:tcPr>
          <w:p w:rsidR="00BA7659" w:rsidRDefault="00BA7659" w:rsidP="00BA7659">
            <w:bookmarkStart w:id="0" w:name="_GoBack"/>
            <w:bookmarkEnd w:id="0"/>
            <w:r>
              <w:t>PROGRAMA DE ALIMENTARIOS</w:t>
            </w:r>
          </w:p>
        </w:tc>
      </w:tr>
      <w:tr w:rsidR="00BA7659" w:rsidTr="00BA7659">
        <w:trPr>
          <w:trHeight w:val="1006"/>
        </w:trPr>
        <w:tc>
          <w:tcPr>
            <w:tcW w:w="8553" w:type="dxa"/>
          </w:tcPr>
          <w:p w:rsidR="00BA7659" w:rsidRDefault="00BA7659" w:rsidP="00BA7659">
            <w:r>
              <w:t>PREGUNTA FRECUENTE: ¿CADA CUANDO ENTREGAN DESAYUNOS?</w:t>
            </w:r>
          </w:p>
        </w:tc>
      </w:tr>
      <w:tr w:rsidR="00BA7659" w:rsidTr="00BA7659">
        <w:trPr>
          <w:trHeight w:val="2075"/>
        </w:trPr>
        <w:tc>
          <w:tcPr>
            <w:tcW w:w="8553" w:type="dxa"/>
          </w:tcPr>
          <w:p w:rsidR="00BA7659" w:rsidRDefault="00BA7659" w:rsidP="00BA7659">
            <w:r>
              <w:t>REGULARMENTE SE ENTREGAN DESPUES DE CADA 15 DE CADA MES, SI ES QUE CUMPLE CON LOS REQUISITOS SOLICITADOS POR PARTE DEL DIF ESTATAL</w:t>
            </w:r>
          </w:p>
        </w:tc>
      </w:tr>
    </w:tbl>
    <w:p w:rsidR="00A42705" w:rsidRDefault="00BA7659">
      <w:r>
        <w:rPr>
          <w:noProof/>
          <w:lang w:eastAsia="es-MX"/>
        </w:rPr>
        <w:drawing>
          <wp:inline distT="0" distB="0" distL="0" distR="0" wp14:anchorId="2AB6488F">
            <wp:extent cx="1810385" cy="16097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160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427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659"/>
    <w:rsid w:val="00A42705"/>
    <w:rsid w:val="00BA7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95E93"/>
  <w15:chartTrackingRefBased/>
  <w15:docId w15:val="{69BC8255-4710-447E-A835-77B46C4EE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A76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182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1</cp:revision>
  <dcterms:created xsi:type="dcterms:W3CDTF">2026-02-06T19:09:00Z</dcterms:created>
  <dcterms:modified xsi:type="dcterms:W3CDTF">2026-02-06T19:13:00Z</dcterms:modified>
</cp:coreProperties>
</file>