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DC96" w14:textId="77777777" w:rsidR="00AC5E49" w:rsidRPr="00C2584E" w:rsidRDefault="00AC5E49" w:rsidP="00AC5E49">
      <w:pPr>
        <w:spacing w:after="0"/>
        <w:jc w:val="both"/>
        <w:rPr>
          <w:rFonts w:ascii="Arial" w:hAnsi="Arial" w:cs="Arial"/>
        </w:rPr>
      </w:pPr>
    </w:p>
    <w:p w14:paraId="287717A6" w14:textId="77777777" w:rsidR="00AC5E49" w:rsidRDefault="00AC5E49" w:rsidP="00AC5E49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BD2F4C5" w14:textId="77777777" w:rsidR="00AC5E49" w:rsidRDefault="00AC5E49" w:rsidP="00AC5E49">
      <w:pPr>
        <w:jc w:val="both"/>
        <w:rPr>
          <w:rFonts w:ascii="Arial" w:hAnsi="Arial" w:cs="Arial"/>
        </w:rPr>
      </w:pPr>
    </w:p>
    <w:p w14:paraId="670535FB" w14:textId="1F5BF36B" w:rsidR="00AC5E49" w:rsidRDefault="00AC5E49" w:rsidP="00AC5E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</w:rPr>
        <w:t xml:space="preserve"> 8</w:t>
      </w:r>
      <w:r w:rsidR="00E537EB">
        <w:rPr>
          <w:rFonts w:ascii="Arial" w:hAnsi="Arial" w:cs="Arial"/>
          <w:b/>
          <w:lang w:val="es-ES"/>
        </w:rPr>
        <w:t>5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</w:t>
      </w:r>
      <w:r w:rsidR="00E537EB">
        <w:rPr>
          <w:rFonts w:ascii="Arial" w:hAnsi="Arial" w:cs="Arial"/>
          <w:b/>
          <w:lang w:val="es-ES"/>
        </w:rPr>
        <w:t>IIB1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eriodo que conforma del </w:t>
      </w:r>
      <w:r w:rsidR="00F14AB5" w:rsidRPr="00F14AB5">
        <w:rPr>
          <w:rFonts w:ascii="Arial" w:hAnsi="Arial" w:cs="Arial"/>
          <w:b/>
          <w:bCs/>
        </w:rPr>
        <w:t xml:space="preserve">01  de   febrero  al 28  de febrero </w:t>
      </w:r>
      <w:r w:rsidRPr="00F14AB5">
        <w:rPr>
          <w:rFonts w:ascii="Arial" w:hAnsi="Arial" w:cs="Arial"/>
          <w:b/>
          <w:bCs/>
        </w:rPr>
        <w:t xml:space="preserve">del año 2026 </w:t>
      </w:r>
      <w:r>
        <w:rPr>
          <w:rFonts w:ascii="Arial" w:hAnsi="Arial" w:cs="Arial"/>
        </w:rPr>
        <w:t xml:space="preserve">no se cuenta con  información a declarar. </w:t>
      </w:r>
    </w:p>
    <w:p w14:paraId="57CC0D4E" w14:textId="77777777" w:rsidR="00AC5E49" w:rsidRDefault="00AC5E49"/>
    <w:sectPr w:rsidR="00AC5E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49"/>
    <w:rsid w:val="00AC5E49"/>
    <w:rsid w:val="00D72B0F"/>
    <w:rsid w:val="00E537EB"/>
    <w:rsid w:val="00F1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3931A"/>
  <w15:chartTrackingRefBased/>
  <w15:docId w15:val="{7E366094-EB2A-44A6-BB33-B5629399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699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Herlinda Mendoza Martinez</cp:lastModifiedBy>
  <cp:revision>2</cp:revision>
  <dcterms:created xsi:type="dcterms:W3CDTF">2026-03-10T17:21:00Z</dcterms:created>
  <dcterms:modified xsi:type="dcterms:W3CDTF">2026-03-10T17:21:00Z</dcterms:modified>
</cp:coreProperties>
</file>