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BDD69C" w14:textId="00815D4C" w:rsidR="0025152D" w:rsidRPr="00606EF4" w:rsidRDefault="00606EF4" w:rsidP="00606EF4">
      <w:pPr>
        <w:spacing w:after="0" w:line="240" w:lineRule="auto"/>
        <w:jc w:val="center"/>
        <w:rPr>
          <w:sz w:val="72"/>
          <w:szCs w:val="72"/>
        </w:rPr>
      </w:pP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Este sujeto obligado si </w:t>
      </w:r>
      <w:r w:rsidR="00211EE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está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facultado para generar la información requerida, de acuerdo al  Manual de Organización del Municipio de </w:t>
      </w:r>
      <w:r w:rsidR="00676AD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Tampamolón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Corona, S.L.P. Numeral  3.2.13,   </w:t>
      </w:r>
      <w:r w:rsidRPr="00606EF4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NO SE GENERA INFORMACION YA QUE EN EL MES DE</w:t>
      </w:r>
      <w:r w:rsidR="006E12FA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</w:t>
      </w:r>
      <w:r w:rsidR="00B30720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>MARZO</w:t>
      </w:r>
      <w:r w:rsidR="00766817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 2026</w:t>
      </w:r>
      <w:r w:rsidR="00990769">
        <w:rPr>
          <w:rFonts w:ascii="Calibri" w:eastAsia="Times New Roman" w:hAnsi="Calibri" w:cs="Calibri"/>
          <w:b/>
          <w:bCs/>
          <w:color w:val="000000"/>
          <w:sz w:val="72"/>
          <w:szCs w:val="72"/>
          <w:lang w:eastAsia="es-MX"/>
        </w:rPr>
        <w:t xml:space="preserve">, 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no se extendieron licencias de Uso de Suelo, toda </w:t>
      </w:r>
      <w:r w:rsidR="00676AD9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vez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que no hubo petición alguna de </w:t>
      </w:r>
      <w:r w:rsidR="001607A4"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>ningún</w:t>
      </w:r>
      <w:r w:rsidRPr="00606EF4">
        <w:rPr>
          <w:rFonts w:ascii="Calibri" w:eastAsia="Times New Roman" w:hAnsi="Calibri" w:cs="Calibri"/>
          <w:color w:val="000000"/>
          <w:sz w:val="72"/>
          <w:szCs w:val="72"/>
          <w:lang w:eastAsia="es-MX"/>
        </w:rPr>
        <w:t xml:space="preserve"> ciudadano.</w:t>
      </w:r>
    </w:p>
    <w:sectPr w:rsidR="0025152D" w:rsidRPr="00606EF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EF4"/>
    <w:rsid w:val="000B3891"/>
    <w:rsid w:val="000C1F4A"/>
    <w:rsid w:val="001169DB"/>
    <w:rsid w:val="001213D7"/>
    <w:rsid w:val="001607A4"/>
    <w:rsid w:val="00211EE9"/>
    <w:rsid w:val="00236A95"/>
    <w:rsid w:val="0025152D"/>
    <w:rsid w:val="00273376"/>
    <w:rsid w:val="00277D22"/>
    <w:rsid w:val="002C4871"/>
    <w:rsid w:val="00344C9D"/>
    <w:rsid w:val="003D204A"/>
    <w:rsid w:val="004221F9"/>
    <w:rsid w:val="004F1157"/>
    <w:rsid w:val="00590762"/>
    <w:rsid w:val="005C6825"/>
    <w:rsid w:val="00606EF4"/>
    <w:rsid w:val="0065738C"/>
    <w:rsid w:val="00676AD9"/>
    <w:rsid w:val="006B15BF"/>
    <w:rsid w:val="006E12FA"/>
    <w:rsid w:val="006F64E8"/>
    <w:rsid w:val="00722942"/>
    <w:rsid w:val="0072793D"/>
    <w:rsid w:val="00744B84"/>
    <w:rsid w:val="00766817"/>
    <w:rsid w:val="007E1D04"/>
    <w:rsid w:val="008A219D"/>
    <w:rsid w:val="008B5574"/>
    <w:rsid w:val="008F16C4"/>
    <w:rsid w:val="00970C75"/>
    <w:rsid w:val="00990769"/>
    <w:rsid w:val="009A11DF"/>
    <w:rsid w:val="009B431D"/>
    <w:rsid w:val="009B74E0"/>
    <w:rsid w:val="009C4A30"/>
    <w:rsid w:val="00A02759"/>
    <w:rsid w:val="00A8040D"/>
    <w:rsid w:val="00AD4513"/>
    <w:rsid w:val="00B02507"/>
    <w:rsid w:val="00B13069"/>
    <w:rsid w:val="00B30720"/>
    <w:rsid w:val="00B4437D"/>
    <w:rsid w:val="00BC2A0A"/>
    <w:rsid w:val="00C3729A"/>
    <w:rsid w:val="00C708CE"/>
    <w:rsid w:val="00CF00D2"/>
    <w:rsid w:val="00D11246"/>
    <w:rsid w:val="00DD5380"/>
    <w:rsid w:val="00DF752E"/>
    <w:rsid w:val="00E22CD7"/>
    <w:rsid w:val="00E40AB9"/>
    <w:rsid w:val="00E831B1"/>
    <w:rsid w:val="00E97B75"/>
    <w:rsid w:val="00F02AAF"/>
    <w:rsid w:val="00F14FFD"/>
    <w:rsid w:val="00F53787"/>
    <w:rsid w:val="00F86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2FF3EE"/>
  <w15:docId w15:val="{210F36E5-5A17-407F-A94D-1567B71A9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387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52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22</cp:revision>
  <dcterms:created xsi:type="dcterms:W3CDTF">2024-09-07T19:12:00Z</dcterms:created>
  <dcterms:modified xsi:type="dcterms:W3CDTF">2026-04-07T18:22:00Z</dcterms:modified>
</cp:coreProperties>
</file>