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6E40E8FC" w:rsidR="00610333" w:rsidRPr="00E73248" w:rsidRDefault="00E73248" w:rsidP="00246736">
      <w:pPr>
        <w:jc w:val="both"/>
      </w:pPr>
      <w:r w:rsidRPr="00E73248">
        <w:t xml:space="preserve">Este sujeto obligado si </w:t>
      </w:r>
      <w:r w:rsidR="00246736" w:rsidRPr="00E73248">
        <w:t>está</w:t>
      </w:r>
      <w:r w:rsidRPr="00E73248">
        <w:t xml:space="preserve"> facultado para generar la información requerida con fundamento en el Artículo 84 fracción XXVIII de la Ley de Transparencia y Acceso a la Información Pública del Estado de San Luis Potosí; sin </w:t>
      </w:r>
      <w:r w:rsidR="00246736" w:rsidRPr="00E73248">
        <w:t>embargo,</w:t>
      </w:r>
      <w:r w:rsidRPr="00E73248">
        <w:t xml:space="preserve"> en el mes a reportar, no se cuenta con información en relación </w:t>
      </w:r>
      <w:r w:rsidR="00246736">
        <w:t>con e</w:t>
      </w:r>
      <w:r w:rsidRPr="00E73248">
        <w:t xml:space="preserve">l presente formato, con motivo de que no se </w:t>
      </w:r>
      <w:r w:rsidR="00246736" w:rsidRPr="00E73248">
        <w:t>generó la</w:t>
      </w:r>
      <w:r w:rsidRPr="00E73248">
        <w:t xml:space="preserve"> misma en el mes dentro del </w:t>
      </w:r>
      <w:r w:rsidR="00246736">
        <w:t>sistema, debido a que no se cuenta con</w:t>
      </w:r>
      <w:r w:rsidR="00246736" w:rsidRPr="00246736">
        <w:t xml:space="preserve"> financiamientos contratados o empréstitos</w:t>
      </w:r>
      <w:r w:rsidRPr="00E73248">
        <w:t>. Llenando el formato para cumplimiento en apego a los criterio</w:t>
      </w:r>
      <w:r w:rsidR="00246736">
        <w:t>s</w:t>
      </w:r>
      <w:r w:rsidRPr="00E73248">
        <w:t xml:space="preserve"> y lineamientos para el llenado </w:t>
      </w:r>
      <w:r w:rsidR="00246736" w:rsidRPr="00E73248">
        <w:t>de este</w:t>
      </w:r>
      <w:r w:rsidRPr="00E73248">
        <w:t>.</w:t>
      </w:r>
      <w:r>
        <w:t xml:space="preserve"> </w:t>
      </w:r>
    </w:p>
    <w:sectPr w:rsidR="00610333" w:rsidRPr="00E732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246736"/>
    <w:rsid w:val="00610333"/>
    <w:rsid w:val="00A66674"/>
    <w:rsid w:val="00E063E2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1</cp:revision>
  <dcterms:created xsi:type="dcterms:W3CDTF">2026-09-02T17:26:00Z</dcterms:created>
  <dcterms:modified xsi:type="dcterms:W3CDTF">2026-09-02T17:46:00Z</dcterms:modified>
</cp:coreProperties>
</file>