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DC96" w14:textId="77777777" w:rsidR="00AC5E49" w:rsidRPr="00C2584E" w:rsidRDefault="00AC5E49" w:rsidP="00AC5E49">
      <w:pPr>
        <w:spacing w:after="0"/>
        <w:jc w:val="both"/>
        <w:rPr>
          <w:rFonts w:ascii="Arial" w:hAnsi="Arial" w:cs="Arial"/>
        </w:rPr>
      </w:pPr>
    </w:p>
    <w:p w14:paraId="6D148A47" w14:textId="77777777" w:rsidR="00FB6D51" w:rsidRDefault="00FB6D51" w:rsidP="00AC5E49">
      <w:pPr>
        <w:jc w:val="both"/>
        <w:rPr>
          <w:rFonts w:ascii="Arial" w:hAnsi="Arial" w:cs="Arial"/>
        </w:rPr>
      </w:pPr>
    </w:p>
    <w:p w14:paraId="366E6275" w14:textId="77777777" w:rsidR="00FB6D51" w:rsidRDefault="00FB6D51" w:rsidP="00AC5E49">
      <w:pPr>
        <w:jc w:val="both"/>
        <w:rPr>
          <w:rFonts w:ascii="Arial" w:hAnsi="Arial" w:cs="Arial"/>
        </w:rPr>
      </w:pPr>
    </w:p>
    <w:p w14:paraId="4D47D516" w14:textId="77777777" w:rsidR="00FB6D51" w:rsidRDefault="00FB6D51" w:rsidP="00AC5E49">
      <w:pPr>
        <w:jc w:val="both"/>
        <w:rPr>
          <w:rFonts w:ascii="Arial" w:hAnsi="Arial" w:cs="Arial"/>
        </w:rPr>
      </w:pPr>
    </w:p>
    <w:p w14:paraId="287717A6" w14:textId="43C3E57D" w:rsidR="00AC5E49" w:rsidRDefault="00AC5E49" w:rsidP="00AC5E49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BD2F4C5" w14:textId="77777777" w:rsidR="00AC5E49" w:rsidRDefault="00AC5E49" w:rsidP="00AC5E49">
      <w:pPr>
        <w:jc w:val="both"/>
        <w:rPr>
          <w:rFonts w:ascii="Arial" w:hAnsi="Arial" w:cs="Arial"/>
        </w:rPr>
      </w:pPr>
    </w:p>
    <w:p w14:paraId="670535FB" w14:textId="24E7CC75" w:rsidR="00AC5E49" w:rsidRDefault="00AC5E49" w:rsidP="00AC5E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</w:t>
      </w:r>
      <w:proofErr w:type="gramStart"/>
      <w:r>
        <w:rPr>
          <w:rFonts w:ascii="Arial" w:hAnsi="Arial" w:cs="Arial"/>
        </w:rPr>
        <w:t xml:space="preserve">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proofErr w:type="gramEnd"/>
      <w:r>
        <w:rPr>
          <w:rFonts w:ascii="Arial" w:hAnsi="Arial" w:cs="Arial"/>
          <w:b/>
          <w:bCs/>
        </w:rPr>
        <w:t xml:space="preserve"> 8</w:t>
      </w:r>
      <w:r>
        <w:rPr>
          <w:rFonts w:ascii="Arial" w:hAnsi="Arial" w:cs="Arial"/>
          <w:b/>
          <w:lang w:val="es-ES"/>
        </w:rPr>
        <w:t>4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XL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>eriodo que conforma del</w:t>
      </w:r>
      <w:r w:rsidR="00062D25">
        <w:rPr>
          <w:rFonts w:ascii="Arial" w:hAnsi="Arial" w:cs="Arial"/>
        </w:rPr>
        <w:t xml:space="preserve"> </w:t>
      </w:r>
      <w:r w:rsidR="00E37401">
        <w:rPr>
          <w:rFonts w:ascii="Arial" w:hAnsi="Arial" w:cs="Arial"/>
          <w:b/>
          <w:bCs/>
        </w:rPr>
        <w:t>MES MENCIONADO   DEL AÑO 2026</w:t>
      </w:r>
      <w:r w:rsidR="00E3740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no se cuenta con  información a declarar. </w:t>
      </w:r>
    </w:p>
    <w:p w14:paraId="57CC0D4E" w14:textId="77777777" w:rsidR="00AC5E49" w:rsidRDefault="00AC5E49"/>
    <w:sectPr w:rsidR="00AC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49"/>
    <w:rsid w:val="00062D25"/>
    <w:rsid w:val="00AC5E49"/>
    <w:rsid w:val="00E37401"/>
    <w:rsid w:val="00FB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3931A"/>
  <w15:chartTrackingRefBased/>
  <w15:docId w15:val="{7E366094-EB2A-44A6-BB33-B5629399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684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Herlinda Mendoza Martinez</cp:lastModifiedBy>
  <cp:revision>4</cp:revision>
  <dcterms:created xsi:type="dcterms:W3CDTF">2026-03-10T14:53:00Z</dcterms:created>
  <dcterms:modified xsi:type="dcterms:W3CDTF">2026-05-08T18:02:00Z</dcterms:modified>
</cp:coreProperties>
</file>