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F7" w:rsidRDefault="00701AF7" w:rsidP="00701AF7"/>
    <w:p w:rsidR="00701AF7" w:rsidRDefault="00701AF7" w:rsidP="00701AF7"/>
    <w:p w:rsidR="00701AF7" w:rsidRDefault="00701AF7" w:rsidP="00701AF7"/>
    <w:p w:rsidR="00701AF7" w:rsidRDefault="00701AF7" w:rsidP="00701AF7"/>
    <w:p w:rsidR="00701AF7" w:rsidRDefault="00701AF7" w:rsidP="00701AF7"/>
    <w:p w:rsidR="00701AF7" w:rsidRDefault="00701AF7" w:rsidP="00701AF7"/>
    <w:p w:rsidR="00701AF7" w:rsidRDefault="00701AF7" w:rsidP="00701AF7"/>
    <w:p w:rsidR="00701AF7" w:rsidRPr="00701AF7" w:rsidRDefault="00701AF7" w:rsidP="00701AF7">
      <w:r w:rsidRPr="00701AF7">
        <w:t>Este sujeto obligado si está facultado para generar la información requerida, Sin embargo, en este mes no se cuenta con la información solicitada</w:t>
      </w:r>
      <w:bookmarkStart w:id="0" w:name="_GoBack"/>
      <w:bookmarkEnd w:id="0"/>
      <w:r w:rsidRPr="00701AF7">
        <w:t xml:space="preserve"> </w:t>
      </w:r>
    </w:p>
    <w:p w:rsidR="0090208F" w:rsidRDefault="0090208F"/>
    <w:sectPr w:rsidR="009020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21"/>
    <w:rsid w:val="00701AF7"/>
    <w:rsid w:val="0090208F"/>
    <w:rsid w:val="00D5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0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2024-11-08T18:12:00Z</dcterms:created>
  <dcterms:modified xsi:type="dcterms:W3CDTF">2024-11-08T18:35:00Z</dcterms:modified>
</cp:coreProperties>
</file>