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  <w:r w:rsidR="00CD44CD">
        <w:rPr>
          <w:rFonts w:ascii="Montserrat" w:hAnsi="Montserrat"/>
          <w:b/>
          <w:noProof/>
          <w:sz w:val="24"/>
          <w:lang w:val="es-ES"/>
        </w:rPr>
        <w:t>I</w:t>
      </w:r>
    </w:p>
    <w:p w:rsidR="00DD7461" w:rsidRPr="00A02117" w:rsidRDefault="00CD44CD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CE5B6E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>El Avance de revista para el ejercicio 2026 es del 5% al cierre del mes de abril</w:t>
      </w:r>
      <w:r w:rsidR="00E308D4">
        <w:rPr>
          <w:rFonts w:ascii="Montserrat" w:hAnsi="Montserrat"/>
          <w:lang w:val="es-ES"/>
        </w:rPr>
        <w:t xml:space="preserve">. </w:t>
      </w: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>FUNDAMENTO LEGAL APLICABLE:</w:t>
            </w:r>
            <w:bookmarkStart w:id="0" w:name="_GoBack"/>
            <w:bookmarkEnd w:id="0"/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 </w:t>
            </w:r>
          </w:p>
        </w:tc>
      </w:tr>
      <w:tr w:rsidR="00DD7461" w:rsidRPr="00CE5B6E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D94" w:rsidRDefault="00812D94">
      <w:pPr>
        <w:spacing w:after="0" w:line="240" w:lineRule="auto"/>
      </w:pPr>
      <w:r>
        <w:separator/>
      </w:r>
    </w:p>
  </w:endnote>
  <w:endnote w:type="continuationSeparator" w:id="0">
    <w:p w:rsidR="00812D94" w:rsidRDefault="00812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D94" w:rsidRDefault="00812D94">
      <w:pPr>
        <w:spacing w:after="0" w:line="240" w:lineRule="auto"/>
      </w:pPr>
      <w:r>
        <w:separator/>
      </w:r>
    </w:p>
  </w:footnote>
  <w:footnote w:type="continuationSeparator" w:id="0">
    <w:p w:rsidR="00812D94" w:rsidRDefault="00812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1F2391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2F11F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6BBE"/>
    <w:rsid w:val="00535317"/>
    <w:rsid w:val="00536437"/>
    <w:rsid w:val="00544C86"/>
    <w:rsid w:val="00557019"/>
    <w:rsid w:val="00567534"/>
    <w:rsid w:val="005A5D72"/>
    <w:rsid w:val="005B0045"/>
    <w:rsid w:val="005B75E4"/>
    <w:rsid w:val="005D2176"/>
    <w:rsid w:val="00615E46"/>
    <w:rsid w:val="0063679D"/>
    <w:rsid w:val="006474B6"/>
    <w:rsid w:val="00651DA8"/>
    <w:rsid w:val="006606E9"/>
    <w:rsid w:val="00690F4E"/>
    <w:rsid w:val="006B1692"/>
    <w:rsid w:val="006C22B4"/>
    <w:rsid w:val="006C2F47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12D94"/>
    <w:rsid w:val="0087470C"/>
    <w:rsid w:val="0087499D"/>
    <w:rsid w:val="00880B34"/>
    <w:rsid w:val="00883FFA"/>
    <w:rsid w:val="008B731E"/>
    <w:rsid w:val="008C3C9B"/>
    <w:rsid w:val="008D7077"/>
    <w:rsid w:val="008F7353"/>
    <w:rsid w:val="00933491"/>
    <w:rsid w:val="00962969"/>
    <w:rsid w:val="0096453A"/>
    <w:rsid w:val="00985931"/>
    <w:rsid w:val="009A5DD6"/>
    <w:rsid w:val="009E2370"/>
    <w:rsid w:val="009F1AA2"/>
    <w:rsid w:val="00A02117"/>
    <w:rsid w:val="00A150F3"/>
    <w:rsid w:val="00A41AAA"/>
    <w:rsid w:val="00A51408"/>
    <w:rsid w:val="00A52E8B"/>
    <w:rsid w:val="00A82864"/>
    <w:rsid w:val="00A863F3"/>
    <w:rsid w:val="00AD467D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0536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A7CBB"/>
    <w:rsid w:val="00CD44CD"/>
    <w:rsid w:val="00CE19AD"/>
    <w:rsid w:val="00CE5B6E"/>
    <w:rsid w:val="00CF691C"/>
    <w:rsid w:val="00D7573E"/>
    <w:rsid w:val="00D81B04"/>
    <w:rsid w:val="00DA0170"/>
    <w:rsid w:val="00DB6D8E"/>
    <w:rsid w:val="00DD7461"/>
    <w:rsid w:val="00DE5A84"/>
    <w:rsid w:val="00E1202A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791BF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17</cp:revision>
  <cp:lastPrinted>2022-03-29T18:08:00Z</cp:lastPrinted>
  <dcterms:created xsi:type="dcterms:W3CDTF">2025-02-10T18:27:00Z</dcterms:created>
  <dcterms:modified xsi:type="dcterms:W3CDTF">2026-05-08T17:08:00Z</dcterms:modified>
</cp:coreProperties>
</file>