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316B1" w14:textId="77777777" w:rsidR="00EE30E4" w:rsidRPr="00E05195" w:rsidRDefault="00ED1804" w:rsidP="00B376D6">
      <w:pPr>
        <w:spacing w:line="276" w:lineRule="auto"/>
        <w:ind w:left="-15" w:right="0" w:firstLine="0"/>
        <w:rPr>
          <w:sz w:val="24"/>
          <w:szCs w:val="24"/>
        </w:rPr>
      </w:pPr>
      <w:r w:rsidRPr="00E05195">
        <w:rPr>
          <w:b/>
          <w:sz w:val="24"/>
          <w:szCs w:val="24"/>
        </w:rPr>
        <w:t>CONTRATO DE PRESTACIÓN DE SERVICIOS DE A</w:t>
      </w:r>
      <w:r w:rsidR="00FE558D">
        <w:rPr>
          <w:b/>
          <w:sz w:val="24"/>
          <w:szCs w:val="24"/>
        </w:rPr>
        <w:t>LBERGUE</w:t>
      </w:r>
      <w:r w:rsidR="004C57DD">
        <w:rPr>
          <w:b/>
          <w:sz w:val="24"/>
          <w:szCs w:val="24"/>
        </w:rPr>
        <w:t>,</w:t>
      </w:r>
      <w:r w:rsidR="00B17E13">
        <w:rPr>
          <w:b/>
          <w:sz w:val="24"/>
          <w:szCs w:val="24"/>
        </w:rPr>
        <w:t xml:space="preserve"> APOYO EDUCATIVO Y AYUDA INTEGRAL </w:t>
      </w:r>
      <w:r w:rsidRPr="00E05195">
        <w:rPr>
          <w:sz w:val="24"/>
          <w:szCs w:val="24"/>
        </w:rPr>
        <w:t>QUE CELEBRAN POR UNA PARTE EL SISTEMA PARA EL DESARROLLO INTEGRAL DE LA FAMILIA DEL ESTADO DE SAN LUIS POTOSÍ,</w:t>
      </w:r>
      <w:r w:rsidR="00732E68" w:rsidRPr="00732E68">
        <w:rPr>
          <w:sz w:val="24"/>
          <w:szCs w:val="24"/>
        </w:rPr>
        <w:t xml:space="preserve"> A QUIEN EN LO SUCESIVO SE LE DENOMINARÁ </w:t>
      </w:r>
      <w:r w:rsidR="00732E68" w:rsidRPr="00732E68">
        <w:rPr>
          <w:b/>
          <w:sz w:val="24"/>
          <w:szCs w:val="24"/>
        </w:rPr>
        <w:t>“EL DIF ESTATAL”</w:t>
      </w:r>
      <w:r w:rsidRPr="00E05195">
        <w:rPr>
          <w:sz w:val="24"/>
          <w:szCs w:val="24"/>
        </w:rPr>
        <w:t xml:space="preserve"> REPRESENTADO POR </w:t>
      </w:r>
      <w:r w:rsidR="00732E68">
        <w:rPr>
          <w:sz w:val="24"/>
          <w:szCs w:val="24"/>
        </w:rPr>
        <w:t xml:space="preserve">LA </w:t>
      </w:r>
      <w:r w:rsidR="00732E68" w:rsidRPr="00732E68">
        <w:rPr>
          <w:b/>
          <w:sz w:val="24"/>
          <w:szCs w:val="24"/>
        </w:rPr>
        <w:t>C.</w:t>
      </w:r>
      <w:r w:rsidR="00732E68">
        <w:rPr>
          <w:sz w:val="24"/>
          <w:szCs w:val="24"/>
        </w:rPr>
        <w:t xml:space="preserve"> </w:t>
      </w:r>
      <w:r w:rsidR="00732E68">
        <w:rPr>
          <w:b/>
          <w:sz w:val="24"/>
          <w:szCs w:val="24"/>
        </w:rPr>
        <w:t>VIRGINIA ZÚÑIGA MALDONADO</w:t>
      </w:r>
      <w:r w:rsidR="00E05195">
        <w:rPr>
          <w:b/>
          <w:sz w:val="24"/>
          <w:szCs w:val="24"/>
        </w:rPr>
        <w:t xml:space="preserve">, </w:t>
      </w:r>
      <w:r w:rsidRPr="00E05195">
        <w:rPr>
          <w:sz w:val="24"/>
          <w:szCs w:val="24"/>
        </w:rPr>
        <w:t>EN SU CARÁCTER DE DIRECTORA GENERAL, ASISTIDA POR</w:t>
      </w:r>
      <w:r w:rsidRPr="00E05195">
        <w:rPr>
          <w:b/>
          <w:sz w:val="24"/>
          <w:szCs w:val="24"/>
        </w:rPr>
        <w:t xml:space="preserve"> </w:t>
      </w:r>
      <w:r w:rsidR="007F4F11" w:rsidRPr="007F4F11">
        <w:rPr>
          <w:sz w:val="24"/>
          <w:szCs w:val="24"/>
        </w:rPr>
        <w:t>LA</w:t>
      </w:r>
      <w:r w:rsidR="007F4F11">
        <w:rPr>
          <w:b/>
          <w:sz w:val="24"/>
          <w:szCs w:val="24"/>
        </w:rPr>
        <w:t xml:space="preserve"> C</w:t>
      </w:r>
      <w:r w:rsidR="00AB172B" w:rsidRPr="00AB172B">
        <w:rPr>
          <w:b/>
          <w:sz w:val="21"/>
          <w:szCs w:val="21"/>
        </w:rPr>
        <w:t xml:space="preserve"> </w:t>
      </w:r>
      <w:r w:rsidR="00AB172B" w:rsidRPr="00AB172B">
        <w:rPr>
          <w:b/>
          <w:sz w:val="24"/>
          <w:szCs w:val="24"/>
        </w:rPr>
        <w:t>MA. GUADALUPE FLORES RODRÍGUEZ</w:t>
      </w:r>
      <w:r w:rsidRPr="00AB172B">
        <w:rPr>
          <w:b/>
          <w:sz w:val="24"/>
          <w:szCs w:val="24"/>
        </w:rPr>
        <w:t>,</w:t>
      </w:r>
      <w:r w:rsidRPr="00E05195">
        <w:rPr>
          <w:b/>
          <w:sz w:val="24"/>
          <w:szCs w:val="24"/>
        </w:rPr>
        <w:t xml:space="preserve"> </w:t>
      </w:r>
      <w:r w:rsidR="00830818">
        <w:rPr>
          <w:b/>
          <w:sz w:val="24"/>
          <w:szCs w:val="24"/>
        </w:rPr>
        <w:t xml:space="preserve"> </w:t>
      </w:r>
      <w:r w:rsidR="007F4F11">
        <w:rPr>
          <w:sz w:val="24"/>
          <w:szCs w:val="24"/>
        </w:rPr>
        <w:t>EN SU CARÁCTER DE COORDINADORA</w:t>
      </w:r>
      <w:r w:rsidR="007A2EA4">
        <w:rPr>
          <w:sz w:val="24"/>
          <w:szCs w:val="24"/>
        </w:rPr>
        <w:t xml:space="preserve"> DE GESTION Y PARTICIPACION SOCIAL</w:t>
      </w:r>
      <w:r w:rsidR="00112CC4">
        <w:rPr>
          <w:sz w:val="24"/>
          <w:szCs w:val="24"/>
        </w:rPr>
        <w:t xml:space="preserve">, </w:t>
      </w:r>
      <w:r w:rsidR="008D42B9" w:rsidRPr="00D5486B">
        <w:rPr>
          <w:sz w:val="24"/>
          <w:szCs w:val="24"/>
        </w:rPr>
        <w:t>LA</w:t>
      </w:r>
      <w:r w:rsidR="009D499C" w:rsidRPr="00D5486B">
        <w:rPr>
          <w:sz w:val="24"/>
          <w:szCs w:val="24"/>
        </w:rPr>
        <w:t xml:space="preserve"> </w:t>
      </w:r>
      <w:r w:rsidR="009D499C" w:rsidRPr="00D5486B">
        <w:rPr>
          <w:b/>
          <w:sz w:val="24"/>
          <w:szCs w:val="24"/>
        </w:rPr>
        <w:t>LIC.</w:t>
      </w:r>
      <w:r w:rsidR="008D42B9" w:rsidRPr="00D5486B">
        <w:rPr>
          <w:b/>
          <w:sz w:val="24"/>
          <w:szCs w:val="24"/>
        </w:rPr>
        <w:t xml:space="preserve"> NORMA ALICIA MARTINEZ IRENA</w:t>
      </w:r>
      <w:r w:rsidR="00112CC4" w:rsidRPr="00D5486B">
        <w:rPr>
          <w:sz w:val="24"/>
          <w:szCs w:val="24"/>
        </w:rPr>
        <w:t>,</w:t>
      </w:r>
      <w:r w:rsidR="00112CC4">
        <w:rPr>
          <w:sz w:val="24"/>
          <w:szCs w:val="24"/>
        </w:rPr>
        <w:t xml:space="preserve"> EN SU CARÁCTER DE </w:t>
      </w:r>
      <w:r w:rsidR="008D42B9">
        <w:rPr>
          <w:sz w:val="24"/>
          <w:szCs w:val="24"/>
        </w:rPr>
        <w:t xml:space="preserve">PROCURADORA </w:t>
      </w:r>
      <w:r w:rsidR="005164F3">
        <w:rPr>
          <w:b/>
          <w:sz w:val="21"/>
          <w:szCs w:val="21"/>
        </w:rPr>
        <w:t xml:space="preserve"> </w:t>
      </w:r>
      <w:r w:rsidR="00112CC4">
        <w:rPr>
          <w:sz w:val="24"/>
          <w:szCs w:val="24"/>
        </w:rPr>
        <w:t>DE PROTECCIÓN DE NIÑAS, NIÑOS Y ADOLESCENTES Y POR</w:t>
      </w:r>
      <w:r w:rsidR="00AB6DE7">
        <w:rPr>
          <w:sz w:val="24"/>
          <w:szCs w:val="24"/>
        </w:rPr>
        <w:t xml:space="preserve"> EL </w:t>
      </w:r>
      <w:r w:rsidR="00AB6DE7" w:rsidRPr="00923BDA">
        <w:rPr>
          <w:b/>
          <w:sz w:val="24"/>
          <w:szCs w:val="24"/>
        </w:rPr>
        <w:t>LIC. JULIO CESAR MARTÍNEZ VÁZQUEZ</w:t>
      </w:r>
      <w:r w:rsidR="00AB6DE7">
        <w:rPr>
          <w:sz w:val="24"/>
          <w:szCs w:val="24"/>
        </w:rPr>
        <w:t xml:space="preserve">, EN SU CARÁCTER DE DIRECTOR DE </w:t>
      </w:r>
      <w:r w:rsidR="00AB6DE7" w:rsidRPr="00AB6DE7">
        <w:rPr>
          <w:sz w:val="24"/>
          <w:szCs w:val="24"/>
        </w:rPr>
        <w:t>ASUNT</w:t>
      </w:r>
      <w:r w:rsidR="00AB6DE7">
        <w:rPr>
          <w:sz w:val="24"/>
          <w:szCs w:val="24"/>
        </w:rPr>
        <w:t>OS JURÍDICOS Y DERECHOS HUMANOS</w:t>
      </w:r>
      <w:r w:rsidRPr="00E05195">
        <w:rPr>
          <w:sz w:val="24"/>
          <w:szCs w:val="24"/>
        </w:rPr>
        <w:t>;</w:t>
      </w:r>
      <w:r w:rsidRPr="00E05195">
        <w:rPr>
          <w:b/>
          <w:sz w:val="24"/>
          <w:szCs w:val="24"/>
        </w:rPr>
        <w:t xml:space="preserve"> </w:t>
      </w:r>
      <w:r w:rsidR="009D499C">
        <w:rPr>
          <w:sz w:val="24"/>
          <w:szCs w:val="24"/>
        </w:rPr>
        <w:t xml:space="preserve">Y POR LA OTRA PARTE </w:t>
      </w:r>
      <w:r w:rsidR="0049433D">
        <w:rPr>
          <w:sz w:val="24"/>
          <w:szCs w:val="24"/>
        </w:rPr>
        <w:t xml:space="preserve">LA </w:t>
      </w:r>
      <w:r w:rsidR="0049433D" w:rsidRPr="0049433D">
        <w:rPr>
          <w:b/>
          <w:sz w:val="24"/>
          <w:szCs w:val="24"/>
        </w:rPr>
        <w:t>ASOCIACION CIVIL DESARROLLO Y ATENCION PSICOEDUCATIVA</w:t>
      </w:r>
      <w:r w:rsidR="001E2EDF">
        <w:rPr>
          <w:sz w:val="24"/>
          <w:szCs w:val="24"/>
        </w:rPr>
        <w:t xml:space="preserve">,  </w:t>
      </w:r>
      <w:r w:rsidR="001E2EDF" w:rsidRPr="0049433D">
        <w:rPr>
          <w:sz w:val="24"/>
          <w:szCs w:val="24"/>
        </w:rPr>
        <w:t>REPRESENTADO EN ESTE ACTO POR</w:t>
      </w:r>
      <w:r w:rsidR="001E2EDF">
        <w:rPr>
          <w:sz w:val="24"/>
          <w:szCs w:val="24"/>
        </w:rPr>
        <w:t xml:space="preserve"> </w:t>
      </w:r>
      <w:r w:rsidR="009D499C">
        <w:rPr>
          <w:sz w:val="24"/>
          <w:szCs w:val="24"/>
        </w:rPr>
        <w:t>EL</w:t>
      </w:r>
      <w:r w:rsidR="007F4F11">
        <w:rPr>
          <w:sz w:val="24"/>
          <w:szCs w:val="24"/>
        </w:rPr>
        <w:t xml:space="preserve"> </w:t>
      </w:r>
      <w:r w:rsidR="007F4F11" w:rsidRPr="00D5486B">
        <w:rPr>
          <w:b/>
          <w:sz w:val="24"/>
          <w:szCs w:val="24"/>
        </w:rPr>
        <w:t>C.</w:t>
      </w:r>
      <w:r w:rsidR="009D499C" w:rsidRPr="00D5486B">
        <w:rPr>
          <w:b/>
          <w:sz w:val="24"/>
          <w:szCs w:val="24"/>
        </w:rPr>
        <w:t xml:space="preserve"> </w:t>
      </w:r>
      <w:r w:rsidR="009D499C" w:rsidRPr="00D5486B">
        <w:rPr>
          <w:b/>
          <w:color w:val="auto"/>
          <w:sz w:val="24"/>
          <w:szCs w:val="24"/>
        </w:rPr>
        <w:t>LUIS OMAR OROZCO ASENCIO</w:t>
      </w:r>
      <w:r w:rsidRPr="00E05195">
        <w:rPr>
          <w:b/>
          <w:sz w:val="24"/>
          <w:szCs w:val="24"/>
        </w:rPr>
        <w:t>,</w:t>
      </w:r>
      <w:r w:rsidRPr="00E05195">
        <w:rPr>
          <w:sz w:val="24"/>
          <w:szCs w:val="24"/>
        </w:rPr>
        <w:t xml:space="preserve"> </w:t>
      </w:r>
      <w:r w:rsidR="001E2EDF" w:rsidRPr="0049433D">
        <w:rPr>
          <w:sz w:val="24"/>
          <w:szCs w:val="24"/>
        </w:rPr>
        <w:t xml:space="preserve">EN CARÁCTER DE </w:t>
      </w:r>
      <w:r w:rsidR="009E504C" w:rsidRPr="0049433D">
        <w:rPr>
          <w:sz w:val="24"/>
          <w:szCs w:val="24"/>
        </w:rPr>
        <w:t>PRESIDENTE</w:t>
      </w:r>
      <w:r w:rsidR="0049433D">
        <w:rPr>
          <w:sz w:val="24"/>
          <w:szCs w:val="24"/>
        </w:rPr>
        <w:t xml:space="preserve"> </w:t>
      </w:r>
      <w:r w:rsidR="00FB2953">
        <w:rPr>
          <w:sz w:val="24"/>
          <w:szCs w:val="24"/>
        </w:rPr>
        <w:t xml:space="preserve">DEL CONSEJO DE ADMINISTRACION DE DIRECTORES </w:t>
      </w:r>
      <w:r w:rsidR="0049433D">
        <w:rPr>
          <w:sz w:val="24"/>
          <w:szCs w:val="24"/>
        </w:rPr>
        <w:t>DE DICHA ASOCIACION</w:t>
      </w:r>
      <w:r w:rsidR="001E2EDF">
        <w:rPr>
          <w:sz w:val="24"/>
          <w:szCs w:val="24"/>
        </w:rPr>
        <w:t xml:space="preserve">, </w:t>
      </w:r>
      <w:r w:rsidRPr="00E05195">
        <w:rPr>
          <w:sz w:val="24"/>
          <w:szCs w:val="24"/>
        </w:rPr>
        <w:t xml:space="preserve">EN LO SUBSECUENTE </w:t>
      </w:r>
      <w:r w:rsidRPr="00E05195">
        <w:rPr>
          <w:b/>
          <w:sz w:val="24"/>
          <w:szCs w:val="24"/>
        </w:rPr>
        <w:t>“EL PRESTADOR DEL SERVICIO”,</w:t>
      </w:r>
      <w:r w:rsidRPr="00E05195">
        <w:rPr>
          <w:sz w:val="24"/>
          <w:szCs w:val="24"/>
        </w:rPr>
        <w:t xml:space="preserve"> </w:t>
      </w:r>
      <w:r w:rsidR="00F56A9F">
        <w:rPr>
          <w:sz w:val="24"/>
          <w:szCs w:val="24"/>
        </w:rPr>
        <w:t xml:space="preserve">Y </w:t>
      </w:r>
      <w:r w:rsidRPr="00E05195">
        <w:rPr>
          <w:sz w:val="24"/>
          <w:szCs w:val="24"/>
        </w:rPr>
        <w:t xml:space="preserve">CUANDO ACTÚEN EN FORMA CONJUNTA SE REFERIRÁ A </w:t>
      </w:r>
      <w:r w:rsidRPr="00E05195">
        <w:rPr>
          <w:b/>
          <w:sz w:val="24"/>
          <w:szCs w:val="24"/>
        </w:rPr>
        <w:t>“LAS PARTES”,</w:t>
      </w:r>
      <w:r w:rsidRPr="00E05195">
        <w:rPr>
          <w:sz w:val="24"/>
          <w:szCs w:val="24"/>
        </w:rPr>
        <w:t xml:space="preserve"> BAJO LAS SIGUIENTES DECLARACIONES Y CLÁUSULAS: </w:t>
      </w:r>
    </w:p>
    <w:p w14:paraId="79BA4230" w14:textId="77777777" w:rsidR="005164F3" w:rsidRDefault="005164F3" w:rsidP="000812FD">
      <w:pPr>
        <w:tabs>
          <w:tab w:val="center" w:pos="4555"/>
          <w:tab w:val="left" w:pos="6570"/>
        </w:tabs>
        <w:spacing w:after="0" w:line="276" w:lineRule="auto"/>
        <w:ind w:left="286" w:right="3"/>
        <w:jc w:val="left"/>
        <w:rPr>
          <w:b/>
          <w:sz w:val="24"/>
          <w:szCs w:val="24"/>
        </w:rPr>
      </w:pPr>
    </w:p>
    <w:p w14:paraId="798A2CFC" w14:textId="77777777" w:rsidR="00EE30E4" w:rsidRPr="00E05195" w:rsidRDefault="00ED1804" w:rsidP="005164F3">
      <w:pPr>
        <w:tabs>
          <w:tab w:val="center" w:pos="4555"/>
          <w:tab w:val="left" w:pos="6570"/>
        </w:tabs>
        <w:spacing w:after="0" w:line="276" w:lineRule="auto"/>
        <w:ind w:left="286" w:right="3"/>
        <w:jc w:val="center"/>
        <w:rPr>
          <w:sz w:val="24"/>
          <w:szCs w:val="24"/>
        </w:rPr>
      </w:pPr>
      <w:r w:rsidRPr="00E05195">
        <w:rPr>
          <w:b/>
          <w:sz w:val="24"/>
          <w:szCs w:val="24"/>
        </w:rPr>
        <w:t>D</w:t>
      </w:r>
      <w:r w:rsidR="00112CC4">
        <w:rPr>
          <w:b/>
          <w:sz w:val="24"/>
          <w:szCs w:val="24"/>
        </w:rPr>
        <w:t xml:space="preserve"> </w:t>
      </w:r>
      <w:r w:rsidRPr="00E05195">
        <w:rPr>
          <w:b/>
          <w:sz w:val="24"/>
          <w:szCs w:val="24"/>
        </w:rPr>
        <w:t>E</w:t>
      </w:r>
      <w:r w:rsidR="00112CC4">
        <w:rPr>
          <w:b/>
          <w:sz w:val="24"/>
          <w:szCs w:val="24"/>
        </w:rPr>
        <w:t xml:space="preserve"> </w:t>
      </w:r>
      <w:r w:rsidRPr="00E05195">
        <w:rPr>
          <w:b/>
          <w:sz w:val="24"/>
          <w:szCs w:val="24"/>
        </w:rPr>
        <w:t>C</w:t>
      </w:r>
      <w:r w:rsidR="00112CC4">
        <w:rPr>
          <w:b/>
          <w:sz w:val="24"/>
          <w:szCs w:val="24"/>
        </w:rPr>
        <w:t xml:space="preserve"> </w:t>
      </w:r>
      <w:r w:rsidRPr="00E05195">
        <w:rPr>
          <w:b/>
          <w:sz w:val="24"/>
          <w:szCs w:val="24"/>
        </w:rPr>
        <w:t>L</w:t>
      </w:r>
      <w:r w:rsidR="00112CC4">
        <w:rPr>
          <w:b/>
          <w:sz w:val="24"/>
          <w:szCs w:val="24"/>
        </w:rPr>
        <w:t xml:space="preserve"> </w:t>
      </w:r>
      <w:r w:rsidRPr="00E05195">
        <w:rPr>
          <w:b/>
          <w:sz w:val="24"/>
          <w:szCs w:val="24"/>
        </w:rPr>
        <w:t>A</w:t>
      </w:r>
      <w:r w:rsidR="00112CC4">
        <w:rPr>
          <w:b/>
          <w:sz w:val="24"/>
          <w:szCs w:val="24"/>
        </w:rPr>
        <w:t xml:space="preserve"> </w:t>
      </w:r>
      <w:r w:rsidRPr="00E05195">
        <w:rPr>
          <w:b/>
          <w:sz w:val="24"/>
          <w:szCs w:val="24"/>
        </w:rPr>
        <w:t>R</w:t>
      </w:r>
      <w:r w:rsidR="00112CC4">
        <w:rPr>
          <w:b/>
          <w:sz w:val="24"/>
          <w:szCs w:val="24"/>
        </w:rPr>
        <w:t xml:space="preserve"> </w:t>
      </w:r>
      <w:r w:rsidRPr="00E05195">
        <w:rPr>
          <w:b/>
          <w:sz w:val="24"/>
          <w:szCs w:val="24"/>
        </w:rPr>
        <w:t>A</w:t>
      </w:r>
      <w:r w:rsidR="00112CC4">
        <w:rPr>
          <w:b/>
          <w:sz w:val="24"/>
          <w:szCs w:val="24"/>
        </w:rPr>
        <w:t xml:space="preserve"> </w:t>
      </w:r>
      <w:r w:rsidRPr="00E05195">
        <w:rPr>
          <w:b/>
          <w:sz w:val="24"/>
          <w:szCs w:val="24"/>
        </w:rPr>
        <w:t>C</w:t>
      </w:r>
      <w:r w:rsidR="00112CC4">
        <w:rPr>
          <w:b/>
          <w:sz w:val="24"/>
          <w:szCs w:val="24"/>
        </w:rPr>
        <w:t xml:space="preserve"> </w:t>
      </w:r>
      <w:r w:rsidRPr="00E05195">
        <w:rPr>
          <w:b/>
          <w:sz w:val="24"/>
          <w:szCs w:val="24"/>
        </w:rPr>
        <w:t>I</w:t>
      </w:r>
      <w:r w:rsidR="00112CC4">
        <w:rPr>
          <w:b/>
          <w:sz w:val="24"/>
          <w:szCs w:val="24"/>
        </w:rPr>
        <w:t xml:space="preserve"> </w:t>
      </w:r>
      <w:r w:rsidRPr="00E05195">
        <w:rPr>
          <w:b/>
          <w:sz w:val="24"/>
          <w:szCs w:val="24"/>
        </w:rPr>
        <w:t>O</w:t>
      </w:r>
      <w:r w:rsidR="00112CC4">
        <w:rPr>
          <w:b/>
          <w:sz w:val="24"/>
          <w:szCs w:val="24"/>
        </w:rPr>
        <w:t xml:space="preserve"> </w:t>
      </w:r>
      <w:r w:rsidRPr="00E05195">
        <w:rPr>
          <w:b/>
          <w:sz w:val="24"/>
          <w:szCs w:val="24"/>
        </w:rPr>
        <w:t>N</w:t>
      </w:r>
      <w:r w:rsidR="00112CC4">
        <w:rPr>
          <w:b/>
          <w:sz w:val="24"/>
          <w:szCs w:val="24"/>
        </w:rPr>
        <w:t xml:space="preserve"> </w:t>
      </w:r>
      <w:r w:rsidRPr="00E05195">
        <w:rPr>
          <w:b/>
          <w:sz w:val="24"/>
          <w:szCs w:val="24"/>
        </w:rPr>
        <w:t>E</w:t>
      </w:r>
      <w:r w:rsidR="00112CC4">
        <w:rPr>
          <w:b/>
          <w:sz w:val="24"/>
          <w:szCs w:val="24"/>
        </w:rPr>
        <w:t xml:space="preserve"> </w:t>
      </w:r>
      <w:r w:rsidRPr="00E05195">
        <w:rPr>
          <w:b/>
          <w:sz w:val="24"/>
          <w:szCs w:val="24"/>
        </w:rPr>
        <w:t>S</w:t>
      </w:r>
    </w:p>
    <w:p w14:paraId="44ECC1FF" w14:textId="77777777" w:rsidR="00EE30E4" w:rsidRPr="00E05195" w:rsidRDefault="00ED1804" w:rsidP="000812FD">
      <w:pPr>
        <w:tabs>
          <w:tab w:val="left" w:pos="7290"/>
        </w:tabs>
        <w:spacing w:after="0" w:line="276" w:lineRule="auto"/>
        <w:ind w:left="0" w:right="0" w:firstLine="0"/>
        <w:jc w:val="left"/>
        <w:rPr>
          <w:sz w:val="24"/>
          <w:szCs w:val="24"/>
        </w:rPr>
      </w:pPr>
      <w:r w:rsidRPr="00E05195">
        <w:rPr>
          <w:b/>
          <w:sz w:val="24"/>
          <w:szCs w:val="24"/>
        </w:rPr>
        <w:t xml:space="preserve"> </w:t>
      </w:r>
      <w:r w:rsidR="000812FD">
        <w:rPr>
          <w:b/>
          <w:sz w:val="24"/>
          <w:szCs w:val="24"/>
        </w:rPr>
        <w:tab/>
      </w:r>
    </w:p>
    <w:p w14:paraId="49DB369E" w14:textId="77777777" w:rsidR="00EE30E4" w:rsidRDefault="00ED1804" w:rsidP="00B376D6">
      <w:pPr>
        <w:pStyle w:val="Ttulo1"/>
        <w:spacing w:line="276" w:lineRule="auto"/>
        <w:ind w:left="268" w:hanging="283"/>
        <w:rPr>
          <w:sz w:val="24"/>
          <w:szCs w:val="24"/>
        </w:rPr>
      </w:pPr>
      <w:r w:rsidRPr="00E05195">
        <w:rPr>
          <w:sz w:val="24"/>
          <w:szCs w:val="24"/>
        </w:rPr>
        <w:t xml:space="preserve">DE “EL DIF ESTATAL” </w:t>
      </w:r>
    </w:p>
    <w:p w14:paraId="79CB2336" w14:textId="77777777" w:rsidR="007F4F11" w:rsidRPr="004222AB" w:rsidRDefault="000812FD" w:rsidP="000812FD">
      <w:pPr>
        <w:tabs>
          <w:tab w:val="left" w:pos="5145"/>
        </w:tabs>
        <w:spacing w:after="0" w:line="276" w:lineRule="auto"/>
        <w:rPr>
          <w:b/>
          <w:color w:val="000000" w:themeColor="text1"/>
          <w:sz w:val="24"/>
          <w:szCs w:val="24"/>
        </w:rPr>
      </w:pPr>
      <w:r>
        <w:rPr>
          <w:b/>
          <w:color w:val="000000" w:themeColor="text1"/>
          <w:sz w:val="24"/>
          <w:szCs w:val="24"/>
        </w:rPr>
        <w:tab/>
      </w:r>
      <w:r>
        <w:rPr>
          <w:b/>
          <w:color w:val="000000" w:themeColor="text1"/>
          <w:sz w:val="24"/>
          <w:szCs w:val="24"/>
        </w:rPr>
        <w:tab/>
      </w:r>
    </w:p>
    <w:p w14:paraId="0112CA54" w14:textId="77777777" w:rsidR="007F4F11" w:rsidRDefault="007F4F11" w:rsidP="00B376D6">
      <w:pPr>
        <w:spacing w:line="276" w:lineRule="auto"/>
        <w:ind w:left="-5"/>
        <w:rPr>
          <w:sz w:val="24"/>
          <w:szCs w:val="24"/>
        </w:rPr>
      </w:pPr>
      <w:r>
        <w:rPr>
          <w:b/>
          <w:sz w:val="24"/>
          <w:szCs w:val="24"/>
        </w:rPr>
        <w:t>I</w:t>
      </w:r>
      <w:r w:rsidRPr="004222AB">
        <w:rPr>
          <w:b/>
          <w:sz w:val="24"/>
          <w:szCs w:val="24"/>
        </w:rPr>
        <w:t>.1.</w:t>
      </w:r>
      <w:r w:rsidRPr="004222AB">
        <w:rPr>
          <w:sz w:val="24"/>
          <w:szCs w:val="24"/>
        </w:rPr>
        <w:t xml:space="preserve"> Que es un Organismo Descentralizado de la Administración Pública del Estado con personalidad jurídica y patrimonio propios de conformidad con lo </w:t>
      </w:r>
      <w:proofErr w:type="gramStart"/>
      <w:r w:rsidRPr="004222AB">
        <w:rPr>
          <w:sz w:val="24"/>
          <w:szCs w:val="24"/>
        </w:rPr>
        <w:t>dispuesto  en</w:t>
      </w:r>
      <w:proofErr w:type="gramEnd"/>
      <w:r w:rsidRPr="004222AB">
        <w:rPr>
          <w:sz w:val="24"/>
          <w:szCs w:val="24"/>
        </w:rPr>
        <w:t xml:space="preserve"> el artículo 13 de la Ley de Asistencia Social  para el Estado y Municipios de San Luis Potosí, correspondiéndole  la  Rectoría  Asistencial en la Entidad Federativa, publicado en el Periódico Oficial del Estado en fecha 20 de Diciembre de 2021.</w:t>
      </w:r>
    </w:p>
    <w:p w14:paraId="48E8A7CC" w14:textId="77777777" w:rsidR="005F2986" w:rsidRPr="004222AB" w:rsidRDefault="005F2986" w:rsidP="00B376D6">
      <w:pPr>
        <w:spacing w:line="276" w:lineRule="auto"/>
        <w:ind w:left="-5"/>
        <w:rPr>
          <w:sz w:val="24"/>
          <w:szCs w:val="24"/>
        </w:rPr>
      </w:pPr>
    </w:p>
    <w:p w14:paraId="207A0831" w14:textId="77777777" w:rsidR="007F4F11" w:rsidRPr="004222AB" w:rsidRDefault="007F4F11" w:rsidP="00B376D6">
      <w:pPr>
        <w:spacing w:after="0" w:line="276" w:lineRule="auto"/>
        <w:rPr>
          <w:color w:val="000000" w:themeColor="text1"/>
          <w:sz w:val="24"/>
          <w:szCs w:val="24"/>
        </w:rPr>
      </w:pPr>
      <w:r w:rsidRPr="005F2986">
        <w:rPr>
          <w:b/>
          <w:color w:val="000000" w:themeColor="text1"/>
          <w:sz w:val="24"/>
          <w:szCs w:val="24"/>
        </w:rPr>
        <w:t>I.2.</w:t>
      </w:r>
      <w:r w:rsidRPr="004222AB">
        <w:rPr>
          <w:color w:val="000000" w:themeColor="text1"/>
          <w:sz w:val="24"/>
          <w:szCs w:val="24"/>
        </w:rPr>
        <w:t xml:space="preserve"> Que la </w:t>
      </w:r>
      <w:r w:rsidRPr="007F4F11">
        <w:rPr>
          <w:b/>
          <w:color w:val="000000" w:themeColor="text1"/>
          <w:sz w:val="24"/>
          <w:szCs w:val="24"/>
        </w:rPr>
        <w:t>C. VIRGINIA ZUÑIGA MALDONADO</w:t>
      </w:r>
      <w:r w:rsidRPr="004222AB">
        <w:rPr>
          <w:color w:val="000000" w:themeColor="text1"/>
          <w:sz w:val="24"/>
          <w:szCs w:val="24"/>
        </w:rPr>
        <w:t xml:space="preserve">, Directora General del Sistema para el Desarrollo Integral de la Familia del Estado de San Luis Potosí, acredita su personalidad mediante el nombramiento de fecha 27 de septiembre de 2021, otorgado por el Gobernador Constitucional del Estado, Lic. José Ricardo </w:t>
      </w:r>
      <w:proofErr w:type="spellStart"/>
      <w:r w:rsidRPr="004222AB">
        <w:rPr>
          <w:color w:val="000000" w:themeColor="text1"/>
          <w:sz w:val="24"/>
          <w:szCs w:val="24"/>
        </w:rPr>
        <w:t>Gallardo</w:t>
      </w:r>
      <w:proofErr w:type="spellEnd"/>
      <w:r w:rsidRPr="004222AB">
        <w:rPr>
          <w:color w:val="000000" w:themeColor="text1"/>
          <w:sz w:val="24"/>
          <w:szCs w:val="24"/>
        </w:rPr>
        <w:t xml:space="preserve"> Cardona.</w:t>
      </w:r>
    </w:p>
    <w:p w14:paraId="0498FEE5" w14:textId="77777777" w:rsidR="007F4F11" w:rsidRPr="004222AB" w:rsidRDefault="007F4F11" w:rsidP="00B376D6">
      <w:pPr>
        <w:spacing w:after="0" w:line="276" w:lineRule="auto"/>
        <w:rPr>
          <w:sz w:val="24"/>
          <w:szCs w:val="24"/>
        </w:rPr>
      </w:pPr>
      <w:r w:rsidRPr="004222AB">
        <w:rPr>
          <w:sz w:val="24"/>
          <w:szCs w:val="24"/>
        </w:rPr>
        <w:t xml:space="preserve"> </w:t>
      </w:r>
    </w:p>
    <w:p w14:paraId="7C77486A" w14:textId="77777777" w:rsidR="007F4F11" w:rsidRDefault="007F4F11" w:rsidP="00B376D6">
      <w:pPr>
        <w:spacing w:line="276" w:lineRule="auto"/>
        <w:ind w:left="-5"/>
        <w:rPr>
          <w:sz w:val="24"/>
          <w:szCs w:val="24"/>
        </w:rPr>
      </w:pPr>
      <w:r>
        <w:rPr>
          <w:b/>
          <w:sz w:val="24"/>
          <w:szCs w:val="24"/>
        </w:rPr>
        <w:t>I</w:t>
      </w:r>
      <w:r w:rsidRPr="004222AB">
        <w:rPr>
          <w:b/>
          <w:sz w:val="24"/>
          <w:szCs w:val="24"/>
        </w:rPr>
        <w:t>.3.</w:t>
      </w:r>
      <w:r w:rsidRPr="004222AB">
        <w:rPr>
          <w:sz w:val="24"/>
          <w:szCs w:val="24"/>
        </w:rPr>
        <w:t xml:space="preserve"> Que en su carácter de Directora General del Sistema para el Desarrollo Integral de la Familia del Estado de San Luis Potosí, </w:t>
      </w:r>
      <w:r w:rsidRPr="004222AB">
        <w:rPr>
          <w:b/>
          <w:sz w:val="24"/>
          <w:szCs w:val="24"/>
        </w:rPr>
        <w:t>C. VIRGINIA ZUÑIGA MALDONADO</w:t>
      </w:r>
      <w:r w:rsidRPr="004222AB">
        <w:rPr>
          <w:sz w:val="24"/>
          <w:szCs w:val="24"/>
        </w:rPr>
        <w:t xml:space="preserve">, cuenta con las facultades legales para suscribir el presente instrumento, de acuerdo a lo que establece el artículo 30 fracción VIII de la Ley de Asistencia Social para el Estado y Municipios de San Luis Potosí, mismas que no le han sido revocadas, </w:t>
      </w:r>
      <w:r w:rsidRPr="004222AB">
        <w:rPr>
          <w:sz w:val="24"/>
          <w:szCs w:val="24"/>
        </w:rPr>
        <w:lastRenderedPageBreak/>
        <w:t xml:space="preserve">restringidas ni modificadas en forma alguna a la fecha de la firma del presente instrumento legal. </w:t>
      </w:r>
    </w:p>
    <w:p w14:paraId="072217AD" w14:textId="77777777" w:rsidR="007F4F11" w:rsidRPr="004222AB" w:rsidRDefault="007F4F11" w:rsidP="00B376D6">
      <w:pPr>
        <w:spacing w:line="276" w:lineRule="auto"/>
        <w:ind w:left="-5"/>
        <w:rPr>
          <w:sz w:val="24"/>
          <w:szCs w:val="24"/>
        </w:rPr>
      </w:pPr>
    </w:p>
    <w:p w14:paraId="41F3036A" w14:textId="77777777" w:rsidR="007F4F11" w:rsidRDefault="007F4F11" w:rsidP="00B376D6">
      <w:pPr>
        <w:spacing w:line="276" w:lineRule="auto"/>
        <w:rPr>
          <w:sz w:val="24"/>
          <w:szCs w:val="24"/>
        </w:rPr>
      </w:pPr>
      <w:r>
        <w:rPr>
          <w:b/>
          <w:sz w:val="24"/>
          <w:szCs w:val="24"/>
        </w:rPr>
        <w:t>I</w:t>
      </w:r>
      <w:r w:rsidRPr="004222AB">
        <w:rPr>
          <w:b/>
          <w:sz w:val="24"/>
          <w:szCs w:val="24"/>
        </w:rPr>
        <w:t xml:space="preserve">.4. </w:t>
      </w:r>
      <w:r w:rsidRPr="004222AB">
        <w:rPr>
          <w:sz w:val="24"/>
          <w:szCs w:val="24"/>
        </w:rPr>
        <w:t xml:space="preserve">Que el </w:t>
      </w:r>
      <w:r w:rsidRPr="004222AB">
        <w:rPr>
          <w:b/>
          <w:sz w:val="24"/>
          <w:szCs w:val="24"/>
        </w:rPr>
        <w:t>LIC. JULIO CESAR MARTÍNEZ VÁZQUEZ</w:t>
      </w:r>
      <w:r w:rsidRPr="004222AB">
        <w:rPr>
          <w:sz w:val="24"/>
          <w:szCs w:val="24"/>
        </w:rPr>
        <w:t xml:space="preserve">, en su carácter de Director de Asuntos Jurídicos y Derechos Humanos, </w:t>
      </w:r>
      <w:r w:rsidR="005F2986">
        <w:rPr>
          <w:sz w:val="24"/>
          <w:szCs w:val="24"/>
        </w:rPr>
        <w:t xml:space="preserve">revisa los instrumentos legales </w:t>
      </w:r>
      <w:r w:rsidRPr="004222AB">
        <w:rPr>
          <w:sz w:val="24"/>
          <w:szCs w:val="24"/>
        </w:rPr>
        <w:t>de acuerdo a lo que dispone el artículo 19, fracción VII, del Reglamento Interior del Sistema para el Desarrollo Integral de la Familia.</w:t>
      </w:r>
    </w:p>
    <w:p w14:paraId="22D6E2DC" w14:textId="77777777" w:rsidR="007F4F11" w:rsidRPr="004222AB" w:rsidRDefault="007F4F11" w:rsidP="00B376D6">
      <w:pPr>
        <w:spacing w:line="276" w:lineRule="auto"/>
        <w:rPr>
          <w:sz w:val="24"/>
          <w:szCs w:val="24"/>
        </w:rPr>
      </w:pPr>
    </w:p>
    <w:p w14:paraId="28C9D43C" w14:textId="77777777" w:rsidR="007F4F11" w:rsidRDefault="007F4F11" w:rsidP="00B376D6">
      <w:pPr>
        <w:spacing w:line="276" w:lineRule="auto"/>
        <w:ind w:left="-5"/>
        <w:rPr>
          <w:sz w:val="24"/>
          <w:szCs w:val="24"/>
        </w:rPr>
      </w:pPr>
      <w:r>
        <w:rPr>
          <w:b/>
          <w:sz w:val="24"/>
          <w:szCs w:val="24"/>
        </w:rPr>
        <w:t>I.5</w:t>
      </w:r>
      <w:r w:rsidRPr="004222AB">
        <w:rPr>
          <w:b/>
          <w:sz w:val="24"/>
          <w:szCs w:val="24"/>
        </w:rPr>
        <w:t>.</w:t>
      </w:r>
      <w:r w:rsidRPr="004222AB">
        <w:rPr>
          <w:sz w:val="24"/>
          <w:szCs w:val="24"/>
        </w:rPr>
        <w:t xml:space="preserve"> Que para cubrir las erogaciones que se deriven del presente Contrato, se realiza con recursos asignados al Estado de San Luis Potosí, de acuerdo a lo establecido en el artículo 1° y 33 fracciones XXXVIII y XLI de la Ley Orgánica de la Administración Pública del Estado; 1°, 2°, 14 y 18 de la Ley de Presupuesto y Responsabilidad Hacendaria del Estado y Municipios de San Luis Potosí;  artículos 1°, 3º fracción V, 13, 14, 25 fracción II y 27 fracción I de la Ley de Asistencia Social para el Estado y Municipios de San Luis Potosí; </w:t>
      </w:r>
      <w:r w:rsidR="005F2986" w:rsidRPr="005F2986">
        <w:rPr>
          <w:sz w:val="24"/>
          <w:szCs w:val="24"/>
        </w:rPr>
        <w:t>Decreto 0</w:t>
      </w:r>
      <w:r w:rsidR="007740EF">
        <w:rPr>
          <w:sz w:val="24"/>
          <w:szCs w:val="24"/>
        </w:rPr>
        <w:t>338</w:t>
      </w:r>
      <w:r w:rsidR="005F2986" w:rsidRPr="005F2986">
        <w:rPr>
          <w:sz w:val="24"/>
          <w:szCs w:val="24"/>
        </w:rPr>
        <w:t>. Presupuesto de Egresos del Estado de San Luis Potosí para el Ejercicio Fiscal 202</w:t>
      </w:r>
      <w:r w:rsidR="007740EF">
        <w:rPr>
          <w:sz w:val="24"/>
          <w:szCs w:val="24"/>
        </w:rPr>
        <w:t>6</w:t>
      </w:r>
      <w:r w:rsidR="005F2986" w:rsidRPr="005F2986">
        <w:rPr>
          <w:sz w:val="24"/>
          <w:szCs w:val="24"/>
        </w:rPr>
        <w:t>, publicado en el Periódico Oficial del Gobierno de</w:t>
      </w:r>
      <w:r w:rsidR="0066745D">
        <w:rPr>
          <w:sz w:val="24"/>
          <w:szCs w:val="24"/>
        </w:rPr>
        <w:t>l Estado “Plan de San Luis” el 2</w:t>
      </w:r>
      <w:r w:rsidR="007740EF">
        <w:rPr>
          <w:sz w:val="24"/>
          <w:szCs w:val="24"/>
        </w:rPr>
        <w:t>4</w:t>
      </w:r>
      <w:r w:rsidR="0066745D">
        <w:rPr>
          <w:sz w:val="24"/>
          <w:szCs w:val="24"/>
        </w:rPr>
        <w:t xml:space="preserve"> de </w:t>
      </w:r>
      <w:proofErr w:type="gramStart"/>
      <w:r w:rsidR="0066745D">
        <w:rPr>
          <w:sz w:val="24"/>
          <w:szCs w:val="24"/>
        </w:rPr>
        <w:t>Diciembre</w:t>
      </w:r>
      <w:proofErr w:type="gramEnd"/>
      <w:r w:rsidR="0066745D">
        <w:rPr>
          <w:sz w:val="24"/>
          <w:szCs w:val="24"/>
        </w:rPr>
        <w:t xml:space="preserve"> del 202</w:t>
      </w:r>
      <w:r w:rsidR="007740EF">
        <w:rPr>
          <w:sz w:val="24"/>
          <w:szCs w:val="24"/>
        </w:rPr>
        <w:t>5</w:t>
      </w:r>
      <w:r w:rsidR="005F2986" w:rsidRPr="005F2986">
        <w:rPr>
          <w:sz w:val="24"/>
          <w:szCs w:val="24"/>
        </w:rPr>
        <w:t>.</w:t>
      </w:r>
    </w:p>
    <w:p w14:paraId="61DFD21E" w14:textId="77777777" w:rsidR="007F4F11" w:rsidRPr="004222AB" w:rsidRDefault="007F4F11" w:rsidP="00B376D6">
      <w:pPr>
        <w:spacing w:line="276" w:lineRule="auto"/>
        <w:ind w:left="-5"/>
        <w:rPr>
          <w:sz w:val="24"/>
          <w:szCs w:val="24"/>
        </w:rPr>
      </w:pPr>
    </w:p>
    <w:p w14:paraId="628CBE4F" w14:textId="77777777" w:rsidR="005F2986" w:rsidRDefault="007F4F11" w:rsidP="00B376D6">
      <w:pPr>
        <w:spacing w:after="0" w:line="276" w:lineRule="auto"/>
        <w:rPr>
          <w:sz w:val="24"/>
          <w:szCs w:val="24"/>
        </w:rPr>
      </w:pPr>
      <w:r>
        <w:rPr>
          <w:b/>
          <w:sz w:val="24"/>
          <w:szCs w:val="24"/>
        </w:rPr>
        <w:t>I.6</w:t>
      </w:r>
      <w:r w:rsidRPr="004222AB">
        <w:rPr>
          <w:b/>
          <w:sz w:val="24"/>
          <w:szCs w:val="24"/>
        </w:rPr>
        <w:t>.</w:t>
      </w:r>
      <w:r w:rsidRPr="004222AB">
        <w:rPr>
          <w:sz w:val="24"/>
          <w:szCs w:val="24"/>
        </w:rPr>
        <w:t xml:space="preserve"> </w:t>
      </w:r>
      <w:r w:rsidR="005F2986" w:rsidRPr="005F2986">
        <w:rPr>
          <w:sz w:val="24"/>
          <w:szCs w:val="24"/>
        </w:rPr>
        <w:t>Que el presente instrumento legal fue solicitado por la Coordinación de Gestión y Participaci</w:t>
      </w:r>
      <w:r w:rsidR="00727767">
        <w:rPr>
          <w:sz w:val="24"/>
          <w:szCs w:val="24"/>
        </w:rPr>
        <w:t>ón Social en función de ser la instancia encargada</w:t>
      </w:r>
      <w:r w:rsidR="005F2986" w:rsidRPr="005F2986">
        <w:rPr>
          <w:sz w:val="24"/>
          <w:szCs w:val="24"/>
        </w:rPr>
        <w:t xml:space="preserve"> de concertar la prestación de los servicios objeto del presente C</w:t>
      </w:r>
      <w:r w:rsidR="00727767">
        <w:rPr>
          <w:sz w:val="24"/>
          <w:szCs w:val="24"/>
        </w:rPr>
        <w:t>ontrato</w:t>
      </w:r>
      <w:r w:rsidR="005F2986" w:rsidRPr="005F2986">
        <w:rPr>
          <w:sz w:val="24"/>
          <w:szCs w:val="24"/>
        </w:rPr>
        <w:t>, siempre y cuando cuenten con saldo disponible dentro de su presupuesto aprobado, en términos de lo que establece el artículo 17 fracc</w:t>
      </w:r>
      <w:r w:rsidR="00793138">
        <w:rPr>
          <w:sz w:val="24"/>
          <w:szCs w:val="24"/>
        </w:rPr>
        <w:t>ión I y artículo 34 fracción IV</w:t>
      </w:r>
      <w:r w:rsidR="005F2986" w:rsidRPr="005F2986">
        <w:rPr>
          <w:sz w:val="24"/>
          <w:szCs w:val="24"/>
        </w:rPr>
        <w:t xml:space="preserve"> </w:t>
      </w:r>
      <w:r w:rsidR="00793138">
        <w:rPr>
          <w:sz w:val="24"/>
          <w:szCs w:val="24"/>
        </w:rPr>
        <w:t xml:space="preserve">del </w:t>
      </w:r>
      <w:r w:rsidR="005F2986" w:rsidRPr="005F2986">
        <w:rPr>
          <w:sz w:val="24"/>
          <w:szCs w:val="24"/>
        </w:rPr>
        <w:t xml:space="preserve">Reglamento Interior del Sistema para el Desarrollo Integral de la Familia del Estado. </w:t>
      </w:r>
    </w:p>
    <w:p w14:paraId="4C6DCEBD" w14:textId="77777777" w:rsidR="007F4F11" w:rsidRPr="004222AB" w:rsidRDefault="007F4F11" w:rsidP="00B376D6">
      <w:pPr>
        <w:spacing w:after="0" w:line="276" w:lineRule="auto"/>
        <w:rPr>
          <w:sz w:val="24"/>
          <w:szCs w:val="24"/>
        </w:rPr>
      </w:pPr>
      <w:r w:rsidRPr="004222AB">
        <w:rPr>
          <w:sz w:val="24"/>
          <w:szCs w:val="24"/>
        </w:rPr>
        <w:t xml:space="preserve"> </w:t>
      </w:r>
    </w:p>
    <w:p w14:paraId="2BA11409" w14:textId="77777777" w:rsidR="00CD14AA" w:rsidRDefault="007F4F11" w:rsidP="00B376D6">
      <w:pPr>
        <w:spacing w:after="0" w:line="276" w:lineRule="auto"/>
        <w:rPr>
          <w:rFonts w:eastAsia="Calibri"/>
          <w:sz w:val="24"/>
          <w:szCs w:val="24"/>
        </w:rPr>
      </w:pPr>
      <w:r>
        <w:rPr>
          <w:rFonts w:eastAsia="Calibri"/>
          <w:b/>
          <w:sz w:val="24"/>
          <w:szCs w:val="24"/>
        </w:rPr>
        <w:t>I.7</w:t>
      </w:r>
      <w:r w:rsidRPr="004222AB">
        <w:rPr>
          <w:rFonts w:eastAsia="Calibri"/>
          <w:b/>
          <w:sz w:val="24"/>
          <w:szCs w:val="24"/>
        </w:rPr>
        <w:t>.</w:t>
      </w:r>
      <w:r w:rsidRPr="004222AB">
        <w:rPr>
          <w:rFonts w:eastAsia="Calibri"/>
          <w:sz w:val="24"/>
          <w:szCs w:val="24"/>
        </w:rPr>
        <w:t xml:space="preserve"> </w:t>
      </w:r>
      <w:r w:rsidR="005F2986" w:rsidRPr="005F2986">
        <w:rPr>
          <w:rFonts w:eastAsia="Calibri"/>
          <w:sz w:val="24"/>
          <w:szCs w:val="24"/>
        </w:rPr>
        <w:t xml:space="preserve">Que la </w:t>
      </w:r>
      <w:r w:rsidR="00793138" w:rsidRPr="005F2986">
        <w:rPr>
          <w:rFonts w:eastAsia="Calibri"/>
          <w:sz w:val="24"/>
          <w:szCs w:val="24"/>
        </w:rPr>
        <w:t>Prestación</w:t>
      </w:r>
      <w:r w:rsidR="005F2986" w:rsidRPr="005F2986">
        <w:rPr>
          <w:rFonts w:eastAsia="Calibri"/>
          <w:sz w:val="24"/>
          <w:szCs w:val="24"/>
        </w:rPr>
        <w:t xml:space="preserve"> del </w:t>
      </w:r>
      <w:r w:rsidR="00793138" w:rsidRPr="005F2986">
        <w:rPr>
          <w:rFonts w:eastAsia="Calibri"/>
          <w:sz w:val="24"/>
          <w:szCs w:val="24"/>
        </w:rPr>
        <w:t>Servicio</w:t>
      </w:r>
      <w:r w:rsidR="005F2986" w:rsidRPr="005F2986">
        <w:rPr>
          <w:rFonts w:eastAsia="Calibri"/>
          <w:sz w:val="24"/>
          <w:szCs w:val="24"/>
        </w:rPr>
        <w:t xml:space="preserve">, se cubrirá con los recursos autorizados y asignados a </w:t>
      </w:r>
      <w:r w:rsidR="005F2986" w:rsidRPr="005F2986">
        <w:rPr>
          <w:rFonts w:eastAsia="Calibri"/>
          <w:b/>
          <w:sz w:val="24"/>
          <w:szCs w:val="24"/>
        </w:rPr>
        <w:t>“EL DIF ESTATAL”</w:t>
      </w:r>
      <w:r w:rsidR="005F2986" w:rsidRPr="005F2986">
        <w:rPr>
          <w:rFonts w:eastAsia="Calibri"/>
          <w:sz w:val="24"/>
          <w:szCs w:val="24"/>
        </w:rPr>
        <w:t xml:space="preserve"> mediante el oficio número </w:t>
      </w:r>
      <w:r w:rsidR="0001150F" w:rsidRPr="00D5486B">
        <w:rPr>
          <w:rFonts w:eastAsia="Calibri"/>
          <w:b/>
          <w:sz w:val="23"/>
          <w:szCs w:val="23"/>
        </w:rPr>
        <w:t>SF/DT/0053/2026</w:t>
      </w:r>
      <w:r w:rsidR="006229ED">
        <w:rPr>
          <w:rFonts w:eastAsia="Calibri"/>
          <w:b/>
          <w:sz w:val="23"/>
          <w:szCs w:val="23"/>
        </w:rPr>
        <w:t xml:space="preserve"> </w:t>
      </w:r>
      <w:r w:rsidR="006229ED" w:rsidRPr="00D0052C">
        <w:rPr>
          <w:rFonts w:eastAsia="Calibri"/>
          <w:sz w:val="23"/>
          <w:szCs w:val="23"/>
        </w:rPr>
        <w:t>emitido por la Secretaria de Finanzas de</w:t>
      </w:r>
      <w:r w:rsidR="006229ED">
        <w:rPr>
          <w:rFonts w:eastAsia="Calibri"/>
          <w:sz w:val="23"/>
          <w:szCs w:val="23"/>
        </w:rPr>
        <w:t xml:space="preserve"> Gobierno del Estado, de fecha 19 </w:t>
      </w:r>
      <w:r w:rsidR="006229ED" w:rsidRPr="0031724C">
        <w:rPr>
          <w:rFonts w:eastAsia="Calibri"/>
          <w:sz w:val="23"/>
          <w:szCs w:val="23"/>
        </w:rPr>
        <w:t xml:space="preserve">de enero </w:t>
      </w:r>
      <w:r w:rsidR="006229ED" w:rsidRPr="00D0052C">
        <w:rPr>
          <w:rFonts w:eastAsia="Calibri"/>
          <w:sz w:val="23"/>
          <w:szCs w:val="23"/>
        </w:rPr>
        <w:t>de 202</w:t>
      </w:r>
      <w:r w:rsidR="006229ED">
        <w:rPr>
          <w:rFonts w:eastAsia="Calibri"/>
          <w:sz w:val="23"/>
          <w:szCs w:val="23"/>
        </w:rPr>
        <w:t>6</w:t>
      </w:r>
      <w:r w:rsidR="006229ED" w:rsidRPr="00D0052C">
        <w:rPr>
          <w:rFonts w:eastAsia="Calibri"/>
          <w:sz w:val="23"/>
          <w:szCs w:val="23"/>
        </w:rPr>
        <w:t xml:space="preserve">, </w:t>
      </w:r>
      <w:r w:rsidR="005F2986" w:rsidRPr="005F2986">
        <w:rPr>
          <w:rFonts w:eastAsia="Calibri"/>
          <w:sz w:val="24"/>
          <w:szCs w:val="24"/>
        </w:rPr>
        <w:t>presupuesto dado a conocer para su operación al Sistema para el Desarrollo Integral de la Familia del Estado y aprob</w:t>
      </w:r>
      <w:r w:rsidR="0066745D">
        <w:rPr>
          <w:rFonts w:eastAsia="Calibri"/>
          <w:sz w:val="24"/>
          <w:szCs w:val="24"/>
        </w:rPr>
        <w:t xml:space="preserve">ado por su Junta Directiva el </w:t>
      </w:r>
      <w:r w:rsidR="006229ED">
        <w:rPr>
          <w:rFonts w:eastAsia="Calibri"/>
          <w:sz w:val="24"/>
          <w:szCs w:val="24"/>
        </w:rPr>
        <w:t xml:space="preserve">24 </w:t>
      </w:r>
      <w:r w:rsidR="005F2986" w:rsidRPr="005F2986">
        <w:rPr>
          <w:rFonts w:eastAsia="Calibri"/>
          <w:sz w:val="24"/>
          <w:szCs w:val="24"/>
        </w:rPr>
        <w:t xml:space="preserve">de </w:t>
      </w:r>
      <w:r w:rsidR="006229ED">
        <w:rPr>
          <w:rFonts w:eastAsia="Calibri"/>
          <w:sz w:val="24"/>
          <w:szCs w:val="24"/>
        </w:rPr>
        <w:t>e</w:t>
      </w:r>
      <w:r w:rsidR="005F2986" w:rsidRPr="00063E2E">
        <w:rPr>
          <w:rFonts w:eastAsia="Calibri"/>
          <w:sz w:val="24"/>
          <w:szCs w:val="24"/>
        </w:rPr>
        <w:t>nero</w:t>
      </w:r>
      <w:r w:rsidR="005F2986" w:rsidRPr="005F2986">
        <w:rPr>
          <w:rFonts w:eastAsia="Calibri"/>
          <w:sz w:val="24"/>
          <w:szCs w:val="24"/>
        </w:rPr>
        <w:t xml:space="preserve"> de 20</w:t>
      </w:r>
      <w:r w:rsidR="0066745D">
        <w:rPr>
          <w:rFonts w:eastAsia="Calibri"/>
          <w:sz w:val="24"/>
          <w:szCs w:val="24"/>
        </w:rPr>
        <w:t>2</w:t>
      </w:r>
      <w:r w:rsidR="003400CF">
        <w:rPr>
          <w:rFonts w:eastAsia="Calibri"/>
          <w:sz w:val="24"/>
          <w:szCs w:val="24"/>
        </w:rPr>
        <w:t>6</w:t>
      </w:r>
      <w:r w:rsidR="005F2986" w:rsidRPr="005F2986">
        <w:rPr>
          <w:rFonts w:eastAsia="Calibri"/>
          <w:sz w:val="24"/>
          <w:szCs w:val="24"/>
        </w:rPr>
        <w:t xml:space="preserve">, cuyo ejercicio del gasto corresponde a la </w:t>
      </w:r>
      <w:r w:rsidR="00B77D0C" w:rsidRPr="00CD14AA">
        <w:rPr>
          <w:rFonts w:eastAsia="Calibri"/>
          <w:sz w:val="24"/>
          <w:szCs w:val="24"/>
        </w:rPr>
        <w:t>Unidad Administrativa</w:t>
      </w:r>
      <w:r w:rsidR="007B4F03" w:rsidRPr="00CD14AA">
        <w:rPr>
          <w:rFonts w:eastAsia="Calibri"/>
          <w:sz w:val="24"/>
          <w:szCs w:val="24"/>
        </w:rPr>
        <w:t xml:space="preserve"> </w:t>
      </w:r>
      <w:r w:rsidR="00CD14AA" w:rsidRPr="00CD14AA">
        <w:rPr>
          <w:rFonts w:eastAsia="Calibri"/>
          <w:sz w:val="24"/>
          <w:szCs w:val="24"/>
        </w:rPr>
        <w:t>0</w:t>
      </w:r>
      <w:r w:rsidR="007B4F03" w:rsidRPr="00CD14AA">
        <w:rPr>
          <w:rFonts w:eastAsia="Calibri"/>
          <w:sz w:val="24"/>
          <w:szCs w:val="24"/>
        </w:rPr>
        <w:t>13</w:t>
      </w:r>
      <w:r w:rsidR="00CD14AA" w:rsidRPr="00CD14AA">
        <w:rPr>
          <w:rFonts w:eastAsia="Calibri"/>
          <w:sz w:val="24"/>
          <w:szCs w:val="24"/>
        </w:rPr>
        <w:t xml:space="preserve"> Gestión y Participación Social</w:t>
      </w:r>
      <w:r w:rsidR="00B77D0C" w:rsidRPr="00CD14AA">
        <w:rPr>
          <w:rFonts w:eastAsia="Calibri"/>
          <w:sz w:val="24"/>
          <w:szCs w:val="24"/>
        </w:rPr>
        <w:t>,</w:t>
      </w:r>
      <w:r w:rsidR="007B4F03" w:rsidRPr="00CD14AA">
        <w:rPr>
          <w:rFonts w:eastAsia="Calibri"/>
          <w:sz w:val="24"/>
          <w:szCs w:val="24"/>
        </w:rPr>
        <w:t xml:space="preserve"> </w:t>
      </w:r>
      <w:r w:rsidR="00CD14AA" w:rsidRPr="00CD14AA">
        <w:rPr>
          <w:rFonts w:eastAsia="Calibri"/>
          <w:sz w:val="24"/>
          <w:szCs w:val="24"/>
        </w:rPr>
        <w:t>Fuente de</w:t>
      </w:r>
      <w:r w:rsidR="005F2986" w:rsidRPr="00CD14AA">
        <w:rPr>
          <w:rFonts w:eastAsia="Calibri"/>
          <w:sz w:val="24"/>
          <w:szCs w:val="24"/>
        </w:rPr>
        <w:t xml:space="preserve"> Financiamiento 02</w:t>
      </w:r>
      <w:r w:rsidR="00CD14AA" w:rsidRPr="00CD14AA">
        <w:rPr>
          <w:rFonts w:eastAsia="Calibri"/>
          <w:sz w:val="24"/>
          <w:szCs w:val="24"/>
        </w:rPr>
        <w:t xml:space="preserve"> FAM </w:t>
      </w:r>
      <w:r w:rsidR="005F2986" w:rsidRPr="00CD14AA">
        <w:rPr>
          <w:rFonts w:eastAsia="Calibri"/>
          <w:sz w:val="24"/>
          <w:szCs w:val="24"/>
        </w:rPr>
        <w:t xml:space="preserve">Asistencia Social (Ramo 33), </w:t>
      </w:r>
      <w:r w:rsidR="00CD14AA">
        <w:rPr>
          <w:rFonts w:eastAsia="Calibri"/>
          <w:sz w:val="24"/>
          <w:szCs w:val="24"/>
        </w:rPr>
        <w:t xml:space="preserve">Programa Apoyo Institucional 023, </w:t>
      </w:r>
      <w:r w:rsidR="005F2986" w:rsidRPr="00CD14AA">
        <w:rPr>
          <w:rFonts w:eastAsia="Calibri"/>
          <w:sz w:val="24"/>
          <w:szCs w:val="24"/>
        </w:rPr>
        <w:t xml:space="preserve">Proyecto 013 Ayudas Sociales, </w:t>
      </w:r>
      <w:r w:rsidR="00B77D0C" w:rsidRPr="00CD14AA">
        <w:rPr>
          <w:rFonts w:eastAsia="Calibri"/>
          <w:sz w:val="24"/>
          <w:szCs w:val="24"/>
        </w:rPr>
        <w:t>Naturaleza del Gasto</w:t>
      </w:r>
      <w:r w:rsidR="005F2986" w:rsidRPr="00CD14AA">
        <w:rPr>
          <w:rFonts w:eastAsia="Calibri"/>
          <w:sz w:val="24"/>
          <w:szCs w:val="24"/>
        </w:rPr>
        <w:t xml:space="preserve"> 3992</w:t>
      </w:r>
      <w:r w:rsidR="00CD14AA">
        <w:rPr>
          <w:rFonts w:eastAsia="Calibri"/>
          <w:sz w:val="24"/>
          <w:szCs w:val="24"/>
        </w:rPr>
        <w:t xml:space="preserve">. </w:t>
      </w:r>
    </w:p>
    <w:p w14:paraId="5D8A5BE8" w14:textId="77777777" w:rsidR="007F4F11" w:rsidRDefault="007F4F11" w:rsidP="00B376D6">
      <w:pPr>
        <w:spacing w:after="0" w:line="276" w:lineRule="auto"/>
        <w:rPr>
          <w:sz w:val="24"/>
          <w:szCs w:val="24"/>
        </w:rPr>
      </w:pPr>
      <w:r w:rsidRPr="004222AB">
        <w:rPr>
          <w:sz w:val="24"/>
          <w:szCs w:val="24"/>
        </w:rPr>
        <w:t xml:space="preserve"> </w:t>
      </w:r>
    </w:p>
    <w:p w14:paraId="1FF4CDCB" w14:textId="77777777" w:rsidR="007F4F11" w:rsidRPr="004222AB" w:rsidRDefault="007F4F11" w:rsidP="00B376D6">
      <w:pPr>
        <w:spacing w:line="276" w:lineRule="auto"/>
        <w:ind w:left="-5"/>
        <w:rPr>
          <w:sz w:val="24"/>
          <w:szCs w:val="24"/>
        </w:rPr>
      </w:pPr>
      <w:r>
        <w:rPr>
          <w:b/>
          <w:sz w:val="24"/>
          <w:szCs w:val="24"/>
        </w:rPr>
        <w:t>I.8</w:t>
      </w:r>
      <w:r w:rsidRPr="004222AB">
        <w:rPr>
          <w:b/>
          <w:sz w:val="24"/>
          <w:szCs w:val="24"/>
        </w:rPr>
        <w:t>.</w:t>
      </w:r>
      <w:r w:rsidRPr="004222AB">
        <w:rPr>
          <w:sz w:val="24"/>
          <w:szCs w:val="24"/>
        </w:rPr>
        <w:t xml:space="preserve"> Que para efectos del presente Contrato señala como domicilio legal el ubicado en la calle de Nicolás Fernando Torre No. 500, Colonia Jardín, C.P. 78270, de la Ciudad de San Luis Potosí, S.L.P.  </w:t>
      </w:r>
    </w:p>
    <w:p w14:paraId="0D87978D" w14:textId="77777777" w:rsidR="00EE30E4" w:rsidRPr="00E05195" w:rsidRDefault="00EE30E4" w:rsidP="00B376D6">
      <w:pPr>
        <w:spacing w:after="0" w:line="276" w:lineRule="auto"/>
        <w:ind w:left="0" w:right="0" w:firstLine="0"/>
        <w:jc w:val="left"/>
        <w:rPr>
          <w:sz w:val="24"/>
          <w:szCs w:val="24"/>
        </w:rPr>
      </w:pPr>
    </w:p>
    <w:p w14:paraId="25CDB58B" w14:textId="77777777" w:rsidR="00EE30E4" w:rsidRPr="00E05195" w:rsidRDefault="00ED1804" w:rsidP="00B376D6">
      <w:pPr>
        <w:pStyle w:val="Ttulo1"/>
        <w:spacing w:line="276" w:lineRule="auto"/>
        <w:ind w:left="268" w:hanging="283"/>
        <w:rPr>
          <w:sz w:val="24"/>
          <w:szCs w:val="24"/>
        </w:rPr>
      </w:pPr>
      <w:r w:rsidRPr="00E05195">
        <w:rPr>
          <w:sz w:val="24"/>
          <w:szCs w:val="24"/>
        </w:rPr>
        <w:lastRenderedPageBreak/>
        <w:t xml:space="preserve">DE “EL PRESTADOR DEL SERVICIO” </w:t>
      </w:r>
    </w:p>
    <w:p w14:paraId="5FBA6D9C" w14:textId="77777777" w:rsidR="00EE30E4" w:rsidRPr="00E05195" w:rsidRDefault="00ED1804" w:rsidP="00B376D6">
      <w:pPr>
        <w:spacing w:after="0" w:line="276" w:lineRule="auto"/>
        <w:ind w:left="0" w:right="0" w:firstLine="0"/>
        <w:jc w:val="left"/>
        <w:rPr>
          <w:sz w:val="24"/>
          <w:szCs w:val="24"/>
        </w:rPr>
      </w:pPr>
      <w:r w:rsidRPr="00E05195">
        <w:rPr>
          <w:b/>
          <w:sz w:val="24"/>
          <w:szCs w:val="24"/>
        </w:rPr>
        <w:t xml:space="preserve"> </w:t>
      </w:r>
    </w:p>
    <w:p w14:paraId="0E0BEAE4" w14:textId="77777777" w:rsidR="00EE30E4" w:rsidRPr="00E05195" w:rsidRDefault="00ED1804" w:rsidP="00D5486B">
      <w:pPr>
        <w:spacing w:line="276" w:lineRule="auto"/>
        <w:ind w:left="-5" w:right="0"/>
        <w:rPr>
          <w:sz w:val="24"/>
          <w:szCs w:val="24"/>
        </w:rPr>
      </w:pPr>
      <w:r w:rsidRPr="00E05195">
        <w:rPr>
          <w:b/>
          <w:sz w:val="24"/>
          <w:szCs w:val="24"/>
        </w:rPr>
        <w:t xml:space="preserve">II.1. </w:t>
      </w:r>
      <w:r w:rsidR="00732E68">
        <w:rPr>
          <w:sz w:val="24"/>
          <w:szCs w:val="24"/>
        </w:rPr>
        <w:t xml:space="preserve">Que </w:t>
      </w:r>
      <w:r w:rsidR="009D499C">
        <w:rPr>
          <w:sz w:val="24"/>
          <w:szCs w:val="24"/>
        </w:rPr>
        <w:t>el</w:t>
      </w:r>
      <w:r w:rsidR="00552FE4">
        <w:rPr>
          <w:sz w:val="24"/>
          <w:szCs w:val="24"/>
        </w:rPr>
        <w:t xml:space="preserve"> </w:t>
      </w:r>
      <w:r w:rsidR="009D499C" w:rsidRPr="007F4F11">
        <w:rPr>
          <w:b/>
          <w:sz w:val="24"/>
          <w:szCs w:val="24"/>
        </w:rPr>
        <w:t>C.</w:t>
      </w:r>
      <w:r w:rsidR="009D499C">
        <w:rPr>
          <w:sz w:val="24"/>
          <w:szCs w:val="24"/>
        </w:rPr>
        <w:t xml:space="preserve"> </w:t>
      </w:r>
      <w:r w:rsidR="009D499C">
        <w:rPr>
          <w:b/>
          <w:color w:val="auto"/>
          <w:sz w:val="24"/>
          <w:szCs w:val="24"/>
        </w:rPr>
        <w:t>LUIS OMAR OROZCO ASENCIO</w:t>
      </w:r>
      <w:r w:rsidR="009D499C" w:rsidRPr="00E05195">
        <w:rPr>
          <w:sz w:val="24"/>
          <w:szCs w:val="24"/>
        </w:rPr>
        <w:t xml:space="preserve"> </w:t>
      </w:r>
      <w:r w:rsidR="00AC05F3">
        <w:rPr>
          <w:sz w:val="24"/>
          <w:szCs w:val="24"/>
        </w:rPr>
        <w:t xml:space="preserve">en su carácter de </w:t>
      </w:r>
      <w:r w:rsidR="00CD14AA">
        <w:rPr>
          <w:sz w:val="24"/>
          <w:szCs w:val="24"/>
        </w:rPr>
        <w:t>P</w:t>
      </w:r>
      <w:r w:rsidR="00AC05F3">
        <w:rPr>
          <w:sz w:val="24"/>
          <w:szCs w:val="24"/>
        </w:rPr>
        <w:t>residente de</w:t>
      </w:r>
      <w:r w:rsidR="00C7108B">
        <w:rPr>
          <w:sz w:val="24"/>
          <w:szCs w:val="24"/>
        </w:rPr>
        <w:t>l Consejo de Administración de Directores de la Asociación Civil denominada</w:t>
      </w:r>
      <w:r w:rsidR="00AC05F3">
        <w:rPr>
          <w:sz w:val="24"/>
          <w:szCs w:val="24"/>
        </w:rPr>
        <w:t xml:space="preserve"> DESARROLLO Y ATENCION PSICOEDUCATIVA A.C.</w:t>
      </w:r>
      <w:r w:rsidRPr="00E05195">
        <w:rPr>
          <w:sz w:val="24"/>
          <w:szCs w:val="24"/>
        </w:rPr>
        <w:t>, acred</w:t>
      </w:r>
      <w:r w:rsidR="005F2986">
        <w:rPr>
          <w:sz w:val="24"/>
          <w:szCs w:val="24"/>
        </w:rPr>
        <w:t>ita su personalidad mediante</w:t>
      </w:r>
      <w:r w:rsidR="00C7108B">
        <w:rPr>
          <w:sz w:val="24"/>
          <w:szCs w:val="24"/>
        </w:rPr>
        <w:t xml:space="preserve"> el Estatuto Trigésimo Noveno y </w:t>
      </w:r>
      <w:proofErr w:type="spellStart"/>
      <w:r w:rsidR="00C7108B">
        <w:rPr>
          <w:sz w:val="24"/>
          <w:szCs w:val="24"/>
        </w:rPr>
        <w:t>Octagésimo</w:t>
      </w:r>
      <w:proofErr w:type="spellEnd"/>
      <w:r w:rsidR="00C7108B">
        <w:rPr>
          <w:sz w:val="24"/>
          <w:szCs w:val="24"/>
        </w:rPr>
        <w:t xml:space="preserve"> Séptimo (Lineamiento Primero) del</w:t>
      </w:r>
      <w:r w:rsidR="005F2986">
        <w:rPr>
          <w:sz w:val="24"/>
          <w:szCs w:val="24"/>
        </w:rPr>
        <w:t xml:space="preserve"> </w:t>
      </w:r>
      <w:r w:rsidR="00AC05F3" w:rsidRPr="00D5486B">
        <w:rPr>
          <w:sz w:val="24"/>
          <w:szCs w:val="24"/>
        </w:rPr>
        <w:t>Instrumento Notarial número 4.941 CUATRO MIL NOVECIENTOS CUARENTA Y UNO, TOMO NÚMERO XXI VIGÉSIMO PRIMERO</w:t>
      </w:r>
      <w:r w:rsidR="00AC05F3">
        <w:rPr>
          <w:sz w:val="24"/>
          <w:szCs w:val="24"/>
        </w:rPr>
        <w:t>,</w:t>
      </w:r>
      <w:r w:rsidRPr="00E05195">
        <w:rPr>
          <w:sz w:val="24"/>
          <w:szCs w:val="24"/>
        </w:rPr>
        <w:t xml:space="preserve"> </w:t>
      </w:r>
      <w:r w:rsidR="00C7108B">
        <w:rPr>
          <w:sz w:val="24"/>
          <w:szCs w:val="24"/>
        </w:rPr>
        <w:t xml:space="preserve">de los cuales se desprende que </w:t>
      </w:r>
      <w:r w:rsidRPr="00E05195">
        <w:rPr>
          <w:sz w:val="24"/>
          <w:szCs w:val="24"/>
        </w:rPr>
        <w:t xml:space="preserve">cuenta con facultades </w:t>
      </w:r>
      <w:r w:rsidR="00C7108B">
        <w:rPr>
          <w:sz w:val="24"/>
          <w:szCs w:val="24"/>
        </w:rPr>
        <w:t xml:space="preserve">suficientes </w:t>
      </w:r>
      <w:r w:rsidRPr="00E05195">
        <w:rPr>
          <w:sz w:val="24"/>
          <w:szCs w:val="24"/>
        </w:rPr>
        <w:t xml:space="preserve">para suscribir el presente </w:t>
      </w:r>
      <w:r w:rsidR="00DA39B3">
        <w:rPr>
          <w:sz w:val="24"/>
          <w:szCs w:val="24"/>
        </w:rPr>
        <w:t>contrato de prestación de servicios</w:t>
      </w:r>
      <w:r w:rsidR="00C7108B">
        <w:rPr>
          <w:sz w:val="24"/>
          <w:szCs w:val="24"/>
        </w:rPr>
        <w:t xml:space="preserve">; asimismo que </w:t>
      </w:r>
      <w:r w:rsidR="005F2986">
        <w:rPr>
          <w:sz w:val="24"/>
          <w:szCs w:val="24"/>
        </w:rPr>
        <w:t xml:space="preserve">cuenta </w:t>
      </w:r>
      <w:r w:rsidRPr="00E05195">
        <w:rPr>
          <w:sz w:val="24"/>
          <w:szCs w:val="24"/>
        </w:rPr>
        <w:t>con la capacidad, recursos humanos y materiales suficientes para prestar los servicios objeto de este Contrato</w:t>
      </w:r>
      <w:r w:rsidR="00C7108B">
        <w:rPr>
          <w:sz w:val="24"/>
          <w:szCs w:val="24"/>
        </w:rPr>
        <w:t>.</w:t>
      </w:r>
      <w:r w:rsidRPr="00E05195">
        <w:rPr>
          <w:sz w:val="24"/>
          <w:szCs w:val="24"/>
        </w:rPr>
        <w:t xml:space="preserve"> </w:t>
      </w:r>
    </w:p>
    <w:p w14:paraId="7A3EF1E9" w14:textId="77777777" w:rsidR="00EE30E4" w:rsidRPr="00E05195" w:rsidRDefault="00ED1804" w:rsidP="00B376D6">
      <w:pPr>
        <w:spacing w:after="0" w:line="276" w:lineRule="auto"/>
        <w:ind w:left="0" w:right="0" w:firstLine="0"/>
        <w:jc w:val="left"/>
        <w:rPr>
          <w:sz w:val="24"/>
          <w:szCs w:val="24"/>
        </w:rPr>
      </w:pPr>
      <w:r w:rsidRPr="00E05195">
        <w:rPr>
          <w:b/>
          <w:sz w:val="24"/>
          <w:szCs w:val="24"/>
        </w:rPr>
        <w:t xml:space="preserve"> </w:t>
      </w:r>
    </w:p>
    <w:p w14:paraId="5BD3639D" w14:textId="77777777" w:rsidR="00EE30E4" w:rsidRPr="00E05195" w:rsidRDefault="00ED1804" w:rsidP="00B376D6">
      <w:pPr>
        <w:spacing w:line="276" w:lineRule="auto"/>
        <w:ind w:left="-5" w:right="0"/>
        <w:rPr>
          <w:sz w:val="24"/>
          <w:szCs w:val="24"/>
        </w:rPr>
      </w:pPr>
      <w:r w:rsidRPr="00E05195">
        <w:rPr>
          <w:b/>
          <w:sz w:val="24"/>
          <w:szCs w:val="24"/>
        </w:rPr>
        <w:t>II.2.</w:t>
      </w:r>
      <w:r w:rsidRPr="00E05195">
        <w:rPr>
          <w:sz w:val="24"/>
          <w:szCs w:val="24"/>
        </w:rPr>
        <w:t xml:space="preserve"> Que bajo protesta de decir verdad manifiesta que el Servicio de Administración Tributaria de la Secretaría de Hacienda y Crédito Público mediante Constancia de Situación Fis</w:t>
      </w:r>
      <w:r w:rsidR="005F2986">
        <w:rPr>
          <w:sz w:val="24"/>
          <w:szCs w:val="24"/>
        </w:rPr>
        <w:t>cal</w:t>
      </w:r>
      <w:r w:rsidR="00AC05F3">
        <w:rPr>
          <w:sz w:val="24"/>
          <w:szCs w:val="24"/>
        </w:rPr>
        <w:t xml:space="preserve"> con fecha de inicio de </w:t>
      </w:r>
      <w:r w:rsidR="00AC05F3" w:rsidRPr="00D5486B">
        <w:rPr>
          <w:sz w:val="24"/>
          <w:szCs w:val="24"/>
        </w:rPr>
        <w:t>operaciones</w:t>
      </w:r>
      <w:r w:rsidR="005F2986" w:rsidRPr="00D5486B">
        <w:rPr>
          <w:sz w:val="24"/>
          <w:szCs w:val="24"/>
        </w:rPr>
        <w:t xml:space="preserve"> d</w:t>
      </w:r>
      <w:r w:rsidR="009D499C" w:rsidRPr="00D5486B">
        <w:rPr>
          <w:sz w:val="24"/>
          <w:szCs w:val="24"/>
        </w:rPr>
        <w:t>el  02</w:t>
      </w:r>
      <w:r w:rsidR="005F2986" w:rsidRPr="00D5486B">
        <w:rPr>
          <w:sz w:val="24"/>
          <w:szCs w:val="24"/>
        </w:rPr>
        <w:t xml:space="preserve"> de </w:t>
      </w:r>
      <w:r w:rsidR="009D499C" w:rsidRPr="00D5486B">
        <w:rPr>
          <w:sz w:val="24"/>
          <w:szCs w:val="24"/>
        </w:rPr>
        <w:t>Diciembre de 2022</w:t>
      </w:r>
      <w:r w:rsidRPr="00E05195">
        <w:rPr>
          <w:sz w:val="24"/>
          <w:szCs w:val="24"/>
        </w:rPr>
        <w:t>,</w:t>
      </w:r>
      <w:r w:rsidR="00AC05F3">
        <w:rPr>
          <w:sz w:val="24"/>
          <w:szCs w:val="24"/>
        </w:rPr>
        <w:t xml:space="preserve"> con RFC </w:t>
      </w:r>
      <w:r w:rsidR="00AC05F3">
        <w:t>DAP2212027P3</w:t>
      </w:r>
      <w:r w:rsidR="00AC05F3">
        <w:rPr>
          <w:sz w:val="24"/>
          <w:szCs w:val="24"/>
        </w:rPr>
        <w:t xml:space="preserve"> </w:t>
      </w:r>
      <w:r w:rsidRPr="00E05195">
        <w:rPr>
          <w:sz w:val="24"/>
          <w:szCs w:val="24"/>
        </w:rPr>
        <w:t xml:space="preserve"> registra como actividad económica la de: </w:t>
      </w:r>
      <w:r w:rsidR="005E012D" w:rsidRPr="00D5486B">
        <w:rPr>
          <w:sz w:val="24"/>
          <w:szCs w:val="24"/>
        </w:rPr>
        <w:t>As</w:t>
      </w:r>
      <w:r w:rsidR="00AC05F3" w:rsidRPr="00D5486B">
        <w:rPr>
          <w:sz w:val="24"/>
          <w:szCs w:val="24"/>
        </w:rPr>
        <w:t>istencia social de ayuda mutua p</w:t>
      </w:r>
      <w:r w:rsidR="005E012D" w:rsidRPr="00D5486B">
        <w:rPr>
          <w:sz w:val="24"/>
          <w:szCs w:val="24"/>
        </w:rPr>
        <w:t>ara la prevención o combate de enfermedades como el alcoholismo, la neurosis, la drogadicción, Orfanatos y otras residencias de asistencia social pertenecientes a</w:t>
      </w:r>
      <w:r w:rsidR="00E26C7E" w:rsidRPr="00D5486B">
        <w:rPr>
          <w:sz w:val="24"/>
          <w:szCs w:val="24"/>
        </w:rPr>
        <w:t>l sector privado,</w:t>
      </w:r>
      <w:r w:rsidR="005E012D" w:rsidRPr="00D5486B">
        <w:rPr>
          <w:sz w:val="24"/>
          <w:szCs w:val="24"/>
        </w:rPr>
        <w:t xml:space="preserve"> Servicios</w:t>
      </w:r>
      <w:r w:rsidR="00E26C7E" w:rsidRPr="00D5486B">
        <w:rPr>
          <w:sz w:val="24"/>
          <w:szCs w:val="24"/>
        </w:rPr>
        <w:t xml:space="preserve"> </w:t>
      </w:r>
      <w:r w:rsidR="005E012D" w:rsidRPr="00D5486B">
        <w:rPr>
          <w:sz w:val="24"/>
          <w:szCs w:val="24"/>
        </w:rPr>
        <w:t>de</w:t>
      </w:r>
      <w:r w:rsidR="00E26C7E" w:rsidRPr="00D5486B">
        <w:rPr>
          <w:sz w:val="24"/>
          <w:szCs w:val="24"/>
        </w:rPr>
        <w:t xml:space="preserve"> </w:t>
      </w:r>
      <w:r w:rsidR="005E012D" w:rsidRPr="00D5486B">
        <w:rPr>
          <w:sz w:val="24"/>
          <w:szCs w:val="24"/>
        </w:rPr>
        <w:t>orientación</w:t>
      </w:r>
      <w:r w:rsidR="00E26C7E" w:rsidRPr="00D5486B">
        <w:rPr>
          <w:sz w:val="24"/>
          <w:szCs w:val="24"/>
        </w:rPr>
        <w:t xml:space="preserve"> </w:t>
      </w:r>
      <w:r w:rsidR="005E012D" w:rsidRPr="00D5486B">
        <w:rPr>
          <w:sz w:val="24"/>
          <w:szCs w:val="24"/>
        </w:rPr>
        <w:t>y</w:t>
      </w:r>
      <w:r w:rsidR="00E26C7E" w:rsidRPr="00D5486B">
        <w:rPr>
          <w:sz w:val="24"/>
          <w:szCs w:val="24"/>
        </w:rPr>
        <w:t xml:space="preserve"> </w:t>
      </w:r>
      <w:r w:rsidR="005E012D" w:rsidRPr="00D5486B">
        <w:rPr>
          <w:sz w:val="24"/>
          <w:szCs w:val="24"/>
        </w:rPr>
        <w:t>trabajo</w:t>
      </w:r>
      <w:r w:rsidR="00E26C7E" w:rsidRPr="00D5486B">
        <w:rPr>
          <w:sz w:val="24"/>
          <w:szCs w:val="24"/>
        </w:rPr>
        <w:t xml:space="preserve"> </w:t>
      </w:r>
      <w:r w:rsidR="005E012D" w:rsidRPr="00D5486B">
        <w:rPr>
          <w:sz w:val="24"/>
          <w:szCs w:val="24"/>
        </w:rPr>
        <w:t>social</w:t>
      </w:r>
      <w:r w:rsidR="00E26C7E" w:rsidRPr="00D5486B">
        <w:rPr>
          <w:sz w:val="24"/>
          <w:szCs w:val="24"/>
        </w:rPr>
        <w:t xml:space="preserve"> </w:t>
      </w:r>
      <w:r w:rsidR="005E012D" w:rsidRPr="00D5486B">
        <w:rPr>
          <w:sz w:val="24"/>
          <w:szCs w:val="24"/>
        </w:rPr>
        <w:t>para</w:t>
      </w:r>
      <w:r w:rsidR="00E26C7E" w:rsidRPr="00D5486B">
        <w:rPr>
          <w:sz w:val="24"/>
          <w:szCs w:val="24"/>
        </w:rPr>
        <w:t xml:space="preserve"> </w:t>
      </w:r>
      <w:r w:rsidR="005E012D" w:rsidRPr="00D5486B">
        <w:rPr>
          <w:sz w:val="24"/>
          <w:szCs w:val="24"/>
        </w:rPr>
        <w:t>la</w:t>
      </w:r>
      <w:r w:rsidR="00E26C7E" w:rsidRPr="00D5486B">
        <w:rPr>
          <w:sz w:val="24"/>
          <w:szCs w:val="24"/>
        </w:rPr>
        <w:t xml:space="preserve"> </w:t>
      </w:r>
      <w:r w:rsidR="005E012D" w:rsidRPr="00D5486B">
        <w:rPr>
          <w:sz w:val="24"/>
          <w:szCs w:val="24"/>
        </w:rPr>
        <w:t>niñez</w:t>
      </w:r>
      <w:r w:rsidR="00E26C7E" w:rsidRPr="00D5486B">
        <w:rPr>
          <w:sz w:val="24"/>
          <w:szCs w:val="24"/>
        </w:rPr>
        <w:t xml:space="preserve"> </w:t>
      </w:r>
      <w:r w:rsidR="005E012D" w:rsidRPr="00D5486B">
        <w:rPr>
          <w:sz w:val="24"/>
          <w:szCs w:val="24"/>
        </w:rPr>
        <w:t>y</w:t>
      </w:r>
      <w:r w:rsidR="00E26C7E" w:rsidRPr="00D5486B">
        <w:rPr>
          <w:sz w:val="24"/>
          <w:szCs w:val="24"/>
        </w:rPr>
        <w:t xml:space="preserve"> </w:t>
      </w:r>
      <w:r w:rsidR="005E012D" w:rsidRPr="00D5486B">
        <w:rPr>
          <w:sz w:val="24"/>
          <w:szCs w:val="24"/>
        </w:rPr>
        <w:t>la</w:t>
      </w:r>
      <w:r w:rsidR="00E26C7E" w:rsidRPr="00D5486B">
        <w:rPr>
          <w:sz w:val="24"/>
          <w:szCs w:val="24"/>
        </w:rPr>
        <w:t xml:space="preserve"> </w:t>
      </w:r>
      <w:r w:rsidR="005E012D" w:rsidRPr="00D5486B">
        <w:rPr>
          <w:sz w:val="24"/>
          <w:szCs w:val="24"/>
        </w:rPr>
        <w:t>juventud</w:t>
      </w:r>
      <w:r w:rsidR="00E26C7E" w:rsidRPr="00D5486B">
        <w:rPr>
          <w:sz w:val="24"/>
          <w:szCs w:val="24"/>
        </w:rPr>
        <w:t xml:space="preserve"> </w:t>
      </w:r>
      <w:r w:rsidR="005E012D" w:rsidRPr="00D5486B">
        <w:rPr>
          <w:sz w:val="24"/>
          <w:szCs w:val="24"/>
        </w:rPr>
        <w:t>prestados</w:t>
      </w:r>
      <w:r w:rsidR="00E26C7E" w:rsidRPr="00D5486B">
        <w:rPr>
          <w:sz w:val="24"/>
          <w:szCs w:val="24"/>
        </w:rPr>
        <w:t xml:space="preserve"> </w:t>
      </w:r>
      <w:r w:rsidR="005E012D" w:rsidRPr="00D5486B">
        <w:rPr>
          <w:sz w:val="24"/>
          <w:szCs w:val="24"/>
        </w:rPr>
        <w:t>por el</w:t>
      </w:r>
      <w:r w:rsidR="00E26C7E" w:rsidRPr="00D5486B">
        <w:rPr>
          <w:sz w:val="24"/>
          <w:szCs w:val="24"/>
        </w:rPr>
        <w:t xml:space="preserve"> </w:t>
      </w:r>
      <w:r w:rsidR="005E012D" w:rsidRPr="00D5486B">
        <w:rPr>
          <w:sz w:val="24"/>
          <w:szCs w:val="24"/>
        </w:rPr>
        <w:t>sector</w:t>
      </w:r>
      <w:r w:rsidR="00E26C7E" w:rsidRPr="00D5486B">
        <w:rPr>
          <w:sz w:val="24"/>
          <w:szCs w:val="24"/>
        </w:rPr>
        <w:t xml:space="preserve"> </w:t>
      </w:r>
      <w:r w:rsidR="00B64362">
        <w:rPr>
          <w:sz w:val="24"/>
          <w:szCs w:val="24"/>
        </w:rPr>
        <w:t>privado</w:t>
      </w:r>
      <w:r w:rsidR="00575407" w:rsidRPr="00D5486B">
        <w:rPr>
          <w:sz w:val="24"/>
          <w:szCs w:val="24"/>
        </w:rPr>
        <w:t xml:space="preserve">, </w:t>
      </w:r>
      <w:r w:rsidR="005E012D" w:rsidRPr="00D5486B">
        <w:rPr>
          <w:sz w:val="24"/>
          <w:szCs w:val="24"/>
        </w:rPr>
        <w:t>Residencias</w:t>
      </w:r>
      <w:r w:rsidR="00575407" w:rsidRPr="00D5486B">
        <w:rPr>
          <w:sz w:val="24"/>
          <w:szCs w:val="24"/>
        </w:rPr>
        <w:t xml:space="preserve"> </w:t>
      </w:r>
      <w:r w:rsidR="005E012D" w:rsidRPr="00D5486B">
        <w:rPr>
          <w:sz w:val="24"/>
          <w:szCs w:val="24"/>
        </w:rPr>
        <w:t>del sector</w:t>
      </w:r>
      <w:r w:rsidR="00575407" w:rsidRPr="00D5486B">
        <w:rPr>
          <w:sz w:val="24"/>
          <w:szCs w:val="24"/>
        </w:rPr>
        <w:t xml:space="preserve"> </w:t>
      </w:r>
      <w:r w:rsidR="005E012D" w:rsidRPr="00D5486B">
        <w:rPr>
          <w:sz w:val="24"/>
          <w:szCs w:val="24"/>
        </w:rPr>
        <w:t>privado</w:t>
      </w:r>
      <w:r w:rsidR="00575407" w:rsidRPr="00D5486B">
        <w:rPr>
          <w:sz w:val="24"/>
          <w:szCs w:val="24"/>
        </w:rPr>
        <w:t xml:space="preserve"> </w:t>
      </w:r>
      <w:r w:rsidR="005E012D" w:rsidRPr="00D5486B">
        <w:rPr>
          <w:sz w:val="24"/>
          <w:szCs w:val="24"/>
        </w:rPr>
        <w:t>para</w:t>
      </w:r>
      <w:r w:rsidR="00575407" w:rsidRPr="00D5486B">
        <w:rPr>
          <w:sz w:val="24"/>
          <w:szCs w:val="24"/>
        </w:rPr>
        <w:t xml:space="preserve"> el </w:t>
      </w:r>
      <w:r w:rsidR="005E012D" w:rsidRPr="00D5486B">
        <w:rPr>
          <w:sz w:val="24"/>
          <w:szCs w:val="24"/>
        </w:rPr>
        <w:t>cuidado</w:t>
      </w:r>
      <w:r w:rsidR="00575407" w:rsidRPr="00D5486B">
        <w:rPr>
          <w:sz w:val="24"/>
          <w:szCs w:val="24"/>
        </w:rPr>
        <w:t xml:space="preserve"> </w:t>
      </w:r>
      <w:r w:rsidR="005E012D" w:rsidRPr="00D5486B">
        <w:rPr>
          <w:sz w:val="24"/>
          <w:szCs w:val="24"/>
        </w:rPr>
        <w:t>de</w:t>
      </w:r>
      <w:r w:rsidR="00575407" w:rsidRPr="00D5486B">
        <w:rPr>
          <w:sz w:val="24"/>
          <w:szCs w:val="24"/>
        </w:rPr>
        <w:t xml:space="preserve"> </w:t>
      </w:r>
      <w:r w:rsidR="005E012D" w:rsidRPr="00D5486B">
        <w:rPr>
          <w:sz w:val="24"/>
          <w:szCs w:val="24"/>
        </w:rPr>
        <w:t>personas</w:t>
      </w:r>
      <w:r w:rsidR="00575407" w:rsidRPr="00D5486B">
        <w:rPr>
          <w:sz w:val="24"/>
          <w:szCs w:val="24"/>
        </w:rPr>
        <w:t xml:space="preserve"> </w:t>
      </w:r>
      <w:r w:rsidR="005E012D" w:rsidRPr="00D5486B">
        <w:rPr>
          <w:sz w:val="24"/>
          <w:szCs w:val="24"/>
        </w:rPr>
        <w:t>con</w:t>
      </w:r>
      <w:r w:rsidR="00575407" w:rsidRPr="00D5486B">
        <w:rPr>
          <w:sz w:val="24"/>
          <w:szCs w:val="24"/>
        </w:rPr>
        <w:t xml:space="preserve"> </w:t>
      </w:r>
      <w:r w:rsidR="005E012D" w:rsidRPr="00D5486B">
        <w:rPr>
          <w:sz w:val="24"/>
          <w:szCs w:val="24"/>
        </w:rPr>
        <w:t>problemas</w:t>
      </w:r>
      <w:r w:rsidR="00575407" w:rsidRPr="00D5486B">
        <w:rPr>
          <w:sz w:val="24"/>
          <w:szCs w:val="24"/>
        </w:rPr>
        <w:t xml:space="preserve"> </w:t>
      </w:r>
      <w:r w:rsidR="005E012D" w:rsidRPr="00D5486B">
        <w:rPr>
          <w:sz w:val="24"/>
          <w:szCs w:val="24"/>
        </w:rPr>
        <w:t>de</w:t>
      </w:r>
      <w:r w:rsidR="00575407" w:rsidRPr="00D5486B">
        <w:rPr>
          <w:sz w:val="24"/>
          <w:szCs w:val="24"/>
        </w:rPr>
        <w:t xml:space="preserve"> </w:t>
      </w:r>
      <w:r w:rsidR="005E012D" w:rsidRPr="00D5486B">
        <w:rPr>
          <w:sz w:val="24"/>
          <w:szCs w:val="24"/>
        </w:rPr>
        <w:t xml:space="preserve"> salud</w:t>
      </w:r>
      <w:r w:rsidR="00575407" w:rsidRPr="00D5486B">
        <w:rPr>
          <w:sz w:val="24"/>
          <w:szCs w:val="24"/>
        </w:rPr>
        <w:t xml:space="preserve"> </w:t>
      </w:r>
      <w:r w:rsidR="005E012D" w:rsidRPr="00D5486B">
        <w:rPr>
          <w:sz w:val="24"/>
          <w:szCs w:val="24"/>
        </w:rPr>
        <w:t>mental</w:t>
      </w:r>
      <w:r w:rsidR="00575407" w:rsidRPr="00D5486B">
        <w:rPr>
          <w:sz w:val="24"/>
          <w:szCs w:val="24"/>
        </w:rPr>
        <w:t xml:space="preserve"> </w:t>
      </w:r>
      <w:r w:rsidR="005E012D" w:rsidRPr="00D5486B">
        <w:rPr>
          <w:sz w:val="24"/>
          <w:szCs w:val="24"/>
        </w:rPr>
        <w:t>y</w:t>
      </w:r>
      <w:r w:rsidR="00575407" w:rsidRPr="00D5486B">
        <w:rPr>
          <w:sz w:val="24"/>
          <w:szCs w:val="24"/>
        </w:rPr>
        <w:t xml:space="preserve"> </w:t>
      </w:r>
      <w:r w:rsidR="005E012D" w:rsidRPr="00D5486B">
        <w:rPr>
          <w:sz w:val="24"/>
          <w:szCs w:val="24"/>
        </w:rPr>
        <w:t>abuso</w:t>
      </w:r>
      <w:r w:rsidR="00575407" w:rsidRPr="00D5486B">
        <w:rPr>
          <w:sz w:val="24"/>
          <w:szCs w:val="24"/>
        </w:rPr>
        <w:t xml:space="preserve"> </w:t>
      </w:r>
      <w:r w:rsidR="005E012D" w:rsidRPr="00D5486B">
        <w:rPr>
          <w:sz w:val="24"/>
          <w:szCs w:val="24"/>
        </w:rPr>
        <w:t>de</w:t>
      </w:r>
      <w:r w:rsidR="00575407" w:rsidRPr="00D5486B">
        <w:rPr>
          <w:sz w:val="24"/>
          <w:szCs w:val="24"/>
        </w:rPr>
        <w:t xml:space="preserve"> </w:t>
      </w:r>
      <w:r w:rsidR="005E012D" w:rsidRPr="00D5486B">
        <w:rPr>
          <w:sz w:val="24"/>
          <w:szCs w:val="24"/>
        </w:rPr>
        <w:t>substancias</w:t>
      </w:r>
      <w:r w:rsidR="00575407" w:rsidRPr="00D5486B">
        <w:rPr>
          <w:sz w:val="24"/>
          <w:szCs w:val="24"/>
        </w:rPr>
        <w:t xml:space="preserve"> y </w:t>
      </w:r>
      <w:r w:rsidR="005E012D" w:rsidRPr="00D5486B">
        <w:rPr>
          <w:sz w:val="24"/>
          <w:szCs w:val="24"/>
        </w:rPr>
        <w:t>Consultorios</w:t>
      </w:r>
      <w:r w:rsidR="00575407" w:rsidRPr="00D5486B">
        <w:rPr>
          <w:sz w:val="24"/>
          <w:szCs w:val="24"/>
        </w:rPr>
        <w:t xml:space="preserve"> </w:t>
      </w:r>
      <w:r w:rsidR="005E012D" w:rsidRPr="00D5486B">
        <w:rPr>
          <w:sz w:val="24"/>
          <w:szCs w:val="24"/>
        </w:rPr>
        <w:t>de</w:t>
      </w:r>
      <w:r w:rsidR="00575407" w:rsidRPr="00D5486B">
        <w:rPr>
          <w:sz w:val="24"/>
          <w:szCs w:val="24"/>
        </w:rPr>
        <w:t xml:space="preserve"> </w:t>
      </w:r>
      <w:r w:rsidR="005E012D" w:rsidRPr="00D5486B">
        <w:rPr>
          <w:sz w:val="24"/>
          <w:szCs w:val="24"/>
        </w:rPr>
        <w:t>psicolog</w:t>
      </w:r>
      <w:r w:rsidR="00575407" w:rsidRPr="00D5486B">
        <w:rPr>
          <w:sz w:val="24"/>
          <w:szCs w:val="24"/>
        </w:rPr>
        <w:t>ía pertenecientes al sector privado.</w:t>
      </w:r>
    </w:p>
    <w:p w14:paraId="57A1747F" w14:textId="77777777" w:rsidR="00EE30E4" w:rsidRPr="00E05195" w:rsidRDefault="00ED1804" w:rsidP="00B376D6">
      <w:pPr>
        <w:spacing w:after="0" w:line="276" w:lineRule="auto"/>
        <w:ind w:left="0" w:right="0" w:firstLine="0"/>
        <w:jc w:val="left"/>
        <w:rPr>
          <w:sz w:val="24"/>
          <w:szCs w:val="24"/>
        </w:rPr>
      </w:pPr>
      <w:r w:rsidRPr="00E05195">
        <w:rPr>
          <w:sz w:val="24"/>
          <w:szCs w:val="24"/>
        </w:rPr>
        <w:t xml:space="preserve"> </w:t>
      </w:r>
    </w:p>
    <w:p w14:paraId="67FF0CA4" w14:textId="77777777" w:rsidR="00EE30E4" w:rsidRPr="00E05195" w:rsidRDefault="00ED1804" w:rsidP="00B376D6">
      <w:pPr>
        <w:spacing w:line="276" w:lineRule="auto"/>
        <w:ind w:left="-5" w:right="0"/>
        <w:rPr>
          <w:sz w:val="24"/>
          <w:szCs w:val="24"/>
        </w:rPr>
      </w:pPr>
      <w:r w:rsidRPr="00E05195">
        <w:rPr>
          <w:b/>
          <w:sz w:val="24"/>
          <w:szCs w:val="24"/>
        </w:rPr>
        <w:t xml:space="preserve">II. 3. </w:t>
      </w:r>
      <w:r w:rsidRPr="00E05195">
        <w:rPr>
          <w:sz w:val="24"/>
          <w:szCs w:val="24"/>
        </w:rPr>
        <w:t>Para los efectos de este instrumento señala como domicilio legal para recibir toda clase de notificaciones el ubicado</w:t>
      </w:r>
      <w:r w:rsidR="000730E4">
        <w:rPr>
          <w:sz w:val="24"/>
          <w:szCs w:val="24"/>
        </w:rPr>
        <w:t xml:space="preserve"> en </w:t>
      </w:r>
      <w:r w:rsidR="00B64362">
        <w:rPr>
          <w:sz w:val="24"/>
          <w:szCs w:val="24"/>
        </w:rPr>
        <w:t>C</w:t>
      </w:r>
      <w:r w:rsidR="000730E4" w:rsidRPr="00BA600F">
        <w:rPr>
          <w:sz w:val="24"/>
          <w:szCs w:val="24"/>
        </w:rPr>
        <w:t>alle</w:t>
      </w:r>
      <w:r w:rsidR="00575407" w:rsidRPr="00BA600F">
        <w:rPr>
          <w:sz w:val="24"/>
          <w:szCs w:val="24"/>
        </w:rPr>
        <w:t xml:space="preserve"> Universo No. 875, </w:t>
      </w:r>
      <w:r w:rsidR="00B64362">
        <w:rPr>
          <w:sz w:val="24"/>
          <w:szCs w:val="24"/>
        </w:rPr>
        <w:t>C</w:t>
      </w:r>
      <w:r w:rsidR="000D651C" w:rsidRPr="00BA600F">
        <w:rPr>
          <w:sz w:val="24"/>
          <w:szCs w:val="24"/>
        </w:rPr>
        <w:t>olonia Jardines</w:t>
      </w:r>
      <w:r w:rsidR="00575407" w:rsidRPr="00BA600F">
        <w:rPr>
          <w:sz w:val="24"/>
          <w:szCs w:val="24"/>
        </w:rPr>
        <w:t xml:space="preserve"> </w:t>
      </w:r>
      <w:r w:rsidR="000D651C" w:rsidRPr="00BA600F">
        <w:rPr>
          <w:sz w:val="24"/>
          <w:szCs w:val="24"/>
        </w:rPr>
        <w:t>d</w:t>
      </w:r>
      <w:r w:rsidR="00575407" w:rsidRPr="00BA600F">
        <w:rPr>
          <w:sz w:val="24"/>
          <w:szCs w:val="24"/>
        </w:rPr>
        <w:t>el Bosque, C.P.44520, Guadalajara, Jalisco.</w:t>
      </w:r>
    </w:p>
    <w:p w14:paraId="3E94EDFC" w14:textId="77777777" w:rsidR="00C30923" w:rsidRPr="003268F7" w:rsidRDefault="00ED1804" w:rsidP="00B376D6">
      <w:pPr>
        <w:spacing w:after="0" w:line="276" w:lineRule="auto"/>
        <w:ind w:left="0" w:right="0" w:firstLine="0"/>
        <w:jc w:val="left"/>
        <w:rPr>
          <w:b/>
          <w:sz w:val="24"/>
          <w:szCs w:val="24"/>
        </w:rPr>
      </w:pPr>
      <w:r w:rsidRPr="00E05195">
        <w:rPr>
          <w:b/>
          <w:sz w:val="24"/>
          <w:szCs w:val="24"/>
        </w:rPr>
        <w:t xml:space="preserve"> </w:t>
      </w:r>
    </w:p>
    <w:p w14:paraId="727AA06E" w14:textId="77777777" w:rsidR="00EE30E4" w:rsidRPr="00E05195" w:rsidRDefault="00ED1804" w:rsidP="00B376D6">
      <w:pPr>
        <w:pStyle w:val="Ttulo1"/>
        <w:spacing w:line="276" w:lineRule="auto"/>
        <w:ind w:left="268" w:hanging="283"/>
        <w:rPr>
          <w:sz w:val="24"/>
          <w:szCs w:val="24"/>
        </w:rPr>
      </w:pPr>
      <w:r w:rsidRPr="00E05195">
        <w:rPr>
          <w:sz w:val="24"/>
          <w:szCs w:val="24"/>
        </w:rPr>
        <w:t xml:space="preserve">DE “LAS PARTES” </w:t>
      </w:r>
    </w:p>
    <w:p w14:paraId="65698B87" w14:textId="77777777" w:rsidR="00EE30E4" w:rsidRPr="00E05195" w:rsidRDefault="00ED1804" w:rsidP="00B376D6">
      <w:pPr>
        <w:spacing w:after="0" w:line="276" w:lineRule="auto"/>
        <w:ind w:left="0" w:right="0" w:firstLine="0"/>
        <w:jc w:val="left"/>
        <w:rPr>
          <w:sz w:val="24"/>
          <w:szCs w:val="24"/>
        </w:rPr>
      </w:pPr>
      <w:r w:rsidRPr="00E05195">
        <w:rPr>
          <w:sz w:val="24"/>
          <w:szCs w:val="24"/>
        </w:rPr>
        <w:t xml:space="preserve"> </w:t>
      </w:r>
    </w:p>
    <w:p w14:paraId="1D1AA5B8" w14:textId="77777777" w:rsidR="00EE30E4" w:rsidRPr="00E05195" w:rsidRDefault="00ED1804" w:rsidP="00B376D6">
      <w:pPr>
        <w:spacing w:line="276" w:lineRule="auto"/>
        <w:ind w:left="-5" w:right="0"/>
        <w:rPr>
          <w:sz w:val="24"/>
          <w:szCs w:val="24"/>
        </w:rPr>
      </w:pPr>
      <w:r w:rsidRPr="00E05195">
        <w:rPr>
          <w:b/>
          <w:sz w:val="24"/>
          <w:szCs w:val="24"/>
        </w:rPr>
        <w:t xml:space="preserve">III.1. </w:t>
      </w:r>
      <w:r w:rsidRPr="00E05195">
        <w:rPr>
          <w:sz w:val="24"/>
          <w:szCs w:val="24"/>
        </w:rPr>
        <w:t xml:space="preserve">Que se reconocen la capacidad jurídica para convenir y obligarse a cumplir el presente instrumento legal, así como para exigir los derechos derivados del mismo. </w:t>
      </w:r>
    </w:p>
    <w:p w14:paraId="225437FF" w14:textId="77777777" w:rsidR="00EE30E4" w:rsidRPr="00E05195" w:rsidRDefault="00ED1804" w:rsidP="00B376D6">
      <w:pPr>
        <w:spacing w:after="0" w:line="276" w:lineRule="auto"/>
        <w:ind w:left="0" w:right="0" w:firstLine="0"/>
        <w:jc w:val="left"/>
        <w:rPr>
          <w:sz w:val="24"/>
          <w:szCs w:val="24"/>
        </w:rPr>
      </w:pPr>
      <w:r w:rsidRPr="00E05195">
        <w:rPr>
          <w:sz w:val="24"/>
          <w:szCs w:val="24"/>
        </w:rPr>
        <w:t xml:space="preserve"> </w:t>
      </w:r>
    </w:p>
    <w:p w14:paraId="13F4F54D" w14:textId="77777777" w:rsidR="00EE30E4" w:rsidRPr="00E05195" w:rsidRDefault="00ED1804" w:rsidP="00B376D6">
      <w:pPr>
        <w:spacing w:line="276" w:lineRule="auto"/>
        <w:ind w:left="-5" w:right="0"/>
        <w:rPr>
          <w:sz w:val="24"/>
          <w:szCs w:val="24"/>
        </w:rPr>
      </w:pPr>
      <w:r w:rsidRPr="00E05195">
        <w:rPr>
          <w:b/>
          <w:sz w:val="24"/>
          <w:szCs w:val="24"/>
        </w:rPr>
        <w:t>III.2.</w:t>
      </w:r>
      <w:r w:rsidRPr="00E05195">
        <w:rPr>
          <w:sz w:val="24"/>
          <w:szCs w:val="24"/>
        </w:rPr>
        <w:t xml:space="preserve"> Que los Datos Personales del prestador del servicio se encuentran amparados por los artículos 1º, 3º fracción XI, XVII, XXI, XXVIII y 82 de la Ley de Transparencia y Acceso a la Información Pública del Estado San Luis Potosí; siendo de aplicación supletoria la Ley General de Transparencia y Acceso a la Información Pública, en correlación con lo dispuesto en los artículos 1º, 2º,3º fracción VIII, 4º, 5º, 8º, 13 y 14 de la Ley de Protección de Datos Personales en Posesión de los Sujetos Obligados del Estado de San Luis Potosí. </w:t>
      </w:r>
    </w:p>
    <w:p w14:paraId="37733F46" w14:textId="77777777" w:rsidR="00EE30E4" w:rsidRPr="00E05195" w:rsidRDefault="00ED1804" w:rsidP="00B376D6">
      <w:pPr>
        <w:spacing w:after="0" w:line="276" w:lineRule="auto"/>
        <w:ind w:left="0" w:right="0" w:firstLine="0"/>
        <w:jc w:val="left"/>
        <w:rPr>
          <w:sz w:val="24"/>
          <w:szCs w:val="24"/>
        </w:rPr>
      </w:pPr>
      <w:r w:rsidRPr="00E05195">
        <w:rPr>
          <w:sz w:val="24"/>
          <w:szCs w:val="24"/>
        </w:rPr>
        <w:t xml:space="preserve"> </w:t>
      </w:r>
    </w:p>
    <w:p w14:paraId="5B4F3206" w14:textId="77777777" w:rsidR="00EE30E4" w:rsidRDefault="00ED1804" w:rsidP="0000200D">
      <w:pPr>
        <w:spacing w:after="113" w:line="276" w:lineRule="auto"/>
        <w:ind w:left="-5" w:right="0"/>
        <w:rPr>
          <w:sz w:val="24"/>
          <w:szCs w:val="24"/>
        </w:rPr>
      </w:pPr>
      <w:r w:rsidRPr="00E05195">
        <w:rPr>
          <w:b/>
          <w:sz w:val="24"/>
          <w:szCs w:val="24"/>
        </w:rPr>
        <w:lastRenderedPageBreak/>
        <w:t xml:space="preserve">III.3. </w:t>
      </w:r>
      <w:r w:rsidRPr="00E05195">
        <w:rPr>
          <w:sz w:val="24"/>
          <w:szCs w:val="24"/>
        </w:rPr>
        <w:t xml:space="preserve">Que el presente Contrato de Prestación de Servicios se fundamenta en los artículos 1628, 1629, 1630, 1631, 1632, 1633, 1633.1, 1633.2, 1633.3, 1634, 1635, 1639, 1640, 1660, 1661, 1663, 1667, 1668, 1669, 1670, 1672, 1673, 1675, 1687, 1895,1937 y 2436 del Código Civil para el Estado de San Luis Potosí. </w:t>
      </w:r>
    </w:p>
    <w:p w14:paraId="083F08F8" w14:textId="77777777" w:rsidR="007F632E" w:rsidRDefault="007F632E" w:rsidP="0000200D">
      <w:pPr>
        <w:spacing w:after="113" w:line="276" w:lineRule="auto"/>
        <w:ind w:left="-5" w:right="0"/>
        <w:rPr>
          <w:sz w:val="24"/>
          <w:szCs w:val="24"/>
        </w:rPr>
      </w:pPr>
    </w:p>
    <w:p w14:paraId="7547BE13" w14:textId="77777777" w:rsidR="00EE30E4" w:rsidRPr="00E05195" w:rsidRDefault="00ED1804" w:rsidP="00B376D6">
      <w:pPr>
        <w:spacing w:line="276" w:lineRule="auto"/>
        <w:ind w:left="-5" w:right="0"/>
        <w:rPr>
          <w:sz w:val="24"/>
          <w:szCs w:val="24"/>
        </w:rPr>
      </w:pPr>
      <w:r w:rsidRPr="00E05195">
        <w:rPr>
          <w:sz w:val="24"/>
          <w:szCs w:val="24"/>
        </w:rPr>
        <w:t xml:space="preserve">Conforme a las Declaraciones anteriores, </w:t>
      </w:r>
      <w:r w:rsidRPr="00E05195">
        <w:rPr>
          <w:b/>
          <w:sz w:val="24"/>
          <w:szCs w:val="24"/>
        </w:rPr>
        <w:t>“LAS PARTES”</w:t>
      </w:r>
      <w:r w:rsidRPr="00E05195">
        <w:rPr>
          <w:sz w:val="24"/>
          <w:szCs w:val="24"/>
        </w:rPr>
        <w:t xml:space="preserve"> acuerdan las siguientes: </w:t>
      </w:r>
    </w:p>
    <w:p w14:paraId="5C53D0A4" w14:textId="77777777" w:rsidR="00EE30E4" w:rsidRPr="00E05195" w:rsidRDefault="00ED1804" w:rsidP="00B376D6">
      <w:pPr>
        <w:spacing w:after="0" w:line="276" w:lineRule="auto"/>
        <w:ind w:left="337" w:right="0" w:firstLine="0"/>
        <w:jc w:val="center"/>
        <w:rPr>
          <w:sz w:val="24"/>
          <w:szCs w:val="24"/>
        </w:rPr>
      </w:pPr>
      <w:r w:rsidRPr="00E05195">
        <w:rPr>
          <w:b/>
          <w:sz w:val="24"/>
          <w:szCs w:val="24"/>
        </w:rPr>
        <w:t xml:space="preserve"> </w:t>
      </w:r>
    </w:p>
    <w:p w14:paraId="16781998" w14:textId="77777777" w:rsidR="00EE30E4" w:rsidRPr="00E05195" w:rsidRDefault="00ED1804" w:rsidP="00B376D6">
      <w:pPr>
        <w:spacing w:after="0" w:line="276" w:lineRule="auto"/>
        <w:ind w:left="286" w:right="0"/>
        <w:jc w:val="center"/>
        <w:rPr>
          <w:sz w:val="24"/>
          <w:szCs w:val="24"/>
        </w:rPr>
      </w:pPr>
      <w:r w:rsidRPr="00E05195">
        <w:rPr>
          <w:b/>
          <w:sz w:val="24"/>
          <w:szCs w:val="24"/>
        </w:rPr>
        <w:t>C</w:t>
      </w:r>
      <w:r w:rsidR="00DB3FB2">
        <w:rPr>
          <w:b/>
          <w:sz w:val="24"/>
          <w:szCs w:val="24"/>
        </w:rPr>
        <w:t xml:space="preserve"> </w:t>
      </w:r>
      <w:r w:rsidRPr="00E05195">
        <w:rPr>
          <w:b/>
          <w:sz w:val="24"/>
          <w:szCs w:val="24"/>
        </w:rPr>
        <w:t>L</w:t>
      </w:r>
      <w:r w:rsidR="00DB3FB2">
        <w:rPr>
          <w:b/>
          <w:sz w:val="24"/>
          <w:szCs w:val="24"/>
        </w:rPr>
        <w:t xml:space="preserve"> </w:t>
      </w:r>
      <w:proofErr w:type="spellStart"/>
      <w:r w:rsidRPr="00E05195">
        <w:rPr>
          <w:b/>
          <w:sz w:val="24"/>
          <w:szCs w:val="24"/>
        </w:rPr>
        <w:t>Á</w:t>
      </w:r>
      <w:proofErr w:type="spellEnd"/>
      <w:r w:rsidR="00DB3FB2">
        <w:rPr>
          <w:b/>
          <w:sz w:val="24"/>
          <w:szCs w:val="24"/>
        </w:rPr>
        <w:t xml:space="preserve"> </w:t>
      </w:r>
      <w:r w:rsidRPr="00E05195">
        <w:rPr>
          <w:b/>
          <w:sz w:val="24"/>
          <w:szCs w:val="24"/>
        </w:rPr>
        <w:t>U</w:t>
      </w:r>
      <w:r w:rsidR="00DB3FB2">
        <w:rPr>
          <w:b/>
          <w:sz w:val="24"/>
          <w:szCs w:val="24"/>
        </w:rPr>
        <w:t xml:space="preserve"> </w:t>
      </w:r>
      <w:r w:rsidRPr="00E05195">
        <w:rPr>
          <w:b/>
          <w:sz w:val="24"/>
          <w:szCs w:val="24"/>
        </w:rPr>
        <w:t>S</w:t>
      </w:r>
      <w:r w:rsidR="00DB3FB2">
        <w:rPr>
          <w:b/>
          <w:sz w:val="24"/>
          <w:szCs w:val="24"/>
        </w:rPr>
        <w:t xml:space="preserve"> </w:t>
      </w:r>
      <w:r w:rsidRPr="00E05195">
        <w:rPr>
          <w:b/>
          <w:sz w:val="24"/>
          <w:szCs w:val="24"/>
        </w:rPr>
        <w:t>U</w:t>
      </w:r>
      <w:r w:rsidR="00DB3FB2">
        <w:rPr>
          <w:b/>
          <w:sz w:val="24"/>
          <w:szCs w:val="24"/>
        </w:rPr>
        <w:t xml:space="preserve"> </w:t>
      </w:r>
      <w:r w:rsidRPr="00E05195">
        <w:rPr>
          <w:b/>
          <w:sz w:val="24"/>
          <w:szCs w:val="24"/>
        </w:rPr>
        <w:t>L</w:t>
      </w:r>
      <w:r w:rsidR="00DB3FB2">
        <w:rPr>
          <w:b/>
          <w:sz w:val="24"/>
          <w:szCs w:val="24"/>
        </w:rPr>
        <w:t xml:space="preserve"> </w:t>
      </w:r>
      <w:r w:rsidRPr="00E05195">
        <w:rPr>
          <w:b/>
          <w:sz w:val="24"/>
          <w:szCs w:val="24"/>
        </w:rPr>
        <w:t>A</w:t>
      </w:r>
      <w:r w:rsidR="00DB3FB2">
        <w:rPr>
          <w:b/>
          <w:sz w:val="24"/>
          <w:szCs w:val="24"/>
        </w:rPr>
        <w:t xml:space="preserve"> </w:t>
      </w:r>
      <w:r w:rsidRPr="00E05195">
        <w:rPr>
          <w:b/>
          <w:sz w:val="24"/>
          <w:szCs w:val="24"/>
        </w:rPr>
        <w:t xml:space="preserve">S </w:t>
      </w:r>
    </w:p>
    <w:p w14:paraId="187A92EB" w14:textId="77777777" w:rsidR="00EE30E4" w:rsidRPr="00E05195" w:rsidRDefault="00ED1804" w:rsidP="00B376D6">
      <w:pPr>
        <w:spacing w:after="0" w:line="276" w:lineRule="auto"/>
        <w:ind w:left="337" w:right="0" w:firstLine="0"/>
        <w:jc w:val="center"/>
        <w:rPr>
          <w:sz w:val="24"/>
          <w:szCs w:val="24"/>
        </w:rPr>
      </w:pPr>
      <w:r w:rsidRPr="00E05195">
        <w:rPr>
          <w:b/>
          <w:sz w:val="24"/>
          <w:szCs w:val="24"/>
        </w:rPr>
        <w:t xml:space="preserve"> </w:t>
      </w:r>
    </w:p>
    <w:p w14:paraId="31630BC7" w14:textId="77777777" w:rsidR="00EE30E4" w:rsidRPr="00E05195" w:rsidRDefault="00ED1804" w:rsidP="00B376D6">
      <w:pPr>
        <w:spacing w:line="276" w:lineRule="auto"/>
        <w:ind w:left="-5" w:right="0"/>
        <w:rPr>
          <w:sz w:val="24"/>
          <w:szCs w:val="24"/>
        </w:rPr>
      </w:pPr>
      <w:proofErr w:type="gramStart"/>
      <w:r w:rsidRPr="00E05195">
        <w:rPr>
          <w:b/>
          <w:sz w:val="24"/>
          <w:szCs w:val="24"/>
        </w:rPr>
        <w:t>PRIMERA.-</w:t>
      </w:r>
      <w:proofErr w:type="gramEnd"/>
      <w:r w:rsidRPr="00E05195">
        <w:rPr>
          <w:b/>
          <w:sz w:val="24"/>
          <w:szCs w:val="24"/>
        </w:rPr>
        <w:t xml:space="preserve"> OBJETO: “EL PRESTADOR DEL SERVICIO”,</w:t>
      </w:r>
      <w:r w:rsidRPr="00E05195">
        <w:rPr>
          <w:sz w:val="24"/>
          <w:szCs w:val="24"/>
        </w:rPr>
        <w:t xml:space="preserve"> proveerá a </w:t>
      </w:r>
      <w:r w:rsidRPr="00E05195">
        <w:rPr>
          <w:b/>
          <w:sz w:val="24"/>
          <w:szCs w:val="24"/>
        </w:rPr>
        <w:t>“EL DIF ESTATAL”</w:t>
      </w:r>
      <w:r w:rsidRPr="00E05195">
        <w:rPr>
          <w:sz w:val="24"/>
          <w:szCs w:val="24"/>
        </w:rPr>
        <w:t xml:space="preserve"> los servicios de apoyo asistencial y de educación básica y media superior a favor de los sujetos de asistencia social que sean canalizados por </w:t>
      </w:r>
      <w:r w:rsidRPr="00E05195">
        <w:rPr>
          <w:b/>
          <w:sz w:val="24"/>
          <w:szCs w:val="24"/>
        </w:rPr>
        <w:t>“EL DIF ESTATAL”</w:t>
      </w:r>
      <w:r w:rsidRPr="00E05195">
        <w:rPr>
          <w:sz w:val="24"/>
          <w:szCs w:val="24"/>
        </w:rPr>
        <w:t xml:space="preserve">, que se encuentren en situación de vulnerabilidad </w:t>
      </w:r>
      <w:r w:rsidR="00A27064">
        <w:rPr>
          <w:sz w:val="24"/>
          <w:szCs w:val="24"/>
        </w:rPr>
        <w:t xml:space="preserve">y que les brinda atención integral </w:t>
      </w:r>
      <w:r w:rsidR="007F4F11">
        <w:rPr>
          <w:sz w:val="24"/>
          <w:szCs w:val="24"/>
        </w:rPr>
        <w:t>la</w:t>
      </w:r>
      <w:r w:rsidR="009E504C">
        <w:rPr>
          <w:sz w:val="24"/>
          <w:szCs w:val="24"/>
        </w:rPr>
        <w:t xml:space="preserve"> </w:t>
      </w:r>
      <w:r w:rsidR="00732F8F" w:rsidRPr="009E504C">
        <w:rPr>
          <w:sz w:val="24"/>
          <w:szCs w:val="24"/>
        </w:rPr>
        <w:t xml:space="preserve">Procuraduría de Protección de Derechos  de Niñas, Niños y Adolescentes </w:t>
      </w:r>
      <w:r w:rsidR="00732F8F" w:rsidRPr="009E504C">
        <w:rPr>
          <w:b/>
          <w:sz w:val="24"/>
          <w:szCs w:val="24"/>
        </w:rPr>
        <w:t>(PPNNA)</w:t>
      </w:r>
      <w:r w:rsidR="00732F8F" w:rsidRPr="009E504C">
        <w:rPr>
          <w:sz w:val="24"/>
          <w:szCs w:val="24"/>
        </w:rPr>
        <w:t xml:space="preserve"> y la</w:t>
      </w:r>
      <w:r w:rsidR="00732F8F">
        <w:rPr>
          <w:sz w:val="24"/>
          <w:szCs w:val="24"/>
        </w:rPr>
        <w:t xml:space="preserve"> </w:t>
      </w:r>
      <w:r w:rsidR="007F4F11">
        <w:rPr>
          <w:sz w:val="24"/>
          <w:szCs w:val="24"/>
        </w:rPr>
        <w:t>Coordinación</w:t>
      </w:r>
      <w:r w:rsidR="00A27064">
        <w:rPr>
          <w:sz w:val="24"/>
          <w:szCs w:val="24"/>
        </w:rPr>
        <w:t xml:space="preserve"> de </w:t>
      </w:r>
      <w:r w:rsidRPr="00E05195">
        <w:rPr>
          <w:sz w:val="24"/>
          <w:szCs w:val="24"/>
        </w:rPr>
        <w:t xml:space="preserve">Gestión y Participación Social. </w:t>
      </w:r>
    </w:p>
    <w:p w14:paraId="3FC792EE" w14:textId="77777777" w:rsidR="00EE30E4" w:rsidRPr="00E05195" w:rsidRDefault="00ED1804" w:rsidP="00B376D6">
      <w:pPr>
        <w:spacing w:after="0" w:line="276" w:lineRule="auto"/>
        <w:ind w:left="0" w:right="0" w:firstLine="0"/>
        <w:jc w:val="left"/>
        <w:rPr>
          <w:sz w:val="24"/>
          <w:szCs w:val="24"/>
        </w:rPr>
      </w:pPr>
      <w:r w:rsidRPr="00E05195">
        <w:rPr>
          <w:b/>
          <w:sz w:val="24"/>
          <w:szCs w:val="24"/>
        </w:rPr>
        <w:t xml:space="preserve"> </w:t>
      </w:r>
    </w:p>
    <w:p w14:paraId="665C92CB" w14:textId="77777777" w:rsidR="00EE30E4" w:rsidRPr="00E05195" w:rsidRDefault="00ED1804" w:rsidP="00B376D6">
      <w:pPr>
        <w:pStyle w:val="Ttulo1"/>
        <w:numPr>
          <w:ilvl w:val="0"/>
          <w:numId w:val="0"/>
        </w:numPr>
        <w:spacing w:line="276" w:lineRule="auto"/>
        <w:ind w:left="-5"/>
        <w:rPr>
          <w:sz w:val="24"/>
          <w:szCs w:val="24"/>
        </w:rPr>
      </w:pPr>
      <w:proofErr w:type="gramStart"/>
      <w:r w:rsidRPr="00E05195">
        <w:rPr>
          <w:sz w:val="24"/>
          <w:szCs w:val="24"/>
        </w:rPr>
        <w:t>SEGUNDA.-</w:t>
      </w:r>
      <w:proofErr w:type="gramEnd"/>
      <w:r w:rsidRPr="00E05195">
        <w:rPr>
          <w:sz w:val="24"/>
          <w:szCs w:val="24"/>
        </w:rPr>
        <w:t xml:space="preserve"> COMPROMISOS DE “EL DIF ESTATAL” </w:t>
      </w:r>
    </w:p>
    <w:p w14:paraId="087869E3" w14:textId="77777777" w:rsidR="00EE30E4" w:rsidRPr="00E05195" w:rsidRDefault="00ED1804" w:rsidP="00B376D6">
      <w:pPr>
        <w:spacing w:after="0" w:line="276" w:lineRule="auto"/>
        <w:ind w:left="0" w:right="0" w:firstLine="0"/>
        <w:jc w:val="left"/>
        <w:rPr>
          <w:sz w:val="24"/>
          <w:szCs w:val="24"/>
        </w:rPr>
      </w:pPr>
      <w:r w:rsidRPr="00E05195">
        <w:rPr>
          <w:b/>
          <w:sz w:val="24"/>
          <w:szCs w:val="24"/>
        </w:rPr>
        <w:t xml:space="preserve"> </w:t>
      </w:r>
    </w:p>
    <w:p w14:paraId="0E82F1C6" w14:textId="77777777" w:rsidR="008E5C7E" w:rsidRPr="00D87680" w:rsidRDefault="00B2650E" w:rsidP="001B11B2">
      <w:pPr>
        <w:pStyle w:val="Prrafodelista"/>
        <w:numPr>
          <w:ilvl w:val="0"/>
          <w:numId w:val="6"/>
        </w:numPr>
        <w:spacing w:line="276" w:lineRule="auto"/>
        <w:ind w:right="0"/>
        <w:rPr>
          <w:sz w:val="24"/>
          <w:szCs w:val="24"/>
        </w:rPr>
      </w:pPr>
      <w:r w:rsidRPr="00D87680">
        <w:rPr>
          <w:b/>
          <w:sz w:val="24"/>
          <w:szCs w:val="24"/>
        </w:rPr>
        <w:t xml:space="preserve">“EL DIF ESTATAL” </w:t>
      </w:r>
      <w:r w:rsidRPr="00D87680">
        <w:rPr>
          <w:sz w:val="24"/>
          <w:szCs w:val="24"/>
        </w:rPr>
        <w:t>cubrirá a</w:t>
      </w:r>
      <w:r w:rsidR="007740EF" w:rsidRPr="00D87680">
        <w:rPr>
          <w:b/>
          <w:sz w:val="24"/>
          <w:szCs w:val="24"/>
        </w:rPr>
        <w:t xml:space="preserve"> “EL PRESTADOR DEL SERVICIO</w:t>
      </w:r>
      <w:r w:rsidR="007740EF" w:rsidRPr="00D87680">
        <w:rPr>
          <w:b/>
          <w:color w:val="auto"/>
          <w:sz w:val="24"/>
          <w:szCs w:val="24"/>
        </w:rPr>
        <w:t>”</w:t>
      </w:r>
      <w:r w:rsidR="009A070D" w:rsidRPr="00D87680">
        <w:rPr>
          <w:b/>
          <w:color w:val="auto"/>
          <w:sz w:val="24"/>
          <w:szCs w:val="24"/>
        </w:rPr>
        <w:t xml:space="preserve"> </w:t>
      </w:r>
      <w:r w:rsidR="001B11B2" w:rsidRPr="00D87680">
        <w:rPr>
          <w:b/>
          <w:color w:val="auto"/>
          <w:sz w:val="24"/>
          <w:szCs w:val="24"/>
        </w:rPr>
        <w:t>por concepto de cuota institucional por la atención residencial de cada adolescente</w:t>
      </w:r>
      <w:r w:rsidR="008E5C7E" w:rsidRPr="00D87680">
        <w:rPr>
          <w:b/>
          <w:color w:val="auto"/>
          <w:sz w:val="24"/>
          <w:szCs w:val="24"/>
        </w:rPr>
        <w:t xml:space="preserve"> la cantidad de</w:t>
      </w:r>
      <w:r w:rsidR="001B11B2" w:rsidRPr="00D87680">
        <w:rPr>
          <w:b/>
          <w:color w:val="auto"/>
          <w:sz w:val="24"/>
          <w:szCs w:val="24"/>
        </w:rPr>
        <w:t xml:space="preserve"> $8,000.00 (OCHO MIL PESOS 00/100 M.N.) mensuales, esta cuota comprende estancia y alojamiento residencial, alimentación diaria</w:t>
      </w:r>
      <w:r w:rsidR="00443BEB" w:rsidRPr="00D87680">
        <w:rPr>
          <w:b/>
          <w:color w:val="auto"/>
          <w:sz w:val="24"/>
          <w:szCs w:val="24"/>
        </w:rPr>
        <w:t>,</w:t>
      </w:r>
      <w:r w:rsidR="00D87680" w:rsidRPr="00D87680">
        <w:rPr>
          <w:b/>
          <w:color w:val="auto"/>
          <w:sz w:val="24"/>
          <w:szCs w:val="24"/>
        </w:rPr>
        <w:t xml:space="preserve"> </w:t>
      </w:r>
      <w:r w:rsidR="00D87680" w:rsidRPr="00E57FAE">
        <w:rPr>
          <w:b/>
          <w:color w:val="auto"/>
          <w:sz w:val="24"/>
          <w:szCs w:val="24"/>
        </w:rPr>
        <w:t>vestido</w:t>
      </w:r>
      <w:r w:rsidR="00D87680" w:rsidRPr="00D87680">
        <w:rPr>
          <w:b/>
          <w:color w:val="auto"/>
          <w:sz w:val="24"/>
          <w:szCs w:val="24"/>
        </w:rPr>
        <w:t xml:space="preserve"> </w:t>
      </w:r>
      <w:r w:rsidR="001B11B2" w:rsidRPr="00D87680">
        <w:rPr>
          <w:b/>
          <w:color w:val="auto"/>
          <w:sz w:val="24"/>
          <w:szCs w:val="24"/>
        </w:rPr>
        <w:t>supervisión y acompañamiento institucional, atención profesional en el área de psicología, valoración y seguimiento para el área de psiquiatría, valoraciones medicas generales, participación en actividades psicoeducativas, formativas y terapéuticas</w:t>
      </w:r>
      <w:r w:rsidR="00443BEB" w:rsidRPr="00D87680">
        <w:rPr>
          <w:b/>
          <w:color w:val="auto"/>
          <w:sz w:val="24"/>
          <w:szCs w:val="24"/>
        </w:rPr>
        <w:t xml:space="preserve">, </w:t>
      </w:r>
      <w:r w:rsidR="00D87680" w:rsidRPr="00E57FAE">
        <w:rPr>
          <w:b/>
          <w:color w:val="auto"/>
          <w:sz w:val="24"/>
          <w:szCs w:val="24"/>
        </w:rPr>
        <w:t xml:space="preserve">intervención familiar y preparación para la vida independiente, </w:t>
      </w:r>
      <w:r w:rsidR="001B11B2" w:rsidRPr="00D87680">
        <w:rPr>
          <w:b/>
          <w:color w:val="auto"/>
          <w:sz w:val="24"/>
          <w:szCs w:val="24"/>
        </w:rPr>
        <w:t xml:space="preserve">incorporación al Programa de Responsabilidades Formativas y Liderazgo Supervisado, </w:t>
      </w:r>
      <w:r w:rsidR="001B11B2" w:rsidRPr="00D87680">
        <w:rPr>
          <w:color w:val="auto"/>
          <w:sz w:val="24"/>
          <w:szCs w:val="24"/>
        </w:rPr>
        <w:t xml:space="preserve"> la cuota mensual </w:t>
      </w:r>
      <w:r w:rsidR="001B11B2" w:rsidRPr="00D87680">
        <w:rPr>
          <w:b/>
          <w:color w:val="auto"/>
          <w:sz w:val="24"/>
          <w:szCs w:val="24"/>
        </w:rPr>
        <w:t xml:space="preserve">no incluye medicamentos, estudios clínicos, tratamientos, consultas ni atención </w:t>
      </w:r>
      <w:proofErr w:type="spellStart"/>
      <w:r w:rsidR="001B11B2" w:rsidRPr="00D87680">
        <w:rPr>
          <w:b/>
          <w:color w:val="auto"/>
          <w:sz w:val="24"/>
          <w:szCs w:val="24"/>
        </w:rPr>
        <w:t>medica</w:t>
      </w:r>
      <w:proofErr w:type="spellEnd"/>
      <w:r w:rsidR="001B11B2" w:rsidRPr="00D87680">
        <w:rPr>
          <w:b/>
          <w:color w:val="auto"/>
          <w:sz w:val="24"/>
          <w:szCs w:val="24"/>
        </w:rPr>
        <w:t xml:space="preserve"> especializada, </w:t>
      </w:r>
      <w:r w:rsidR="001B11B2" w:rsidRPr="00D87680">
        <w:rPr>
          <w:color w:val="auto"/>
          <w:sz w:val="24"/>
          <w:szCs w:val="24"/>
        </w:rPr>
        <w:t>así como tampoco traslados o servicios externos</w:t>
      </w:r>
      <w:r w:rsidR="008E5C7E" w:rsidRPr="00D87680">
        <w:rPr>
          <w:color w:val="auto"/>
          <w:sz w:val="24"/>
          <w:szCs w:val="24"/>
        </w:rPr>
        <w:t xml:space="preserve"> extraordinarios que llegaran a requerirse.</w:t>
      </w:r>
    </w:p>
    <w:p w14:paraId="5081F745" w14:textId="77777777" w:rsidR="00C662C4" w:rsidRPr="00C662C4" w:rsidRDefault="00C662C4" w:rsidP="00C662C4">
      <w:pPr>
        <w:pStyle w:val="Prrafodelista"/>
        <w:spacing w:line="276" w:lineRule="auto"/>
        <w:ind w:left="345" w:right="0" w:firstLine="0"/>
        <w:rPr>
          <w:sz w:val="24"/>
          <w:szCs w:val="24"/>
        </w:rPr>
      </w:pPr>
    </w:p>
    <w:p w14:paraId="24F7F0B4" w14:textId="77777777" w:rsidR="00C662C4" w:rsidRPr="00186B6A" w:rsidRDefault="00DA39B3" w:rsidP="001B11B2">
      <w:pPr>
        <w:pStyle w:val="Prrafodelista"/>
        <w:numPr>
          <w:ilvl w:val="0"/>
          <w:numId w:val="6"/>
        </w:numPr>
        <w:spacing w:line="276" w:lineRule="auto"/>
        <w:ind w:right="0"/>
        <w:rPr>
          <w:b/>
          <w:sz w:val="24"/>
          <w:szCs w:val="24"/>
        </w:rPr>
      </w:pPr>
      <w:r w:rsidRPr="00186B6A">
        <w:rPr>
          <w:sz w:val="24"/>
          <w:szCs w:val="24"/>
        </w:rPr>
        <w:t>En caso de ser necesario y previa solicitud realizada por “</w:t>
      </w:r>
      <w:r w:rsidRPr="00186B6A">
        <w:rPr>
          <w:b/>
          <w:sz w:val="24"/>
          <w:szCs w:val="24"/>
        </w:rPr>
        <w:t>EL PRESTADOR DEL SERVICIO”</w:t>
      </w:r>
      <w:r w:rsidRPr="00186B6A">
        <w:rPr>
          <w:sz w:val="24"/>
          <w:szCs w:val="24"/>
        </w:rPr>
        <w:t xml:space="preserve"> y </w:t>
      </w:r>
      <w:r w:rsidR="00186B6A">
        <w:rPr>
          <w:sz w:val="24"/>
          <w:szCs w:val="24"/>
        </w:rPr>
        <w:t xml:space="preserve">posterior </w:t>
      </w:r>
      <w:r w:rsidRPr="00186B6A">
        <w:rPr>
          <w:sz w:val="24"/>
          <w:szCs w:val="24"/>
        </w:rPr>
        <w:t xml:space="preserve">autorización </w:t>
      </w:r>
      <w:r w:rsidR="00186B6A">
        <w:rPr>
          <w:sz w:val="24"/>
          <w:szCs w:val="24"/>
        </w:rPr>
        <w:t>de</w:t>
      </w:r>
      <w:r w:rsidRPr="00186B6A">
        <w:rPr>
          <w:sz w:val="24"/>
          <w:szCs w:val="24"/>
        </w:rPr>
        <w:t xml:space="preserve"> </w:t>
      </w:r>
      <w:r w:rsidR="00186B6A">
        <w:rPr>
          <w:sz w:val="24"/>
          <w:szCs w:val="24"/>
        </w:rPr>
        <w:t>“</w:t>
      </w:r>
      <w:r w:rsidR="00186B6A" w:rsidRPr="00186B6A">
        <w:rPr>
          <w:b/>
          <w:sz w:val="24"/>
          <w:szCs w:val="24"/>
        </w:rPr>
        <w:t xml:space="preserve">EL </w:t>
      </w:r>
      <w:r w:rsidRPr="00186B6A">
        <w:rPr>
          <w:b/>
          <w:sz w:val="24"/>
          <w:szCs w:val="24"/>
        </w:rPr>
        <w:t>DIF ESTATAL</w:t>
      </w:r>
      <w:r w:rsidR="00186B6A">
        <w:rPr>
          <w:b/>
          <w:sz w:val="24"/>
          <w:szCs w:val="24"/>
        </w:rPr>
        <w:t>”</w:t>
      </w:r>
      <w:r w:rsidRPr="00186B6A">
        <w:rPr>
          <w:sz w:val="24"/>
          <w:szCs w:val="24"/>
        </w:rPr>
        <w:t>, c</w:t>
      </w:r>
      <w:r w:rsidR="00C662C4" w:rsidRPr="00186B6A">
        <w:rPr>
          <w:sz w:val="24"/>
          <w:szCs w:val="24"/>
        </w:rPr>
        <w:t xml:space="preserve">ubrirá la cantidad </w:t>
      </w:r>
      <w:r w:rsidRPr="00186B6A">
        <w:rPr>
          <w:sz w:val="24"/>
          <w:szCs w:val="24"/>
        </w:rPr>
        <w:t>que corresponda</w:t>
      </w:r>
      <w:r w:rsidR="00C662C4" w:rsidRPr="00186B6A">
        <w:rPr>
          <w:b/>
          <w:sz w:val="24"/>
          <w:szCs w:val="24"/>
        </w:rPr>
        <w:t xml:space="preserve"> por concepto de inscripción</w:t>
      </w:r>
      <w:r w:rsidR="00885F5F" w:rsidRPr="00186B6A">
        <w:rPr>
          <w:b/>
          <w:sz w:val="24"/>
          <w:szCs w:val="24"/>
        </w:rPr>
        <w:t xml:space="preserve">, seguro escolar, uniformes libros, campamentos y actividades extracurriculares, su periodicidad y su forma de comprobación. </w:t>
      </w:r>
      <w:r w:rsidR="00C662C4" w:rsidRPr="00186B6A">
        <w:rPr>
          <w:b/>
          <w:sz w:val="24"/>
          <w:szCs w:val="24"/>
        </w:rPr>
        <w:t xml:space="preserve"> </w:t>
      </w:r>
    </w:p>
    <w:p w14:paraId="56D9ECAD" w14:textId="77777777" w:rsidR="00443BEB" w:rsidRPr="00C662C4" w:rsidRDefault="00443BEB" w:rsidP="00443BEB">
      <w:pPr>
        <w:pStyle w:val="Prrafodelista"/>
        <w:spacing w:line="276" w:lineRule="auto"/>
        <w:ind w:left="345" w:right="0" w:firstLine="0"/>
        <w:rPr>
          <w:b/>
          <w:sz w:val="24"/>
          <w:szCs w:val="24"/>
        </w:rPr>
      </w:pPr>
    </w:p>
    <w:p w14:paraId="01598709" w14:textId="77777777" w:rsidR="00732F8F" w:rsidRPr="00186B6A" w:rsidRDefault="00443BEB" w:rsidP="001B11B2">
      <w:pPr>
        <w:pStyle w:val="Prrafodelista"/>
        <w:numPr>
          <w:ilvl w:val="0"/>
          <w:numId w:val="6"/>
        </w:numPr>
        <w:spacing w:line="276" w:lineRule="auto"/>
        <w:ind w:right="0"/>
        <w:rPr>
          <w:sz w:val="24"/>
          <w:szCs w:val="24"/>
        </w:rPr>
      </w:pPr>
      <w:r>
        <w:rPr>
          <w:sz w:val="24"/>
          <w:szCs w:val="24"/>
        </w:rPr>
        <w:t xml:space="preserve"> </w:t>
      </w:r>
      <w:r w:rsidRPr="00186B6A">
        <w:rPr>
          <w:sz w:val="24"/>
          <w:szCs w:val="24"/>
        </w:rPr>
        <w:t xml:space="preserve">Canalizar Adolescentes con perfil autorizado por el </w:t>
      </w:r>
      <w:r w:rsidRPr="00186B6A">
        <w:rPr>
          <w:b/>
          <w:sz w:val="24"/>
          <w:szCs w:val="24"/>
        </w:rPr>
        <w:t xml:space="preserve">CAS </w:t>
      </w:r>
      <w:r w:rsidRPr="00186B6A">
        <w:rPr>
          <w:sz w:val="24"/>
          <w:szCs w:val="24"/>
        </w:rPr>
        <w:t xml:space="preserve">de 12 a 18 años. </w:t>
      </w:r>
    </w:p>
    <w:p w14:paraId="629E241B" w14:textId="77777777" w:rsidR="00732F8F" w:rsidRPr="00732F8F" w:rsidRDefault="00732F8F" w:rsidP="00732F8F">
      <w:pPr>
        <w:pStyle w:val="Prrafodelista"/>
        <w:rPr>
          <w:b/>
          <w:sz w:val="24"/>
          <w:szCs w:val="24"/>
        </w:rPr>
      </w:pPr>
    </w:p>
    <w:p w14:paraId="67DC16B8" w14:textId="77777777" w:rsidR="00443BEB" w:rsidRPr="00DD3C2D" w:rsidRDefault="00732F8F" w:rsidP="001B11B2">
      <w:pPr>
        <w:pStyle w:val="Prrafodelista"/>
        <w:numPr>
          <w:ilvl w:val="0"/>
          <w:numId w:val="6"/>
        </w:numPr>
        <w:spacing w:line="276" w:lineRule="auto"/>
        <w:ind w:right="0"/>
        <w:rPr>
          <w:sz w:val="24"/>
          <w:szCs w:val="24"/>
        </w:rPr>
      </w:pPr>
      <w:r w:rsidRPr="00DD3C2D">
        <w:rPr>
          <w:sz w:val="24"/>
          <w:szCs w:val="24"/>
        </w:rPr>
        <w:lastRenderedPageBreak/>
        <w:t xml:space="preserve">La Procuraduría de Protección de Derechos de Niñas, Niños y Adolescentes </w:t>
      </w:r>
      <w:r w:rsidRPr="00DD3C2D">
        <w:rPr>
          <w:b/>
          <w:sz w:val="24"/>
          <w:szCs w:val="24"/>
        </w:rPr>
        <w:t xml:space="preserve">(PPNNA) </w:t>
      </w:r>
      <w:r w:rsidRPr="00DD3C2D">
        <w:rPr>
          <w:sz w:val="24"/>
          <w:szCs w:val="24"/>
        </w:rPr>
        <w:t>deberá entregar antes del ingreso el expediente jurídico, medico, psicológico social y escolar; antecedentes de violencia, consu</w:t>
      </w:r>
      <w:r w:rsidR="005D7432" w:rsidRPr="00DD3C2D">
        <w:rPr>
          <w:sz w:val="24"/>
          <w:szCs w:val="24"/>
        </w:rPr>
        <w:t>m</w:t>
      </w:r>
      <w:r w:rsidRPr="00DD3C2D">
        <w:rPr>
          <w:sz w:val="24"/>
          <w:szCs w:val="24"/>
        </w:rPr>
        <w:t>o, fugas, agresividad, o autoagresión, medicamentos, di</w:t>
      </w:r>
      <w:r w:rsidR="005D7432" w:rsidRPr="00DD3C2D">
        <w:rPr>
          <w:sz w:val="24"/>
          <w:szCs w:val="24"/>
        </w:rPr>
        <w:t>a</w:t>
      </w:r>
      <w:r w:rsidRPr="00DD3C2D">
        <w:rPr>
          <w:sz w:val="24"/>
          <w:szCs w:val="24"/>
        </w:rPr>
        <w:t>gn</w:t>
      </w:r>
      <w:r w:rsidR="005D7432" w:rsidRPr="00DD3C2D">
        <w:rPr>
          <w:sz w:val="24"/>
          <w:szCs w:val="24"/>
        </w:rPr>
        <w:t>ó</w:t>
      </w:r>
      <w:r w:rsidRPr="00DD3C2D">
        <w:rPr>
          <w:sz w:val="24"/>
          <w:szCs w:val="24"/>
        </w:rPr>
        <w:t>sticos</w:t>
      </w:r>
      <w:r w:rsidR="005D7432" w:rsidRPr="00DD3C2D">
        <w:rPr>
          <w:sz w:val="24"/>
          <w:szCs w:val="24"/>
        </w:rPr>
        <w:t>, alerg</w:t>
      </w:r>
      <w:r w:rsidR="002A6F46" w:rsidRPr="00DD3C2D">
        <w:rPr>
          <w:sz w:val="24"/>
          <w:szCs w:val="24"/>
        </w:rPr>
        <w:t>i</w:t>
      </w:r>
      <w:r w:rsidR="005D7432" w:rsidRPr="00DD3C2D">
        <w:rPr>
          <w:sz w:val="24"/>
          <w:szCs w:val="24"/>
        </w:rPr>
        <w:t>as, contactos familiares</w:t>
      </w:r>
      <w:r w:rsidR="00AD45DC" w:rsidRPr="00DD3C2D">
        <w:rPr>
          <w:sz w:val="24"/>
          <w:szCs w:val="24"/>
        </w:rPr>
        <w:t xml:space="preserve"> y medidas de protección vigentes. </w:t>
      </w:r>
    </w:p>
    <w:p w14:paraId="01608044" w14:textId="77777777" w:rsidR="008918D6" w:rsidRPr="00DD3C2D" w:rsidRDefault="008918D6" w:rsidP="008918D6">
      <w:pPr>
        <w:pStyle w:val="Prrafodelista"/>
        <w:rPr>
          <w:sz w:val="24"/>
          <w:szCs w:val="24"/>
        </w:rPr>
      </w:pPr>
    </w:p>
    <w:p w14:paraId="6E2567FF" w14:textId="77777777" w:rsidR="008918D6" w:rsidRPr="00DD3C2D" w:rsidRDefault="008918D6" w:rsidP="008918D6">
      <w:pPr>
        <w:pStyle w:val="Prrafodelista"/>
        <w:numPr>
          <w:ilvl w:val="0"/>
          <w:numId w:val="6"/>
        </w:numPr>
        <w:rPr>
          <w:b/>
          <w:sz w:val="24"/>
          <w:szCs w:val="24"/>
        </w:rPr>
      </w:pPr>
      <w:r w:rsidRPr="00DD3C2D">
        <w:rPr>
          <w:sz w:val="24"/>
          <w:szCs w:val="24"/>
        </w:rPr>
        <w:t xml:space="preserve">La Procuraduría de Protección de Derechos de Niñas, Niños y Adolescentes </w:t>
      </w:r>
      <w:r w:rsidRPr="00DD3C2D">
        <w:rPr>
          <w:b/>
          <w:sz w:val="24"/>
          <w:szCs w:val="24"/>
        </w:rPr>
        <w:t xml:space="preserve">(PPNNA) </w:t>
      </w:r>
      <w:r w:rsidRPr="00DD3C2D">
        <w:rPr>
          <w:sz w:val="24"/>
          <w:szCs w:val="24"/>
        </w:rPr>
        <w:t>tendrá la representación jurídica, el seguimiento de medidas de protección y cualquier decisión legal, respecto del albergado.</w:t>
      </w:r>
    </w:p>
    <w:p w14:paraId="2C13A3CA" w14:textId="77777777" w:rsidR="005C515B" w:rsidRPr="00DD3C2D" w:rsidRDefault="005C515B" w:rsidP="005C515B">
      <w:pPr>
        <w:pStyle w:val="Prrafodelista"/>
        <w:rPr>
          <w:b/>
          <w:sz w:val="24"/>
          <w:szCs w:val="24"/>
        </w:rPr>
      </w:pPr>
    </w:p>
    <w:p w14:paraId="087F4F08" w14:textId="77777777" w:rsidR="005C515B" w:rsidRPr="00DD3C2D" w:rsidRDefault="005C515B" w:rsidP="008918D6">
      <w:pPr>
        <w:pStyle w:val="Prrafodelista"/>
        <w:numPr>
          <w:ilvl w:val="0"/>
          <w:numId w:val="6"/>
        </w:numPr>
        <w:rPr>
          <w:sz w:val="24"/>
          <w:szCs w:val="24"/>
        </w:rPr>
      </w:pPr>
      <w:r w:rsidRPr="00DD3C2D">
        <w:rPr>
          <w:sz w:val="24"/>
          <w:szCs w:val="24"/>
        </w:rPr>
        <w:t xml:space="preserve">La Procuraduría de Protección de Derechos de Niñas, Niños y Adolescentes </w:t>
      </w:r>
      <w:r w:rsidRPr="00DD3C2D">
        <w:rPr>
          <w:b/>
          <w:sz w:val="24"/>
          <w:szCs w:val="24"/>
        </w:rPr>
        <w:t xml:space="preserve">(PPNNA), </w:t>
      </w:r>
      <w:r w:rsidRPr="00DD3C2D">
        <w:rPr>
          <w:sz w:val="24"/>
          <w:szCs w:val="24"/>
        </w:rPr>
        <w:t xml:space="preserve">deberá de mantener comunicación permanente, revisar periódicamente la situación jurídica y familiar, participar en reuniones de seguimiento y responder oportunamente ante urgencias y decisiones relevantes. </w:t>
      </w:r>
    </w:p>
    <w:p w14:paraId="1707A6CC" w14:textId="77777777" w:rsidR="00F60CBB" w:rsidRPr="00DD3C2D" w:rsidRDefault="00F60CBB" w:rsidP="00F60CBB">
      <w:pPr>
        <w:pStyle w:val="Prrafodelista"/>
        <w:rPr>
          <w:sz w:val="24"/>
          <w:szCs w:val="24"/>
        </w:rPr>
      </w:pPr>
    </w:p>
    <w:p w14:paraId="1B969F20" w14:textId="77777777" w:rsidR="00F60CBB" w:rsidRPr="00DD3C2D" w:rsidRDefault="00F60CBB" w:rsidP="008918D6">
      <w:pPr>
        <w:pStyle w:val="Prrafodelista"/>
        <w:numPr>
          <w:ilvl w:val="0"/>
          <w:numId w:val="6"/>
        </w:numPr>
        <w:rPr>
          <w:sz w:val="24"/>
          <w:szCs w:val="24"/>
        </w:rPr>
      </w:pPr>
      <w:r w:rsidRPr="00DD3C2D">
        <w:rPr>
          <w:sz w:val="24"/>
          <w:szCs w:val="24"/>
        </w:rPr>
        <w:t xml:space="preserve">La Procuraduría de Protección de Derechos de Niñas, Niños y Adolescentes </w:t>
      </w:r>
      <w:r w:rsidRPr="00DD3C2D">
        <w:rPr>
          <w:b/>
          <w:sz w:val="24"/>
          <w:szCs w:val="24"/>
        </w:rPr>
        <w:t xml:space="preserve">(PPNNA), </w:t>
      </w:r>
      <w:r w:rsidRPr="00DD3C2D">
        <w:rPr>
          <w:sz w:val="24"/>
          <w:szCs w:val="24"/>
        </w:rPr>
        <w:t xml:space="preserve">realizará las </w:t>
      </w:r>
      <w:r w:rsidR="00DD3C2D" w:rsidRPr="00DD3C2D">
        <w:rPr>
          <w:sz w:val="24"/>
          <w:szCs w:val="24"/>
        </w:rPr>
        <w:t>visitas e inspecciones</w:t>
      </w:r>
      <w:r w:rsidRPr="00DD3C2D">
        <w:rPr>
          <w:sz w:val="24"/>
          <w:szCs w:val="24"/>
        </w:rPr>
        <w:t xml:space="preserve"> correspondientes</w:t>
      </w:r>
      <w:r w:rsidR="00011920" w:rsidRPr="00DD3C2D">
        <w:rPr>
          <w:sz w:val="24"/>
          <w:szCs w:val="24"/>
        </w:rPr>
        <w:t xml:space="preserve"> en el </w:t>
      </w:r>
      <w:proofErr w:type="gramStart"/>
      <w:r w:rsidR="00011920" w:rsidRPr="00DD3C2D">
        <w:rPr>
          <w:sz w:val="24"/>
          <w:szCs w:val="24"/>
        </w:rPr>
        <w:t>albergue</w:t>
      </w:r>
      <w:proofErr w:type="gramEnd"/>
      <w:r w:rsidR="00DD3C2D" w:rsidRPr="00DD3C2D">
        <w:rPr>
          <w:sz w:val="24"/>
          <w:szCs w:val="24"/>
        </w:rPr>
        <w:t xml:space="preserve"> así como entrevistas a los albergados.</w:t>
      </w:r>
      <w:r w:rsidR="00011920" w:rsidRPr="00DD3C2D">
        <w:rPr>
          <w:sz w:val="24"/>
          <w:szCs w:val="24"/>
        </w:rPr>
        <w:t xml:space="preserve"> </w:t>
      </w:r>
    </w:p>
    <w:p w14:paraId="7C635F3F" w14:textId="77777777" w:rsidR="00011920" w:rsidRPr="00011920" w:rsidRDefault="00011920" w:rsidP="00011920">
      <w:pPr>
        <w:pStyle w:val="Prrafodelista"/>
        <w:rPr>
          <w:sz w:val="24"/>
          <w:szCs w:val="24"/>
        </w:rPr>
      </w:pPr>
    </w:p>
    <w:p w14:paraId="0B49DED0" w14:textId="77777777" w:rsidR="00011920" w:rsidRPr="00DD3C2D" w:rsidRDefault="00011920" w:rsidP="00011920">
      <w:pPr>
        <w:pStyle w:val="Prrafodelista"/>
        <w:numPr>
          <w:ilvl w:val="0"/>
          <w:numId w:val="6"/>
        </w:numPr>
        <w:rPr>
          <w:sz w:val="24"/>
          <w:szCs w:val="24"/>
        </w:rPr>
      </w:pPr>
      <w:r w:rsidRPr="00DD3C2D">
        <w:rPr>
          <w:sz w:val="24"/>
          <w:szCs w:val="24"/>
        </w:rPr>
        <w:t xml:space="preserve">La Procuraduría de Protección de Derechos de Niñas, Niños y Adolescentes </w:t>
      </w:r>
      <w:r w:rsidRPr="00DD3C2D">
        <w:rPr>
          <w:b/>
          <w:sz w:val="24"/>
          <w:szCs w:val="24"/>
        </w:rPr>
        <w:t xml:space="preserve">(PPNNA), </w:t>
      </w:r>
      <w:proofErr w:type="gramStart"/>
      <w:r w:rsidRPr="00DD3C2D">
        <w:rPr>
          <w:b/>
          <w:sz w:val="24"/>
          <w:szCs w:val="24"/>
        </w:rPr>
        <w:t>deberá  realizar</w:t>
      </w:r>
      <w:proofErr w:type="gramEnd"/>
      <w:r w:rsidRPr="00DD3C2D">
        <w:rPr>
          <w:b/>
          <w:sz w:val="24"/>
          <w:szCs w:val="24"/>
        </w:rPr>
        <w:t xml:space="preserve"> el egreso de un Adolescente, organizar su traslado</w:t>
      </w:r>
      <w:r w:rsidR="005666E0" w:rsidRPr="00DD3C2D">
        <w:rPr>
          <w:b/>
          <w:sz w:val="24"/>
          <w:szCs w:val="24"/>
        </w:rPr>
        <w:t xml:space="preserve">, reintegración familiar o canalización, y </w:t>
      </w:r>
      <w:r w:rsidR="00DD3C2D">
        <w:rPr>
          <w:b/>
          <w:sz w:val="24"/>
          <w:szCs w:val="24"/>
        </w:rPr>
        <w:t xml:space="preserve">“EL DIF ESTATAL” deberá </w:t>
      </w:r>
      <w:r w:rsidR="005666E0" w:rsidRPr="00DD3C2D">
        <w:rPr>
          <w:b/>
          <w:sz w:val="24"/>
          <w:szCs w:val="24"/>
        </w:rPr>
        <w:t xml:space="preserve">continuar cubriendo la estancia hasta la entrega formal del Adolescente. </w:t>
      </w:r>
      <w:r w:rsidRPr="00DD3C2D">
        <w:rPr>
          <w:sz w:val="24"/>
          <w:szCs w:val="24"/>
        </w:rPr>
        <w:t xml:space="preserve">. </w:t>
      </w:r>
    </w:p>
    <w:p w14:paraId="2BF58CD5" w14:textId="77777777" w:rsidR="00011920" w:rsidRPr="008918D6" w:rsidRDefault="00011920" w:rsidP="00011920">
      <w:pPr>
        <w:pStyle w:val="Prrafodelista"/>
        <w:rPr>
          <w:b/>
          <w:sz w:val="24"/>
          <w:szCs w:val="24"/>
        </w:rPr>
      </w:pPr>
    </w:p>
    <w:p w14:paraId="062894DC" w14:textId="77777777" w:rsidR="008918D6" w:rsidRPr="00B64362" w:rsidRDefault="008918D6" w:rsidP="001B11B2">
      <w:pPr>
        <w:pStyle w:val="Prrafodelista"/>
        <w:numPr>
          <w:ilvl w:val="0"/>
          <w:numId w:val="6"/>
        </w:numPr>
        <w:spacing w:line="276" w:lineRule="auto"/>
        <w:ind w:right="0"/>
        <w:rPr>
          <w:sz w:val="24"/>
          <w:szCs w:val="24"/>
        </w:rPr>
      </w:pPr>
      <w:r w:rsidRPr="00B64362">
        <w:rPr>
          <w:sz w:val="24"/>
          <w:szCs w:val="24"/>
        </w:rPr>
        <w:t>Proporcionar</w:t>
      </w:r>
      <w:r w:rsidR="001B6F9D" w:rsidRPr="00B64362">
        <w:rPr>
          <w:sz w:val="24"/>
          <w:szCs w:val="24"/>
        </w:rPr>
        <w:t>á</w:t>
      </w:r>
      <w:r w:rsidRPr="00B64362">
        <w:rPr>
          <w:sz w:val="24"/>
          <w:szCs w:val="24"/>
        </w:rPr>
        <w:t xml:space="preserve"> los medicamentos especializados</w:t>
      </w:r>
      <w:r w:rsidR="001B6F9D" w:rsidRPr="00B64362">
        <w:rPr>
          <w:sz w:val="24"/>
          <w:szCs w:val="24"/>
        </w:rPr>
        <w:t xml:space="preserve">, hospitalizaciones, estudios, consultas externas, tratamientos dentales u oftalmológicos, terapias especiales, personal individualizado, traslados previamente autorizados entre San Luis Potosí y Guadalajara. </w:t>
      </w:r>
    </w:p>
    <w:p w14:paraId="5DE3685A" w14:textId="77777777" w:rsidR="00EE30E4" w:rsidRPr="00E05195" w:rsidRDefault="00ED1804" w:rsidP="008E5C7E">
      <w:pPr>
        <w:pStyle w:val="Prrafodelista"/>
        <w:spacing w:line="276" w:lineRule="auto"/>
        <w:ind w:left="345" w:right="0" w:firstLine="0"/>
        <w:rPr>
          <w:sz w:val="24"/>
          <w:szCs w:val="24"/>
        </w:rPr>
      </w:pPr>
      <w:r w:rsidRPr="00E05195">
        <w:rPr>
          <w:sz w:val="24"/>
          <w:szCs w:val="24"/>
        </w:rPr>
        <w:t xml:space="preserve"> </w:t>
      </w:r>
    </w:p>
    <w:p w14:paraId="782739E1" w14:textId="77777777" w:rsidR="00EE30E4" w:rsidRPr="00E05195" w:rsidRDefault="00ED1804" w:rsidP="00B376D6">
      <w:pPr>
        <w:pStyle w:val="Ttulo1"/>
        <w:numPr>
          <w:ilvl w:val="0"/>
          <w:numId w:val="0"/>
        </w:numPr>
        <w:spacing w:line="276" w:lineRule="auto"/>
        <w:ind w:left="-5"/>
        <w:rPr>
          <w:sz w:val="24"/>
          <w:szCs w:val="24"/>
        </w:rPr>
      </w:pPr>
      <w:proofErr w:type="gramStart"/>
      <w:r w:rsidRPr="00E05195">
        <w:rPr>
          <w:sz w:val="24"/>
          <w:szCs w:val="24"/>
        </w:rPr>
        <w:t>TERCERA.-</w:t>
      </w:r>
      <w:proofErr w:type="gramEnd"/>
      <w:r w:rsidRPr="00E05195">
        <w:rPr>
          <w:sz w:val="24"/>
          <w:szCs w:val="24"/>
        </w:rPr>
        <w:t xml:space="preserve"> COMPROMISOS DE “EL PRESTADOR DEL SERVICIO” </w:t>
      </w:r>
    </w:p>
    <w:p w14:paraId="13E4703E" w14:textId="77777777" w:rsidR="00EE30E4" w:rsidRPr="00E05195" w:rsidRDefault="00ED1804" w:rsidP="00B376D6">
      <w:pPr>
        <w:spacing w:after="0" w:line="276" w:lineRule="auto"/>
        <w:ind w:left="0" w:right="0" w:firstLine="0"/>
        <w:jc w:val="left"/>
        <w:rPr>
          <w:sz w:val="24"/>
          <w:szCs w:val="24"/>
        </w:rPr>
      </w:pPr>
      <w:r w:rsidRPr="00E05195">
        <w:rPr>
          <w:b/>
          <w:sz w:val="24"/>
          <w:szCs w:val="24"/>
        </w:rPr>
        <w:t xml:space="preserve"> </w:t>
      </w:r>
    </w:p>
    <w:p w14:paraId="3DB2A59C" w14:textId="77777777" w:rsidR="0000200D" w:rsidRPr="0000200D" w:rsidRDefault="00ED1804" w:rsidP="0000200D">
      <w:pPr>
        <w:numPr>
          <w:ilvl w:val="0"/>
          <w:numId w:val="1"/>
        </w:numPr>
        <w:spacing w:line="276" w:lineRule="auto"/>
        <w:ind w:right="0" w:hanging="427"/>
        <w:rPr>
          <w:sz w:val="24"/>
          <w:szCs w:val="24"/>
        </w:rPr>
      </w:pPr>
      <w:r w:rsidRPr="00E05195">
        <w:rPr>
          <w:sz w:val="24"/>
          <w:szCs w:val="24"/>
        </w:rPr>
        <w:t>Prestar un servicio digno, de calidad y eficiente de apoyo asistencial</w:t>
      </w:r>
      <w:r w:rsidR="002E58F7">
        <w:rPr>
          <w:sz w:val="24"/>
          <w:szCs w:val="24"/>
        </w:rPr>
        <w:t xml:space="preserve">, </w:t>
      </w:r>
      <w:proofErr w:type="gramStart"/>
      <w:r w:rsidR="002E58F7">
        <w:rPr>
          <w:sz w:val="24"/>
          <w:szCs w:val="24"/>
        </w:rPr>
        <w:t xml:space="preserve">albergue </w:t>
      </w:r>
      <w:r w:rsidRPr="00E05195">
        <w:rPr>
          <w:sz w:val="24"/>
          <w:szCs w:val="24"/>
        </w:rPr>
        <w:t xml:space="preserve"> y</w:t>
      </w:r>
      <w:proofErr w:type="gramEnd"/>
      <w:r w:rsidRPr="00E05195">
        <w:rPr>
          <w:sz w:val="24"/>
          <w:szCs w:val="24"/>
        </w:rPr>
        <w:t xml:space="preserve"> de educación a las personas canalizadas por </w:t>
      </w:r>
      <w:r w:rsidRPr="00E05195">
        <w:rPr>
          <w:b/>
          <w:sz w:val="24"/>
          <w:szCs w:val="24"/>
        </w:rPr>
        <w:t xml:space="preserve">“EL DIF ESTATAL”. </w:t>
      </w:r>
    </w:p>
    <w:p w14:paraId="09881629" w14:textId="77777777" w:rsidR="00EE30E4" w:rsidRPr="00E05195" w:rsidRDefault="00F43195" w:rsidP="00B376D6">
      <w:pPr>
        <w:spacing w:after="0" w:line="276" w:lineRule="auto"/>
        <w:ind w:left="427" w:right="0" w:firstLine="0"/>
        <w:jc w:val="left"/>
        <w:rPr>
          <w:sz w:val="24"/>
          <w:szCs w:val="24"/>
        </w:rPr>
      </w:pPr>
      <w:r>
        <w:rPr>
          <w:sz w:val="24"/>
          <w:szCs w:val="24"/>
        </w:rPr>
        <w:t xml:space="preserve">   </w:t>
      </w:r>
    </w:p>
    <w:p w14:paraId="44C6D71F" w14:textId="77777777" w:rsidR="00EE30E4" w:rsidRDefault="00ED1804" w:rsidP="00B376D6">
      <w:pPr>
        <w:numPr>
          <w:ilvl w:val="0"/>
          <w:numId w:val="1"/>
        </w:numPr>
        <w:spacing w:line="276" w:lineRule="auto"/>
        <w:ind w:right="0" w:hanging="427"/>
        <w:rPr>
          <w:sz w:val="24"/>
          <w:szCs w:val="24"/>
        </w:rPr>
      </w:pPr>
      <w:r w:rsidRPr="00E05195">
        <w:rPr>
          <w:sz w:val="24"/>
          <w:szCs w:val="24"/>
        </w:rPr>
        <w:t xml:space="preserve">Informar mensualmente a </w:t>
      </w:r>
      <w:r w:rsidRPr="00E05195">
        <w:rPr>
          <w:b/>
          <w:sz w:val="24"/>
          <w:szCs w:val="24"/>
        </w:rPr>
        <w:t>“EL DIF ESTATAL”</w:t>
      </w:r>
      <w:r w:rsidRPr="00E05195">
        <w:rPr>
          <w:sz w:val="24"/>
          <w:szCs w:val="24"/>
        </w:rPr>
        <w:t xml:space="preserve"> los servicios otorgados por cada persona canalizada. </w:t>
      </w:r>
    </w:p>
    <w:p w14:paraId="1B378AE5" w14:textId="77777777" w:rsidR="00443BEB" w:rsidRDefault="00443BEB" w:rsidP="00443BEB">
      <w:pPr>
        <w:pStyle w:val="Prrafodelista"/>
        <w:rPr>
          <w:sz w:val="24"/>
          <w:szCs w:val="24"/>
        </w:rPr>
      </w:pPr>
    </w:p>
    <w:p w14:paraId="3CD8235F" w14:textId="77777777" w:rsidR="00443BEB" w:rsidRPr="00EB63E3" w:rsidRDefault="00443BEB" w:rsidP="00443BEB">
      <w:pPr>
        <w:pStyle w:val="Prrafodelista"/>
        <w:numPr>
          <w:ilvl w:val="0"/>
          <w:numId w:val="1"/>
        </w:numPr>
        <w:spacing w:line="276" w:lineRule="auto"/>
        <w:ind w:right="0" w:hanging="360"/>
        <w:rPr>
          <w:sz w:val="24"/>
          <w:szCs w:val="24"/>
        </w:rPr>
      </w:pPr>
      <w:r w:rsidRPr="00EB63E3">
        <w:rPr>
          <w:sz w:val="24"/>
          <w:szCs w:val="24"/>
        </w:rPr>
        <w:t xml:space="preserve">Se atienden Adolescentes con perfil autorizado por el </w:t>
      </w:r>
      <w:r w:rsidRPr="00EB63E3">
        <w:rPr>
          <w:b/>
          <w:sz w:val="24"/>
          <w:szCs w:val="24"/>
        </w:rPr>
        <w:t xml:space="preserve">CAS </w:t>
      </w:r>
      <w:proofErr w:type="gramStart"/>
      <w:r w:rsidRPr="00EB63E3">
        <w:rPr>
          <w:sz w:val="24"/>
          <w:szCs w:val="24"/>
        </w:rPr>
        <w:t>de  12</w:t>
      </w:r>
      <w:proofErr w:type="gramEnd"/>
      <w:r w:rsidRPr="00EB63E3">
        <w:rPr>
          <w:sz w:val="24"/>
          <w:szCs w:val="24"/>
        </w:rPr>
        <w:t xml:space="preserve"> a 18 años, así como compatibilidad con el modelo de atención. </w:t>
      </w:r>
      <w:r w:rsidRPr="00EB63E3">
        <w:rPr>
          <w:b/>
          <w:sz w:val="24"/>
          <w:szCs w:val="24"/>
        </w:rPr>
        <w:t xml:space="preserve"> </w:t>
      </w:r>
    </w:p>
    <w:p w14:paraId="4AD1C57C" w14:textId="77777777" w:rsidR="00F60CBB" w:rsidRPr="00EB63E3" w:rsidRDefault="00F60CBB" w:rsidP="00F60CBB">
      <w:pPr>
        <w:pStyle w:val="Prrafodelista"/>
        <w:rPr>
          <w:sz w:val="24"/>
          <w:szCs w:val="24"/>
        </w:rPr>
      </w:pPr>
    </w:p>
    <w:p w14:paraId="6C91F4F2" w14:textId="77777777" w:rsidR="00443BEB" w:rsidRPr="00EB63E3" w:rsidRDefault="00732F8F" w:rsidP="00B376D6">
      <w:pPr>
        <w:numPr>
          <w:ilvl w:val="0"/>
          <w:numId w:val="1"/>
        </w:numPr>
        <w:spacing w:line="276" w:lineRule="auto"/>
        <w:ind w:right="0" w:hanging="427"/>
        <w:rPr>
          <w:sz w:val="24"/>
          <w:szCs w:val="24"/>
        </w:rPr>
      </w:pPr>
      <w:r w:rsidRPr="00EB63E3">
        <w:rPr>
          <w:sz w:val="24"/>
          <w:szCs w:val="24"/>
        </w:rPr>
        <w:t xml:space="preserve">El Adolescente canalizado debe ser valorado previamente para su aceptación o rechazo, justificando su ingreso cuando las necesidades médicas, psiquiátricas, conductuales o seguridad excedan su capacidad de atención. </w:t>
      </w:r>
    </w:p>
    <w:p w14:paraId="366ECC05" w14:textId="77777777" w:rsidR="00F60CBB" w:rsidRDefault="00F60CBB" w:rsidP="00F60CBB">
      <w:pPr>
        <w:pStyle w:val="Prrafodelista"/>
        <w:rPr>
          <w:sz w:val="24"/>
          <w:szCs w:val="24"/>
          <w:highlight w:val="yellow"/>
        </w:rPr>
      </w:pPr>
    </w:p>
    <w:p w14:paraId="5395A911" w14:textId="77777777" w:rsidR="00F60CBB" w:rsidRDefault="00EB63E3" w:rsidP="00B376D6">
      <w:pPr>
        <w:numPr>
          <w:ilvl w:val="0"/>
          <w:numId w:val="1"/>
        </w:numPr>
        <w:spacing w:line="276" w:lineRule="auto"/>
        <w:ind w:right="0" w:hanging="427"/>
        <w:rPr>
          <w:sz w:val="24"/>
          <w:szCs w:val="24"/>
        </w:rPr>
      </w:pPr>
      <w:r w:rsidRPr="00EB63E3">
        <w:rPr>
          <w:sz w:val="24"/>
          <w:szCs w:val="24"/>
        </w:rPr>
        <w:t>Permitirá</w:t>
      </w:r>
      <w:r w:rsidR="00F60CBB" w:rsidRPr="00EB63E3">
        <w:rPr>
          <w:sz w:val="24"/>
          <w:szCs w:val="24"/>
        </w:rPr>
        <w:t xml:space="preserve"> las </w:t>
      </w:r>
      <w:r w:rsidR="00186B6A" w:rsidRPr="00EB63E3">
        <w:rPr>
          <w:sz w:val="24"/>
          <w:szCs w:val="24"/>
        </w:rPr>
        <w:t>visitas</w:t>
      </w:r>
      <w:r>
        <w:rPr>
          <w:sz w:val="24"/>
          <w:szCs w:val="24"/>
        </w:rPr>
        <w:t>, inspecciones</w:t>
      </w:r>
      <w:r w:rsidR="00186B6A" w:rsidRPr="00EB63E3">
        <w:rPr>
          <w:sz w:val="24"/>
          <w:szCs w:val="24"/>
        </w:rPr>
        <w:t xml:space="preserve"> </w:t>
      </w:r>
      <w:r w:rsidRPr="00EB63E3">
        <w:rPr>
          <w:sz w:val="24"/>
          <w:szCs w:val="24"/>
        </w:rPr>
        <w:t xml:space="preserve">y entrevistas de seguimiento correspondientes, no </w:t>
      </w:r>
      <w:proofErr w:type="gramStart"/>
      <w:r w:rsidRPr="00EB63E3">
        <w:rPr>
          <w:sz w:val="24"/>
          <w:szCs w:val="24"/>
        </w:rPr>
        <w:t>obstante</w:t>
      </w:r>
      <w:proofErr w:type="gramEnd"/>
      <w:r w:rsidR="00F60CBB" w:rsidRPr="00EB63E3">
        <w:rPr>
          <w:sz w:val="24"/>
          <w:szCs w:val="24"/>
        </w:rPr>
        <w:t xml:space="preserve"> cualquier observación</w:t>
      </w:r>
      <w:r w:rsidRPr="00EB63E3">
        <w:rPr>
          <w:sz w:val="24"/>
          <w:szCs w:val="24"/>
        </w:rPr>
        <w:t xml:space="preserve"> o información relevante deberá notificarse </w:t>
      </w:r>
      <w:r w:rsidR="00F60CBB" w:rsidRPr="00EB63E3">
        <w:rPr>
          <w:sz w:val="24"/>
          <w:szCs w:val="24"/>
        </w:rPr>
        <w:t xml:space="preserve">por escrito, </w:t>
      </w:r>
      <w:r>
        <w:rPr>
          <w:sz w:val="24"/>
          <w:szCs w:val="24"/>
        </w:rPr>
        <w:t xml:space="preserve">anexando </w:t>
      </w:r>
      <w:r w:rsidR="00F60CBB" w:rsidRPr="00EB63E3">
        <w:rPr>
          <w:sz w:val="24"/>
          <w:szCs w:val="24"/>
        </w:rPr>
        <w:t xml:space="preserve">evidencia y </w:t>
      </w:r>
      <w:r>
        <w:rPr>
          <w:sz w:val="24"/>
          <w:szCs w:val="24"/>
        </w:rPr>
        <w:t xml:space="preserve">en un </w:t>
      </w:r>
      <w:r w:rsidR="00F60CBB" w:rsidRPr="00EB63E3">
        <w:rPr>
          <w:sz w:val="24"/>
          <w:szCs w:val="24"/>
        </w:rPr>
        <w:t xml:space="preserve">plazo razonable para </w:t>
      </w:r>
      <w:r>
        <w:rPr>
          <w:sz w:val="24"/>
          <w:szCs w:val="24"/>
        </w:rPr>
        <w:t>su atención</w:t>
      </w:r>
      <w:r w:rsidR="00F60CBB" w:rsidRPr="00EB63E3">
        <w:rPr>
          <w:sz w:val="24"/>
          <w:szCs w:val="24"/>
        </w:rPr>
        <w:t xml:space="preserve">, salvo que exista un riesgo inmediato para los adolescentes. </w:t>
      </w:r>
    </w:p>
    <w:p w14:paraId="2F83D56E" w14:textId="77777777" w:rsidR="00EB63E3" w:rsidRDefault="00EB63E3" w:rsidP="00EB63E3">
      <w:pPr>
        <w:pStyle w:val="Prrafodelista"/>
        <w:rPr>
          <w:sz w:val="24"/>
          <w:szCs w:val="24"/>
        </w:rPr>
      </w:pPr>
    </w:p>
    <w:p w14:paraId="6F9FB825" w14:textId="77777777" w:rsidR="008918D6" w:rsidRPr="00EB63E3" w:rsidRDefault="008918D6" w:rsidP="00B376D6">
      <w:pPr>
        <w:numPr>
          <w:ilvl w:val="0"/>
          <w:numId w:val="1"/>
        </w:numPr>
        <w:spacing w:line="276" w:lineRule="auto"/>
        <w:ind w:right="0" w:hanging="427"/>
        <w:rPr>
          <w:sz w:val="24"/>
          <w:szCs w:val="24"/>
        </w:rPr>
      </w:pPr>
      <w:r w:rsidRPr="00EB63E3">
        <w:rPr>
          <w:sz w:val="24"/>
          <w:szCs w:val="24"/>
        </w:rPr>
        <w:t xml:space="preserve">Asumirá el cuidado cotidiano y la guarda y custodia material durante la estancia. </w:t>
      </w:r>
    </w:p>
    <w:p w14:paraId="5D6865D1" w14:textId="77777777" w:rsidR="00EE30E4" w:rsidRPr="00E05195" w:rsidRDefault="00ED1804" w:rsidP="00B376D6">
      <w:pPr>
        <w:spacing w:after="0" w:line="276" w:lineRule="auto"/>
        <w:ind w:left="0" w:right="0" w:firstLine="0"/>
        <w:jc w:val="left"/>
        <w:rPr>
          <w:sz w:val="24"/>
          <w:szCs w:val="24"/>
        </w:rPr>
      </w:pPr>
      <w:r w:rsidRPr="00E05195">
        <w:rPr>
          <w:sz w:val="24"/>
          <w:szCs w:val="24"/>
        </w:rPr>
        <w:t xml:space="preserve"> </w:t>
      </w:r>
    </w:p>
    <w:p w14:paraId="0916DEDE" w14:textId="77777777" w:rsidR="00EE30E4" w:rsidRPr="00E05195" w:rsidRDefault="00ED1804" w:rsidP="00B376D6">
      <w:pPr>
        <w:spacing w:line="276" w:lineRule="auto"/>
        <w:ind w:left="-5" w:right="0"/>
        <w:rPr>
          <w:sz w:val="24"/>
          <w:szCs w:val="24"/>
        </w:rPr>
      </w:pPr>
      <w:r w:rsidRPr="00E05195">
        <w:rPr>
          <w:b/>
          <w:sz w:val="24"/>
          <w:szCs w:val="24"/>
        </w:rPr>
        <w:t xml:space="preserve">CUARTA.- FORMA DE PAGO: “EL DIF ESTATAL” </w:t>
      </w:r>
      <w:r w:rsidRPr="00E05195">
        <w:rPr>
          <w:sz w:val="24"/>
          <w:szCs w:val="24"/>
        </w:rPr>
        <w:t>cubrirá el pago mensual correspondiente a</w:t>
      </w:r>
      <w:r w:rsidRPr="00E05195">
        <w:rPr>
          <w:b/>
          <w:sz w:val="24"/>
          <w:szCs w:val="24"/>
        </w:rPr>
        <w:t xml:space="preserve"> “</w:t>
      </w:r>
      <w:r w:rsidRPr="00BA600F">
        <w:rPr>
          <w:b/>
          <w:sz w:val="24"/>
          <w:szCs w:val="24"/>
        </w:rPr>
        <w:t xml:space="preserve">EL PRESTADOR DEL SERVICIO” </w:t>
      </w:r>
      <w:r w:rsidR="005C515B">
        <w:rPr>
          <w:b/>
          <w:sz w:val="24"/>
          <w:szCs w:val="24"/>
        </w:rPr>
        <w:t xml:space="preserve"> </w:t>
      </w:r>
      <w:r w:rsidR="005C515B" w:rsidRPr="00EB63E3">
        <w:rPr>
          <w:sz w:val="24"/>
          <w:szCs w:val="24"/>
        </w:rPr>
        <w:t xml:space="preserve">de todos los servicios efectivamente prestados, aun cuando exista terminación anticipada, cambio de ejercicio presupuestal o retrasen la validación administrativa, </w:t>
      </w:r>
      <w:r w:rsidRPr="009B340C">
        <w:rPr>
          <w:sz w:val="24"/>
          <w:szCs w:val="24"/>
        </w:rPr>
        <w:t xml:space="preserve">dentro de los </w:t>
      </w:r>
      <w:r w:rsidRPr="00BA600F">
        <w:rPr>
          <w:sz w:val="24"/>
          <w:szCs w:val="24"/>
        </w:rPr>
        <w:t>10 (DIEZ)</w:t>
      </w:r>
      <w:r w:rsidRPr="009B340C">
        <w:rPr>
          <w:sz w:val="24"/>
          <w:szCs w:val="24"/>
        </w:rPr>
        <w:t xml:space="preserve"> días naturales siguientes a l</w:t>
      </w:r>
      <w:r w:rsidR="00EB63E3">
        <w:rPr>
          <w:sz w:val="24"/>
          <w:szCs w:val="24"/>
        </w:rPr>
        <w:t>a presentación de la factura (formato PDF y XML)</w:t>
      </w:r>
      <w:r w:rsidRPr="009B340C">
        <w:rPr>
          <w:sz w:val="24"/>
          <w:szCs w:val="24"/>
        </w:rPr>
        <w:t xml:space="preserve">, el cual se realizará en las oficinas de </w:t>
      </w:r>
      <w:r w:rsidRPr="009B340C">
        <w:rPr>
          <w:b/>
          <w:sz w:val="24"/>
          <w:szCs w:val="24"/>
        </w:rPr>
        <w:t>“EL DIF ESTATAL</w:t>
      </w:r>
      <w:r w:rsidRPr="009B340C">
        <w:rPr>
          <w:sz w:val="24"/>
          <w:szCs w:val="24"/>
        </w:rPr>
        <w:t>”, ubicadas en Nicolás Fernando Torre No. 500, Colonia Jardín, C. P. 78270, San Luis Potosí, S. L. P</w:t>
      </w:r>
      <w:r w:rsidR="00EB63E3">
        <w:rPr>
          <w:sz w:val="24"/>
          <w:szCs w:val="24"/>
        </w:rPr>
        <w:t xml:space="preserve">., previa validación escrita de la Coordinación de </w:t>
      </w:r>
      <w:r w:rsidRPr="009B340C">
        <w:rPr>
          <w:sz w:val="24"/>
          <w:szCs w:val="24"/>
        </w:rPr>
        <w:t>Gestión y Participación Social.</w:t>
      </w:r>
      <w:r w:rsidRPr="00E05195">
        <w:rPr>
          <w:b/>
          <w:sz w:val="24"/>
          <w:szCs w:val="24"/>
        </w:rPr>
        <w:t xml:space="preserve"> </w:t>
      </w:r>
    </w:p>
    <w:p w14:paraId="4D709941" w14:textId="77777777" w:rsidR="00EE30E4" w:rsidRPr="00E05195" w:rsidRDefault="00ED1804" w:rsidP="00B376D6">
      <w:pPr>
        <w:spacing w:after="0" w:line="276" w:lineRule="auto"/>
        <w:ind w:left="0" w:right="0" w:firstLine="0"/>
        <w:jc w:val="left"/>
        <w:rPr>
          <w:sz w:val="24"/>
          <w:szCs w:val="24"/>
        </w:rPr>
      </w:pPr>
      <w:r w:rsidRPr="00E05195">
        <w:rPr>
          <w:b/>
          <w:sz w:val="24"/>
          <w:szCs w:val="24"/>
        </w:rPr>
        <w:t xml:space="preserve"> </w:t>
      </w:r>
    </w:p>
    <w:p w14:paraId="73B42BB3" w14:textId="77777777" w:rsidR="00EE30E4" w:rsidRPr="00E05195" w:rsidRDefault="00ED1804" w:rsidP="00B376D6">
      <w:pPr>
        <w:spacing w:after="19" w:line="276" w:lineRule="auto"/>
        <w:ind w:left="0" w:right="0" w:firstLine="0"/>
        <w:rPr>
          <w:sz w:val="24"/>
          <w:szCs w:val="24"/>
        </w:rPr>
      </w:pPr>
      <w:r w:rsidRPr="00E05195">
        <w:rPr>
          <w:sz w:val="24"/>
          <w:szCs w:val="24"/>
        </w:rPr>
        <w:t xml:space="preserve">El pago por concepto de servicio, se realizará en una sola exhibición al mes que corresponda través de transferencia INTERBANCARIA electrónica correspondiente a las siguientes cuentas: </w:t>
      </w:r>
    </w:p>
    <w:p w14:paraId="61FD711B" w14:textId="77777777" w:rsidR="00732E68" w:rsidRPr="00E05195" w:rsidRDefault="00ED1804" w:rsidP="00B376D6">
      <w:pPr>
        <w:spacing w:after="4" w:line="276" w:lineRule="auto"/>
        <w:ind w:left="108" w:right="0" w:firstLine="0"/>
        <w:jc w:val="left"/>
        <w:rPr>
          <w:sz w:val="24"/>
          <w:szCs w:val="24"/>
        </w:rPr>
      </w:pPr>
      <w:r w:rsidRPr="00E05195">
        <w:rPr>
          <w:b/>
          <w:sz w:val="24"/>
          <w:szCs w:val="24"/>
        </w:rPr>
        <w:t xml:space="preserve"> </w:t>
      </w:r>
      <w:r w:rsidRPr="00E05195">
        <w:rPr>
          <w:b/>
          <w:sz w:val="24"/>
          <w:szCs w:val="24"/>
        </w:rPr>
        <w:tab/>
        <w:t xml:space="preserve"> </w:t>
      </w:r>
    </w:p>
    <w:tbl>
      <w:tblPr>
        <w:tblStyle w:val="Tablaconcuadrcula"/>
        <w:tblW w:w="0" w:type="auto"/>
        <w:tblInd w:w="10" w:type="dxa"/>
        <w:tblLook w:val="04A0" w:firstRow="1" w:lastRow="0" w:firstColumn="1" w:lastColumn="0" w:noHBand="0" w:noVBand="1"/>
      </w:tblPr>
      <w:tblGrid>
        <w:gridCol w:w="4425"/>
        <w:gridCol w:w="4393"/>
      </w:tblGrid>
      <w:tr w:rsidR="00D15438" w:rsidRPr="001E2EDF" w14:paraId="4E0D97D6" w14:textId="77777777" w:rsidTr="00335D47">
        <w:tc>
          <w:tcPr>
            <w:tcW w:w="9077" w:type="dxa"/>
            <w:gridSpan w:val="2"/>
          </w:tcPr>
          <w:p w14:paraId="52E8F50B" w14:textId="77777777" w:rsidR="00D15438" w:rsidRPr="009E504C" w:rsidRDefault="00D15438" w:rsidP="00B376D6">
            <w:pPr>
              <w:pStyle w:val="Ttulo1"/>
              <w:numPr>
                <w:ilvl w:val="0"/>
                <w:numId w:val="0"/>
              </w:numPr>
              <w:tabs>
                <w:tab w:val="center" w:pos="2339"/>
              </w:tabs>
              <w:spacing w:line="276" w:lineRule="auto"/>
              <w:jc w:val="center"/>
              <w:outlineLvl w:val="0"/>
              <w:rPr>
                <w:sz w:val="24"/>
                <w:szCs w:val="24"/>
              </w:rPr>
            </w:pPr>
            <w:r w:rsidRPr="009E504C">
              <w:rPr>
                <w:sz w:val="24"/>
                <w:szCs w:val="24"/>
              </w:rPr>
              <w:t xml:space="preserve">BANCO </w:t>
            </w:r>
            <w:r w:rsidR="000D651C" w:rsidRPr="009E504C">
              <w:rPr>
                <w:sz w:val="24"/>
                <w:szCs w:val="24"/>
              </w:rPr>
              <w:t>BANAMEX</w:t>
            </w:r>
          </w:p>
        </w:tc>
      </w:tr>
      <w:tr w:rsidR="00732E68" w:rsidRPr="001E2EDF" w14:paraId="15FE1E08" w14:textId="77777777" w:rsidTr="00732E68">
        <w:tc>
          <w:tcPr>
            <w:tcW w:w="4538" w:type="dxa"/>
          </w:tcPr>
          <w:p w14:paraId="7A86DBB5" w14:textId="77777777" w:rsidR="00732E68" w:rsidRPr="009E504C" w:rsidRDefault="00732E68" w:rsidP="00B376D6">
            <w:pPr>
              <w:spacing w:line="276" w:lineRule="auto"/>
              <w:ind w:left="0" w:right="0" w:firstLine="0"/>
              <w:rPr>
                <w:sz w:val="24"/>
                <w:szCs w:val="24"/>
              </w:rPr>
            </w:pPr>
            <w:r w:rsidRPr="009E504C">
              <w:rPr>
                <w:b/>
                <w:sz w:val="24"/>
                <w:szCs w:val="24"/>
              </w:rPr>
              <w:t>CUENTA</w:t>
            </w:r>
          </w:p>
        </w:tc>
        <w:tc>
          <w:tcPr>
            <w:tcW w:w="4539" w:type="dxa"/>
          </w:tcPr>
          <w:p w14:paraId="22A7AF55" w14:textId="0A8A8126" w:rsidR="00732E68" w:rsidRPr="009E504C" w:rsidRDefault="00732E68" w:rsidP="00B376D6">
            <w:pPr>
              <w:tabs>
                <w:tab w:val="center" w:pos="2700"/>
              </w:tabs>
              <w:spacing w:line="276" w:lineRule="auto"/>
              <w:ind w:left="0" w:right="0" w:firstLine="0"/>
              <w:jc w:val="left"/>
              <w:rPr>
                <w:b/>
                <w:sz w:val="24"/>
                <w:szCs w:val="24"/>
              </w:rPr>
            </w:pPr>
            <w:r w:rsidRPr="009E504C">
              <w:rPr>
                <w:b/>
                <w:color w:val="auto"/>
                <w:sz w:val="24"/>
                <w:szCs w:val="24"/>
              </w:rPr>
              <w:t xml:space="preserve"> </w:t>
            </w:r>
          </w:p>
        </w:tc>
      </w:tr>
      <w:tr w:rsidR="00732E68" w14:paraId="54E2EC90" w14:textId="77777777" w:rsidTr="00732E68">
        <w:tc>
          <w:tcPr>
            <w:tcW w:w="4538" w:type="dxa"/>
          </w:tcPr>
          <w:p w14:paraId="50D2DDB1" w14:textId="77777777" w:rsidR="00732E68" w:rsidRPr="009E504C" w:rsidRDefault="00732E68" w:rsidP="00B376D6">
            <w:pPr>
              <w:spacing w:line="276" w:lineRule="auto"/>
              <w:ind w:left="0" w:right="0" w:firstLine="0"/>
              <w:rPr>
                <w:sz w:val="24"/>
                <w:szCs w:val="24"/>
              </w:rPr>
            </w:pPr>
            <w:r w:rsidRPr="009E504C">
              <w:rPr>
                <w:b/>
                <w:sz w:val="24"/>
                <w:szCs w:val="24"/>
              </w:rPr>
              <w:t>CUENTA CLABE</w:t>
            </w:r>
          </w:p>
        </w:tc>
        <w:tc>
          <w:tcPr>
            <w:tcW w:w="4539" w:type="dxa"/>
          </w:tcPr>
          <w:p w14:paraId="448F9F66" w14:textId="277D5261" w:rsidR="00732E68" w:rsidRPr="009E504C" w:rsidRDefault="00732E68" w:rsidP="00B376D6">
            <w:pPr>
              <w:spacing w:line="276" w:lineRule="auto"/>
              <w:ind w:left="0" w:right="0" w:firstLine="0"/>
              <w:rPr>
                <w:b/>
                <w:sz w:val="24"/>
                <w:szCs w:val="24"/>
              </w:rPr>
            </w:pPr>
          </w:p>
        </w:tc>
      </w:tr>
    </w:tbl>
    <w:p w14:paraId="209A285B" w14:textId="77777777" w:rsidR="00EE30E4" w:rsidRPr="00E05195" w:rsidRDefault="00ED1804" w:rsidP="00B376D6">
      <w:pPr>
        <w:spacing w:line="276" w:lineRule="auto"/>
        <w:ind w:right="0"/>
        <w:rPr>
          <w:sz w:val="24"/>
          <w:szCs w:val="24"/>
        </w:rPr>
      </w:pPr>
      <w:r w:rsidRPr="00E05195">
        <w:rPr>
          <w:sz w:val="24"/>
          <w:szCs w:val="24"/>
        </w:rPr>
        <w:t xml:space="preserve"> </w:t>
      </w:r>
    </w:p>
    <w:p w14:paraId="550AEEF1" w14:textId="77777777" w:rsidR="00EE30E4" w:rsidRDefault="00ED1804" w:rsidP="00B376D6">
      <w:pPr>
        <w:spacing w:line="276" w:lineRule="auto"/>
        <w:ind w:left="-5" w:right="0"/>
        <w:rPr>
          <w:sz w:val="24"/>
          <w:szCs w:val="24"/>
        </w:rPr>
      </w:pPr>
      <w:r w:rsidRPr="001E2EDF">
        <w:rPr>
          <w:sz w:val="24"/>
          <w:szCs w:val="24"/>
        </w:rPr>
        <w:t xml:space="preserve">La Dirección </w:t>
      </w:r>
      <w:r w:rsidR="00FE558D" w:rsidRPr="001E2EDF">
        <w:rPr>
          <w:sz w:val="24"/>
          <w:szCs w:val="24"/>
        </w:rPr>
        <w:t>de Planeación y Administración</w:t>
      </w:r>
      <w:r w:rsidRPr="00E05195">
        <w:rPr>
          <w:sz w:val="24"/>
          <w:szCs w:val="24"/>
        </w:rPr>
        <w:t xml:space="preserve"> de </w:t>
      </w:r>
      <w:r w:rsidRPr="00E05195">
        <w:rPr>
          <w:b/>
          <w:sz w:val="24"/>
          <w:szCs w:val="24"/>
        </w:rPr>
        <w:t>“EL DIF ESTATAL”,</w:t>
      </w:r>
      <w:r w:rsidRPr="00E05195">
        <w:rPr>
          <w:sz w:val="24"/>
          <w:szCs w:val="24"/>
        </w:rPr>
        <w:t xml:space="preserve"> autorizará el importe de las facturas que presente </w:t>
      </w:r>
      <w:r w:rsidRPr="00E05195">
        <w:rPr>
          <w:b/>
          <w:sz w:val="24"/>
          <w:szCs w:val="24"/>
        </w:rPr>
        <w:t xml:space="preserve">“EL PROVEEDOR”, </w:t>
      </w:r>
      <w:r w:rsidRPr="00E05195">
        <w:rPr>
          <w:sz w:val="24"/>
          <w:szCs w:val="24"/>
        </w:rPr>
        <w:t>solicitando su pago a la Subdirección de Recursos Financieros</w:t>
      </w:r>
      <w:r w:rsidR="00FE558D">
        <w:rPr>
          <w:sz w:val="24"/>
          <w:szCs w:val="24"/>
        </w:rPr>
        <w:t xml:space="preserve"> y Presupuesto</w:t>
      </w:r>
      <w:r w:rsidRPr="00E05195">
        <w:rPr>
          <w:sz w:val="24"/>
          <w:szCs w:val="24"/>
        </w:rPr>
        <w:t xml:space="preserve">. </w:t>
      </w:r>
    </w:p>
    <w:p w14:paraId="1F7D831F" w14:textId="77777777" w:rsidR="009F13A8" w:rsidRPr="00E05195" w:rsidRDefault="009F13A8" w:rsidP="00B376D6">
      <w:pPr>
        <w:spacing w:line="276" w:lineRule="auto"/>
        <w:ind w:left="-5" w:right="0"/>
        <w:rPr>
          <w:sz w:val="24"/>
          <w:szCs w:val="24"/>
        </w:rPr>
      </w:pPr>
    </w:p>
    <w:p w14:paraId="2D1C017F" w14:textId="77777777" w:rsidR="00EE30E4" w:rsidRPr="00E05195" w:rsidRDefault="00ED1804" w:rsidP="00B64362">
      <w:pPr>
        <w:spacing w:after="0" w:line="276" w:lineRule="auto"/>
        <w:ind w:left="0" w:right="0" w:firstLine="0"/>
        <w:rPr>
          <w:sz w:val="24"/>
          <w:szCs w:val="24"/>
        </w:rPr>
      </w:pPr>
      <w:proofErr w:type="gramStart"/>
      <w:r w:rsidRPr="00E05195">
        <w:rPr>
          <w:b/>
          <w:sz w:val="24"/>
          <w:szCs w:val="24"/>
        </w:rPr>
        <w:t>QUINTA.-</w:t>
      </w:r>
      <w:proofErr w:type="gramEnd"/>
      <w:r w:rsidRPr="00E05195">
        <w:rPr>
          <w:b/>
          <w:sz w:val="24"/>
          <w:szCs w:val="24"/>
        </w:rPr>
        <w:t xml:space="preserve"> REQUISICIÓN: EL “PR</w:t>
      </w:r>
      <w:r w:rsidR="00B64362">
        <w:rPr>
          <w:b/>
          <w:sz w:val="24"/>
          <w:szCs w:val="24"/>
        </w:rPr>
        <w:t>ESTADOR DEL SERVICIO</w:t>
      </w:r>
      <w:r w:rsidRPr="00E05195">
        <w:rPr>
          <w:b/>
          <w:sz w:val="24"/>
          <w:szCs w:val="24"/>
        </w:rPr>
        <w:t xml:space="preserve">” </w:t>
      </w:r>
      <w:r w:rsidRPr="00E05195">
        <w:rPr>
          <w:sz w:val="24"/>
          <w:szCs w:val="24"/>
        </w:rPr>
        <w:t xml:space="preserve">entregará a </w:t>
      </w:r>
      <w:r w:rsidRPr="00E05195">
        <w:rPr>
          <w:b/>
          <w:sz w:val="24"/>
          <w:szCs w:val="24"/>
        </w:rPr>
        <w:t xml:space="preserve">“EL DIF ESTATAL” </w:t>
      </w:r>
      <w:r w:rsidRPr="00E05195">
        <w:rPr>
          <w:sz w:val="24"/>
          <w:szCs w:val="24"/>
        </w:rPr>
        <w:t xml:space="preserve">las facturas correspondientes, mismas que expedirá en los términos siguientes: </w:t>
      </w:r>
    </w:p>
    <w:p w14:paraId="267238AF" w14:textId="77777777" w:rsidR="00EE30E4" w:rsidRPr="00E05195" w:rsidRDefault="00ED1804" w:rsidP="00B376D6">
      <w:pPr>
        <w:spacing w:after="0" w:line="276" w:lineRule="auto"/>
        <w:ind w:left="0" w:right="0" w:firstLine="0"/>
        <w:jc w:val="left"/>
        <w:rPr>
          <w:sz w:val="24"/>
          <w:szCs w:val="24"/>
        </w:rPr>
      </w:pPr>
      <w:r w:rsidRPr="00E05195">
        <w:rPr>
          <w:sz w:val="24"/>
          <w:szCs w:val="24"/>
        </w:rPr>
        <w:t xml:space="preserve"> </w:t>
      </w:r>
    </w:p>
    <w:p w14:paraId="06F5595C" w14:textId="77777777" w:rsidR="00EE30E4" w:rsidRPr="007F632E" w:rsidRDefault="00ED1804" w:rsidP="00B376D6">
      <w:pPr>
        <w:numPr>
          <w:ilvl w:val="0"/>
          <w:numId w:val="2"/>
        </w:numPr>
        <w:spacing w:line="276" w:lineRule="auto"/>
        <w:ind w:right="0" w:hanging="283"/>
        <w:jc w:val="left"/>
        <w:rPr>
          <w:b/>
          <w:sz w:val="24"/>
          <w:szCs w:val="24"/>
        </w:rPr>
      </w:pPr>
      <w:r w:rsidRPr="007F632E">
        <w:rPr>
          <w:b/>
          <w:sz w:val="24"/>
          <w:szCs w:val="24"/>
        </w:rPr>
        <w:t xml:space="preserve">Nombre: Sistema para el Desarrollo Integral de la Familia del Estado de San Luis Potosí. </w:t>
      </w:r>
    </w:p>
    <w:p w14:paraId="0D71D25A" w14:textId="77777777" w:rsidR="00EE30E4" w:rsidRPr="007F632E" w:rsidRDefault="00ED1804" w:rsidP="00B376D6">
      <w:pPr>
        <w:numPr>
          <w:ilvl w:val="0"/>
          <w:numId w:val="2"/>
        </w:numPr>
        <w:spacing w:line="276" w:lineRule="auto"/>
        <w:ind w:right="0" w:hanging="283"/>
        <w:jc w:val="left"/>
        <w:rPr>
          <w:b/>
          <w:sz w:val="24"/>
          <w:szCs w:val="24"/>
        </w:rPr>
      </w:pPr>
      <w:r w:rsidRPr="007F632E">
        <w:rPr>
          <w:b/>
          <w:sz w:val="24"/>
          <w:szCs w:val="24"/>
        </w:rPr>
        <w:t xml:space="preserve">Domicilio: Nicolás Fernando Torre No 500, Colonia Jardín, C. P. 78270 San </w:t>
      </w:r>
      <w:r w:rsidR="007F632E">
        <w:rPr>
          <w:b/>
          <w:sz w:val="24"/>
          <w:szCs w:val="24"/>
        </w:rPr>
        <w:t>L</w:t>
      </w:r>
      <w:r w:rsidRPr="007F632E">
        <w:rPr>
          <w:b/>
          <w:sz w:val="24"/>
          <w:szCs w:val="24"/>
        </w:rPr>
        <w:t xml:space="preserve">uis Potosí, S. L. P. </w:t>
      </w:r>
    </w:p>
    <w:p w14:paraId="629F7573" w14:textId="77777777" w:rsidR="00EE30E4" w:rsidRPr="007F632E" w:rsidRDefault="00ED1804" w:rsidP="00B376D6">
      <w:pPr>
        <w:numPr>
          <w:ilvl w:val="0"/>
          <w:numId w:val="2"/>
        </w:numPr>
        <w:spacing w:after="4" w:line="276" w:lineRule="auto"/>
        <w:ind w:right="0" w:hanging="283"/>
        <w:jc w:val="left"/>
        <w:rPr>
          <w:b/>
          <w:sz w:val="24"/>
          <w:szCs w:val="24"/>
        </w:rPr>
      </w:pPr>
      <w:r w:rsidRPr="007F632E">
        <w:rPr>
          <w:b/>
          <w:sz w:val="24"/>
          <w:szCs w:val="24"/>
        </w:rPr>
        <w:t xml:space="preserve">Registro Federal de Contribuyentes: SDI 880506 LG 4. </w:t>
      </w:r>
    </w:p>
    <w:p w14:paraId="1A69A3CE" w14:textId="77777777" w:rsidR="00EE30E4" w:rsidRPr="007F632E" w:rsidRDefault="00ED1804" w:rsidP="00B376D6">
      <w:pPr>
        <w:numPr>
          <w:ilvl w:val="0"/>
          <w:numId w:val="2"/>
        </w:numPr>
        <w:spacing w:after="4" w:line="276" w:lineRule="auto"/>
        <w:ind w:right="0" w:hanging="283"/>
        <w:jc w:val="left"/>
        <w:rPr>
          <w:b/>
          <w:sz w:val="24"/>
          <w:szCs w:val="24"/>
        </w:rPr>
      </w:pPr>
      <w:r w:rsidRPr="007F632E">
        <w:rPr>
          <w:b/>
          <w:sz w:val="24"/>
          <w:szCs w:val="24"/>
        </w:rPr>
        <w:t xml:space="preserve">Descripción del servicio. </w:t>
      </w:r>
    </w:p>
    <w:p w14:paraId="61BDE64F" w14:textId="77777777" w:rsidR="00EE30E4" w:rsidRPr="007F632E" w:rsidRDefault="00ED1804" w:rsidP="00B376D6">
      <w:pPr>
        <w:numPr>
          <w:ilvl w:val="0"/>
          <w:numId w:val="2"/>
        </w:numPr>
        <w:spacing w:after="4" w:line="276" w:lineRule="auto"/>
        <w:ind w:right="0" w:hanging="283"/>
        <w:jc w:val="left"/>
        <w:rPr>
          <w:b/>
          <w:sz w:val="24"/>
          <w:szCs w:val="24"/>
        </w:rPr>
      </w:pPr>
      <w:r w:rsidRPr="007F632E">
        <w:rPr>
          <w:b/>
          <w:sz w:val="24"/>
          <w:szCs w:val="24"/>
        </w:rPr>
        <w:t xml:space="preserve">Importe antes de I. V. A. </w:t>
      </w:r>
    </w:p>
    <w:p w14:paraId="4D3941AF" w14:textId="77777777" w:rsidR="00EE30E4" w:rsidRPr="007F632E" w:rsidRDefault="00ED1804" w:rsidP="00B376D6">
      <w:pPr>
        <w:numPr>
          <w:ilvl w:val="0"/>
          <w:numId w:val="2"/>
        </w:numPr>
        <w:spacing w:after="4" w:line="276" w:lineRule="auto"/>
        <w:ind w:right="0" w:hanging="283"/>
        <w:jc w:val="left"/>
        <w:rPr>
          <w:b/>
          <w:sz w:val="24"/>
          <w:szCs w:val="24"/>
        </w:rPr>
      </w:pPr>
      <w:r w:rsidRPr="007F632E">
        <w:rPr>
          <w:b/>
          <w:sz w:val="24"/>
          <w:szCs w:val="24"/>
        </w:rPr>
        <w:t xml:space="preserve">Importe con I. V. A. </w:t>
      </w:r>
    </w:p>
    <w:p w14:paraId="2899C060" w14:textId="77777777" w:rsidR="00EE30E4" w:rsidRPr="00E05195" w:rsidRDefault="00ED1804" w:rsidP="00B376D6">
      <w:pPr>
        <w:spacing w:after="0" w:line="276" w:lineRule="auto"/>
        <w:ind w:left="0" w:right="0" w:firstLine="0"/>
        <w:jc w:val="left"/>
        <w:rPr>
          <w:sz w:val="24"/>
          <w:szCs w:val="24"/>
        </w:rPr>
      </w:pPr>
      <w:r w:rsidRPr="00E05195">
        <w:rPr>
          <w:sz w:val="24"/>
          <w:szCs w:val="24"/>
        </w:rPr>
        <w:lastRenderedPageBreak/>
        <w:t xml:space="preserve"> </w:t>
      </w:r>
    </w:p>
    <w:p w14:paraId="2D75E8A2" w14:textId="4D96F426" w:rsidR="00EE30E4" w:rsidRDefault="00ED1804" w:rsidP="00B376D6">
      <w:pPr>
        <w:spacing w:line="276" w:lineRule="auto"/>
        <w:ind w:left="-5" w:right="0"/>
        <w:rPr>
          <w:b/>
          <w:sz w:val="24"/>
          <w:szCs w:val="24"/>
        </w:rPr>
      </w:pPr>
      <w:r w:rsidRPr="00E05195">
        <w:rPr>
          <w:sz w:val="24"/>
          <w:szCs w:val="24"/>
        </w:rPr>
        <w:t xml:space="preserve">Asimismo, deberá de contener los requisitos fiscales que correspondan a </w:t>
      </w:r>
      <w:r w:rsidRPr="00E05195">
        <w:rPr>
          <w:b/>
          <w:sz w:val="24"/>
          <w:szCs w:val="24"/>
        </w:rPr>
        <w:t xml:space="preserve">“EL PRESTADOR DEL SERVICIO”. </w:t>
      </w:r>
    </w:p>
    <w:p w14:paraId="33213809" w14:textId="77777777" w:rsidR="008A4F8D" w:rsidRDefault="008A4F8D" w:rsidP="00B376D6">
      <w:pPr>
        <w:spacing w:line="276" w:lineRule="auto"/>
        <w:ind w:left="-5" w:right="0"/>
        <w:rPr>
          <w:b/>
          <w:sz w:val="24"/>
          <w:szCs w:val="24"/>
        </w:rPr>
      </w:pPr>
    </w:p>
    <w:p w14:paraId="1F6A6CD0" w14:textId="77777777" w:rsidR="00EE30E4" w:rsidRPr="00E05195" w:rsidRDefault="009E504C" w:rsidP="009E504C">
      <w:pPr>
        <w:spacing w:after="0" w:line="276" w:lineRule="auto"/>
        <w:ind w:left="0" w:right="0" w:firstLine="0"/>
        <w:rPr>
          <w:sz w:val="24"/>
          <w:szCs w:val="24"/>
        </w:rPr>
      </w:pPr>
      <w:proofErr w:type="gramStart"/>
      <w:r w:rsidRPr="009E504C">
        <w:rPr>
          <w:b/>
          <w:sz w:val="24"/>
          <w:szCs w:val="24"/>
        </w:rPr>
        <w:t>S</w:t>
      </w:r>
      <w:r w:rsidR="007F632E" w:rsidRPr="009E504C">
        <w:rPr>
          <w:b/>
          <w:sz w:val="24"/>
          <w:szCs w:val="24"/>
        </w:rPr>
        <w:t>EXTA.-</w:t>
      </w:r>
      <w:proofErr w:type="gramEnd"/>
      <w:r w:rsidR="007F632E" w:rsidRPr="00E05195">
        <w:rPr>
          <w:sz w:val="24"/>
          <w:szCs w:val="24"/>
        </w:rPr>
        <w:t xml:space="preserve"> </w:t>
      </w:r>
      <w:r w:rsidR="007F632E" w:rsidRPr="009E504C">
        <w:rPr>
          <w:b/>
          <w:sz w:val="24"/>
          <w:szCs w:val="24"/>
        </w:rPr>
        <w:t xml:space="preserve">INSPECCIÓN DE LOS SERVICIOS </w:t>
      </w:r>
      <w:r w:rsidR="00B4508B" w:rsidRPr="009E504C">
        <w:rPr>
          <w:b/>
          <w:sz w:val="24"/>
          <w:szCs w:val="24"/>
        </w:rPr>
        <w:t xml:space="preserve">DE </w:t>
      </w:r>
      <w:r w:rsidR="007F632E" w:rsidRPr="009E504C">
        <w:rPr>
          <w:b/>
          <w:sz w:val="24"/>
          <w:szCs w:val="24"/>
        </w:rPr>
        <w:t>ALBERGUE, APOYO EDUCATIVO Y AYUDA INTEGRAL:</w:t>
      </w:r>
      <w:r w:rsidR="007F632E" w:rsidRPr="00E05195">
        <w:rPr>
          <w:sz w:val="24"/>
          <w:szCs w:val="24"/>
        </w:rPr>
        <w:t xml:space="preserve"> </w:t>
      </w:r>
      <w:r w:rsidR="00ED1804" w:rsidRPr="00E05195">
        <w:rPr>
          <w:sz w:val="24"/>
          <w:szCs w:val="24"/>
        </w:rPr>
        <w:t>“</w:t>
      </w:r>
      <w:r w:rsidR="00ED1804" w:rsidRPr="009E504C">
        <w:rPr>
          <w:b/>
          <w:sz w:val="24"/>
          <w:szCs w:val="24"/>
        </w:rPr>
        <w:t>EL DIF ESTATAL</w:t>
      </w:r>
      <w:r w:rsidR="00ED1804" w:rsidRPr="00E05195">
        <w:rPr>
          <w:sz w:val="24"/>
          <w:szCs w:val="24"/>
        </w:rPr>
        <w:t xml:space="preserve">” </w:t>
      </w:r>
      <w:r w:rsidR="00ED1804" w:rsidRPr="007F632E">
        <w:rPr>
          <w:sz w:val="24"/>
          <w:szCs w:val="24"/>
        </w:rPr>
        <w:t>durante el presente Contrato podrá inspeccionar los servicios objeto del mismo a través del personal del área de Enlaces de Institu</w:t>
      </w:r>
      <w:r w:rsidR="008F2326" w:rsidRPr="007F632E">
        <w:rPr>
          <w:sz w:val="24"/>
          <w:szCs w:val="24"/>
        </w:rPr>
        <w:t xml:space="preserve">ciones de Asistencia Social de </w:t>
      </w:r>
      <w:r w:rsidR="007F632E">
        <w:rPr>
          <w:sz w:val="24"/>
          <w:szCs w:val="24"/>
        </w:rPr>
        <w:t xml:space="preserve">la Coordinación de </w:t>
      </w:r>
      <w:r w:rsidR="00ED1804" w:rsidRPr="007F632E">
        <w:rPr>
          <w:sz w:val="24"/>
          <w:szCs w:val="24"/>
        </w:rPr>
        <w:t xml:space="preserve">Gestión y Participación Social en términos del artículo 51 fracción XVII de la Ley de Asistencia Social para el Estado y Municipios de San Luis Potosí. Si de la inspección llevada a cabo se comprueba que </w:t>
      </w:r>
      <w:r w:rsidR="00ED1804" w:rsidRPr="00E05195">
        <w:rPr>
          <w:sz w:val="24"/>
          <w:szCs w:val="24"/>
        </w:rPr>
        <w:t>“</w:t>
      </w:r>
      <w:r w:rsidR="00ED1804" w:rsidRPr="009E504C">
        <w:rPr>
          <w:b/>
          <w:sz w:val="24"/>
          <w:szCs w:val="24"/>
        </w:rPr>
        <w:t>EL PRESTADOR DEL SERVICIO</w:t>
      </w:r>
      <w:r w:rsidR="00ED1804" w:rsidRPr="00E05195">
        <w:rPr>
          <w:sz w:val="24"/>
          <w:szCs w:val="24"/>
        </w:rPr>
        <w:t xml:space="preserve">” </w:t>
      </w:r>
      <w:r w:rsidR="00ED1804" w:rsidRPr="007F632E">
        <w:rPr>
          <w:sz w:val="24"/>
          <w:szCs w:val="24"/>
        </w:rPr>
        <w:t>no está ejecutando los trabajos conforme a lo establecido, “</w:t>
      </w:r>
      <w:r w:rsidR="00ED1804" w:rsidRPr="009E504C">
        <w:rPr>
          <w:b/>
          <w:sz w:val="24"/>
          <w:szCs w:val="24"/>
        </w:rPr>
        <w:t>EL DIF ESTATAL</w:t>
      </w:r>
      <w:r w:rsidR="00ED1804" w:rsidRPr="007F632E">
        <w:rPr>
          <w:sz w:val="24"/>
          <w:szCs w:val="24"/>
        </w:rPr>
        <w:t xml:space="preserve">” podrá dar por terminado el presente Contrato de manera unilateral sin responsabilidad alguna. </w:t>
      </w:r>
    </w:p>
    <w:p w14:paraId="50DD38DC" w14:textId="77777777" w:rsidR="00EE30E4" w:rsidRPr="00E05195" w:rsidRDefault="00ED1804" w:rsidP="00B376D6">
      <w:pPr>
        <w:spacing w:after="0" w:line="276" w:lineRule="auto"/>
        <w:ind w:left="0" w:right="0" w:firstLine="0"/>
        <w:jc w:val="left"/>
        <w:rPr>
          <w:sz w:val="24"/>
          <w:szCs w:val="24"/>
        </w:rPr>
      </w:pPr>
      <w:r w:rsidRPr="00E05195">
        <w:rPr>
          <w:sz w:val="24"/>
          <w:szCs w:val="24"/>
        </w:rPr>
        <w:t xml:space="preserve"> </w:t>
      </w:r>
    </w:p>
    <w:p w14:paraId="51DB2CD5" w14:textId="77777777" w:rsidR="00EE30E4" w:rsidRPr="00E05195" w:rsidRDefault="00ED1804" w:rsidP="00B376D6">
      <w:pPr>
        <w:spacing w:line="276" w:lineRule="auto"/>
        <w:ind w:left="-5" w:right="0"/>
        <w:rPr>
          <w:sz w:val="24"/>
          <w:szCs w:val="24"/>
        </w:rPr>
      </w:pPr>
      <w:proofErr w:type="gramStart"/>
      <w:r w:rsidRPr="00E05195">
        <w:rPr>
          <w:b/>
          <w:sz w:val="24"/>
          <w:szCs w:val="24"/>
        </w:rPr>
        <w:t>SÉPTIMA.-</w:t>
      </w:r>
      <w:proofErr w:type="gramEnd"/>
      <w:r w:rsidRPr="00E05195">
        <w:rPr>
          <w:b/>
          <w:sz w:val="24"/>
          <w:szCs w:val="24"/>
        </w:rPr>
        <w:t xml:space="preserve"> MODIFICACIONES: </w:t>
      </w:r>
      <w:r w:rsidRPr="00E05195">
        <w:rPr>
          <w:sz w:val="24"/>
          <w:szCs w:val="24"/>
        </w:rPr>
        <w:t xml:space="preserve">El presente Contrato podrá ser modificado o adicionado por acuerdo de </w:t>
      </w:r>
      <w:r w:rsidRPr="00E05195">
        <w:rPr>
          <w:b/>
          <w:sz w:val="24"/>
          <w:szCs w:val="24"/>
        </w:rPr>
        <w:t>“LAS PARTES”</w:t>
      </w:r>
      <w:r w:rsidRPr="00E05195">
        <w:rPr>
          <w:sz w:val="24"/>
          <w:szCs w:val="24"/>
        </w:rPr>
        <w:t xml:space="preserve">, lo cual se hará constar por escrito en un Adendum firmado por las mismas para que surtan los efectos legales conducentes. </w:t>
      </w:r>
    </w:p>
    <w:p w14:paraId="6053CA35" w14:textId="77777777" w:rsidR="00EE30E4" w:rsidRPr="00E05195" w:rsidRDefault="00ED1804" w:rsidP="00B376D6">
      <w:pPr>
        <w:spacing w:after="0" w:line="276" w:lineRule="auto"/>
        <w:ind w:left="0" w:right="0" w:firstLine="0"/>
        <w:jc w:val="left"/>
        <w:rPr>
          <w:sz w:val="24"/>
          <w:szCs w:val="24"/>
        </w:rPr>
      </w:pPr>
      <w:r w:rsidRPr="00E05195">
        <w:rPr>
          <w:b/>
          <w:sz w:val="24"/>
          <w:szCs w:val="24"/>
        </w:rPr>
        <w:t xml:space="preserve"> </w:t>
      </w:r>
    </w:p>
    <w:p w14:paraId="09814380" w14:textId="77777777" w:rsidR="00EE30E4" w:rsidRPr="00E05195" w:rsidRDefault="00ED1804" w:rsidP="00B376D6">
      <w:pPr>
        <w:spacing w:line="276" w:lineRule="auto"/>
        <w:ind w:left="-5" w:right="0"/>
        <w:rPr>
          <w:sz w:val="24"/>
          <w:szCs w:val="24"/>
        </w:rPr>
      </w:pPr>
      <w:proofErr w:type="gramStart"/>
      <w:r w:rsidRPr="00E05195">
        <w:rPr>
          <w:b/>
          <w:sz w:val="24"/>
          <w:szCs w:val="24"/>
        </w:rPr>
        <w:t>OCTAVA.-</w:t>
      </w:r>
      <w:proofErr w:type="gramEnd"/>
      <w:r w:rsidRPr="00E05195">
        <w:rPr>
          <w:b/>
          <w:sz w:val="24"/>
          <w:szCs w:val="24"/>
        </w:rPr>
        <w:t xml:space="preserve"> TERMINACIÓN ANTICIPADA:</w:t>
      </w:r>
      <w:r w:rsidRPr="00E05195">
        <w:rPr>
          <w:sz w:val="24"/>
          <w:szCs w:val="24"/>
        </w:rPr>
        <w:t xml:space="preserve"> </w:t>
      </w:r>
      <w:r w:rsidRPr="00E05195">
        <w:rPr>
          <w:b/>
          <w:sz w:val="24"/>
          <w:szCs w:val="24"/>
        </w:rPr>
        <w:t>“LAS PARTES”</w:t>
      </w:r>
      <w:r w:rsidRPr="00E05195">
        <w:rPr>
          <w:sz w:val="24"/>
          <w:szCs w:val="24"/>
        </w:rPr>
        <w:t xml:space="preserve"> convienen que el presente Contrato podrá darse por terminado anticipadamente mediante notificación por escrito que realice una parte a la otra o ambas, con 30 (TREINTA) días naturales de antelación; a efecto de formalizar su terminación. </w:t>
      </w:r>
    </w:p>
    <w:p w14:paraId="3F073CB9" w14:textId="77777777" w:rsidR="00EE30E4" w:rsidRPr="00E05195" w:rsidRDefault="00ED1804" w:rsidP="00B376D6">
      <w:pPr>
        <w:spacing w:after="0" w:line="276" w:lineRule="auto"/>
        <w:ind w:left="0" w:right="0" w:firstLine="0"/>
        <w:jc w:val="left"/>
        <w:rPr>
          <w:sz w:val="24"/>
          <w:szCs w:val="24"/>
        </w:rPr>
      </w:pPr>
      <w:r w:rsidRPr="00E05195">
        <w:rPr>
          <w:b/>
          <w:sz w:val="24"/>
          <w:szCs w:val="24"/>
        </w:rPr>
        <w:t xml:space="preserve"> </w:t>
      </w:r>
    </w:p>
    <w:p w14:paraId="13B15A07" w14:textId="77777777" w:rsidR="00EE30E4" w:rsidRPr="00E05195" w:rsidRDefault="00ED1804" w:rsidP="00B376D6">
      <w:pPr>
        <w:spacing w:line="276" w:lineRule="auto"/>
        <w:ind w:left="-5" w:right="0"/>
        <w:rPr>
          <w:sz w:val="24"/>
          <w:szCs w:val="24"/>
        </w:rPr>
      </w:pPr>
      <w:proofErr w:type="gramStart"/>
      <w:r w:rsidRPr="00E05195">
        <w:rPr>
          <w:b/>
          <w:sz w:val="24"/>
          <w:szCs w:val="24"/>
        </w:rPr>
        <w:t>NOVENA.-</w:t>
      </w:r>
      <w:proofErr w:type="gramEnd"/>
      <w:r w:rsidRPr="00E05195">
        <w:rPr>
          <w:b/>
          <w:sz w:val="24"/>
          <w:szCs w:val="24"/>
        </w:rPr>
        <w:t xml:space="preserve"> RESCISIÓN ADMINISTRATIVA: “EL PRESTADOR DEL SERVICIO”</w:t>
      </w:r>
      <w:r w:rsidRPr="00E05195">
        <w:rPr>
          <w:sz w:val="24"/>
          <w:szCs w:val="24"/>
        </w:rPr>
        <w:t xml:space="preserve"> acepta expresamente que </w:t>
      </w:r>
      <w:r w:rsidRPr="00E05195">
        <w:rPr>
          <w:b/>
          <w:sz w:val="24"/>
          <w:szCs w:val="24"/>
        </w:rPr>
        <w:t>“EL DIF ESTATAL”</w:t>
      </w:r>
      <w:r w:rsidRPr="00E05195">
        <w:rPr>
          <w:sz w:val="24"/>
          <w:szCs w:val="24"/>
        </w:rPr>
        <w:t xml:space="preserve"> sin responsabilidad alguna podrá rescindir el presente Contrato, sin necesidad de declaración judicial, bastando para ello únicamente la comunicación por escrito de </w:t>
      </w:r>
      <w:r w:rsidRPr="00E05195">
        <w:rPr>
          <w:b/>
          <w:sz w:val="24"/>
          <w:szCs w:val="24"/>
        </w:rPr>
        <w:t>“EL DIF ESTATAL”</w:t>
      </w:r>
      <w:r w:rsidRPr="00E05195">
        <w:rPr>
          <w:sz w:val="24"/>
          <w:szCs w:val="24"/>
        </w:rPr>
        <w:t xml:space="preserve"> </w:t>
      </w:r>
      <w:r w:rsidRPr="00E05195">
        <w:rPr>
          <w:b/>
          <w:sz w:val="24"/>
          <w:szCs w:val="24"/>
        </w:rPr>
        <w:t>a “EL PRESTADOR DEL SERVICIO”,</w:t>
      </w:r>
      <w:r w:rsidRPr="00E05195">
        <w:rPr>
          <w:sz w:val="24"/>
          <w:szCs w:val="24"/>
        </w:rPr>
        <w:t xml:space="preserve"> fundando la causa que lo motive. </w:t>
      </w:r>
    </w:p>
    <w:p w14:paraId="15D789B3" w14:textId="77777777" w:rsidR="00EE30E4" w:rsidRPr="00E05195" w:rsidRDefault="00ED1804" w:rsidP="00B376D6">
      <w:pPr>
        <w:spacing w:after="0" w:line="276" w:lineRule="auto"/>
        <w:ind w:left="0" w:right="0" w:firstLine="0"/>
        <w:jc w:val="left"/>
        <w:rPr>
          <w:sz w:val="24"/>
          <w:szCs w:val="24"/>
        </w:rPr>
      </w:pPr>
      <w:r w:rsidRPr="00E05195">
        <w:rPr>
          <w:sz w:val="24"/>
          <w:szCs w:val="24"/>
        </w:rPr>
        <w:t xml:space="preserve"> </w:t>
      </w:r>
    </w:p>
    <w:p w14:paraId="08CA52A0" w14:textId="77777777" w:rsidR="00EE30E4" w:rsidRPr="00E05195" w:rsidRDefault="00ED1804" w:rsidP="00B376D6">
      <w:pPr>
        <w:pStyle w:val="Ttulo1"/>
        <w:numPr>
          <w:ilvl w:val="0"/>
          <w:numId w:val="0"/>
        </w:numPr>
        <w:spacing w:line="276" w:lineRule="auto"/>
        <w:ind w:left="-5"/>
        <w:rPr>
          <w:sz w:val="24"/>
          <w:szCs w:val="24"/>
        </w:rPr>
      </w:pPr>
      <w:proofErr w:type="gramStart"/>
      <w:r w:rsidRPr="00E05195">
        <w:rPr>
          <w:sz w:val="24"/>
          <w:szCs w:val="24"/>
        </w:rPr>
        <w:t>DÉCIMA.-</w:t>
      </w:r>
      <w:proofErr w:type="gramEnd"/>
      <w:r w:rsidRPr="00E05195">
        <w:rPr>
          <w:sz w:val="24"/>
          <w:szCs w:val="24"/>
        </w:rPr>
        <w:t xml:space="preserve"> PATRÓN SUSTITUTO: </w:t>
      </w:r>
      <w:r w:rsidRPr="00E05195">
        <w:rPr>
          <w:b w:val="0"/>
          <w:sz w:val="24"/>
          <w:szCs w:val="24"/>
        </w:rPr>
        <w:t xml:space="preserve">El personal que asigne </w:t>
      </w:r>
      <w:r w:rsidRPr="00E05195">
        <w:rPr>
          <w:sz w:val="24"/>
          <w:szCs w:val="24"/>
        </w:rPr>
        <w:t xml:space="preserve">“EL PRESTADOR DEL </w:t>
      </w:r>
    </w:p>
    <w:p w14:paraId="54D07940" w14:textId="77777777" w:rsidR="00EE30E4" w:rsidRPr="00E05195" w:rsidRDefault="00ED1804" w:rsidP="00B376D6">
      <w:pPr>
        <w:spacing w:line="276" w:lineRule="auto"/>
        <w:ind w:left="-5" w:right="0"/>
        <w:rPr>
          <w:sz w:val="24"/>
          <w:szCs w:val="24"/>
        </w:rPr>
      </w:pPr>
      <w:r w:rsidRPr="00E05195">
        <w:rPr>
          <w:b/>
          <w:sz w:val="24"/>
          <w:szCs w:val="24"/>
        </w:rPr>
        <w:t xml:space="preserve">SERVICIO” </w:t>
      </w:r>
      <w:r w:rsidRPr="00E05195">
        <w:rPr>
          <w:sz w:val="24"/>
          <w:szCs w:val="24"/>
        </w:rPr>
        <w:t xml:space="preserve">para el cumplimiento de las obligaciones contenidas en el presente instrumento legal será contratado directamente por él, a su nombre y, en ningún caso, a nombre de </w:t>
      </w:r>
      <w:r w:rsidRPr="00E05195">
        <w:rPr>
          <w:b/>
          <w:sz w:val="24"/>
          <w:szCs w:val="24"/>
        </w:rPr>
        <w:t>“EL DIF ESTATAL”</w:t>
      </w:r>
      <w:r w:rsidRPr="00E05195">
        <w:rPr>
          <w:sz w:val="24"/>
          <w:szCs w:val="24"/>
        </w:rPr>
        <w:t xml:space="preserve">; por lo tanto, corren por cuenta exclusiva de </w:t>
      </w:r>
      <w:r w:rsidRPr="00E05195">
        <w:rPr>
          <w:b/>
          <w:sz w:val="24"/>
          <w:szCs w:val="24"/>
        </w:rPr>
        <w:t xml:space="preserve">“EL PRESTADOR DEL SERVICIO” </w:t>
      </w:r>
      <w:r w:rsidRPr="00E05195">
        <w:rPr>
          <w:sz w:val="24"/>
          <w:szCs w:val="24"/>
        </w:rPr>
        <w:t xml:space="preserve">las relaciones de trabajo, de seguridad social y fiscal, así como las prestaciones legales y contractuales, sin que en momento alguno pueda considerarse a </w:t>
      </w:r>
      <w:r w:rsidRPr="00E05195">
        <w:rPr>
          <w:b/>
          <w:sz w:val="24"/>
          <w:szCs w:val="24"/>
        </w:rPr>
        <w:t>“EL DIF ESTATAL”</w:t>
      </w:r>
      <w:r w:rsidRPr="00E05195">
        <w:rPr>
          <w:sz w:val="24"/>
          <w:szCs w:val="24"/>
        </w:rPr>
        <w:t xml:space="preserve"> como patrón sustituto.</w:t>
      </w:r>
      <w:r w:rsidRPr="00E05195">
        <w:rPr>
          <w:b/>
          <w:sz w:val="24"/>
          <w:szCs w:val="24"/>
        </w:rPr>
        <w:t xml:space="preserve"> </w:t>
      </w:r>
    </w:p>
    <w:p w14:paraId="5CC85DC5" w14:textId="77777777" w:rsidR="00EE30E4" w:rsidRPr="00E05195" w:rsidRDefault="00ED1804" w:rsidP="00B376D6">
      <w:pPr>
        <w:spacing w:after="0" w:line="276" w:lineRule="auto"/>
        <w:ind w:left="0" w:right="0" w:firstLine="0"/>
        <w:jc w:val="left"/>
        <w:rPr>
          <w:sz w:val="24"/>
          <w:szCs w:val="24"/>
        </w:rPr>
      </w:pPr>
      <w:r w:rsidRPr="00E05195">
        <w:rPr>
          <w:b/>
          <w:sz w:val="24"/>
          <w:szCs w:val="24"/>
        </w:rPr>
        <w:t xml:space="preserve"> </w:t>
      </w:r>
    </w:p>
    <w:p w14:paraId="0DC24063" w14:textId="77777777" w:rsidR="00EE30E4" w:rsidRPr="00E05195" w:rsidRDefault="00ED1804" w:rsidP="00B376D6">
      <w:pPr>
        <w:spacing w:line="276" w:lineRule="auto"/>
        <w:ind w:left="-5" w:right="0"/>
        <w:rPr>
          <w:sz w:val="24"/>
          <w:szCs w:val="24"/>
        </w:rPr>
      </w:pPr>
      <w:r w:rsidRPr="00E05195">
        <w:rPr>
          <w:b/>
          <w:sz w:val="24"/>
          <w:szCs w:val="24"/>
        </w:rPr>
        <w:t xml:space="preserve">DÉCIMA </w:t>
      </w:r>
      <w:proofErr w:type="gramStart"/>
      <w:r w:rsidRPr="00E05195">
        <w:rPr>
          <w:b/>
          <w:sz w:val="24"/>
          <w:szCs w:val="24"/>
        </w:rPr>
        <w:t>PRIMERA.-</w:t>
      </w:r>
      <w:proofErr w:type="gramEnd"/>
      <w:r w:rsidRPr="00E05195">
        <w:rPr>
          <w:b/>
          <w:sz w:val="24"/>
          <w:szCs w:val="24"/>
        </w:rPr>
        <w:t xml:space="preserve"> ACCESO A LA INFORMACIÓN: </w:t>
      </w:r>
      <w:r w:rsidRPr="00E05195">
        <w:rPr>
          <w:sz w:val="24"/>
          <w:szCs w:val="24"/>
        </w:rPr>
        <w:t xml:space="preserve">La información que se obtenga o se reproduzca en virtud del cumplimiento del presente instrumento legal, será atendida bajo el principio de </w:t>
      </w:r>
      <w:r w:rsidRPr="00E05195">
        <w:rPr>
          <w:b/>
          <w:sz w:val="24"/>
          <w:szCs w:val="24"/>
        </w:rPr>
        <w:t>Protección de Datos Personales,</w:t>
      </w:r>
      <w:r w:rsidRPr="00E05195">
        <w:rPr>
          <w:sz w:val="24"/>
          <w:szCs w:val="24"/>
        </w:rPr>
        <w:t xml:space="preserve"> establecidos </w:t>
      </w:r>
      <w:r w:rsidRPr="00E05195">
        <w:rPr>
          <w:sz w:val="24"/>
          <w:szCs w:val="24"/>
        </w:rPr>
        <w:lastRenderedPageBreak/>
        <w:t xml:space="preserve">en la Ley de Transparencia y Acceso a la Información Pública del Estado de San Luis Potosí, por lo que, </w:t>
      </w:r>
      <w:r w:rsidRPr="00E05195">
        <w:rPr>
          <w:b/>
          <w:sz w:val="24"/>
          <w:szCs w:val="24"/>
        </w:rPr>
        <w:t>“LAS PARTES”</w:t>
      </w:r>
      <w:r w:rsidRPr="00E05195">
        <w:rPr>
          <w:sz w:val="24"/>
          <w:szCs w:val="24"/>
        </w:rPr>
        <w:t xml:space="preserve"> se obligan a utilizar o aprovecharla únicamente para el cumplimiento del objetivo del presente Contrato. </w:t>
      </w:r>
    </w:p>
    <w:p w14:paraId="702CC611" w14:textId="77777777" w:rsidR="00EE30E4" w:rsidRPr="00E05195" w:rsidRDefault="00ED1804" w:rsidP="00B376D6">
      <w:pPr>
        <w:spacing w:after="0" w:line="276" w:lineRule="auto"/>
        <w:ind w:left="0" w:right="0" w:firstLine="0"/>
        <w:jc w:val="left"/>
        <w:rPr>
          <w:sz w:val="24"/>
          <w:szCs w:val="24"/>
        </w:rPr>
      </w:pPr>
      <w:r w:rsidRPr="00E05195">
        <w:rPr>
          <w:sz w:val="24"/>
          <w:szCs w:val="24"/>
        </w:rPr>
        <w:t xml:space="preserve"> </w:t>
      </w:r>
    </w:p>
    <w:p w14:paraId="00B76B8C" w14:textId="77777777" w:rsidR="00EE30E4" w:rsidRPr="00E05195" w:rsidRDefault="00ED1804" w:rsidP="00B376D6">
      <w:pPr>
        <w:spacing w:line="276" w:lineRule="auto"/>
        <w:ind w:left="-5" w:right="0"/>
        <w:rPr>
          <w:sz w:val="24"/>
          <w:szCs w:val="24"/>
        </w:rPr>
      </w:pPr>
      <w:r w:rsidRPr="00E05195">
        <w:rPr>
          <w:sz w:val="24"/>
          <w:szCs w:val="24"/>
        </w:rPr>
        <w:t xml:space="preserve">En consecuencia, </w:t>
      </w:r>
      <w:r w:rsidRPr="00E05195">
        <w:rPr>
          <w:b/>
          <w:sz w:val="24"/>
          <w:szCs w:val="24"/>
        </w:rPr>
        <w:t xml:space="preserve">“EL DIF ESTATAL” </w:t>
      </w:r>
      <w:r w:rsidRPr="00E05195">
        <w:rPr>
          <w:sz w:val="24"/>
          <w:szCs w:val="24"/>
        </w:rPr>
        <w:t xml:space="preserve">se obliga a no comercializar, ni proporcionar, ni difundir o distribuir los Datos Personales en su posesión o administrados y sistematizados en el ejercicio de sus actividades, salvo que exista consentimiento expreso o por escrito de </w:t>
      </w:r>
      <w:r w:rsidRPr="00E05195">
        <w:rPr>
          <w:b/>
          <w:sz w:val="24"/>
          <w:szCs w:val="24"/>
        </w:rPr>
        <w:t>“EL PRESTADOR DEL SERVICIO”</w:t>
      </w:r>
      <w:r w:rsidRPr="00E05195">
        <w:rPr>
          <w:sz w:val="24"/>
          <w:szCs w:val="24"/>
        </w:rPr>
        <w:t xml:space="preserve"> a que se refiere la información, según lo dispuesto en el último párrafo del Artículo 82 de la Ley de Transparencia y Acceso a la Información Pública del Estado de San Luis Potosí, salvo lo que refiere el numeral 142 del propio ordenamiento legal.   </w:t>
      </w:r>
    </w:p>
    <w:p w14:paraId="17A58698" w14:textId="77777777" w:rsidR="00EE30E4" w:rsidRPr="00E05195" w:rsidRDefault="00ED1804" w:rsidP="00B376D6">
      <w:pPr>
        <w:spacing w:after="0" w:line="276" w:lineRule="auto"/>
        <w:ind w:left="0" w:right="0" w:firstLine="0"/>
        <w:jc w:val="left"/>
        <w:rPr>
          <w:sz w:val="24"/>
          <w:szCs w:val="24"/>
        </w:rPr>
      </w:pPr>
      <w:r w:rsidRPr="00E05195">
        <w:rPr>
          <w:sz w:val="24"/>
          <w:szCs w:val="24"/>
        </w:rPr>
        <w:t xml:space="preserve"> </w:t>
      </w:r>
    </w:p>
    <w:p w14:paraId="4429398E" w14:textId="77777777" w:rsidR="00EE30E4" w:rsidRDefault="00ED1804" w:rsidP="00B376D6">
      <w:pPr>
        <w:spacing w:line="276" w:lineRule="auto"/>
        <w:ind w:left="-5" w:right="0"/>
        <w:rPr>
          <w:sz w:val="24"/>
          <w:szCs w:val="24"/>
        </w:rPr>
      </w:pPr>
      <w:r w:rsidRPr="00E05195">
        <w:rPr>
          <w:sz w:val="24"/>
          <w:szCs w:val="24"/>
        </w:rPr>
        <w:t xml:space="preserve">Asimismo, </w:t>
      </w:r>
      <w:r w:rsidRPr="00E05195">
        <w:rPr>
          <w:b/>
          <w:sz w:val="24"/>
          <w:szCs w:val="24"/>
        </w:rPr>
        <w:t xml:space="preserve">“EL PRESTADOR DEL SERVICIO” </w:t>
      </w:r>
      <w:r w:rsidRPr="00E05195">
        <w:rPr>
          <w:sz w:val="24"/>
          <w:szCs w:val="24"/>
        </w:rPr>
        <w:t xml:space="preserve">tendrá derecho a saber la fecha, la entidad pública receptora y el motivo por el cual se enviaron sus Datos Personales a otra entidad pública, distinta a la poseedora original. </w:t>
      </w:r>
    </w:p>
    <w:p w14:paraId="7C91D4BC" w14:textId="77777777" w:rsidR="00211F48" w:rsidRPr="00E05195" w:rsidRDefault="00211F48" w:rsidP="00B376D6">
      <w:pPr>
        <w:spacing w:line="276" w:lineRule="auto"/>
        <w:ind w:left="-5" w:right="0"/>
        <w:rPr>
          <w:sz w:val="24"/>
          <w:szCs w:val="24"/>
        </w:rPr>
      </w:pPr>
    </w:p>
    <w:p w14:paraId="019B3839" w14:textId="77777777" w:rsidR="00EE30E4" w:rsidRPr="00E05195" w:rsidRDefault="00ED1804" w:rsidP="0030209B">
      <w:pPr>
        <w:spacing w:after="0" w:line="276" w:lineRule="auto"/>
        <w:ind w:left="0" w:right="0" w:firstLine="0"/>
        <w:rPr>
          <w:sz w:val="24"/>
          <w:szCs w:val="24"/>
        </w:rPr>
      </w:pPr>
      <w:r w:rsidRPr="009E504C">
        <w:rPr>
          <w:b/>
          <w:sz w:val="24"/>
          <w:szCs w:val="24"/>
        </w:rPr>
        <w:t>DÉCIMA SEGUNDA</w:t>
      </w:r>
      <w:r w:rsidRPr="00E05195">
        <w:rPr>
          <w:b/>
          <w:sz w:val="24"/>
          <w:szCs w:val="24"/>
        </w:rPr>
        <w:t xml:space="preserve">.- CONTROVERSIAS: </w:t>
      </w:r>
      <w:r w:rsidRPr="00E05195">
        <w:rPr>
          <w:sz w:val="24"/>
          <w:szCs w:val="24"/>
        </w:rPr>
        <w:t>Cualquier controversia con respecto a la interpretación y cumplimiento de este Contrato, será resuelta mediante el consentimiento entre las partes dentro de un plazo de 15 (QUINCE) días naturales contados a partir de que alguna de ellas manifieste por escrito a la otra el punto de controversia o incumplimiento, por lo que renuncian a cualquier otro fuero que pudiera corresponderles por razón de su domicilio presente o futuro o cualquier otra causa, señalando como su domicilio  para recibir toda clase de notificaciones la señalada en los domicilios de las declaraciones del presente instrumento legal</w:t>
      </w:r>
      <w:r w:rsidRPr="00E05195">
        <w:rPr>
          <w:b/>
          <w:sz w:val="24"/>
          <w:szCs w:val="24"/>
        </w:rPr>
        <w:t xml:space="preserve">. </w:t>
      </w:r>
    </w:p>
    <w:p w14:paraId="3AC88300" w14:textId="77777777" w:rsidR="00EE30E4" w:rsidRPr="00E05195" w:rsidRDefault="00ED1804" w:rsidP="00B376D6">
      <w:pPr>
        <w:spacing w:after="0" w:line="276" w:lineRule="auto"/>
        <w:ind w:left="0" w:right="0" w:firstLine="0"/>
        <w:jc w:val="left"/>
        <w:rPr>
          <w:sz w:val="24"/>
          <w:szCs w:val="24"/>
        </w:rPr>
      </w:pPr>
      <w:r w:rsidRPr="00E05195">
        <w:rPr>
          <w:b/>
          <w:sz w:val="24"/>
          <w:szCs w:val="24"/>
        </w:rPr>
        <w:t xml:space="preserve"> </w:t>
      </w:r>
    </w:p>
    <w:p w14:paraId="39567BDB" w14:textId="77777777" w:rsidR="00EE30E4" w:rsidRPr="00D45ECC" w:rsidRDefault="00ED1804" w:rsidP="00B376D6">
      <w:pPr>
        <w:spacing w:line="276" w:lineRule="auto"/>
        <w:ind w:left="-5" w:right="0"/>
        <w:rPr>
          <w:sz w:val="24"/>
          <w:szCs w:val="24"/>
        </w:rPr>
      </w:pPr>
      <w:r w:rsidRPr="00FE558D">
        <w:rPr>
          <w:b/>
          <w:sz w:val="24"/>
          <w:szCs w:val="24"/>
        </w:rPr>
        <w:t xml:space="preserve">DÉCIMA </w:t>
      </w:r>
      <w:proofErr w:type="gramStart"/>
      <w:r w:rsidRPr="00FE558D">
        <w:rPr>
          <w:b/>
          <w:sz w:val="24"/>
          <w:szCs w:val="24"/>
        </w:rPr>
        <w:t>TERCERA</w:t>
      </w:r>
      <w:r w:rsidRPr="00FE558D">
        <w:rPr>
          <w:sz w:val="24"/>
          <w:szCs w:val="24"/>
        </w:rPr>
        <w:t>.-</w:t>
      </w:r>
      <w:proofErr w:type="gramEnd"/>
      <w:r w:rsidRPr="00FE558D">
        <w:rPr>
          <w:sz w:val="24"/>
          <w:szCs w:val="24"/>
        </w:rPr>
        <w:t xml:space="preserve"> </w:t>
      </w:r>
      <w:r w:rsidRPr="00FE558D">
        <w:rPr>
          <w:b/>
          <w:sz w:val="24"/>
          <w:szCs w:val="24"/>
        </w:rPr>
        <w:t xml:space="preserve">VIGENCIA.- </w:t>
      </w:r>
      <w:r w:rsidRPr="00FE558D">
        <w:rPr>
          <w:sz w:val="24"/>
          <w:szCs w:val="24"/>
        </w:rPr>
        <w:t xml:space="preserve">La vigencia del presente Contrato </w:t>
      </w:r>
      <w:r w:rsidRPr="00DD3C2D">
        <w:rPr>
          <w:sz w:val="24"/>
          <w:szCs w:val="24"/>
        </w:rPr>
        <w:t>será a partir de</w:t>
      </w:r>
      <w:r w:rsidR="00DD3C2D">
        <w:rPr>
          <w:sz w:val="24"/>
          <w:szCs w:val="24"/>
        </w:rPr>
        <w:t xml:space="preserve">l 10 </w:t>
      </w:r>
      <w:r w:rsidR="00B64362">
        <w:rPr>
          <w:sz w:val="24"/>
          <w:szCs w:val="24"/>
        </w:rPr>
        <w:t xml:space="preserve">diez </w:t>
      </w:r>
      <w:r w:rsidR="00DD3C2D">
        <w:rPr>
          <w:sz w:val="24"/>
          <w:szCs w:val="24"/>
        </w:rPr>
        <w:t>de Septiembre de 2026</w:t>
      </w:r>
      <w:r w:rsidRPr="00BA600F">
        <w:rPr>
          <w:color w:val="auto"/>
          <w:sz w:val="24"/>
          <w:szCs w:val="24"/>
        </w:rPr>
        <w:t xml:space="preserve"> </w:t>
      </w:r>
      <w:r w:rsidR="00B64362">
        <w:rPr>
          <w:color w:val="auto"/>
          <w:sz w:val="24"/>
          <w:szCs w:val="24"/>
        </w:rPr>
        <w:t xml:space="preserve">dos mil veintiséis </w:t>
      </w:r>
      <w:r w:rsidRPr="00BA600F">
        <w:rPr>
          <w:sz w:val="24"/>
          <w:szCs w:val="24"/>
        </w:rPr>
        <w:t xml:space="preserve">y se dará por concluido el día </w:t>
      </w:r>
      <w:r w:rsidR="007E4E73" w:rsidRPr="00BA600F">
        <w:rPr>
          <w:color w:val="auto"/>
          <w:sz w:val="24"/>
          <w:szCs w:val="24"/>
        </w:rPr>
        <w:t>3</w:t>
      </w:r>
      <w:r w:rsidR="00FE558D" w:rsidRPr="00BA600F">
        <w:rPr>
          <w:color w:val="auto"/>
          <w:sz w:val="24"/>
          <w:szCs w:val="24"/>
        </w:rPr>
        <w:t>1</w:t>
      </w:r>
      <w:r w:rsidRPr="00BA600F">
        <w:rPr>
          <w:color w:val="auto"/>
          <w:sz w:val="24"/>
          <w:szCs w:val="24"/>
        </w:rPr>
        <w:t xml:space="preserve"> </w:t>
      </w:r>
      <w:r w:rsidR="00B64362">
        <w:rPr>
          <w:color w:val="auto"/>
          <w:sz w:val="24"/>
          <w:szCs w:val="24"/>
        </w:rPr>
        <w:t xml:space="preserve">treinta y uno </w:t>
      </w:r>
      <w:r w:rsidRPr="00BA600F">
        <w:rPr>
          <w:color w:val="auto"/>
          <w:sz w:val="24"/>
          <w:szCs w:val="24"/>
        </w:rPr>
        <w:t xml:space="preserve">de </w:t>
      </w:r>
      <w:r w:rsidR="00B4508B" w:rsidRPr="00BA600F">
        <w:rPr>
          <w:color w:val="auto"/>
          <w:sz w:val="24"/>
          <w:szCs w:val="24"/>
        </w:rPr>
        <w:t>Diciembre de 202</w:t>
      </w:r>
      <w:r w:rsidR="003400CF" w:rsidRPr="00BA600F">
        <w:rPr>
          <w:color w:val="auto"/>
          <w:sz w:val="24"/>
          <w:szCs w:val="24"/>
        </w:rPr>
        <w:t>6</w:t>
      </w:r>
      <w:r w:rsidR="00B64362">
        <w:rPr>
          <w:color w:val="auto"/>
          <w:sz w:val="24"/>
          <w:szCs w:val="24"/>
        </w:rPr>
        <w:t xml:space="preserve"> dos mil veintiséis</w:t>
      </w:r>
      <w:r w:rsidR="00AB6DE7" w:rsidRPr="00BA600F">
        <w:rPr>
          <w:sz w:val="24"/>
          <w:szCs w:val="24"/>
        </w:rPr>
        <w:t>.</w:t>
      </w:r>
      <w:r w:rsidRPr="00D45ECC">
        <w:rPr>
          <w:sz w:val="24"/>
          <w:szCs w:val="24"/>
        </w:rPr>
        <w:t xml:space="preserve"> </w:t>
      </w:r>
    </w:p>
    <w:p w14:paraId="45DA523B" w14:textId="77777777" w:rsidR="00DC38C3" w:rsidRPr="00E05195" w:rsidRDefault="00DC38C3" w:rsidP="00B376D6">
      <w:pPr>
        <w:spacing w:after="0" w:line="276" w:lineRule="auto"/>
        <w:ind w:left="0" w:right="0" w:firstLine="0"/>
        <w:jc w:val="left"/>
        <w:rPr>
          <w:sz w:val="24"/>
          <w:szCs w:val="24"/>
        </w:rPr>
      </w:pPr>
    </w:p>
    <w:p w14:paraId="63917AD2" w14:textId="77777777" w:rsidR="00B4508B" w:rsidRDefault="00ED1804" w:rsidP="00B376D6">
      <w:pPr>
        <w:spacing w:line="276" w:lineRule="auto"/>
        <w:ind w:left="-5" w:right="0"/>
        <w:rPr>
          <w:sz w:val="24"/>
          <w:szCs w:val="24"/>
        </w:rPr>
      </w:pPr>
      <w:r w:rsidRPr="00E05195">
        <w:rPr>
          <w:sz w:val="24"/>
          <w:szCs w:val="24"/>
        </w:rPr>
        <w:t>Leído que fue el presente instrumento jurídico y enterado las partes de su alcance legal, lo firman de con</w:t>
      </w:r>
      <w:r w:rsidR="009F13E3">
        <w:rPr>
          <w:sz w:val="24"/>
          <w:szCs w:val="24"/>
        </w:rPr>
        <w:t xml:space="preserve">formidad por triplicado el día </w:t>
      </w:r>
      <w:bookmarkStart w:id="0" w:name="_GoBack"/>
      <w:r w:rsidR="00DD3C2D">
        <w:rPr>
          <w:sz w:val="24"/>
          <w:szCs w:val="24"/>
        </w:rPr>
        <w:t>10</w:t>
      </w:r>
      <w:r w:rsidR="00B64362">
        <w:rPr>
          <w:sz w:val="24"/>
          <w:szCs w:val="24"/>
        </w:rPr>
        <w:t xml:space="preserve"> diez</w:t>
      </w:r>
      <w:r w:rsidR="000D651C" w:rsidRPr="00BA600F">
        <w:rPr>
          <w:sz w:val="24"/>
          <w:szCs w:val="24"/>
        </w:rPr>
        <w:t xml:space="preserve"> de septiembre</w:t>
      </w:r>
      <w:r w:rsidR="00B4508B" w:rsidRPr="00BA600F">
        <w:rPr>
          <w:sz w:val="24"/>
          <w:szCs w:val="24"/>
        </w:rPr>
        <w:t xml:space="preserve"> </w:t>
      </w:r>
      <w:r w:rsidR="00B4508B" w:rsidRPr="00BA600F">
        <w:rPr>
          <w:color w:val="auto"/>
          <w:sz w:val="24"/>
          <w:szCs w:val="24"/>
        </w:rPr>
        <w:t>de 202</w:t>
      </w:r>
      <w:r w:rsidR="00D45ECC" w:rsidRPr="00BA600F">
        <w:rPr>
          <w:color w:val="auto"/>
          <w:sz w:val="24"/>
          <w:szCs w:val="24"/>
        </w:rPr>
        <w:t>6</w:t>
      </w:r>
      <w:r w:rsidR="00B64362">
        <w:rPr>
          <w:color w:val="auto"/>
          <w:sz w:val="24"/>
          <w:szCs w:val="24"/>
        </w:rPr>
        <w:t xml:space="preserve"> de dos mil veintiséis</w:t>
      </w:r>
      <w:r w:rsidR="0011204E" w:rsidRPr="00BA600F">
        <w:rPr>
          <w:sz w:val="24"/>
          <w:szCs w:val="24"/>
        </w:rPr>
        <w:t>,</w:t>
      </w:r>
      <w:r w:rsidRPr="007740EF">
        <w:rPr>
          <w:sz w:val="24"/>
          <w:szCs w:val="24"/>
        </w:rPr>
        <w:t xml:space="preserve"> en</w:t>
      </w:r>
      <w:r w:rsidRPr="00E05195">
        <w:rPr>
          <w:sz w:val="24"/>
          <w:szCs w:val="24"/>
        </w:rPr>
        <w:t xml:space="preserve"> la C</w:t>
      </w:r>
      <w:r w:rsidR="00B4508B">
        <w:rPr>
          <w:sz w:val="24"/>
          <w:szCs w:val="24"/>
        </w:rPr>
        <w:t>iudad de San Luis Potosí, S.L.</w:t>
      </w:r>
      <w:r w:rsidRPr="00E05195">
        <w:rPr>
          <w:sz w:val="24"/>
          <w:szCs w:val="24"/>
        </w:rPr>
        <w:t>P.</w:t>
      </w:r>
      <w:r w:rsidR="00F43D49">
        <w:rPr>
          <w:sz w:val="24"/>
          <w:szCs w:val="24"/>
        </w:rPr>
        <w:t xml:space="preserve"> </w:t>
      </w:r>
    </w:p>
    <w:p w14:paraId="5F21BEE0" w14:textId="77777777" w:rsidR="00B4508B" w:rsidRPr="00B4508B" w:rsidRDefault="00B4508B" w:rsidP="00B376D6">
      <w:pPr>
        <w:spacing w:line="276" w:lineRule="auto"/>
        <w:ind w:left="-5" w:right="0"/>
        <w:rPr>
          <w:b/>
        </w:rPr>
      </w:pPr>
    </w:p>
    <w:tbl>
      <w:tblPr>
        <w:tblStyle w:val="Tablaconcuadrcula"/>
        <w:tblW w:w="10207"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962"/>
      </w:tblGrid>
      <w:tr w:rsidR="00B4508B" w:rsidRPr="00B4508B" w14:paraId="1785AFE4" w14:textId="77777777" w:rsidTr="00B4508B">
        <w:tc>
          <w:tcPr>
            <w:tcW w:w="5245" w:type="dxa"/>
          </w:tcPr>
          <w:p w14:paraId="2CA4897E" w14:textId="77777777" w:rsidR="00B4508B" w:rsidRPr="00B4508B" w:rsidRDefault="00B4508B" w:rsidP="00B4508B">
            <w:pPr>
              <w:spacing w:line="276" w:lineRule="auto"/>
              <w:ind w:left="0" w:right="0" w:firstLine="0"/>
              <w:jc w:val="center"/>
              <w:rPr>
                <w:b/>
                <w:sz w:val="21"/>
                <w:szCs w:val="21"/>
              </w:rPr>
            </w:pPr>
            <w:r w:rsidRPr="00B4508B">
              <w:rPr>
                <w:b/>
                <w:sz w:val="21"/>
                <w:szCs w:val="21"/>
              </w:rPr>
              <w:t>POR “EL DIF ESTATAL”</w:t>
            </w:r>
          </w:p>
          <w:p w14:paraId="3F3B72C0" w14:textId="77777777" w:rsidR="00B4508B" w:rsidRPr="00B4508B" w:rsidRDefault="00B4508B" w:rsidP="00B4508B">
            <w:pPr>
              <w:spacing w:line="276" w:lineRule="auto"/>
              <w:ind w:left="0" w:right="0" w:firstLine="0"/>
              <w:jc w:val="center"/>
              <w:rPr>
                <w:b/>
                <w:sz w:val="21"/>
                <w:szCs w:val="21"/>
              </w:rPr>
            </w:pPr>
          </w:p>
          <w:p w14:paraId="66AE10A1" w14:textId="77777777" w:rsidR="00B4508B" w:rsidRPr="00B4508B" w:rsidRDefault="00B4508B" w:rsidP="00B4508B">
            <w:pPr>
              <w:spacing w:line="276" w:lineRule="auto"/>
              <w:ind w:left="0" w:right="0" w:firstLine="0"/>
              <w:jc w:val="center"/>
              <w:rPr>
                <w:b/>
                <w:sz w:val="21"/>
                <w:szCs w:val="21"/>
              </w:rPr>
            </w:pPr>
          </w:p>
          <w:p w14:paraId="3EC0EB5F" w14:textId="77777777" w:rsidR="00B4508B" w:rsidRPr="00B4508B" w:rsidRDefault="00B4508B" w:rsidP="00B4508B">
            <w:pPr>
              <w:spacing w:line="276" w:lineRule="auto"/>
              <w:ind w:left="0" w:right="0" w:firstLine="0"/>
              <w:jc w:val="center"/>
              <w:rPr>
                <w:b/>
                <w:sz w:val="21"/>
                <w:szCs w:val="21"/>
              </w:rPr>
            </w:pPr>
          </w:p>
          <w:p w14:paraId="0A127129" w14:textId="77777777" w:rsidR="00B4508B" w:rsidRPr="00B4508B" w:rsidRDefault="00B4508B" w:rsidP="00B4508B">
            <w:pPr>
              <w:tabs>
                <w:tab w:val="center" w:pos="2157"/>
                <w:tab w:val="center" w:pos="6621"/>
              </w:tabs>
              <w:spacing w:after="3"/>
              <w:jc w:val="center"/>
              <w:rPr>
                <w:b/>
                <w:sz w:val="21"/>
                <w:szCs w:val="21"/>
              </w:rPr>
            </w:pPr>
            <w:r w:rsidRPr="00B4508B">
              <w:rPr>
                <w:b/>
                <w:sz w:val="21"/>
                <w:szCs w:val="21"/>
              </w:rPr>
              <w:t>C. VIRGINIA ZÚÑIGA MALDONADO</w:t>
            </w:r>
          </w:p>
          <w:p w14:paraId="008BD69D" w14:textId="77777777" w:rsidR="00B4508B" w:rsidRPr="00B4508B" w:rsidRDefault="00B4508B" w:rsidP="00B4508B">
            <w:pPr>
              <w:tabs>
                <w:tab w:val="center" w:pos="2157"/>
                <w:tab w:val="center" w:pos="6620"/>
              </w:tabs>
              <w:spacing w:after="13"/>
              <w:jc w:val="center"/>
              <w:rPr>
                <w:b/>
                <w:sz w:val="21"/>
                <w:szCs w:val="21"/>
              </w:rPr>
            </w:pPr>
            <w:r w:rsidRPr="00B4508B">
              <w:rPr>
                <w:b/>
                <w:sz w:val="21"/>
                <w:szCs w:val="21"/>
              </w:rPr>
              <w:t>DIRECTORA GENERAL</w:t>
            </w:r>
            <w:r w:rsidR="007C3B07">
              <w:rPr>
                <w:b/>
                <w:sz w:val="21"/>
                <w:szCs w:val="21"/>
              </w:rPr>
              <w:t xml:space="preserve">                                            </w:t>
            </w:r>
          </w:p>
          <w:p w14:paraId="0FB4F8AA" w14:textId="77777777" w:rsidR="00B4508B" w:rsidRPr="00B4508B" w:rsidRDefault="00B4508B" w:rsidP="00B4508B">
            <w:pPr>
              <w:tabs>
                <w:tab w:val="center" w:pos="2157"/>
                <w:tab w:val="center" w:pos="6620"/>
              </w:tabs>
              <w:spacing w:after="13"/>
              <w:jc w:val="center"/>
              <w:rPr>
                <w:b/>
                <w:sz w:val="21"/>
                <w:szCs w:val="21"/>
              </w:rPr>
            </w:pPr>
            <w:r w:rsidRPr="00B4508B">
              <w:rPr>
                <w:b/>
                <w:sz w:val="21"/>
                <w:szCs w:val="21"/>
              </w:rPr>
              <w:t>DEL SISTEMA PARA EL DESARROLLO</w:t>
            </w:r>
          </w:p>
          <w:p w14:paraId="2CB44B01" w14:textId="77777777" w:rsidR="00B4508B" w:rsidRPr="00B4508B" w:rsidRDefault="00B4508B" w:rsidP="00B4508B">
            <w:pPr>
              <w:tabs>
                <w:tab w:val="center" w:pos="2157"/>
                <w:tab w:val="center" w:pos="6620"/>
              </w:tabs>
              <w:spacing w:after="13"/>
              <w:jc w:val="center"/>
              <w:rPr>
                <w:b/>
                <w:sz w:val="21"/>
                <w:szCs w:val="21"/>
              </w:rPr>
            </w:pPr>
            <w:r w:rsidRPr="00B4508B">
              <w:rPr>
                <w:b/>
                <w:sz w:val="21"/>
                <w:szCs w:val="21"/>
              </w:rPr>
              <w:t>INTEGRAL DE LA FAMILIA DEL ESTADO</w:t>
            </w:r>
          </w:p>
          <w:p w14:paraId="1BAE4204" w14:textId="77777777" w:rsidR="00B4508B" w:rsidRPr="00B4508B" w:rsidRDefault="00B4508B" w:rsidP="00B4508B">
            <w:pPr>
              <w:tabs>
                <w:tab w:val="center" w:pos="2157"/>
                <w:tab w:val="center" w:pos="6620"/>
              </w:tabs>
              <w:spacing w:after="13"/>
              <w:jc w:val="center"/>
              <w:rPr>
                <w:b/>
                <w:sz w:val="21"/>
                <w:szCs w:val="21"/>
              </w:rPr>
            </w:pPr>
          </w:p>
          <w:p w14:paraId="07274AB7" w14:textId="77777777" w:rsidR="00B4508B" w:rsidRPr="00B4508B" w:rsidRDefault="00B4508B" w:rsidP="00B4508B">
            <w:pPr>
              <w:tabs>
                <w:tab w:val="center" w:pos="2157"/>
                <w:tab w:val="center" w:pos="6620"/>
              </w:tabs>
              <w:spacing w:after="13"/>
              <w:jc w:val="center"/>
              <w:rPr>
                <w:b/>
                <w:sz w:val="21"/>
                <w:szCs w:val="21"/>
              </w:rPr>
            </w:pPr>
          </w:p>
          <w:p w14:paraId="096A139B" w14:textId="77777777" w:rsidR="00B4508B" w:rsidRPr="00B4508B" w:rsidRDefault="00B4508B" w:rsidP="00B4508B">
            <w:pPr>
              <w:tabs>
                <w:tab w:val="center" w:pos="2157"/>
                <w:tab w:val="center" w:pos="6620"/>
              </w:tabs>
              <w:spacing w:after="13"/>
              <w:jc w:val="center"/>
              <w:rPr>
                <w:b/>
                <w:sz w:val="21"/>
                <w:szCs w:val="21"/>
              </w:rPr>
            </w:pPr>
          </w:p>
          <w:p w14:paraId="457ED738" w14:textId="77777777" w:rsidR="00B4508B" w:rsidRPr="00B4508B" w:rsidRDefault="00B4508B" w:rsidP="00B4508B">
            <w:pPr>
              <w:spacing w:after="0"/>
              <w:jc w:val="center"/>
              <w:rPr>
                <w:b/>
                <w:sz w:val="21"/>
                <w:szCs w:val="21"/>
              </w:rPr>
            </w:pPr>
            <w:r w:rsidRPr="00B4508B">
              <w:rPr>
                <w:b/>
                <w:sz w:val="21"/>
                <w:szCs w:val="21"/>
              </w:rPr>
              <w:t>C. MA. GUADALUPE FLORES RODRÍGUEZ</w:t>
            </w:r>
          </w:p>
          <w:p w14:paraId="2E13607D" w14:textId="77777777" w:rsidR="00B4508B" w:rsidRPr="00B4508B" w:rsidRDefault="00B4508B" w:rsidP="00B4508B">
            <w:pPr>
              <w:spacing w:after="0"/>
              <w:jc w:val="center"/>
              <w:rPr>
                <w:b/>
                <w:sz w:val="21"/>
                <w:szCs w:val="21"/>
              </w:rPr>
            </w:pPr>
            <w:r w:rsidRPr="00B4508B">
              <w:rPr>
                <w:b/>
                <w:sz w:val="21"/>
                <w:szCs w:val="21"/>
              </w:rPr>
              <w:t>COORDINADORA DE GESTIÓN</w:t>
            </w:r>
          </w:p>
          <w:p w14:paraId="3869752D" w14:textId="77777777" w:rsidR="00B4508B" w:rsidRPr="00B4508B" w:rsidRDefault="00B4508B" w:rsidP="00B4508B">
            <w:pPr>
              <w:spacing w:after="0"/>
              <w:jc w:val="center"/>
              <w:rPr>
                <w:b/>
                <w:sz w:val="21"/>
                <w:szCs w:val="21"/>
              </w:rPr>
            </w:pPr>
            <w:r w:rsidRPr="00B4508B">
              <w:rPr>
                <w:b/>
                <w:sz w:val="21"/>
                <w:szCs w:val="21"/>
              </w:rPr>
              <w:t>Y PARTICIPACIÓN SOCIAL</w:t>
            </w:r>
          </w:p>
          <w:p w14:paraId="40C10A0D" w14:textId="77777777" w:rsidR="00B4508B" w:rsidRPr="00B4508B" w:rsidRDefault="00B4508B" w:rsidP="00B4508B">
            <w:pPr>
              <w:spacing w:after="0"/>
              <w:jc w:val="center"/>
              <w:rPr>
                <w:b/>
                <w:sz w:val="21"/>
                <w:szCs w:val="21"/>
              </w:rPr>
            </w:pPr>
          </w:p>
          <w:p w14:paraId="48AB723C" w14:textId="77777777" w:rsidR="00B4508B" w:rsidRPr="00B4508B" w:rsidRDefault="00B4508B" w:rsidP="00B4508B">
            <w:pPr>
              <w:spacing w:after="0"/>
              <w:jc w:val="center"/>
              <w:rPr>
                <w:b/>
                <w:sz w:val="21"/>
                <w:szCs w:val="21"/>
              </w:rPr>
            </w:pPr>
          </w:p>
          <w:p w14:paraId="744A35A5" w14:textId="77777777" w:rsidR="00B4508B" w:rsidRPr="00B4508B" w:rsidRDefault="00B4508B" w:rsidP="00B4508B">
            <w:pPr>
              <w:spacing w:after="0"/>
              <w:jc w:val="center"/>
              <w:rPr>
                <w:b/>
                <w:sz w:val="21"/>
                <w:szCs w:val="21"/>
              </w:rPr>
            </w:pPr>
          </w:p>
          <w:p w14:paraId="5DF8F094" w14:textId="77777777" w:rsidR="00B4508B" w:rsidRPr="00B4508B" w:rsidRDefault="00B4508B" w:rsidP="00B4508B">
            <w:pPr>
              <w:spacing w:after="0"/>
              <w:jc w:val="center"/>
              <w:rPr>
                <w:b/>
                <w:sz w:val="21"/>
                <w:szCs w:val="21"/>
              </w:rPr>
            </w:pPr>
            <w:r w:rsidRPr="00B4508B">
              <w:rPr>
                <w:b/>
                <w:sz w:val="21"/>
                <w:szCs w:val="21"/>
              </w:rPr>
              <w:t xml:space="preserve">LIC. </w:t>
            </w:r>
            <w:r w:rsidR="007740EF">
              <w:rPr>
                <w:b/>
                <w:sz w:val="21"/>
                <w:szCs w:val="21"/>
              </w:rPr>
              <w:t xml:space="preserve">NORMA ALICIA MARTINEZ IRENA </w:t>
            </w:r>
            <w:proofErr w:type="gramStart"/>
            <w:r w:rsidR="005164F3">
              <w:rPr>
                <w:b/>
                <w:sz w:val="21"/>
                <w:szCs w:val="21"/>
              </w:rPr>
              <w:t>PROCURAD</w:t>
            </w:r>
            <w:r w:rsidR="007740EF">
              <w:rPr>
                <w:b/>
                <w:sz w:val="21"/>
                <w:szCs w:val="21"/>
              </w:rPr>
              <w:t>ORA</w:t>
            </w:r>
            <w:r w:rsidR="005164F3">
              <w:rPr>
                <w:b/>
                <w:sz w:val="21"/>
                <w:szCs w:val="21"/>
              </w:rPr>
              <w:t xml:space="preserve">  </w:t>
            </w:r>
            <w:r w:rsidRPr="00B4508B">
              <w:rPr>
                <w:b/>
                <w:sz w:val="21"/>
                <w:szCs w:val="21"/>
              </w:rPr>
              <w:t>DE</w:t>
            </w:r>
            <w:proofErr w:type="gramEnd"/>
            <w:r w:rsidRPr="00B4508B">
              <w:rPr>
                <w:b/>
                <w:sz w:val="21"/>
                <w:szCs w:val="21"/>
              </w:rPr>
              <w:t xml:space="preserve"> PROTECCIÓN DE NIÑAS, NIÑOS Y ADOLESCENTES</w:t>
            </w:r>
          </w:p>
          <w:p w14:paraId="32323E80" w14:textId="77777777" w:rsidR="00B4508B" w:rsidRPr="00B4508B" w:rsidRDefault="00B4508B" w:rsidP="00B4508B">
            <w:pPr>
              <w:spacing w:after="0"/>
              <w:jc w:val="center"/>
              <w:rPr>
                <w:b/>
                <w:sz w:val="21"/>
                <w:szCs w:val="21"/>
              </w:rPr>
            </w:pPr>
          </w:p>
          <w:p w14:paraId="4C947B15" w14:textId="77777777" w:rsidR="00B4508B" w:rsidRPr="00B4508B" w:rsidRDefault="00B4508B" w:rsidP="00B4508B">
            <w:pPr>
              <w:spacing w:after="0"/>
              <w:jc w:val="center"/>
              <w:rPr>
                <w:b/>
                <w:sz w:val="21"/>
                <w:szCs w:val="21"/>
              </w:rPr>
            </w:pPr>
          </w:p>
          <w:p w14:paraId="7742B283" w14:textId="77777777" w:rsidR="00B4508B" w:rsidRPr="00B4508B" w:rsidRDefault="00B4508B" w:rsidP="00B4508B">
            <w:pPr>
              <w:spacing w:after="0"/>
              <w:jc w:val="center"/>
              <w:rPr>
                <w:b/>
                <w:sz w:val="21"/>
                <w:szCs w:val="21"/>
              </w:rPr>
            </w:pPr>
          </w:p>
          <w:p w14:paraId="54C73C48" w14:textId="77777777" w:rsidR="00B4508B" w:rsidRPr="00B4508B" w:rsidRDefault="00B4508B" w:rsidP="00B4508B">
            <w:pPr>
              <w:spacing w:after="0"/>
              <w:jc w:val="center"/>
              <w:rPr>
                <w:b/>
                <w:sz w:val="21"/>
                <w:szCs w:val="21"/>
              </w:rPr>
            </w:pPr>
            <w:r w:rsidRPr="00B4508B">
              <w:rPr>
                <w:b/>
                <w:sz w:val="21"/>
                <w:szCs w:val="21"/>
              </w:rPr>
              <w:t>LIC. JULIO CESAR MARTÍNEZ VÁZQUEZ</w:t>
            </w:r>
          </w:p>
          <w:p w14:paraId="7A60772F" w14:textId="77777777" w:rsidR="00B4508B" w:rsidRPr="00B4508B" w:rsidRDefault="00B4508B" w:rsidP="00B4508B">
            <w:pPr>
              <w:spacing w:after="0"/>
              <w:jc w:val="center"/>
              <w:rPr>
                <w:b/>
                <w:sz w:val="21"/>
                <w:szCs w:val="21"/>
              </w:rPr>
            </w:pPr>
            <w:r w:rsidRPr="00B4508B">
              <w:rPr>
                <w:b/>
                <w:sz w:val="21"/>
                <w:szCs w:val="21"/>
              </w:rPr>
              <w:t>DIRECTOR DE ASUNTOS JURÍDICOS Y</w:t>
            </w:r>
          </w:p>
          <w:p w14:paraId="61C94EE4" w14:textId="77777777" w:rsidR="00B4508B" w:rsidRPr="00B4508B" w:rsidRDefault="00B4508B" w:rsidP="00B4508B">
            <w:pPr>
              <w:tabs>
                <w:tab w:val="center" w:pos="2157"/>
                <w:tab w:val="center" w:pos="6620"/>
              </w:tabs>
              <w:spacing w:after="13"/>
              <w:jc w:val="center"/>
              <w:rPr>
                <w:b/>
                <w:sz w:val="21"/>
                <w:szCs w:val="21"/>
              </w:rPr>
            </w:pPr>
            <w:r w:rsidRPr="00B4508B">
              <w:rPr>
                <w:b/>
                <w:sz w:val="21"/>
                <w:szCs w:val="21"/>
              </w:rPr>
              <w:t>DERECHOS HUMANOS</w:t>
            </w:r>
          </w:p>
          <w:p w14:paraId="02E474BF" w14:textId="77777777" w:rsidR="00B4508B" w:rsidRPr="00B4508B" w:rsidRDefault="00B4508B" w:rsidP="00B4508B">
            <w:pPr>
              <w:spacing w:line="276" w:lineRule="auto"/>
              <w:ind w:left="0" w:right="0" w:firstLine="0"/>
              <w:jc w:val="center"/>
              <w:rPr>
                <w:b/>
                <w:sz w:val="21"/>
                <w:szCs w:val="21"/>
              </w:rPr>
            </w:pPr>
          </w:p>
        </w:tc>
        <w:tc>
          <w:tcPr>
            <w:tcW w:w="4962" w:type="dxa"/>
          </w:tcPr>
          <w:p w14:paraId="115F76CA" w14:textId="77777777" w:rsidR="00B4508B" w:rsidRPr="00B4508B" w:rsidRDefault="00B4508B" w:rsidP="00B4508B">
            <w:pPr>
              <w:spacing w:line="276" w:lineRule="auto"/>
              <w:ind w:left="0" w:right="0" w:firstLine="0"/>
              <w:jc w:val="center"/>
              <w:rPr>
                <w:b/>
                <w:sz w:val="21"/>
                <w:szCs w:val="21"/>
              </w:rPr>
            </w:pPr>
            <w:r w:rsidRPr="00B4508B">
              <w:rPr>
                <w:b/>
                <w:sz w:val="21"/>
                <w:szCs w:val="21"/>
              </w:rPr>
              <w:lastRenderedPageBreak/>
              <w:t xml:space="preserve">POR </w:t>
            </w:r>
            <w:proofErr w:type="gramStart"/>
            <w:r w:rsidRPr="00B4508B">
              <w:rPr>
                <w:b/>
                <w:sz w:val="21"/>
                <w:szCs w:val="21"/>
              </w:rPr>
              <w:t>EL”PRESTADOR</w:t>
            </w:r>
            <w:proofErr w:type="gramEnd"/>
            <w:r w:rsidRPr="00B4508B">
              <w:rPr>
                <w:b/>
                <w:sz w:val="21"/>
                <w:szCs w:val="21"/>
              </w:rPr>
              <w:t xml:space="preserve"> DEL SERVICIO”</w:t>
            </w:r>
          </w:p>
          <w:p w14:paraId="165CEE17" w14:textId="77777777" w:rsidR="00B4508B" w:rsidRPr="00B4508B" w:rsidRDefault="00B4508B" w:rsidP="00B4508B">
            <w:pPr>
              <w:spacing w:line="276" w:lineRule="auto"/>
              <w:ind w:left="0" w:right="0" w:firstLine="0"/>
              <w:jc w:val="center"/>
              <w:rPr>
                <w:b/>
                <w:sz w:val="21"/>
                <w:szCs w:val="21"/>
              </w:rPr>
            </w:pPr>
          </w:p>
          <w:p w14:paraId="0626B682" w14:textId="77777777" w:rsidR="00B4508B" w:rsidRPr="00B4508B" w:rsidRDefault="00B4508B" w:rsidP="00B4508B">
            <w:pPr>
              <w:spacing w:line="276" w:lineRule="auto"/>
              <w:ind w:left="0" w:right="0" w:firstLine="0"/>
              <w:jc w:val="center"/>
              <w:rPr>
                <w:b/>
                <w:sz w:val="21"/>
                <w:szCs w:val="21"/>
              </w:rPr>
            </w:pPr>
          </w:p>
          <w:p w14:paraId="16345E03" w14:textId="77777777" w:rsidR="00B4508B" w:rsidRPr="00B4508B" w:rsidRDefault="00B4508B" w:rsidP="00B4508B">
            <w:pPr>
              <w:spacing w:line="276" w:lineRule="auto"/>
              <w:ind w:left="0" w:right="0" w:firstLine="0"/>
              <w:jc w:val="center"/>
              <w:rPr>
                <w:b/>
                <w:sz w:val="21"/>
                <w:szCs w:val="21"/>
              </w:rPr>
            </w:pPr>
          </w:p>
          <w:p w14:paraId="7207692F" w14:textId="77777777" w:rsidR="00B4508B" w:rsidRPr="00BA600F" w:rsidRDefault="00B4508B" w:rsidP="000D651C">
            <w:pPr>
              <w:spacing w:line="276" w:lineRule="auto"/>
              <w:ind w:left="0" w:right="0" w:firstLine="0"/>
              <w:jc w:val="center"/>
              <w:rPr>
                <w:b/>
                <w:color w:val="auto"/>
                <w:sz w:val="21"/>
                <w:szCs w:val="21"/>
              </w:rPr>
            </w:pPr>
            <w:r w:rsidRPr="00BA600F">
              <w:rPr>
                <w:b/>
                <w:sz w:val="21"/>
                <w:szCs w:val="21"/>
              </w:rPr>
              <w:t xml:space="preserve">C. </w:t>
            </w:r>
            <w:r w:rsidR="000D651C" w:rsidRPr="00BA600F">
              <w:rPr>
                <w:b/>
                <w:color w:val="auto"/>
                <w:sz w:val="21"/>
                <w:szCs w:val="21"/>
              </w:rPr>
              <w:t>LUIS OMAR OROZCO ASENCIO</w:t>
            </w:r>
          </w:p>
          <w:p w14:paraId="215B36F3" w14:textId="77777777" w:rsidR="007C3B07" w:rsidRPr="00BA600F" w:rsidRDefault="007C3B07" w:rsidP="000D651C">
            <w:pPr>
              <w:spacing w:line="276" w:lineRule="auto"/>
              <w:ind w:left="0" w:right="0" w:firstLine="0"/>
              <w:jc w:val="center"/>
              <w:rPr>
                <w:b/>
                <w:color w:val="auto"/>
                <w:sz w:val="21"/>
                <w:szCs w:val="21"/>
              </w:rPr>
            </w:pPr>
            <w:r w:rsidRPr="00BA600F">
              <w:rPr>
                <w:b/>
                <w:color w:val="auto"/>
                <w:sz w:val="21"/>
                <w:szCs w:val="21"/>
              </w:rPr>
              <w:t>DIRECTOR</w:t>
            </w:r>
            <w:r w:rsidR="00BA600F">
              <w:rPr>
                <w:b/>
                <w:color w:val="auto"/>
                <w:sz w:val="21"/>
                <w:szCs w:val="21"/>
              </w:rPr>
              <w:t xml:space="preserve"> GENERAL</w:t>
            </w:r>
          </w:p>
          <w:p w14:paraId="4357B9F4" w14:textId="77777777" w:rsidR="007C3B07" w:rsidRPr="00B4508B" w:rsidRDefault="007C3B07" w:rsidP="007C3B07">
            <w:pPr>
              <w:spacing w:line="276" w:lineRule="auto"/>
              <w:ind w:left="0" w:right="0" w:firstLine="0"/>
              <w:jc w:val="center"/>
              <w:rPr>
                <w:b/>
                <w:sz w:val="21"/>
                <w:szCs w:val="21"/>
              </w:rPr>
            </w:pPr>
            <w:r w:rsidRPr="00BA600F">
              <w:rPr>
                <w:b/>
                <w:color w:val="auto"/>
                <w:sz w:val="21"/>
                <w:szCs w:val="21"/>
              </w:rPr>
              <w:t>DE DESARROLLO Y ATENCIÓN PSICOEDUCATIVA A.C.</w:t>
            </w:r>
          </w:p>
        </w:tc>
      </w:tr>
      <w:bookmarkEnd w:id="0"/>
    </w:tbl>
    <w:p w14:paraId="7EB98708" w14:textId="77777777" w:rsidR="00B4508B" w:rsidRPr="00B4508B" w:rsidRDefault="00B4508B" w:rsidP="00B376D6">
      <w:pPr>
        <w:spacing w:line="276" w:lineRule="auto"/>
        <w:ind w:left="-5" w:right="0"/>
      </w:pPr>
    </w:p>
    <w:p w14:paraId="2E7E2981" w14:textId="25CA8465" w:rsidR="00B56024" w:rsidRDefault="00B56024">
      <w:pPr>
        <w:ind w:left="-5" w:right="0"/>
        <w:rPr>
          <w:sz w:val="24"/>
          <w:szCs w:val="24"/>
        </w:rPr>
      </w:pPr>
    </w:p>
    <w:p w14:paraId="6545EF41" w14:textId="46F88547" w:rsidR="00E57FAE" w:rsidRDefault="00E57FAE">
      <w:pPr>
        <w:ind w:left="-5" w:right="0"/>
        <w:rPr>
          <w:sz w:val="24"/>
          <w:szCs w:val="24"/>
        </w:rPr>
      </w:pPr>
    </w:p>
    <w:p w14:paraId="471DC784" w14:textId="5C7BDACF" w:rsidR="00E57FAE" w:rsidRDefault="00E57FAE">
      <w:pPr>
        <w:ind w:left="-5" w:right="0"/>
        <w:rPr>
          <w:sz w:val="24"/>
          <w:szCs w:val="24"/>
        </w:rPr>
      </w:pPr>
    </w:p>
    <w:p w14:paraId="16861876" w14:textId="31651181" w:rsidR="00E57FAE" w:rsidRDefault="00E57FAE">
      <w:pPr>
        <w:ind w:left="-5" w:right="0"/>
        <w:rPr>
          <w:sz w:val="24"/>
          <w:szCs w:val="24"/>
        </w:rPr>
      </w:pPr>
    </w:p>
    <w:p w14:paraId="0D5D42E8" w14:textId="4DDC64DE" w:rsidR="00E57FAE" w:rsidRDefault="00E57FAE">
      <w:pPr>
        <w:ind w:left="-5" w:right="0"/>
        <w:rPr>
          <w:sz w:val="24"/>
          <w:szCs w:val="24"/>
        </w:rPr>
      </w:pPr>
    </w:p>
    <w:p w14:paraId="1B168765" w14:textId="4A54F300" w:rsidR="00E57FAE" w:rsidRDefault="00E57FAE">
      <w:pPr>
        <w:ind w:left="-5" w:right="0"/>
        <w:rPr>
          <w:sz w:val="24"/>
          <w:szCs w:val="24"/>
        </w:rPr>
      </w:pPr>
    </w:p>
    <w:p w14:paraId="37FB2184" w14:textId="3841889D" w:rsidR="00E57FAE" w:rsidRDefault="00E57FAE">
      <w:pPr>
        <w:ind w:left="-5" w:right="0"/>
        <w:rPr>
          <w:sz w:val="24"/>
          <w:szCs w:val="24"/>
        </w:rPr>
      </w:pPr>
    </w:p>
    <w:p w14:paraId="4522C9B3" w14:textId="62A0A99F" w:rsidR="00E57FAE" w:rsidRDefault="00E57FAE">
      <w:pPr>
        <w:ind w:left="-5" w:right="0"/>
        <w:rPr>
          <w:sz w:val="24"/>
          <w:szCs w:val="24"/>
        </w:rPr>
      </w:pPr>
    </w:p>
    <w:p w14:paraId="4898318C" w14:textId="11B19A35" w:rsidR="00E57FAE" w:rsidRDefault="00E57FAE">
      <w:pPr>
        <w:ind w:left="-5" w:right="0"/>
        <w:rPr>
          <w:sz w:val="24"/>
          <w:szCs w:val="24"/>
        </w:rPr>
      </w:pPr>
    </w:p>
    <w:p w14:paraId="6575AEA1" w14:textId="6EB94C59" w:rsidR="00E57FAE" w:rsidRDefault="00E57FAE">
      <w:pPr>
        <w:ind w:left="-5" w:right="0"/>
        <w:rPr>
          <w:sz w:val="24"/>
          <w:szCs w:val="24"/>
        </w:rPr>
      </w:pPr>
    </w:p>
    <w:p w14:paraId="55B2E7D2" w14:textId="4B7435EF" w:rsidR="00E57FAE" w:rsidRDefault="00E57FAE">
      <w:pPr>
        <w:ind w:left="-5" w:right="0"/>
        <w:rPr>
          <w:sz w:val="24"/>
          <w:szCs w:val="24"/>
        </w:rPr>
      </w:pPr>
    </w:p>
    <w:p w14:paraId="4445F913" w14:textId="4B713348" w:rsidR="00E57FAE" w:rsidRDefault="00E57FAE">
      <w:pPr>
        <w:ind w:left="-5" w:right="0"/>
        <w:rPr>
          <w:sz w:val="24"/>
          <w:szCs w:val="24"/>
        </w:rPr>
      </w:pPr>
    </w:p>
    <w:p w14:paraId="50C921C7" w14:textId="4F21BA37" w:rsidR="00E57FAE" w:rsidRDefault="00E57FAE">
      <w:pPr>
        <w:ind w:left="-5" w:right="0"/>
        <w:rPr>
          <w:sz w:val="24"/>
          <w:szCs w:val="24"/>
        </w:rPr>
      </w:pPr>
    </w:p>
    <w:p w14:paraId="5BF1B189" w14:textId="6234C1A3" w:rsidR="00E57FAE" w:rsidRDefault="00E57FAE">
      <w:pPr>
        <w:ind w:left="-5" w:right="0"/>
        <w:rPr>
          <w:sz w:val="24"/>
          <w:szCs w:val="24"/>
        </w:rPr>
      </w:pPr>
    </w:p>
    <w:p w14:paraId="1CF5877F" w14:textId="125BE197" w:rsidR="00E57FAE" w:rsidRDefault="00E57FAE">
      <w:pPr>
        <w:ind w:left="-5" w:right="0"/>
        <w:rPr>
          <w:sz w:val="24"/>
          <w:szCs w:val="24"/>
        </w:rPr>
      </w:pPr>
    </w:p>
    <w:p w14:paraId="69EA1826" w14:textId="54AD4FC8" w:rsidR="00E57FAE" w:rsidRDefault="00E57FAE">
      <w:pPr>
        <w:ind w:left="-5" w:right="0"/>
        <w:rPr>
          <w:sz w:val="24"/>
          <w:szCs w:val="24"/>
        </w:rPr>
      </w:pPr>
    </w:p>
    <w:p w14:paraId="17DA8DAA" w14:textId="36797CB7" w:rsidR="00E57FAE" w:rsidRDefault="00E57FAE">
      <w:pPr>
        <w:ind w:left="-5" w:right="0"/>
        <w:rPr>
          <w:sz w:val="24"/>
          <w:szCs w:val="24"/>
        </w:rPr>
      </w:pPr>
    </w:p>
    <w:p w14:paraId="6DB236AB" w14:textId="68E8352E" w:rsidR="00E57FAE" w:rsidRDefault="00E57FAE">
      <w:pPr>
        <w:ind w:left="-5" w:right="0"/>
        <w:rPr>
          <w:sz w:val="24"/>
          <w:szCs w:val="24"/>
        </w:rPr>
      </w:pPr>
    </w:p>
    <w:p w14:paraId="2F4D17AE" w14:textId="3B922C41" w:rsidR="00E57FAE" w:rsidRDefault="00E57FAE">
      <w:pPr>
        <w:ind w:left="-5" w:right="0"/>
        <w:rPr>
          <w:sz w:val="24"/>
          <w:szCs w:val="24"/>
        </w:rPr>
      </w:pPr>
    </w:p>
    <w:p w14:paraId="71B87C5F" w14:textId="4D8842A5" w:rsidR="00E57FAE" w:rsidRDefault="00E57FAE">
      <w:pPr>
        <w:ind w:left="-5" w:right="0"/>
        <w:rPr>
          <w:sz w:val="24"/>
          <w:szCs w:val="24"/>
        </w:rPr>
      </w:pPr>
      <w:permStart w:id="1669810363" w:edGrp="everyone"/>
      <w:permEnd w:id="1669810363"/>
    </w:p>
    <w:p w14:paraId="7F7190C6" w14:textId="42CBFE28" w:rsidR="00E57FAE" w:rsidRDefault="00E57FAE">
      <w:pPr>
        <w:ind w:left="-5" w:right="0"/>
        <w:rPr>
          <w:sz w:val="24"/>
          <w:szCs w:val="24"/>
        </w:rPr>
      </w:pPr>
    </w:p>
    <w:p w14:paraId="26E212AF" w14:textId="49F3885C" w:rsidR="00E57FAE" w:rsidRDefault="00E57FAE">
      <w:pPr>
        <w:ind w:left="-5" w:right="0"/>
        <w:rPr>
          <w:sz w:val="24"/>
          <w:szCs w:val="24"/>
        </w:rPr>
      </w:pPr>
    </w:p>
    <w:p w14:paraId="1EC30186" w14:textId="77777777" w:rsidR="00E57FAE" w:rsidRDefault="00E57FAE">
      <w:pPr>
        <w:ind w:left="-5" w:right="0"/>
        <w:rPr>
          <w:sz w:val="24"/>
          <w:szCs w:val="24"/>
        </w:rPr>
      </w:pPr>
    </w:p>
    <w:p w14:paraId="390B0D69" w14:textId="77777777" w:rsidR="00735336" w:rsidRDefault="00735336" w:rsidP="00735336">
      <w:pPr>
        <w:spacing w:line="259" w:lineRule="auto"/>
        <w:ind w:left="2158" w:right="0" w:firstLine="0"/>
        <w:jc w:val="left"/>
      </w:pPr>
      <w:r>
        <w:rPr>
          <w:b/>
        </w:rPr>
        <w:tab/>
        <w:t xml:space="preserve"> </w:t>
      </w:r>
    </w:p>
    <w:p w14:paraId="780E3CEC" w14:textId="77777777" w:rsidR="00EE30E4" w:rsidRPr="00AA16AE" w:rsidRDefault="00735336" w:rsidP="00923BDA">
      <w:pPr>
        <w:tabs>
          <w:tab w:val="center" w:pos="2157"/>
          <w:tab w:val="center" w:pos="6621"/>
        </w:tabs>
        <w:spacing w:after="3"/>
        <w:rPr>
          <w:b/>
          <w:sz w:val="16"/>
          <w:szCs w:val="16"/>
        </w:rPr>
      </w:pPr>
      <w:r w:rsidRPr="00AA16AE">
        <w:rPr>
          <w:b/>
          <w:sz w:val="16"/>
          <w:szCs w:val="16"/>
        </w:rPr>
        <w:t xml:space="preserve">LA PRESENTE FOJA CORRESPONDE AL CONTRATO </w:t>
      </w:r>
      <w:r w:rsidR="00FE558D" w:rsidRPr="00AA16AE">
        <w:rPr>
          <w:b/>
          <w:sz w:val="16"/>
          <w:szCs w:val="16"/>
        </w:rPr>
        <w:t xml:space="preserve">DE PRESTACIÓN DE SERVICIOS DE ALBERGUE APOYO EDUCATIVO Y AYUDA INTEGRAL </w:t>
      </w:r>
      <w:r w:rsidRPr="00AA16AE">
        <w:rPr>
          <w:b/>
          <w:sz w:val="16"/>
          <w:szCs w:val="16"/>
        </w:rPr>
        <w:t>CELEBRADO ENTRE “EL DIF ESTATAL”</w:t>
      </w:r>
      <w:r w:rsidR="00501684">
        <w:rPr>
          <w:b/>
          <w:sz w:val="16"/>
          <w:szCs w:val="16"/>
        </w:rPr>
        <w:t xml:space="preserve"> </w:t>
      </w:r>
      <w:r w:rsidRPr="009E504C">
        <w:rPr>
          <w:b/>
          <w:sz w:val="16"/>
          <w:szCs w:val="16"/>
        </w:rPr>
        <w:t>R</w:t>
      </w:r>
      <w:r w:rsidRPr="00AA16AE">
        <w:rPr>
          <w:b/>
          <w:sz w:val="16"/>
          <w:szCs w:val="16"/>
        </w:rPr>
        <w:t>EPRESENT</w:t>
      </w:r>
      <w:r w:rsidR="00D16A7F" w:rsidRPr="00AA16AE">
        <w:rPr>
          <w:b/>
          <w:sz w:val="16"/>
          <w:szCs w:val="16"/>
        </w:rPr>
        <w:t xml:space="preserve">ADO </w:t>
      </w:r>
      <w:r w:rsidR="00501684">
        <w:rPr>
          <w:b/>
          <w:sz w:val="16"/>
          <w:szCs w:val="16"/>
        </w:rPr>
        <w:t xml:space="preserve"> </w:t>
      </w:r>
      <w:r w:rsidR="00B4508B" w:rsidRPr="00AA16AE">
        <w:rPr>
          <w:b/>
          <w:sz w:val="16"/>
          <w:szCs w:val="16"/>
        </w:rPr>
        <w:t xml:space="preserve"> P</w:t>
      </w:r>
      <w:r w:rsidR="00D16A7F" w:rsidRPr="00AA16AE">
        <w:rPr>
          <w:b/>
          <w:sz w:val="16"/>
          <w:szCs w:val="16"/>
        </w:rPr>
        <w:t>OR SU DIRECTOR</w:t>
      </w:r>
      <w:r w:rsidR="00D15438" w:rsidRPr="00AA16AE">
        <w:rPr>
          <w:b/>
          <w:sz w:val="16"/>
          <w:szCs w:val="16"/>
        </w:rPr>
        <w:t>A</w:t>
      </w:r>
      <w:r w:rsidR="00D16A7F" w:rsidRPr="00AA16AE">
        <w:rPr>
          <w:b/>
          <w:sz w:val="16"/>
          <w:szCs w:val="16"/>
        </w:rPr>
        <w:t xml:space="preserve"> GENERAL </w:t>
      </w:r>
      <w:r w:rsidR="00B4508B" w:rsidRPr="00AA16AE">
        <w:rPr>
          <w:b/>
          <w:sz w:val="16"/>
          <w:szCs w:val="16"/>
        </w:rPr>
        <w:t xml:space="preserve">LA </w:t>
      </w:r>
      <w:r w:rsidR="00D16A7F" w:rsidRPr="00AA16AE">
        <w:rPr>
          <w:b/>
          <w:sz w:val="16"/>
          <w:szCs w:val="16"/>
        </w:rPr>
        <w:t>C</w:t>
      </w:r>
      <w:r w:rsidR="00B4508B" w:rsidRPr="00AA16AE">
        <w:rPr>
          <w:b/>
          <w:sz w:val="16"/>
          <w:szCs w:val="16"/>
        </w:rPr>
        <w:t>.</w:t>
      </w:r>
      <w:r w:rsidR="00D16A7F" w:rsidRPr="00AA16AE">
        <w:rPr>
          <w:b/>
          <w:sz w:val="16"/>
          <w:szCs w:val="16"/>
        </w:rPr>
        <w:t xml:space="preserve"> </w:t>
      </w:r>
      <w:r w:rsidR="00F561A2" w:rsidRPr="00AA16AE">
        <w:rPr>
          <w:b/>
          <w:sz w:val="16"/>
          <w:szCs w:val="16"/>
        </w:rPr>
        <w:t>VIRGINIA ZUÑIGA MALDONADO</w:t>
      </w:r>
      <w:r w:rsidRPr="00AA16AE">
        <w:rPr>
          <w:b/>
          <w:sz w:val="16"/>
          <w:szCs w:val="16"/>
        </w:rPr>
        <w:t xml:space="preserve"> Y “</w:t>
      </w:r>
      <w:r w:rsidR="00B4508B" w:rsidRPr="00AA16AE">
        <w:rPr>
          <w:b/>
          <w:sz w:val="16"/>
          <w:szCs w:val="16"/>
        </w:rPr>
        <w:t xml:space="preserve">EL </w:t>
      </w:r>
      <w:r w:rsidR="00737274" w:rsidRPr="00AA16AE">
        <w:rPr>
          <w:b/>
          <w:sz w:val="16"/>
          <w:szCs w:val="16"/>
        </w:rPr>
        <w:t>PRESTADOR DEL SERVICIO</w:t>
      </w:r>
      <w:r w:rsidRPr="00AA16AE">
        <w:rPr>
          <w:b/>
          <w:sz w:val="16"/>
          <w:szCs w:val="16"/>
        </w:rPr>
        <w:t xml:space="preserve">”, REPRESENTADO POR </w:t>
      </w:r>
      <w:r w:rsidR="000D651C" w:rsidRPr="00AA16AE">
        <w:rPr>
          <w:b/>
          <w:sz w:val="16"/>
          <w:szCs w:val="16"/>
        </w:rPr>
        <w:t>EL</w:t>
      </w:r>
      <w:r w:rsidR="00B4508B" w:rsidRPr="00AA16AE">
        <w:rPr>
          <w:b/>
          <w:sz w:val="16"/>
          <w:szCs w:val="16"/>
        </w:rPr>
        <w:t xml:space="preserve"> C.</w:t>
      </w:r>
      <w:r w:rsidR="00B4508B" w:rsidRPr="00AA16AE">
        <w:rPr>
          <w:b/>
          <w:color w:val="auto"/>
          <w:sz w:val="16"/>
          <w:szCs w:val="16"/>
        </w:rPr>
        <w:t xml:space="preserve"> </w:t>
      </w:r>
      <w:r w:rsidR="000D651C" w:rsidRPr="00AA16AE">
        <w:rPr>
          <w:b/>
          <w:color w:val="auto"/>
          <w:sz w:val="16"/>
          <w:szCs w:val="16"/>
        </w:rPr>
        <w:t xml:space="preserve"> LUIS OMAR OROZCO ASENCIO</w:t>
      </w:r>
      <w:r w:rsidRPr="00AA16AE">
        <w:rPr>
          <w:b/>
          <w:sz w:val="16"/>
          <w:szCs w:val="16"/>
        </w:rPr>
        <w:t xml:space="preserve">, FIRMADO CON FECHA  </w:t>
      </w:r>
      <w:r w:rsidR="00D87680">
        <w:rPr>
          <w:b/>
          <w:color w:val="auto"/>
          <w:sz w:val="16"/>
          <w:szCs w:val="16"/>
        </w:rPr>
        <w:t>10</w:t>
      </w:r>
      <w:r w:rsidR="000D651C" w:rsidRPr="00AA16AE">
        <w:rPr>
          <w:b/>
          <w:color w:val="auto"/>
          <w:sz w:val="16"/>
          <w:szCs w:val="16"/>
        </w:rPr>
        <w:t xml:space="preserve"> DE </w:t>
      </w:r>
      <w:r w:rsidR="00D87680" w:rsidRPr="00AA16AE">
        <w:rPr>
          <w:b/>
          <w:color w:val="auto"/>
          <w:sz w:val="16"/>
          <w:szCs w:val="16"/>
        </w:rPr>
        <w:t>SEPTIEMBRE DE</w:t>
      </w:r>
      <w:r w:rsidR="00B4508B" w:rsidRPr="00AA16AE">
        <w:rPr>
          <w:b/>
          <w:color w:val="auto"/>
          <w:sz w:val="16"/>
          <w:szCs w:val="16"/>
        </w:rPr>
        <w:t xml:space="preserve"> 202</w:t>
      </w:r>
      <w:r w:rsidR="005254F7" w:rsidRPr="00AA16AE">
        <w:rPr>
          <w:b/>
          <w:color w:val="auto"/>
          <w:sz w:val="16"/>
          <w:szCs w:val="16"/>
        </w:rPr>
        <w:t>6</w:t>
      </w:r>
      <w:r w:rsidRPr="00AA16AE">
        <w:rPr>
          <w:b/>
          <w:color w:val="auto"/>
          <w:sz w:val="16"/>
          <w:szCs w:val="16"/>
        </w:rPr>
        <w:t xml:space="preserve">. </w:t>
      </w:r>
      <w:r w:rsidR="00ED1804" w:rsidRPr="00AA16AE">
        <w:rPr>
          <w:b/>
          <w:color w:val="auto"/>
          <w:sz w:val="16"/>
          <w:szCs w:val="16"/>
        </w:rPr>
        <w:t xml:space="preserve"> </w:t>
      </w:r>
    </w:p>
    <w:sectPr w:rsidR="00EE30E4" w:rsidRPr="00AA16AE" w:rsidSect="00AA16AE">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135" w:left="1701" w:header="720" w:footer="5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5B890" w14:textId="77777777" w:rsidR="00B82510" w:rsidRDefault="00B82510">
      <w:pPr>
        <w:spacing w:after="0" w:line="240" w:lineRule="auto"/>
      </w:pPr>
      <w:r>
        <w:separator/>
      </w:r>
    </w:p>
  </w:endnote>
  <w:endnote w:type="continuationSeparator" w:id="0">
    <w:p w14:paraId="0C3E17D8" w14:textId="77777777" w:rsidR="00B82510" w:rsidRDefault="00B82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473C4" w14:textId="77777777" w:rsidR="00EB63E3" w:rsidRDefault="00EB63E3">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46A1E9D" w14:textId="77777777" w:rsidR="00EB63E3" w:rsidRDefault="00EB63E3">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857772"/>
      <w:docPartObj>
        <w:docPartGallery w:val="Page Numbers (Bottom of Page)"/>
        <w:docPartUnique/>
      </w:docPartObj>
    </w:sdtPr>
    <w:sdtEndPr/>
    <w:sdtContent>
      <w:sdt>
        <w:sdtPr>
          <w:id w:val="-1769616900"/>
          <w:docPartObj>
            <w:docPartGallery w:val="Page Numbers (Top of Page)"/>
            <w:docPartUnique/>
          </w:docPartObj>
        </w:sdtPr>
        <w:sdtEndPr/>
        <w:sdtContent>
          <w:p w14:paraId="4E8757C5" w14:textId="77777777" w:rsidR="00EB63E3" w:rsidRDefault="00EB63E3">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3662C8">
              <w:rPr>
                <w:b/>
                <w:bCs/>
                <w:noProof/>
              </w:rPr>
              <w:t>4</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3662C8">
              <w:rPr>
                <w:b/>
                <w:bCs/>
                <w:noProof/>
              </w:rPr>
              <w:t>9</w:t>
            </w:r>
            <w:r>
              <w:rPr>
                <w:b/>
                <w:bCs/>
                <w:sz w:val="24"/>
                <w:szCs w:val="24"/>
              </w:rPr>
              <w:fldChar w:fldCharType="end"/>
            </w:r>
          </w:p>
        </w:sdtContent>
      </w:sdt>
    </w:sdtContent>
  </w:sdt>
  <w:p w14:paraId="393F106F" w14:textId="77777777" w:rsidR="00EB63E3" w:rsidRDefault="00EB63E3">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5EC18" w14:textId="77777777" w:rsidR="00EB63E3" w:rsidRDefault="00EB63E3">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5CAEFDC7" w14:textId="77777777" w:rsidR="00EB63E3" w:rsidRDefault="00EB63E3">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68617B" w14:textId="77777777" w:rsidR="00B82510" w:rsidRDefault="00B82510">
      <w:pPr>
        <w:spacing w:after="0" w:line="240" w:lineRule="auto"/>
      </w:pPr>
      <w:r>
        <w:separator/>
      </w:r>
    </w:p>
  </w:footnote>
  <w:footnote w:type="continuationSeparator" w:id="0">
    <w:p w14:paraId="6546FF50" w14:textId="77777777" w:rsidR="00B82510" w:rsidRDefault="00B82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0D0CB" w14:textId="77777777" w:rsidR="00EB63E3" w:rsidRDefault="00EB63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66CCC" w14:textId="77777777" w:rsidR="00EB63E3" w:rsidRDefault="00EB63E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B8C63" w14:textId="77777777" w:rsidR="00EB63E3" w:rsidRDefault="00EB63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A0248"/>
    <w:multiLevelType w:val="multilevel"/>
    <w:tmpl w:val="5C78CA60"/>
    <w:lvl w:ilvl="0">
      <w:start w:val="1"/>
      <w:numFmt w:val="decimal"/>
      <w:lvlText w:val="%1."/>
      <w:lvlJc w:val="left"/>
      <w:pPr>
        <w:ind w:left="465" w:hanging="465"/>
      </w:pPr>
      <w:rPr>
        <w:rFonts w:hint="default"/>
        <w:b/>
      </w:rPr>
    </w:lvl>
    <w:lvl w:ilvl="1">
      <w:start w:val="1"/>
      <w:numFmt w:val="decimal"/>
      <w:lvlText w:val="%1.%2."/>
      <w:lvlJc w:val="left"/>
      <w:pPr>
        <w:ind w:left="705" w:hanging="720"/>
      </w:pPr>
      <w:rPr>
        <w:rFonts w:hint="default"/>
        <w:b/>
      </w:rPr>
    </w:lvl>
    <w:lvl w:ilvl="2">
      <w:start w:val="1"/>
      <w:numFmt w:val="decimal"/>
      <w:lvlText w:val="%1.%2.%3."/>
      <w:lvlJc w:val="left"/>
      <w:pPr>
        <w:ind w:left="690" w:hanging="720"/>
      </w:pPr>
      <w:rPr>
        <w:rFonts w:hint="default"/>
        <w:b/>
      </w:rPr>
    </w:lvl>
    <w:lvl w:ilvl="3">
      <w:start w:val="1"/>
      <w:numFmt w:val="decimal"/>
      <w:lvlText w:val="%1.%2.%3.%4."/>
      <w:lvlJc w:val="left"/>
      <w:pPr>
        <w:ind w:left="1035" w:hanging="1080"/>
      </w:pPr>
      <w:rPr>
        <w:rFonts w:hint="default"/>
        <w:b/>
      </w:rPr>
    </w:lvl>
    <w:lvl w:ilvl="4">
      <w:start w:val="1"/>
      <w:numFmt w:val="decimal"/>
      <w:lvlText w:val="%1.%2.%3.%4.%5."/>
      <w:lvlJc w:val="left"/>
      <w:pPr>
        <w:ind w:left="1020" w:hanging="1080"/>
      </w:pPr>
      <w:rPr>
        <w:rFonts w:hint="default"/>
        <w:b/>
      </w:rPr>
    </w:lvl>
    <w:lvl w:ilvl="5">
      <w:start w:val="1"/>
      <w:numFmt w:val="decimal"/>
      <w:lvlText w:val="%1.%2.%3.%4.%5.%6."/>
      <w:lvlJc w:val="left"/>
      <w:pPr>
        <w:ind w:left="1365" w:hanging="1440"/>
      </w:pPr>
      <w:rPr>
        <w:rFonts w:hint="default"/>
        <w:b/>
      </w:rPr>
    </w:lvl>
    <w:lvl w:ilvl="6">
      <w:start w:val="1"/>
      <w:numFmt w:val="decimal"/>
      <w:lvlText w:val="%1.%2.%3.%4.%5.%6.%7."/>
      <w:lvlJc w:val="left"/>
      <w:pPr>
        <w:ind w:left="1350" w:hanging="1440"/>
      </w:pPr>
      <w:rPr>
        <w:rFonts w:hint="default"/>
        <w:b/>
      </w:rPr>
    </w:lvl>
    <w:lvl w:ilvl="7">
      <w:start w:val="1"/>
      <w:numFmt w:val="decimal"/>
      <w:lvlText w:val="%1.%2.%3.%4.%5.%6.%7.%8."/>
      <w:lvlJc w:val="left"/>
      <w:pPr>
        <w:ind w:left="1695" w:hanging="1800"/>
      </w:pPr>
      <w:rPr>
        <w:rFonts w:hint="default"/>
        <w:b/>
      </w:rPr>
    </w:lvl>
    <w:lvl w:ilvl="8">
      <w:start w:val="1"/>
      <w:numFmt w:val="decimal"/>
      <w:lvlText w:val="%1.%2.%3.%4.%5.%6.%7.%8.%9."/>
      <w:lvlJc w:val="left"/>
      <w:pPr>
        <w:ind w:left="1680" w:hanging="1800"/>
      </w:pPr>
      <w:rPr>
        <w:rFonts w:hint="default"/>
        <w:b/>
      </w:rPr>
    </w:lvl>
  </w:abstractNum>
  <w:abstractNum w:abstractNumId="1" w15:restartNumberingAfterBreak="0">
    <w:nsid w:val="2B8C5D78"/>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FCA0EF7"/>
    <w:multiLevelType w:val="multilevel"/>
    <w:tmpl w:val="93F6D7FC"/>
    <w:lvl w:ilvl="0">
      <w:start w:val="1"/>
      <w:numFmt w:val="upperRoman"/>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2"/>
      <w:numFmt w:val="decimal"/>
      <w:pStyle w:val="Ttulo2"/>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4BD44DD"/>
    <w:multiLevelType w:val="hybridMultilevel"/>
    <w:tmpl w:val="77F6779A"/>
    <w:lvl w:ilvl="0" w:tplc="7FF0A3C6">
      <w:start w:val="1"/>
      <w:numFmt w:val="lowerLetter"/>
      <w:lvlText w:val="%1)"/>
      <w:lvlJc w:val="left"/>
      <w:pPr>
        <w:ind w:left="345" w:hanging="360"/>
      </w:pPr>
      <w:rPr>
        <w:rFonts w:hint="default"/>
        <w:b/>
      </w:rPr>
    </w:lvl>
    <w:lvl w:ilvl="1" w:tplc="080A0019" w:tentative="1">
      <w:start w:val="1"/>
      <w:numFmt w:val="lowerLetter"/>
      <w:lvlText w:val="%2."/>
      <w:lvlJc w:val="left"/>
      <w:pPr>
        <w:ind w:left="1065" w:hanging="360"/>
      </w:pPr>
    </w:lvl>
    <w:lvl w:ilvl="2" w:tplc="080A001B" w:tentative="1">
      <w:start w:val="1"/>
      <w:numFmt w:val="lowerRoman"/>
      <w:lvlText w:val="%3."/>
      <w:lvlJc w:val="right"/>
      <w:pPr>
        <w:ind w:left="1785" w:hanging="180"/>
      </w:pPr>
    </w:lvl>
    <w:lvl w:ilvl="3" w:tplc="080A000F" w:tentative="1">
      <w:start w:val="1"/>
      <w:numFmt w:val="decimal"/>
      <w:lvlText w:val="%4."/>
      <w:lvlJc w:val="left"/>
      <w:pPr>
        <w:ind w:left="2505" w:hanging="360"/>
      </w:pPr>
    </w:lvl>
    <w:lvl w:ilvl="4" w:tplc="080A0019" w:tentative="1">
      <w:start w:val="1"/>
      <w:numFmt w:val="lowerLetter"/>
      <w:lvlText w:val="%5."/>
      <w:lvlJc w:val="left"/>
      <w:pPr>
        <w:ind w:left="3225" w:hanging="360"/>
      </w:pPr>
    </w:lvl>
    <w:lvl w:ilvl="5" w:tplc="080A001B" w:tentative="1">
      <w:start w:val="1"/>
      <w:numFmt w:val="lowerRoman"/>
      <w:lvlText w:val="%6."/>
      <w:lvlJc w:val="right"/>
      <w:pPr>
        <w:ind w:left="3945" w:hanging="180"/>
      </w:pPr>
    </w:lvl>
    <w:lvl w:ilvl="6" w:tplc="080A000F" w:tentative="1">
      <w:start w:val="1"/>
      <w:numFmt w:val="decimal"/>
      <w:lvlText w:val="%7."/>
      <w:lvlJc w:val="left"/>
      <w:pPr>
        <w:ind w:left="4665" w:hanging="360"/>
      </w:pPr>
    </w:lvl>
    <w:lvl w:ilvl="7" w:tplc="080A0019" w:tentative="1">
      <w:start w:val="1"/>
      <w:numFmt w:val="lowerLetter"/>
      <w:lvlText w:val="%8."/>
      <w:lvlJc w:val="left"/>
      <w:pPr>
        <w:ind w:left="5385" w:hanging="360"/>
      </w:pPr>
    </w:lvl>
    <w:lvl w:ilvl="8" w:tplc="080A001B" w:tentative="1">
      <w:start w:val="1"/>
      <w:numFmt w:val="lowerRoman"/>
      <w:lvlText w:val="%9."/>
      <w:lvlJc w:val="right"/>
      <w:pPr>
        <w:ind w:left="6105" w:hanging="180"/>
      </w:pPr>
    </w:lvl>
  </w:abstractNum>
  <w:abstractNum w:abstractNumId="4" w15:restartNumberingAfterBreak="0">
    <w:nsid w:val="654F521D"/>
    <w:multiLevelType w:val="hybridMultilevel"/>
    <w:tmpl w:val="AE7C7564"/>
    <w:lvl w:ilvl="0" w:tplc="02E2E0B4">
      <w:start w:val="1"/>
      <w:numFmt w:val="lowerLetter"/>
      <w:lvlText w:val="%1)"/>
      <w:lvlJc w:val="left"/>
      <w:pPr>
        <w:ind w:left="2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D850FD12">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5322CB0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6D4200A6">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7C4D98E">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A64E894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D88A9EF8">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11647046">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F4A54D8">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A44541A"/>
    <w:multiLevelType w:val="hybridMultilevel"/>
    <w:tmpl w:val="24F8935A"/>
    <w:lvl w:ilvl="0" w:tplc="467A44B6">
      <w:start w:val="1"/>
      <w:numFmt w:val="lowerLetter"/>
      <w:lvlText w:val="%1)"/>
      <w:lvlJc w:val="left"/>
      <w:pPr>
        <w:ind w:left="4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9F616FE">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8776297C">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8CEA5D2">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CFA0604">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0EB8FE24">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FB418B0">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7AFA670A">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4D63266">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tOPINYPsUSrnUZVxdyo+/z33IzzNEf6AaVPiXWKSDsw3MKK9ixvh/2rUy/T1bXN58JsJ30EKbJjQuBuVWArZ1w==" w:salt="6A2uRMGcrubXI6QbVn7xpA=="/>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0E4"/>
    <w:rsid w:val="0000200D"/>
    <w:rsid w:val="0001150F"/>
    <w:rsid w:val="00011920"/>
    <w:rsid w:val="00016F80"/>
    <w:rsid w:val="000421A9"/>
    <w:rsid w:val="00063E2E"/>
    <w:rsid w:val="000730E4"/>
    <w:rsid w:val="000812FD"/>
    <w:rsid w:val="00092E46"/>
    <w:rsid w:val="000C3E92"/>
    <w:rsid w:val="000C3EF6"/>
    <w:rsid w:val="000D5EA3"/>
    <w:rsid w:val="000D651C"/>
    <w:rsid w:val="000F609F"/>
    <w:rsid w:val="0011204E"/>
    <w:rsid w:val="00112CC4"/>
    <w:rsid w:val="00144E23"/>
    <w:rsid w:val="001450F4"/>
    <w:rsid w:val="00164FFC"/>
    <w:rsid w:val="00172857"/>
    <w:rsid w:val="00186B6A"/>
    <w:rsid w:val="00195686"/>
    <w:rsid w:val="001B11B2"/>
    <w:rsid w:val="001B6859"/>
    <w:rsid w:val="001B6F9D"/>
    <w:rsid w:val="001E2EDF"/>
    <w:rsid w:val="002062F2"/>
    <w:rsid w:val="00211F48"/>
    <w:rsid w:val="0021719D"/>
    <w:rsid w:val="00220CB1"/>
    <w:rsid w:val="00225CE3"/>
    <w:rsid w:val="002276C9"/>
    <w:rsid w:val="00251DDC"/>
    <w:rsid w:val="00254C74"/>
    <w:rsid w:val="00261504"/>
    <w:rsid w:val="00275239"/>
    <w:rsid w:val="00276322"/>
    <w:rsid w:val="002A6F46"/>
    <w:rsid w:val="002B0254"/>
    <w:rsid w:val="002B6E08"/>
    <w:rsid w:val="002E58F7"/>
    <w:rsid w:val="0030209B"/>
    <w:rsid w:val="00307478"/>
    <w:rsid w:val="0031309A"/>
    <w:rsid w:val="003268F7"/>
    <w:rsid w:val="00335D47"/>
    <w:rsid w:val="003400CF"/>
    <w:rsid w:val="003548D7"/>
    <w:rsid w:val="003662C8"/>
    <w:rsid w:val="003A292F"/>
    <w:rsid w:val="003A5368"/>
    <w:rsid w:val="003B5C91"/>
    <w:rsid w:val="003C1B39"/>
    <w:rsid w:val="003C2286"/>
    <w:rsid w:val="003D3CA4"/>
    <w:rsid w:val="003E242E"/>
    <w:rsid w:val="003E3290"/>
    <w:rsid w:val="003E40A3"/>
    <w:rsid w:val="004257DE"/>
    <w:rsid w:val="00425AB9"/>
    <w:rsid w:val="00443BEB"/>
    <w:rsid w:val="00446E86"/>
    <w:rsid w:val="004537F6"/>
    <w:rsid w:val="004729F6"/>
    <w:rsid w:val="0049433D"/>
    <w:rsid w:val="004B6B74"/>
    <w:rsid w:val="004B7E4A"/>
    <w:rsid w:val="004C28B8"/>
    <w:rsid w:val="004C57DD"/>
    <w:rsid w:val="004C6B8C"/>
    <w:rsid w:val="004F65AA"/>
    <w:rsid w:val="004F7936"/>
    <w:rsid w:val="00501684"/>
    <w:rsid w:val="005164F3"/>
    <w:rsid w:val="00521E30"/>
    <w:rsid w:val="005254F7"/>
    <w:rsid w:val="00526B3C"/>
    <w:rsid w:val="00531BCF"/>
    <w:rsid w:val="00533F58"/>
    <w:rsid w:val="00552FE4"/>
    <w:rsid w:val="00563246"/>
    <w:rsid w:val="005666E0"/>
    <w:rsid w:val="00566AD9"/>
    <w:rsid w:val="00575407"/>
    <w:rsid w:val="00576F59"/>
    <w:rsid w:val="00576F7F"/>
    <w:rsid w:val="005864A1"/>
    <w:rsid w:val="005A5ECA"/>
    <w:rsid w:val="005A6802"/>
    <w:rsid w:val="005C515B"/>
    <w:rsid w:val="005C51C1"/>
    <w:rsid w:val="005D20BA"/>
    <w:rsid w:val="005D7432"/>
    <w:rsid w:val="005E012D"/>
    <w:rsid w:val="005F2986"/>
    <w:rsid w:val="00613E11"/>
    <w:rsid w:val="0062015B"/>
    <w:rsid w:val="006229ED"/>
    <w:rsid w:val="0063275E"/>
    <w:rsid w:val="00652BA6"/>
    <w:rsid w:val="00661924"/>
    <w:rsid w:val="0066745D"/>
    <w:rsid w:val="006703DD"/>
    <w:rsid w:val="006D485E"/>
    <w:rsid w:val="006E6D10"/>
    <w:rsid w:val="00727767"/>
    <w:rsid w:val="00732E68"/>
    <w:rsid w:val="00732F8F"/>
    <w:rsid w:val="00735336"/>
    <w:rsid w:val="00737274"/>
    <w:rsid w:val="007405D2"/>
    <w:rsid w:val="00741197"/>
    <w:rsid w:val="00742C73"/>
    <w:rsid w:val="0076523B"/>
    <w:rsid w:val="007740EF"/>
    <w:rsid w:val="007908FE"/>
    <w:rsid w:val="00793138"/>
    <w:rsid w:val="007A2EA4"/>
    <w:rsid w:val="007A50D9"/>
    <w:rsid w:val="007B4F03"/>
    <w:rsid w:val="007C3B07"/>
    <w:rsid w:val="007C3D3C"/>
    <w:rsid w:val="007C7DA3"/>
    <w:rsid w:val="007E1399"/>
    <w:rsid w:val="007E4E73"/>
    <w:rsid w:val="007F0809"/>
    <w:rsid w:val="007F4F11"/>
    <w:rsid w:val="007F632E"/>
    <w:rsid w:val="0082093E"/>
    <w:rsid w:val="00823233"/>
    <w:rsid w:val="00830818"/>
    <w:rsid w:val="00853317"/>
    <w:rsid w:val="00866810"/>
    <w:rsid w:val="00874008"/>
    <w:rsid w:val="00885F5F"/>
    <w:rsid w:val="008918D6"/>
    <w:rsid w:val="008A2A18"/>
    <w:rsid w:val="008A4F8D"/>
    <w:rsid w:val="008D42B9"/>
    <w:rsid w:val="008E5C7E"/>
    <w:rsid w:val="008F2326"/>
    <w:rsid w:val="008F49D0"/>
    <w:rsid w:val="0090514E"/>
    <w:rsid w:val="0091382A"/>
    <w:rsid w:val="0091446D"/>
    <w:rsid w:val="00923BDA"/>
    <w:rsid w:val="009359CD"/>
    <w:rsid w:val="009579C8"/>
    <w:rsid w:val="00960E38"/>
    <w:rsid w:val="009705BF"/>
    <w:rsid w:val="00974DED"/>
    <w:rsid w:val="009965C6"/>
    <w:rsid w:val="009A070D"/>
    <w:rsid w:val="009B340C"/>
    <w:rsid w:val="009D499C"/>
    <w:rsid w:val="009E504C"/>
    <w:rsid w:val="009E702E"/>
    <w:rsid w:val="009F13A8"/>
    <w:rsid w:val="009F13E3"/>
    <w:rsid w:val="00A257BD"/>
    <w:rsid w:val="00A27064"/>
    <w:rsid w:val="00A275DD"/>
    <w:rsid w:val="00A41AE4"/>
    <w:rsid w:val="00A50DDC"/>
    <w:rsid w:val="00A52729"/>
    <w:rsid w:val="00A81E32"/>
    <w:rsid w:val="00A9040C"/>
    <w:rsid w:val="00AA16AE"/>
    <w:rsid w:val="00AA16FE"/>
    <w:rsid w:val="00AB172B"/>
    <w:rsid w:val="00AB6DE7"/>
    <w:rsid w:val="00AC05F3"/>
    <w:rsid w:val="00AD1FFF"/>
    <w:rsid w:val="00AD45DC"/>
    <w:rsid w:val="00AF3355"/>
    <w:rsid w:val="00B00E8D"/>
    <w:rsid w:val="00B12FC0"/>
    <w:rsid w:val="00B138B2"/>
    <w:rsid w:val="00B17E13"/>
    <w:rsid w:val="00B2650E"/>
    <w:rsid w:val="00B376D6"/>
    <w:rsid w:val="00B4508B"/>
    <w:rsid w:val="00B47833"/>
    <w:rsid w:val="00B56024"/>
    <w:rsid w:val="00B62094"/>
    <w:rsid w:val="00B64362"/>
    <w:rsid w:val="00B77D0C"/>
    <w:rsid w:val="00B8026D"/>
    <w:rsid w:val="00B82510"/>
    <w:rsid w:val="00BA600F"/>
    <w:rsid w:val="00BB0DEB"/>
    <w:rsid w:val="00BB4660"/>
    <w:rsid w:val="00BD198D"/>
    <w:rsid w:val="00C271A1"/>
    <w:rsid w:val="00C30923"/>
    <w:rsid w:val="00C662C4"/>
    <w:rsid w:val="00C7108B"/>
    <w:rsid w:val="00C937F5"/>
    <w:rsid w:val="00CA2870"/>
    <w:rsid w:val="00CA6A5C"/>
    <w:rsid w:val="00CD14AA"/>
    <w:rsid w:val="00D00206"/>
    <w:rsid w:val="00D15438"/>
    <w:rsid w:val="00D16A7F"/>
    <w:rsid w:val="00D45ECC"/>
    <w:rsid w:val="00D519AF"/>
    <w:rsid w:val="00D520F6"/>
    <w:rsid w:val="00D5486B"/>
    <w:rsid w:val="00D559CA"/>
    <w:rsid w:val="00D75362"/>
    <w:rsid w:val="00D86893"/>
    <w:rsid w:val="00D87680"/>
    <w:rsid w:val="00DA39B3"/>
    <w:rsid w:val="00DA5133"/>
    <w:rsid w:val="00DB3FB2"/>
    <w:rsid w:val="00DC38C3"/>
    <w:rsid w:val="00DD1DFA"/>
    <w:rsid w:val="00DD3C2D"/>
    <w:rsid w:val="00DF7E7F"/>
    <w:rsid w:val="00E05195"/>
    <w:rsid w:val="00E11A1B"/>
    <w:rsid w:val="00E26C7E"/>
    <w:rsid w:val="00E57FAE"/>
    <w:rsid w:val="00E65784"/>
    <w:rsid w:val="00E85B4F"/>
    <w:rsid w:val="00E95877"/>
    <w:rsid w:val="00E95ABF"/>
    <w:rsid w:val="00EB63E3"/>
    <w:rsid w:val="00EC055E"/>
    <w:rsid w:val="00ED1804"/>
    <w:rsid w:val="00ED77B4"/>
    <w:rsid w:val="00EE30E4"/>
    <w:rsid w:val="00F23994"/>
    <w:rsid w:val="00F248C7"/>
    <w:rsid w:val="00F43195"/>
    <w:rsid w:val="00F43D49"/>
    <w:rsid w:val="00F44D9A"/>
    <w:rsid w:val="00F53693"/>
    <w:rsid w:val="00F5422B"/>
    <w:rsid w:val="00F561A2"/>
    <w:rsid w:val="00F56482"/>
    <w:rsid w:val="00F56A9F"/>
    <w:rsid w:val="00F60CBB"/>
    <w:rsid w:val="00F70759"/>
    <w:rsid w:val="00F90A77"/>
    <w:rsid w:val="00FA0DF9"/>
    <w:rsid w:val="00FB2953"/>
    <w:rsid w:val="00FC35EB"/>
    <w:rsid w:val="00FC7D4C"/>
    <w:rsid w:val="00FE4F88"/>
    <w:rsid w:val="00FE558D"/>
    <w:rsid w:val="00FE668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712D3A"/>
  <w15:docId w15:val="{51167F28-DE38-4D43-848D-F58F36446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64F3"/>
    <w:pPr>
      <w:spacing w:after="5" w:line="249" w:lineRule="auto"/>
      <w:ind w:left="10" w:right="4" w:hanging="10"/>
      <w:jc w:val="both"/>
    </w:pPr>
    <w:rPr>
      <w:rFonts w:ascii="Arial" w:eastAsia="Arial" w:hAnsi="Arial" w:cs="Arial"/>
      <w:color w:val="000000"/>
    </w:rPr>
  </w:style>
  <w:style w:type="paragraph" w:styleId="Ttulo1">
    <w:name w:val="heading 1"/>
    <w:next w:val="Normal"/>
    <w:link w:val="Ttulo1Car"/>
    <w:uiPriority w:val="9"/>
    <w:unhideWhenUsed/>
    <w:qFormat/>
    <w:pPr>
      <w:keepNext/>
      <w:keepLines/>
      <w:numPr>
        <w:numId w:val="3"/>
      </w:numPr>
      <w:spacing w:after="4"/>
      <w:outlineLvl w:val="0"/>
    </w:pPr>
    <w:rPr>
      <w:rFonts w:ascii="Arial" w:eastAsia="Arial" w:hAnsi="Arial" w:cs="Arial"/>
      <w:b/>
      <w:color w:val="000000"/>
    </w:rPr>
  </w:style>
  <w:style w:type="paragraph" w:styleId="Ttulo2">
    <w:name w:val="heading 2"/>
    <w:next w:val="Normal"/>
    <w:link w:val="Ttulo2Car"/>
    <w:uiPriority w:val="9"/>
    <w:unhideWhenUsed/>
    <w:qFormat/>
    <w:pPr>
      <w:keepNext/>
      <w:keepLines/>
      <w:numPr>
        <w:ilvl w:val="1"/>
        <w:numId w:val="3"/>
      </w:numPr>
      <w:spacing w:after="4"/>
      <w:outlineLvl w:val="1"/>
    </w:pPr>
    <w:rPr>
      <w:rFonts w:ascii="Arial" w:eastAsia="Arial" w:hAnsi="Arial" w:cs="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DD1DFA"/>
    <w:pPr>
      <w:ind w:left="720"/>
      <w:contextualSpacing/>
    </w:pPr>
  </w:style>
  <w:style w:type="paragraph" w:styleId="Encabezado">
    <w:name w:val="header"/>
    <w:basedOn w:val="Normal"/>
    <w:link w:val="EncabezadoCar"/>
    <w:uiPriority w:val="99"/>
    <w:unhideWhenUsed/>
    <w:rsid w:val="00732E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32E68"/>
    <w:rPr>
      <w:rFonts w:ascii="Arial" w:eastAsia="Arial" w:hAnsi="Arial" w:cs="Arial"/>
      <w:color w:val="000000"/>
    </w:rPr>
  </w:style>
  <w:style w:type="table" w:styleId="Tablaconcuadrcula">
    <w:name w:val="Table Grid"/>
    <w:basedOn w:val="Tablanormal"/>
    <w:uiPriority w:val="39"/>
    <w:rsid w:val="00732E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B2650E"/>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PiedepginaCar">
    <w:name w:val="Pie de página Car"/>
    <w:basedOn w:val="Fuentedeprrafopredeter"/>
    <w:link w:val="Piedepgina"/>
    <w:uiPriority w:val="99"/>
    <w:rsid w:val="00B2650E"/>
    <w:rPr>
      <w:rFonts w:cs="Times New Roman"/>
    </w:rPr>
  </w:style>
  <w:style w:type="paragraph" w:styleId="Textodeglobo">
    <w:name w:val="Balloon Text"/>
    <w:basedOn w:val="Normal"/>
    <w:link w:val="TextodegloboCar"/>
    <w:uiPriority w:val="99"/>
    <w:semiHidden/>
    <w:unhideWhenUsed/>
    <w:rsid w:val="004C57D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57DD"/>
    <w:rPr>
      <w:rFonts w:ascii="Segoe UI" w:eastAsia="Arial" w:hAnsi="Segoe UI" w:cs="Segoe UI"/>
      <w:color w:val="000000"/>
      <w:sz w:val="18"/>
      <w:szCs w:val="18"/>
    </w:rPr>
  </w:style>
  <w:style w:type="character" w:styleId="Refdecomentario">
    <w:name w:val="annotation reference"/>
    <w:basedOn w:val="Fuentedeprrafopredeter"/>
    <w:uiPriority w:val="99"/>
    <w:semiHidden/>
    <w:unhideWhenUsed/>
    <w:rsid w:val="00D87680"/>
    <w:rPr>
      <w:sz w:val="16"/>
      <w:szCs w:val="16"/>
    </w:rPr>
  </w:style>
  <w:style w:type="paragraph" w:styleId="Textocomentario">
    <w:name w:val="annotation text"/>
    <w:basedOn w:val="Normal"/>
    <w:link w:val="TextocomentarioCar"/>
    <w:uiPriority w:val="99"/>
    <w:semiHidden/>
    <w:unhideWhenUsed/>
    <w:rsid w:val="00D8768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87680"/>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D87680"/>
    <w:rPr>
      <w:b/>
      <w:bCs/>
    </w:rPr>
  </w:style>
  <w:style w:type="character" w:customStyle="1" w:styleId="AsuntodelcomentarioCar">
    <w:name w:val="Asunto del comentario Car"/>
    <w:basedOn w:val="TextocomentarioCar"/>
    <w:link w:val="Asuntodelcomentario"/>
    <w:uiPriority w:val="99"/>
    <w:semiHidden/>
    <w:rsid w:val="00D87680"/>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25790-191F-4AE9-BF84-8B4701CAA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2926</Words>
  <Characters>16097</Characters>
  <Application>Microsoft Office Word</Application>
  <DocSecurity>8</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ISC Miguel Angel Tenorio Gomez</dc:creator>
  <cp:keywords/>
  <dc:description/>
  <cp:lastModifiedBy>Isis Vianey Garrigos Nava</cp:lastModifiedBy>
  <cp:revision>2</cp:revision>
  <cp:lastPrinted>2026-09-11T15:33:00Z</cp:lastPrinted>
  <dcterms:created xsi:type="dcterms:W3CDTF">2026-09-28T17:28:00Z</dcterms:created>
  <dcterms:modified xsi:type="dcterms:W3CDTF">2026-09-28T17:28:00Z</dcterms:modified>
</cp:coreProperties>
</file>