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13CECBC3" w14:textId="741309D5" w:rsidR="001026CB" w:rsidRDefault="00DC5EFE" w:rsidP="00DC5EFE">
      <w:pPr>
        <w:jc w:val="center"/>
      </w:pPr>
      <w:r>
        <w:rPr>
          <w:noProof/>
        </w:rPr>
        <w:drawing>
          <wp:inline distT="0" distB="0" distL="0" distR="0" wp14:anchorId="7B35EE0A" wp14:editId="0E1B9C7C">
            <wp:extent cx="4238625" cy="895350"/>
            <wp:effectExtent l="0" t="0" r="9525" b="0"/>
            <wp:docPr id="1" name="Imagen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4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238625" cy="89535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196D1FA6" w14:textId="0A63F31B" w:rsidR="00DC5EFE" w:rsidRDefault="00DC5EFE" w:rsidP="00DC5EFE">
      <w:pPr>
        <w:jc w:val="center"/>
      </w:pPr>
    </w:p>
    <w:p w14:paraId="461CA902" w14:textId="7AD57164" w:rsidR="00DC5EFE" w:rsidRPr="00DC5EFE" w:rsidRDefault="00DC5EFE" w:rsidP="00DC5EFE">
      <w:pPr>
        <w:spacing w:after="0" w:line="240" w:lineRule="auto"/>
        <w:jc w:val="center"/>
        <w:rPr>
          <w:rFonts w:ascii="Lucida Bright" w:eastAsia="Times New Roman" w:hAnsi="Lucida Bright" w:cs="Calibri"/>
          <w:color w:val="000000"/>
          <w:sz w:val="28"/>
          <w:szCs w:val="28"/>
          <w:lang w:eastAsia="es-MX"/>
        </w:rPr>
      </w:pPr>
      <w:r w:rsidRPr="00DC5EFE">
        <w:rPr>
          <w:rFonts w:ascii="Lucida Bright" w:eastAsia="Times New Roman" w:hAnsi="Lucida Bright" w:cs="Calibri"/>
          <w:color w:val="000000"/>
          <w:sz w:val="28"/>
          <w:szCs w:val="28"/>
          <w:lang w:eastAsia="es-MX"/>
        </w:rPr>
        <w:t>En el periodo que se informa,</w:t>
      </w:r>
      <w:r w:rsidR="000B51D5">
        <w:rPr>
          <w:rFonts w:ascii="Lucida Bright" w:eastAsia="Times New Roman" w:hAnsi="Lucida Bright" w:cs="Calibri"/>
          <w:color w:val="000000"/>
          <w:sz w:val="28"/>
          <w:szCs w:val="28"/>
          <w:lang w:eastAsia="es-MX"/>
        </w:rPr>
        <w:t xml:space="preserve"> este sujeto obligado no cuenta con información referente al mes que se esta informando.</w:t>
      </w:r>
    </w:p>
    <w:p w14:paraId="37721772" w14:textId="77777777" w:rsidR="00DC5EFE" w:rsidRDefault="00DC5EFE" w:rsidP="00DC5EFE">
      <w:pPr>
        <w:jc w:val="center"/>
      </w:pPr>
    </w:p>
    <w:sectPr w:rsidR="00DC5EFE">
      <w:pgSz w:w="12240" w:h="15840"/>
      <w:pgMar w:top="1417" w:right="1701" w:bottom="1417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Lucida Bright">
    <w:panose1 w:val="02040602050505020304"/>
    <w:charset w:val="00"/>
    <w:family w:val="roman"/>
    <w:pitch w:val="variable"/>
    <w:sig w:usb0="00000003" w:usb1="00000000" w:usb2="00000000" w:usb3="00000000" w:csb0="00000001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DC5EFE"/>
    <w:rsid w:val="000B51D5"/>
    <w:rsid w:val="001026CB"/>
    <w:rsid w:val="00536DB1"/>
    <w:rsid w:val="00DC5EF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MX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64A5C569"/>
  <w15:chartTrackingRefBased/>
  <w15:docId w15:val="{68EA8669-8569-4C17-83C9-2DC749920A0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es-MX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36DB1"/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20207371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18</Words>
  <Characters>104</Characters>
  <Application>Microsoft Office Word</Application>
  <DocSecurity>0</DocSecurity>
  <Lines>1</Lines>
  <Paragraphs>1</Paragraphs>
  <ScaleCrop>false</ScaleCrop>
  <Company/>
  <LinksUpToDate>false</LinksUpToDate>
  <CharactersWithSpaces>121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User</dc:creator>
  <cp:keywords/>
  <dc:description/>
  <cp:lastModifiedBy>Ariana Rangel</cp:lastModifiedBy>
  <cp:revision>3</cp:revision>
  <dcterms:created xsi:type="dcterms:W3CDTF">2022-02-15T22:42:00Z</dcterms:created>
  <dcterms:modified xsi:type="dcterms:W3CDTF">2023-12-08T22:02:00Z</dcterms:modified>
</cp:coreProperties>
</file>