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D1F11" w14:textId="0FC158C5" w:rsidR="00E44F42" w:rsidRPr="002427F0" w:rsidRDefault="002427F0" w:rsidP="00E44F42">
      <w:pPr>
        <w:jc w:val="both"/>
        <w:rPr>
          <w:rFonts w:ascii="Arial" w:hAnsi="Arial" w:cs="Arial"/>
          <w:sz w:val="48"/>
          <w:szCs w:val="48"/>
        </w:rPr>
      </w:pPr>
      <w:r w:rsidRPr="002427F0">
        <w:rPr>
          <w:rFonts w:ascii="Arial" w:hAnsi="Arial" w:cs="Arial"/>
          <w:sz w:val="48"/>
          <w:szCs w:val="48"/>
        </w:rPr>
        <w:t>OCUPACION HOTELERA</w:t>
      </w:r>
    </w:p>
    <w:p w14:paraId="077728BB" w14:textId="01623307" w:rsidR="002427F0" w:rsidRPr="002427F0" w:rsidRDefault="002427F0" w:rsidP="00E44F42">
      <w:pPr>
        <w:jc w:val="both"/>
        <w:rPr>
          <w:rFonts w:ascii="Arial" w:hAnsi="Arial" w:cs="Arial"/>
          <w:sz w:val="48"/>
          <w:szCs w:val="48"/>
        </w:rPr>
      </w:pPr>
    </w:p>
    <w:p w14:paraId="2F4C43A6" w14:textId="2E9D8556" w:rsidR="002427F0" w:rsidRPr="002427F0" w:rsidRDefault="002427F0" w:rsidP="00E44F42">
      <w:pPr>
        <w:jc w:val="both"/>
        <w:rPr>
          <w:rFonts w:ascii="Arial" w:hAnsi="Arial" w:cs="Arial"/>
          <w:sz w:val="48"/>
          <w:szCs w:val="48"/>
        </w:rPr>
      </w:pPr>
      <w:r w:rsidRPr="002427F0">
        <w:rPr>
          <w:rFonts w:ascii="Arial" w:hAnsi="Arial" w:cs="Arial"/>
          <w:sz w:val="48"/>
          <w:szCs w:val="48"/>
        </w:rPr>
        <w:t>3,500 HUESPEDES APROXIDAMENTE EN EL AÑO</w:t>
      </w:r>
    </w:p>
    <w:p w14:paraId="6C10F235" w14:textId="77777777" w:rsidR="002427F0" w:rsidRPr="002427F0" w:rsidRDefault="002427F0" w:rsidP="00E44F42">
      <w:pPr>
        <w:jc w:val="both"/>
        <w:rPr>
          <w:rFonts w:ascii="Arial" w:hAnsi="Arial" w:cs="Arial"/>
          <w:sz w:val="48"/>
          <w:szCs w:val="48"/>
        </w:rPr>
      </w:pPr>
    </w:p>
    <w:sectPr w:rsidR="002427F0" w:rsidRPr="002427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6E"/>
    <w:rsid w:val="000D7073"/>
    <w:rsid w:val="002427F0"/>
    <w:rsid w:val="002D57AB"/>
    <w:rsid w:val="00493326"/>
    <w:rsid w:val="0082466E"/>
    <w:rsid w:val="00E44F42"/>
    <w:rsid w:val="00F8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533DB"/>
  <w15:chartTrackingRefBased/>
  <w15:docId w15:val="{8261F452-D284-446A-AE1D-6DE02924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GUADALUPE TRUJILLO RODRIGUEZ</dc:creator>
  <cp:keywords/>
  <dc:description/>
  <cp:lastModifiedBy>MARIA GUADALUPE TRUJILLO RODRIGUEZ</cp:lastModifiedBy>
  <cp:revision>2</cp:revision>
  <dcterms:created xsi:type="dcterms:W3CDTF">2026-07-09T20:16:00Z</dcterms:created>
  <dcterms:modified xsi:type="dcterms:W3CDTF">2026-07-09T20:16:00Z</dcterms:modified>
</cp:coreProperties>
</file>