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Y="321"/>
        <w:tblW w:w="1478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91"/>
        <w:gridCol w:w="659"/>
        <w:gridCol w:w="559"/>
        <w:gridCol w:w="1049"/>
        <w:gridCol w:w="1032"/>
        <w:gridCol w:w="1044"/>
        <w:gridCol w:w="999"/>
        <w:gridCol w:w="1012"/>
        <w:gridCol w:w="1017"/>
        <w:gridCol w:w="1058"/>
        <w:gridCol w:w="998"/>
        <w:gridCol w:w="1007"/>
        <w:gridCol w:w="1044"/>
        <w:gridCol w:w="878"/>
        <w:gridCol w:w="1136"/>
      </w:tblGrid>
      <w:tr w:rsidR="002D55C0" w:rsidRPr="00522AE6" w:rsidTr="002D55C0">
        <w:trPr>
          <w:trHeight w:val="643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noProof/>
                <w:color w:val="000000"/>
                <w:lang w:eastAsia="es-MX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65405</wp:posOffset>
                  </wp:positionH>
                  <wp:positionV relativeFrom="paragraph">
                    <wp:posOffset>96520</wp:posOffset>
                  </wp:positionV>
                  <wp:extent cx="3657600" cy="1008380"/>
                  <wp:effectExtent l="0" t="0" r="0" b="1270"/>
                  <wp:wrapNone/>
                  <wp:docPr id="2" name="Imagen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n 1"/>
                          <pic:cNvPicPr/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567" r="46603"/>
                          <a:stretch/>
                        </pic:blipFill>
                        <pic:spPr>
                          <a:xfrm>
                            <a:off x="0" y="0"/>
                            <a:ext cx="3657600" cy="10083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1147" w:type="dxa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47"/>
            </w:tblGrid>
            <w:tr w:rsidR="00522AE6" w:rsidRPr="00522AE6" w:rsidTr="002D55C0">
              <w:trPr>
                <w:trHeight w:val="643"/>
                <w:tblCellSpacing w:w="0" w:type="dxa"/>
              </w:trPr>
              <w:tc>
                <w:tcPr>
                  <w:tcW w:w="11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522AE6" w:rsidRPr="00522AE6" w:rsidRDefault="00522AE6" w:rsidP="00522AE6">
                  <w:pPr>
                    <w:framePr w:hSpace="141" w:wrap="around" w:vAnchor="page" w:hAnchor="margin" w:y="321"/>
                    <w:spacing w:after="0" w:line="240" w:lineRule="auto"/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</w:pPr>
                  <w:bookmarkStart w:id="0" w:name="RANGE!B1:P18"/>
                  <w:bookmarkEnd w:id="0"/>
                </w:p>
              </w:tc>
            </w:tr>
          </w:tbl>
          <w:p w:rsidR="00522AE6" w:rsidRPr="00522AE6" w:rsidRDefault="00522AE6" w:rsidP="00522AE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lang w:eastAsia="es-MX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lang w:eastAsia="es-MX"/>
              </w:rPr>
            </w:pPr>
          </w:p>
          <w:tbl>
            <w:tblPr>
              <w:tblW w:w="735" w:type="dxa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35"/>
            </w:tblGrid>
            <w:tr w:rsidR="00522AE6" w:rsidRPr="00522AE6" w:rsidTr="002D55C0">
              <w:trPr>
                <w:trHeight w:val="643"/>
                <w:tblCellSpacing w:w="0" w:type="dxa"/>
              </w:trPr>
              <w:tc>
                <w:tcPr>
                  <w:tcW w:w="73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522AE6" w:rsidRPr="00522AE6" w:rsidRDefault="00522AE6" w:rsidP="00522AE6">
                  <w:pPr>
                    <w:framePr w:hSpace="141" w:wrap="around" w:vAnchor="page" w:hAnchor="margin" w:y="321"/>
                    <w:spacing w:after="0" w:line="240" w:lineRule="auto"/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</w:pPr>
                </w:p>
              </w:tc>
            </w:tr>
          </w:tbl>
          <w:p w:rsidR="00522AE6" w:rsidRPr="00522AE6" w:rsidRDefault="00522AE6" w:rsidP="00522AE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lang w:eastAsia="es-MX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2D55C0" w:rsidRPr="00522AE6" w:rsidTr="002D55C0">
        <w:trPr>
          <w:trHeight w:val="47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noProof/>
                <w:color w:val="000000"/>
                <w:lang w:eastAsia="es-MX"/>
              </w:rPr>
              <w:drawing>
                <wp:anchor distT="0" distB="0" distL="114300" distR="114300" simplePos="0" relativeHeight="251658240" behindDoc="0" locked="0" layoutInCell="1" allowOverlap="1" wp14:anchorId="15B61457" wp14:editId="05371D42">
                  <wp:simplePos x="0" y="0"/>
                  <wp:positionH relativeFrom="column">
                    <wp:posOffset>97155</wp:posOffset>
                  </wp:positionH>
                  <wp:positionV relativeFrom="paragraph">
                    <wp:posOffset>-502920</wp:posOffset>
                  </wp:positionV>
                  <wp:extent cx="1569085" cy="1039495"/>
                  <wp:effectExtent l="0" t="0" r="0" b="8255"/>
                  <wp:wrapNone/>
                  <wp:docPr id="3" name="Imagen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n 2"/>
                          <pic:cNvPicPr/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2821" t="472" r="3847" b="-1"/>
                          <a:stretch/>
                        </pic:blipFill>
                        <pic:spPr>
                          <a:xfrm>
                            <a:off x="0" y="0"/>
                            <a:ext cx="1569085" cy="1039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2D55C0" w:rsidRPr="00522AE6" w:rsidTr="002D55C0">
        <w:trPr>
          <w:trHeight w:val="47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2D55C0" w:rsidRPr="00522AE6" w:rsidTr="002D55C0">
        <w:trPr>
          <w:trHeight w:val="470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22AE6" w:rsidRPr="00522AE6" w:rsidTr="002D55C0">
        <w:trPr>
          <w:trHeight w:val="564"/>
        </w:trPr>
        <w:tc>
          <w:tcPr>
            <w:tcW w:w="14783" w:type="dxa"/>
            <w:gridSpan w:val="15"/>
            <w:tcBorders>
              <w:top w:val="single" w:sz="12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808080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28"/>
                <w:szCs w:val="28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b/>
                <w:bCs/>
                <w:color w:val="FFFFFF"/>
                <w:sz w:val="28"/>
                <w:szCs w:val="28"/>
                <w:lang w:eastAsia="es-MX"/>
              </w:rPr>
              <w:t>Calendario de presupuesto Ramo 11 - 2026</w:t>
            </w:r>
          </w:p>
        </w:tc>
      </w:tr>
      <w:tr w:rsidR="002D55C0" w:rsidRPr="00522AE6" w:rsidTr="002D55C0">
        <w:trPr>
          <w:trHeight w:val="156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28"/>
                <w:szCs w:val="28"/>
                <w:lang w:eastAsia="es-MX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522AE6" w:rsidRPr="00522AE6" w:rsidTr="002D55C0">
        <w:trPr>
          <w:trHeight w:val="658"/>
        </w:trPr>
        <w:tc>
          <w:tcPr>
            <w:tcW w:w="14783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000000" w:fill="660033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36"/>
                <w:szCs w:val="36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b/>
                <w:bCs/>
                <w:color w:val="FFFFFF"/>
                <w:sz w:val="36"/>
                <w:szCs w:val="36"/>
                <w:lang w:eastAsia="es-MX"/>
              </w:rPr>
              <w:t>SAN LUIS POTOSI</w:t>
            </w:r>
          </w:p>
        </w:tc>
      </w:tr>
      <w:tr w:rsidR="002D55C0" w:rsidRPr="00522AE6" w:rsidTr="002D55C0">
        <w:trPr>
          <w:trHeight w:val="564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36"/>
                <w:szCs w:val="36"/>
                <w:lang w:eastAsia="es-MX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2D55C0" w:rsidRPr="002D55C0" w:rsidTr="002D55C0">
        <w:trPr>
          <w:trHeight w:val="846"/>
        </w:trPr>
        <w:tc>
          <w:tcPr>
            <w:tcW w:w="1291" w:type="dxa"/>
            <w:tcBorders>
              <w:top w:val="single" w:sz="8" w:space="0" w:color="808080"/>
              <w:left w:val="single" w:sz="8" w:space="0" w:color="808080"/>
              <w:bottom w:val="dotted" w:sz="4" w:space="0" w:color="808080"/>
              <w:right w:val="single" w:sz="4" w:space="0" w:color="808080"/>
            </w:tcBorders>
            <w:shd w:val="clear" w:color="000000" w:fill="660033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  <w:t>Proyecto</w:t>
            </w:r>
          </w:p>
        </w:tc>
        <w:tc>
          <w:tcPr>
            <w:tcW w:w="659" w:type="dxa"/>
            <w:tcBorders>
              <w:top w:val="single" w:sz="8" w:space="0" w:color="808080"/>
              <w:left w:val="nil"/>
              <w:bottom w:val="dotted" w:sz="4" w:space="0" w:color="808080"/>
              <w:right w:val="single" w:sz="4" w:space="0" w:color="808080"/>
            </w:tcBorders>
            <w:shd w:val="clear" w:color="000000" w:fill="660033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  <w:t>Partida de Gasto</w:t>
            </w:r>
          </w:p>
        </w:tc>
        <w:tc>
          <w:tcPr>
            <w:tcW w:w="559" w:type="dxa"/>
            <w:tcBorders>
              <w:top w:val="single" w:sz="8" w:space="0" w:color="808080"/>
              <w:left w:val="nil"/>
              <w:bottom w:val="dotted" w:sz="4" w:space="0" w:color="808080"/>
              <w:right w:val="single" w:sz="4" w:space="0" w:color="808080"/>
            </w:tcBorders>
            <w:shd w:val="clear" w:color="000000" w:fill="660033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  <w:t>Enero</w:t>
            </w:r>
          </w:p>
        </w:tc>
        <w:tc>
          <w:tcPr>
            <w:tcW w:w="1049" w:type="dxa"/>
            <w:tcBorders>
              <w:top w:val="single" w:sz="8" w:space="0" w:color="808080"/>
              <w:left w:val="nil"/>
              <w:bottom w:val="dotted" w:sz="4" w:space="0" w:color="808080"/>
              <w:right w:val="single" w:sz="4" w:space="0" w:color="808080"/>
            </w:tcBorders>
            <w:shd w:val="clear" w:color="000000" w:fill="660033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  <w:t>Febrero</w:t>
            </w:r>
          </w:p>
        </w:tc>
        <w:tc>
          <w:tcPr>
            <w:tcW w:w="1032" w:type="dxa"/>
            <w:tcBorders>
              <w:top w:val="single" w:sz="8" w:space="0" w:color="808080"/>
              <w:left w:val="nil"/>
              <w:bottom w:val="dotted" w:sz="4" w:space="0" w:color="808080"/>
              <w:right w:val="single" w:sz="4" w:space="0" w:color="808080"/>
            </w:tcBorders>
            <w:shd w:val="clear" w:color="000000" w:fill="660033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  <w:t>Marzo</w:t>
            </w:r>
          </w:p>
        </w:tc>
        <w:tc>
          <w:tcPr>
            <w:tcW w:w="1044" w:type="dxa"/>
            <w:tcBorders>
              <w:top w:val="single" w:sz="8" w:space="0" w:color="808080"/>
              <w:left w:val="nil"/>
              <w:bottom w:val="dotted" w:sz="4" w:space="0" w:color="808080"/>
              <w:right w:val="single" w:sz="4" w:space="0" w:color="808080"/>
            </w:tcBorders>
            <w:shd w:val="clear" w:color="000000" w:fill="660033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  <w:t>Abril</w:t>
            </w:r>
          </w:p>
        </w:tc>
        <w:tc>
          <w:tcPr>
            <w:tcW w:w="999" w:type="dxa"/>
            <w:tcBorders>
              <w:top w:val="single" w:sz="8" w:space="0" w:color="808080"/>
              <w:left w:val="nil"/>
              <w:bottom w:val="dotted" w:sz="4" w:space="0" w:color="808080"/>
              <w:right w:val="single" w:sz="4" w:space="0" w:color="808080"/>
            </w:tcBorders>
            <w:shd w:val="clear" w:color="000000" w:fill="660033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  <w:t>Mayo</w:t>
            </w:r>
          </w:p>
        </w:tc>
        <w:tc>
          <w:tcPr>
            <w:tcW w:w="1012" w:type="dxa"/>
            <w:tcBorders>
              <w:top w:val="single" w:sz="8" w:space="0" w:color="808080"/>
              <w:left w:val="nil"/>
              <w:bottom w:val="dotted" w:sz="4" w:space="0" w:color="808080"/>
              <w:right w:val="single" w:sz="4" w:space="0" w:color="808080"/>
            </w:tcBorders>
            <w:shd w:val="clear" w:color="000000" w:fill="660033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  <w:t>Junio</w:t>
            </w:r>
          </w:p>
        </w:tc>
        <w:tc>
          <w:tcPr>
            <w:tcW w:w="1017" w:type="dxa"/>
            <w:tcBorders>
              <w:top w:val="single" w:sz="8" w:space="0" w:color="808080"/>
              <w:left w:val="nil"/>
              <w:bottom w:val="dotted" w:sz="4" w:space="0" w:color="808080"/>
              <w:right w:val="single" w:sz="4" w:space="0" w:color="808080"/>
            </w:tcBorders>
            <w:shd w:val="clear" w:color="000000" w:fill="660033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  <w:t>Julio</w:t>
            </w:r>
          </w:p>
        </w:tc>
        <w:tc>
          <w:tcPr>
            <w:tcW w:w="1058" w:type="dxa"/>
            <w:tcBorders>
              <w:top w:val="single" w:sz="8" w:space="0" w:color="808080"/>
              <w:left w:val="nil"/>
              <w:bottom w:val="dotted" w:sz="4" w:space="0" w:color="808080"/>
              <w:right w:val="single" w:sz="4" w:space="0" w:color="808080"/>
            </w:tcBorders>
            <w:shd w:val="clear" w:color="000000" w:fill="660033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  <w:t>Agosto</w:t>
            </w:r>
          </w:p>
        </w:tc>
        <w:tc>
          <w:tcPr>
            <w:tcW w:w="998" w:type="dxa"/>
            <w:tcBorders>
              <w:top w:val="single" w:sz="8" w:space="0" w:color="808080"/>
              <w:left w:val="nil"/>
              <w:bottom w:val="dotted" w:sz="4" w:space="0" w:color="808080"/>
              <w:right w:val="single" w:sz="4" w:space="0" w:color="808080"/>
            </w:tcBorders>
            <w:shd w:val="clear" w:color="000000" w:fill="660033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  <w:t>Septiembre</w:t>
            </w:r>
          </w:p>
        </w:tc>
        <w:tc>
          <w:tcPr>
            <w:tcW w:w="1007" w:type="dxa"/>
            <w:tcBorders>
              <w:top w:val="single" w:sz="8" w:space="0" w:color="808080"/>
              <w:left w:val="nil"/>
              <w:bottom w:val="dotted" w:sz="4" w:space="0" w:color="808080"/>
              <w:right w:val="single" w:sz="4" w:space="0" w:color="808080"/>
            </w:tcBorders>
            <w:shd w:val="clear" w:color="000000" w:fill="660033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  <w:t>Octubre</w:t>
            </w:r>
          </w:p>
        </w:tc>
        <w:tc>
          <w:tcPr>
            <w:tcW w:w="1044" w:type="dxa"/>
            <w:tcBorders>
              <w:top w:val="single" w:sz="8" w:space="0" w:color="808080"/>
              <w:left w:val="nil"/>
              <w:bottom w:val="dotted" w:sz="4" w:space="0" w:color="808080"/>
              <w:right w:val="single" w:sz="4" w:space="0" w:color="808080"/>
            </w:tcBorders>
            <w:shd w:val="clear" w:color="000000" w:fill="660033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  <w:t>Noviembre</w:t>
            </w:r>
          </w:p>
        </w:tc>
        <w:tc>
          <w:tcPr>
            <w:tcW w:w="878" w:type="dxa"/>
            <w:tcBorders>
              <w:top w:val="single" w:sz="8" w:space="0" w:color="808080"/>
              <w:left w:val="nil"/>
              <w:bottom w:val="dotted" w:sz="4" w:space="0" w:color="808080"/>
              <w:right w:val="single" w:sz="4" w:space="0" w:color="808080"/>
            </w:tcBorders>
            <w:shd w:val="clear" w:color="000000" w:fill="660033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  <w:t>Diciembre</w:t>
            </w:r>
          </w:p>
        </w:tc>
        <w:tc>
          <w:tcPr>
            <w:tcW w:w="1130" w:type="dxa"/>
            <w:tcBorders>
              <w:top w:val="single" w:sz="8" w:space="0" w:color="808080"/>
              <w:left w:val="nil"/>
              <w:bottom w:val="dotted" w:sz="4" w:space="0" w:color="808080"/>
              <w:right w:val="single" w:sz="8" w:space="0" w:color="808080"/>
            </w:tcBorders>
            <w:shd w:val="clear" w:color="000000" w:fill="660033"/>
            <w:noWrap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  <w:t>Total</w:t>
            </w:r>
          </w:p>
        </w:tc>
      </w:tr>
      <w:tr w:rsidR="002D55C0" w:rsidRPr="002D55C0" w:rsidTr="002D55C0">
        <w:trPr>
          <w:trHeight w:val="729"/>
        </w:trPr>
        <w:tc>
          <w:tcPr>
            <w:tcW w:w="1291" w:type="dxa"/>
            <w:tcBorders>
              <w:top w:val="nil"/>
              <w:left w:val="single" w:sz="8" w:space="0" w:color="808080"/>
              <w:bottom w:val="dotted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b/>
                <w:bCs/>
                <w:color w:val="000000"/>
                <w:sz w:val="12"/>
                <w:lang w:eastAsia="es-MX"/>
              </w:rPr>
              <w:t>Atención a la Demanda</w:t>
            </w:r>
          </w:p>
        </w:tc>
        <w:tc>
          <w:tcPr>
            <w:tcW w:w="659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b/>
                <w:bCs/>
                <w:color w:val="000000"/>
                <w:sz w:val="12"/>
                <w:lang w:eastAsia="es-MX"/>
              </w:rPr>
              <w:t>43801</w:t>
            </w:r>
          </w:p>
        </w:tc>
        <w:tc>
          <w:tcPr>
            <w:tcW w:w="559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  <w:t xml:space="preserve">0.00 </w:t>
            </w:r>
          </w:p>
        </w:tc>
        <w:tc>
          <w:tcPr>
            <w:tcW w:w="1049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  <w:t xml:space="preserve">4,459,800.00 </w:t>
            </w:r>
          </w:p>
        </w:tc>
        <w:tc>
          <w:tcPr>
            <w:tcW w:w="1032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  <w:t xml:space="preserve">4,609,900.00 </w:t>
            </w:r>
          </w:p>
        </w:tc>
        <w:tc>
          <w:tcPr>
            <w:tcW w:w="1044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  <w:t xml:space="preserve">4,510,100.00 </w:t>
            </w:r>
          </w:p>
        </w:tc>
        <w:tc>
          <w:tcPr>
            <w:tcW w:w="999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  <w:t xml:space="preserve">4,457,100.00 </w:t>
            </w:r>
          </w:p>
        </w:tc>
        <w:tc>
          <w:tcPr>
            <w:tcW w:w="1012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  <w:t xml:space="preserve">4,491,100.00 </w:t>
            </w:r>
          </w:p>
        </w:tc>
        <w:tc>
          <w:tcPr>
            <w:tcW w:w="1017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  <w:t xml:space="preserve">4,494,100.00 </w:t>
            </w:r>
          </w:p>
        </w:tc>
        <w:tc>
          <w:tcPr>
            <w:tcW w:w="1058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  <w:t xml:space="preserve">3,991,100.00 </w:t>
            </w:r>
          </w:p>
        </w:tc>
        <w:tc>
          <w:tcPr>
            <w:tcW w:w="998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  <w:t xml:space="preserve">4,535,100.00 </w:t>
            </w:r>
          </w:p>
        </w:tc>
        <w:tc>
          <w:tcPr>
            <w:tcW w:w="1007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  <w:t xml:space="preserve">3,820,400.00 </w:t>
            </w:r>
          </w:p>
        </w:tc>
        <w:tc>
          <w:tcPr>
            <w:tcW w:w="1044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  <w:t xml:space="preserve">3,596,878.00 </w:t>
            </w:r>
          </w:p>
        </w:tc>
        <w:tc>
          <w:tcPr>
            <w:tcW w:w="878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  <w:t xml:space="preserve">0.00 </w:t>
            </w:r>
          </w:p>
        </w:tc>
        <w:tc>
          <w:tcPr>
            <w:tcW w:w="1130" w:type="dxa"/>
            <w:tcBorders>
              <w:top w:val="nil"/>
              <w:left w:val="nil"/>
              <w:bottom w:val="dotted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b/>
                <w:bCs/>
                <w:color w:val="000000"/>
                <w:sz w:val="12"/>
                <w:lang w:eastAsia="es-MX"/>
              </w:rPr>
              <w:t xml:space="preserve">42,965,578.00 </w:t>
            </w:r>
          </w:p>
        </w:tc>
      </w:tr>
      <w:tr w:rsidR="002D55C0" w:rsidRPr="002D55C0" w:rsidTr="002D55C0">
        <w:trPr>
          <w:trHeight w:val="729"/>
        </w:trPr>
        <w:tc>
          <w:tcPr>
            <w:tcW w:w="1291" w:type="dxa"/>
            <w:tcBorders>
              <w:top w:val="nil"/>
              <w:left w:val="single" w:sz="8" w:space="0" w:color="808080"/>
              <w:bottom w:val="dotted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b/>
                <w:bCs/>
                <w:color w:val="000000"/>
                <w:sz w:val="12"/>
                <w:lang w:eastAsia="es-MX"/>
              </w:rPr>
              <w:t>Figuras Educativas y Formación Solidaria</w:t>
            </w:r>
          </w:p>
        </w:tc>
        <w:tc>
          <w:tcPr>
            <w:tcW w:w="659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b/>
                <w:bCs/>
                <w:color w:val="000000"/>
                <w:sz w:val="12"/>
                <w:lang w:eastAsia="es-MX"/>
              </w:rPr>
              <w:t>43801</w:t>
            </w:r>
          </w:p>
        </w:tc>
        <w:tc>
          <w:tcPr>
            <w:tcW w:w="559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  <w:t xml:space="preserve">0.00 </w:t>
            </w:r>
          </w:p>
        </w:tc>
        <w:tc>
          <w:tcPr>
            <w:tcW w:w="1049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  <w:t xml:space="preserve">151,200.00 </w:t>
            </w:r>
          </w:p>
        </w:tc>
        <w:tc>
          <w:tcPr>
            <w:tcW w:w="1032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  <w:t xml:space="preserve">151,200.00 </w:t>
            </w:r>
          </w:p>
        </w:tc>
        <w:tc>
          <w:tcPr>
            <w:tcW w:w="1044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  <w:t xml:space="preserve">0.00 </w:t>
            </w:r>
          </w:p>
        </w:tc>
        <w:tc>
          <w:tcPr>
            <w:tcW w:w="999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  <w:t xml:space="preserve">0.00 </w:t>
            </w:r>
          </w:p>
        </w:tc>
        <w:tc>
          <w:tcPr>
            <w:tcW w:w="1012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  <w:t xml:space="preserve">0.00 </w:t>
            </w:r>
          </w:p>
        </w:tc>
        <w:tc>
          <w:tcPr>
            <w:tcW w:w="1017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  <w:t xml:space="preserve">0.00 </w:t>
            </w:r>
          </w:p>
        </w:tc>
        <w:tc>
          <w:tcPr>
            <w:tcW w:w="1058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  <w:t xml:space="preserve">0.00 </w:t>
            </w:r>
          </w:p>
        </w:tc>
        <w:tc>
          <w:tcPr>
            <w:tcW w:w="998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  <w:t xml:space="preserve">0.00 </w:t>
            </w:r>
          </w:p>
        </w:tc>
        <w:tc>
          <w:tcPr>
            <w:tcW w:w="1007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  <w:t xml:space="preserve">0.00 </w:t>
            </w:r>
          </w:p>
        </w:tc>
        <w:tc>
          <w:tcPr>
            <w:tcW w:w="1044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  <w:t xml:space="preserve">0.00 </w:t>
            </w:r>
          </w:p>
        </w:tc>
        <w:tc>
          <w:tcPr>
            <w:tcW w:w="878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  <w:t xml:space="preserve">0.00 </w:t>
            </w:r>
          </w:p>
        </w:tc>
        <w:tc>
          <w:tcPr>
            <w:tcW w:w="1130" w:type="dxa"/>
            <w:tcBorders>
              <w:top w:val="nil"/>
              <w:left w:val="nil"/>
              <w:bottom w:val="dotted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b/>
                <w:bCs/>
                <w:color w:val="000000"/>
                <w:sz w:val="12"/>
                <w:lang w:eastAsia="es-MX"/>
              </w:rPr>
              <w:t xml:space="preserve">302,400.00 </w:t>
            </w:r>
          </w:p>
        </w:tc>
      </w:tr>
      <w:tr w:rsidR="002D55C0" w:rsidRPr="002D55C0" w:rsidTr="002D55C0">
        <w:trPr>
          <w:trHeight w:val="729"/>
        </w:trPr>
        <w:tc>
          <w:tcPr>
            <w:tcW w:w="1291" w:type="dxa"/>
            <w:tcBorders>
              <w:top w:val="nil"/>
              <w:left w:val="single" w:sz="8" w:space="0" w:color="808080"/>
              <w:bottom w:val="dotted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b/>
                <w:bCs/>
                <w:color w:val="000000"/>
                <w:sz w:val="12"/>
                <w:lang w:eastAsia="es-MX"/>
              </w:rPr>
              <w:t>Acreditación</w:t>
            </w:r>
          </w:p>
        </w:tc>
        <w:tc>
          <w:tcPr>
            <w:tcW w:w="659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b/>
                <w:bCs/>
                <w:color w:val="000000"/>
                <w:sz w:val="12"/>
                <w:lang w:eastAsia="es-MX"/>
              </w:rPr>
              <w:t>43801</w:t>
            </w:r>
          </w:p>
        </w:tc>
        <w:tc>
          <w:tcPr>
            <w:tcW w:w="559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  <w:t xml:space="preserve">0.00 </w:t>
            </w:r>
          </w:p>
        </w:tc>
        <w:tc>
          <w:tcPr>
            <w:tcW w:w="1049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  <w:t xml:space="preserve">436,000.00 </w:t>
            </w:r>
          </w:p>
        </w:tc>
        <w:tc>
          <w:tcPr>
            <w:tcW w:w="1032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  <w:t xml:space="preserve">436,000.00 </w:t>
            </w:r>
          </w:p>
        </w:tc>
        <w:tc>
          <w:tcPr>
            <w:tcW w:w="1044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  <w:t xml:space="preserve">240,000.00 </w:t>
            </w:r>
          </w:p>
        </w:tc>
        <w:tc>
          <w:tcPr>
            <w:tcW w:w="999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  <w:t xml:space="preserve">240,000.00 </w:t>
            </w:r>
          </w:p>
        </w:tc>
        <w:tc>
          <w:tcPr>
            <w:tcW w:w="1012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  <w:t xml:space="preserve">240,000.00 </w:t>
            </w:r>
          </w:p>
        </w:tc>
        <w:tc>
          <w:tcPr>
            <w:tcW w:w="1017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  <w:t xml:space="preserve">240,000.00 </w:t>
            </w:r>
          </w:p>
        </w:tc>
        <w:tc>
          <w:tcPr>
            <w:tcW w:w="1058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  <w:t xml:space="preserve">240,000.00 </w:t>
            </w:r>
          </w:p>
        </w:tc>
        <w:tc>
          <w:tcPr>
            <w:tcW w:w="998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  <w:t xml:space="preserve">240,000.00 </w:t>
            </w:r>
          </w:p>
        </w:tc>
        <w:tc>
          <w:tcPr>
            <w:tcW w:w="1007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  <w:t xml:space="preserve">240,000.00 </w:t>
            </w:r>
          </w:p>
        </w:tc>
        <w:tc>
          <w:tcPr>
            <w:tcW w:w="1044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  <w:t xml:space="preserve">420,000.00 </w:t>
            </w:r>
          </w:p>
        </w:tc>
        <w:tc>
          <w:tcPr>
            <w:tcW w:w="878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  <w:t xml:space="preserve">0.00 </w:t>
            </w:r>
          </w:p>
        </w:tc>
        <w:tc>
          <w:tcPr>
            <w:tcW w:w="1130" w:type="dxa"/>
            <w:tcBorders>
              <w:top w:val="nil"/>
              <w:left w:val="nil"/>
              <w:bottom w:val="dotted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b/>
                <w:bCs/>
                <w:color w:val="000000"/>
                <w:sz w:val="12"/>
                <w:lang w:eastAsia="es-MX"/>
              </w:rPr>
              <w:t xml:space="preserve">2,972,000.00 </w:t>
            </w:r>
          </w:p>
        </w:tc>
      </w:tr>
      <w:tr w:rsidR="002D55C0" w:rsidRPr="002D55C0" w:rsidTr="002D55C0">
        <w:trPr>
          <w:trHeight w:val="729"/>
        </w:trPr>
        <w:tc>
          <w:tcPr>
            <w:tcW w:w="1291" w:type="dxa"/>
            <w:tcBorders>
              <w:top w:val="nil"/>
              <w:left w:val="single" w:sz="8" w:space="0" w:color="808080"/>
              <w:bottom w:val="dotted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b/>
                <w:bCs/>
                <w:color w:val="000000"/>
                <w:sz w:val="12"/>
                <w:lang w:eastAsia="es-MX"/>
              </w:rPr>
              <w:t>Plazas Comunitarias</w:t>
            </w:r>
          </w:p>
        </w:tc>
        <w:tc>
          <w:tcPr>
            <w:tcW w:w="659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b/>
                <w:bCs/>
                <w:color w:val="000000"/>
                <w:sz w:val="12"/>
                <w:lang w:eastAsia="es-MX"/>
              </w:rPr>
              <w:t>43801</w:t>
            </w:r>
          </w:p>
        </w:tc>
        <w:tc>
          <w:tcPr>
            <w:tcW w:w="559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  <w:t xml:space="preserve">0.00 </w:t>
            </w:r>
          </w:p>
        </w:tc>
        <w:tc>
          <w:tcPr>
            <w:tcW w:w="1049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  <w:t xml:space="preserve">450,000.00 </w:t>
            </w:r>
          </w:p>
        </w:tc>
        <w:tc>
          <w:tcPr>
            <w:tcW w:w="1032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  <w:t xml:space="preserve">455,900.00 </w:t>
            </w:r>
          </w:p>
        </w:tc>
        <w:tc>
          <w:tcPr>
            <w:tcW w:w="1044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  <w:t xml:space="preserve">455,900.00 </w:t>
            </w:r>
          </w:p>
        </w:tc>
        <w:tc>
          <w:tcPr>
            <w:tcW w:w="999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  <w:t xml:space="preserve">455,900.00 </w:t>
            </w:r>
          </w:p>
        </w:tc>
        <w:tc>
          <w:tcPr>
            <w:tcW w:w="1012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  <w:t xml:space="preserve">455,900.00 </w:t>
            </w:r>
          </w:p>
        </w:tc>
        <w:tc>
          <w:tcPr>
            <w:tcW w:w="1017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  <w:t xml:space="preserve">455,900.00 </w:t>
            </w:r>
          </w:p>
        </w:tc>
        <w:tc>
          <w:tcPr>
            <w:tcW w:w="1058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  <w:t xml:space="preserve">455,900.00 </w:t>
            </w:r>
          </w:p>
        </w:tc>
        <w:tc>
          <w:tcPr>
            <w:tcW w:w="998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  <w:t xml:space="preserve">455,900.00 </w:t>
            </w:r>
          </w:p>
        </w:tc>
        <w:tc>
          <w:tcPr>
            <w:tcW w:w="1007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  <w:t xml:space="preserve">455,900.00 </w:t>
            </w:r>
          </w:p>
        </w:tc>
        <w:tc>
          <w:tcPr>
            <w:tcW w:w="1044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  <w:t xml:space="preserve">450,900.00 </w:t>
            </w:r>
          </w:p>
        </w:tc>
        <w:tc>
          <w:tcPr>
            <w:tcW w:w="878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color w:val="000000"/>
                <w:sz w:val="12"/>
                <w:lang w:eastAsia="es-MX"/>
              </w:rPr>
              <w:t xml:space="preserve">0.00 </w:t>
            </w:r>
          </w:p>
        </w:tc>
        <w:tc>
          <w:tcPr>
            <w:tcW w:w="1130" w:type="dxa"/>
            <w:tcBorders>
              <w:top w:val="nil"/>
              <w:left w:val="nil"/>
              <w:bottom w:val="dotted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000000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b/>
                <w:bCs/>
                <w:color w:val="000000"/>
                <w:sz w:val="12"/>
                <w:lang w:eastAsia="es-MX"/>
              </w:rPr>
              <w:t xml:space="preserve">4,548,100.00 </w:t>
            </w:r>
          </w:p>
        </w:tc>
      </w:tr>
      <w:tr w:rsidR="002D55C0" w:rsidRPr="002D55C0" w:rsidTr="002D55C0">
        <w:trPr>
          <w:trHeight w:val="729"/>
        </w:trPr>
        <w:tc>
          <w:tcPr>
            <w:tcW w:w="1291" w:type="dxa"/>
            <w:tcBorders>
              <w:top w:val="nil"/>
              <w:left w:val="single" w:sz="8" w:space="0" w:color="808080"/>
              <w:bottom w:val="dotted" w:sz="4" w:space="0" w:color="808080"/>
              <w:right w:val="single" w:sz="4" w:space="0" w:color="808080"/>
            </w:tcBorders>
            <w:shd w:val="clear" w:color="000000" w:fill="808080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  <w:t>Total General</w:t>
            </w:r>
          </w:p>
        </w:tc>
        <w:tc>
          <w:tcPr>
            <w:tcW w:w="659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000000" w:fill="808080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  <w:t> </w:t>
            </w:r>
          </w:p>
        </w:tc>
        <w:tc>
          <w:tcPr>
            <w:tcW w:w="559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000000" w:fill="808080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  <w:t xml:space="preserve">0.00 </w:t>
            </w:r>
          </w:p>
        </w:tc>
        <w:tc>
          <w:tcPr>
            <w:tcW w:w="1049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000000" w:fill="808080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  <w:t xml:space="preserve">5,497,000.00 </w:t>
            </w:r>
          </w:p>
        </w:tc>
        <w:tc>
          <w:tcPr>
            <w:tcW w:w="1032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000000" w:fill="808080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  <w:t xml:space="preserve">5,653,000.00 </w:t>
            </w:r>
          </w:p>
        </w:tc>
        <w:tc>
          <w:tcPr>
            <w:tcW w:w="1044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000000" w:fill="808080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  <w:t xml:space="preserve">5,206,000.00 </w:t>
            </w:r>
          </w:p>
        </w:tc>
        <w:tc>
          <w:tcPr>
            <w:tcW w:w="999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000000" w:fill="808080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  <w:t xml:space="preserve">5,153,000.00 </w:t>
            </w:r>
          </w:p>
        </w:tc>
        <w:tc>
          <w:tcPr>
            <w:tcW w:w="1012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000000" w:fill="808080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  <w:t xml:space="preserve">5,187,000.00 </w:t>
            </w:r>
          </w:p>
        </w:tc>
        <w:tc>
          <w:tcPr>
            <w:tcW w:w="1017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000000" w:fill="808080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  <w:t xml:space="preserve">5,190,000.00 </w:t>
            </w:r>
          </w:p>
        </w:tc>
        <w:tc>
          <w:tcPr>
            <w:tcW w:w="1058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000000" w:fill="808080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  <w:t xml:space="preserve">4,687,000.00 </w:t>
            </w:r>
          </w:p>
        </w:tc>
        <w:tc>
          <w:tcPr>
            <w:tcW w:w="998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000000" w:fill="808080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  <w:t xml:space="preserve">5,231,000.00 </w:t>
            </w:r>
          </w:p>
        </w:tc>
        <w:tc>
          <w:tcPr>
            <w:tcW w:w="1007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000000" w:fill="808080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  <w:t xml:space="preserve">4,516,300.00 </w:t>
            </w:r>
          </w:p>
        </w:tc>
        <w:tc>
          <w:tcPr>
            <w:tcW w:w="1044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000000" w:fill="808080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  <w:t xml:space="preserve">4,467,778.00 </w:t>
            </w:r>
          </w:p>
        </w:tc>
        <w:tc>
          <w:tcPr>
            <w:tcW w:w="878" w:type="dxa"/>
            <w:tcBorders>
              <w:top w:val="nil"/>
              <w:left w:val="nil"/>
              <w:bottom w:val="dotted" w:sz="4" w:space="0" w:color="808080"/>
              <w:right w:val="single" w:sz="4" w:space="0" w:color="808080"/>
            </w:tcBorders>
            <w:shd w:val="clear" w:color="000000" w:fill="808080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  <w:t xml:space="preserve">0.00 </w:t>
            </w:r>
          </w:p>
        </w:tc>
        <w:tc>
          <w:tcPr>
            <w:tcW w:w="1130" w:type="dxa"/>
            <w:tcBorders>
              <w:top w:val="nil"/>
              <w:left w:val="nil"/>
              <w:bottom w:val="dotted" w:sz="4" w:space="0" w:color="808080"/>
              <w:right w:val="single" w:sz="8" w:space="0" w:color="808080"/>
            </w:tcBorders>
            <w:shd w:val="clear" w:color="000000" w:fill="808080"/>
            <w:vAlign w:val="center"/>
            <w:hideMark/>
          </w:tcPr>
          <w:p w:rsidR="00522AE6" w:rsidRPr="00522AE6" w:rsidRDefault="00522AE6" w:rsidP="00522AE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</w:pPr>
            <w:r w:rsidRPr="00522AE6">
              <w:rPr>
                <w:rFonts w:ascii="Montserrat" w:eastAsia="Times New Roman" w:hAnsi="Montserrat" w:cs="Times New Roman"/>
                <w:b/>
                <w:bCs/>
                <w:color w:val="FFFFFF"/>
                <w:sz w:val="12"/>
                <w:lang w:eastAsia="es-MX"/>
              </w:rPr>
              <w:t xml:space="preserve">50,788,078.00 </w:t>
            </w:r>
          </w:p>
        </w:tc>
      </w:tr>
    </w:tbl>
    <w:p w:rsidR="008F1342" w:rsidRPr="002D55C0" w:rsidRDefault="008F1342">
      <w:pPr>
        <w:rPr>
          <w:sz w:val="16"/>
        </w:rPr>
      </w:pPr>
      <w:bookmarkStart w:id="1" w:name="_GoBack"/>
      <w:bookmarkEnd w:id="1"/>
    </w:p>
    <w:sectPr w:rsidR="008F1342" w:rsidRPr="002D55C0" w:rsidSect="00522AE6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AE6"/>
    <w:rsid w:val="002D55C0"/>
    <w:rsid w:val="00522AE6"/>
    <w:rsid w:val="008F1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64B0D9-BD7D-458B-9D61-5B3B6C35D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526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176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Usuario de Windows</cp:lastModifiedBy>
  <cp:revision>2</cp:revision>
  <dcterms:created xsi:type="dcterms:W3CDTF">2026-03-02T20:33:00Z</dcterms:created>
  <dcterms:modified xsi:type="dcterms:W3CDTF">2026-03-02T20:39:00Z</dcterms:modified>
</cp:coreProperties>
</file>