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5DD56" w14:textId="195031C7" w:rsidR="008935EE" w:rsidRDefault="00000932">
      <w:r w:rsidRPr="00000932">
        <w:rPr>
          <w:noProof/>
          <w:lang w:eastAsia="es-MX"/>
        </w:rPr>
        <w:drawing>
          <wp:inline distT="0" distB="0" distL="0" distR="0" wp14:anchorId="34924D9A" wp14:editId="6AB8050B">
            <wp:extent cx="1466850" cy="101715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9901" cy="102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92CBE" w14:textId="77777777" w:rsidR="00752CED" w:rsidRDefault="00752CED"/>
    <w:p w14:paraId="60E662A4" w14:textId="77777777" w:rsidR="00402619" w:rsidRDefault="00402619"/>
    <w:p w14:paraId="016323D2" w14:textId="77777777" w:rsidR="00752CED" w:rsidRDefault="00752CED"/>
    <w:p w14:paraId="5361D487" w14:textId="77777777" w:rsidR="00402619" w:rsidRDefault="00402619"/>
    <w:p w14:paraId="6B232372" w14:textId="77777777" w:rsidR="00752CED" w:rsidRDefault="00752CED">
      <w:r>
        <w:t>A quien corresponda:</w:t>
      </w:r>
    </w:p>
    <w:p w14:paraId="3E13C101" w14:textId="77777777" w:rsidR="00752CED" w:rsidRDefault="00752CED"/>
    <w:p w14:paraId="16E00F1E" w14:textId="35F099EA" w:rsidR="00567DE0" w:rsidRDefault="00752CED" w:rsidP="00E824E2">
      <w:pPr>
        <w:jc w:val="both"/>
      </w:pPr>
      <w:r>
        <w:t xml:space="preserve">En relación al </w:t>
      </w:r>
      <w:r w:rsidR="00944B17">
        <w:t>Artículo</w:t>
      </w:r>
      <w:r>
        <w:t xml:space="preserve"> 8</w:t>
      </w:r>
      <w:r w:rsidR="00567DE0">
        <w:t>4</w:t>
      </w:r>
      <w:r>
        <w:t>, fracc</w:t>
      </w:r>
      <w:r w:rsidR="00944B17">
        <w:t>ión</w:t>
      </w:r>
      <w:r>
        <w:t xml:space="preserve"> </w:t>
      </w:r>
      <w:r w:rsidR="00DE6B72">
        <w:t>X</w:t>
      </w:r>
      <w:r w:rsidR="003F42F2">
        <w:t>L</w:t>
      </w:r>
      <w:r>
        <w:t xml:space="preserve"> de la Ley de Transparencia y Acceso a la Información Pública del Estado de San Luis Potosí, hago constar que</w:t>
      </w:r>
      <w:r w:rsidR="003F42F2">
        <w:t xml:space="preserve"> durante este periodo no se han concertado c</w:t>
      </w:r>
      <w:r w:rsidR="003F42F2" w:rsidRPr="003F42F2">
        <w:t>onvenios de coordinación, de concertación con el sector social o privado</w:t>
      </w:r>
      <w:r w:rsidR="00580FC3" w:rsidRPr="00580FC3">
        <w:t>.</w:t>
      </w:r>
    </w:p>
    <w:p w14:paraId="2CB0BDE1" w14:textId="0BE0A828" w:rsidR="00C11CA3" w:rsidRDefault="00C11CA3"/>
    <w:p w14:paraId="449FABEC" w14:textId="3C9348B6" w:rsidR="003F42F2" w:rsidRDefault="003F42F2"/>
    <w:p w14:paraId="7DB3CEF5" w14:textId="77777777" w:rsidR="003F42F2" w:rsidRDefault="003F42F2"/>
    <w:p w14:paraId="13711B43" w14:textId="77777777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752F877E" w14:textId="77777777" w:rsidR="00402619" w:rsidRPr="00402619" w:rsidRDefault="00402619" w:rsidP="00402619">
      <w:pPr>
        <w:jc w:val="center"/>
        <w:rPr>
          <w:b/>
        </w:rPr>
      </w:pPr>
    </w:p>
    <w:p w14:paraId="3B6DE8C8" w14:textId="721E6FFD" w:rsidR="00402619" w:rsidRPr="00402619" w:rsidRDefault="007A671F" w:rsidP="00402619">
      <w:pPr>
        <w:spacing w:after="0" w:line="240" w:lineRule="auto"/>
        <w:jc w:val="center"/>
        <w:rPr>
          <w:b/>
        </w:rPr>
      </w:pPr>
      <w:r>
        <w:rPr>
          <w:b/>
        </w:rPr>
        <w:t xml:space="preserve">LIC. </w:t>
      </w:r>
      <w:r w:rsidR="001E3FA2">
        <w:rPr>
          <w:b/>
        </w:rPr>
        <w:t>YESSICA GUADALUPE MÉNDEZ GONZÁLEZ</w:t>
      </w:r>
    </w:p>
    <w:p w14:paraId="02880BD0" w14:textId="038A4FB6" w:rsidR="00402619" w:rsidRPr="00402619" w:rsidRDefault="001E3FA2" w:rsidP="00402619">
      <w:pPr>
        <w:spacing w:after="0" w:line="240" w:lineRule="auto"/>
        <w:jc w:val="center"/>
        <w:rPr>
          <w:b/>
        </w:rPr>
      </w:pPr>
      <w:r>
        <w:rPr>
          <w:b/>
        </w:rPr>
        <w:t>DIRECTORA GENERAL</w:t>
      </w:r>
      <w:bookmarkStart w:id="0" w:name="_GoBack"/>
      <w:bookmarkEnd w:id="0"/>
    </w:p>
    <w:p w14:paraId="3839E528" w14:textId="697207DC" w:rsidR="00402619" w:rsidRPr="00402619" w:rsidRDefault="00402619" w:rsidP="00402619">
      <w:pPr>
        <w:spacing w:after="0" w:line="240" w:lineRule="auto"/>
        <w:jc w:val="center"/>
        <w:rPr>
          <w:b/>
        </w:rPr>
      </w:pPr>
      <w:r w:rsidRPr="00402619">
        <w:rPr>
          <w:b/>
        </w:rPr>
        <w:t xml:space="preserve">DEL INSTITUTO </w:t>
      </w:r>
      <w:r w:rsidR="00514615">
        <w:rPr>
          <w:b/>
        </w:rPr>
        <w:t xml:space="preserve">ESTATAL </w:t>
      </w:r>
      <w:r w:rsidRPr="00402619">
        <w:rPr>
          <w:b/>
        </w:rPr>
        <w:t>DE CIEGOS</w:t>
      </w:r>
    </w:p>
    <w:p w14:paraId="20190B06" w14:textId="77777777" w:rsidR="00752CED" w:rsidRDefault="00752CED"/>
    <w:p w14:paraId="7BC8A757" w14:textId="77777777" w:rsidR="00C11CA3" w:rsidRDefault="00C11CA3"/>
    <w:p w14:paraId="5BC89D5B" w14:textId="77777777" w:rsidR="00C11CA3" w:rsidRDefault="00C11CA3"/>
    <w:p w14:paraId="3A498380" w14:textId="76177E84" w:rsidR="00C11CA3" w:rsidRDefault="00C11CA3"/>
    <w:p w14:paraId="7E5D9558" w14:textId="673759DC" w:rsidR="003F42F2" w:rsidRDefault="003F42F2"/>
    <w:sectPr w:rsidR="003F4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D"/>
    <w:rsid w:val="00000932"/>
    <w:rsid w:val="000A5CFB"/>
    <w:rsid w:val="00156A6F"/>
    <w:rsid w:val="00166A15"/>
    <w:rsid w:val="001E2F56"/>
    <w:rsid w:val="001E3FA2"/>
    <w:rsid w:val="003676CE"/>
    <w:rsid w:val="003F42F2"/>
    <w:rsid w:val="00402619"/>
    <w:rsid w:val="004A2563"/>
    <w:rsid w:val="00514615"/>
    <w:rsid w:val="005453A3"/>
    <w:rsid w:val="00567DE0"/>
    <w:rsid w:val="00580FC3"/>
    <w:rsid w:val="005E74F3"/>
    <w:rsid w:val="00616303"/>
    <w:rsid w:val="00752CED"/>
    <w:rsid w:val="007A671F"/>
    <w:rsid w:val="00860A1D"/>
    <w:rsid w:val="008935EE"/>
    <w:rsid w:val="008E26B9"/>
    <w:rsid w:val="0094065F"/>
    <w:rsid w:val="00944B17"/>
    <w:rsid w:val="00971044"/>
    <w:rsid w:val="009B1828"/>
    <w:rsid w:val="00A45D0A"/>
    <w:rsid w:val="00AE2718"/>
    <w:rsid w:val="00C11CA3"/>
    <w:rsid w:val="00C93343"/>
    <w:rsid w:val="00D46737"/>
    <w:rsid w:val="00DE6B72"/>
    <w:rsid w:val="00E2432B"/>
    <w:rsid w:val="00E824E2"/>
    <w:rsid w:val="00E92757"/>
    <w:rsid w:val="00F0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F6C4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IEC SLP</cp:lastModifiedBy>
  <cp:revision>4</cp:revision>
  <cp:lastPrinted>2020-09-01T17:05:00Z</cp:lastPrinted>
  <dcterms:created xsi:type="dcterms:W3CDTF">2025-05-09T15:07:00Z</dcterms:created>
  <dcterms:modified xsi:type="dcterms:W3CDTF">2026-02-10T14:16:00Z</dcterms:modified>
</cp:coreProperties>
</file>