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7ABA93B8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111C89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60348DEA" w14:textId="259AF4BB" w:rsidR="00C57A47" w:rsidRDefault="00657BA9" w:rsidP="00C57A47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BE2183">
        <w:rPr>
          <w:rFonts w:ascii="Carmen Sans" w:eastAsia="Carmen Sans" w:hAnsi="Carmen Sans" w:cs="Times New Roman"/>
          <w:sz w:val="18"/>
          <w:szCs w:val="18"/>
        </w:rPr>
        <w:t>Protección de datos</w:t>
      </w:r>
    </w:p>
    <w:p w14:paraId="66194DC5" w14:textId="471D4C7B" w:rsidR="00CC367B" w:rsidRPr="00C57A47" w:rsidRDefault="00CC367B" w:rsidP="00057496">
      <w:pPr>
        <w:jc w:val="right"/>
        <w:rPr>
          <w:rFonts w:ascii="Carmen Sans" w:eastAsia="Carmen Sans" w:hAnsi="Carmen Sans" w:cs="Times New Roman"/>
          <w:sz w:val="18"/>
          <w:szCs w:val="18"/>
        </w:rPr>
      </w:pPr>
      <w:r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7079AB">
        <w:rPr>
          <w:rFonts w:ascii="Carmen Sans" w:eastAsia="Carmen Sans" w:hAnsi="Carmen Sans" w:cs="Times New Roman"/>
          <w:sz w:val="20"/>
          <w:szCs w:val="20"/>
        </w:rPr>
        <w:t>02 de marzo</w:t>
      </w:r>
      <w:r w:rsidR="00564866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111C8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202</w:t>
      </w:r>
      <w:r w:rsidR="00111C89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5796356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CE49C68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3951042B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7419BCE9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450D5EC7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Por este conducto me permito enviarle un cordial saludo y a su vez aprovecho la ocasión para informarle como sujeto obligado y de acuerdo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al Art 84 Fracción XXXV de la L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ey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T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ransparencia y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cceso a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nformación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ública del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stado de San Luis Potosí. Qu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el archivo referente a  datos personales que e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 manejado por la Dirección de 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eporte en cuanto a arc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hivos digitales, se encuentran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en equipos de cómputo y están resguardados por cada uno del personal adscrito a esta dirección, el cual tiene clave única pers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onal para acceder a dicho equipo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, el mismo está protegido con antivirus por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nnovación En cuanto al archivo documental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,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es resguardado en archiveros con llave que tiene el personal dentro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una de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las instalaciones de la Dirección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Deporte, ubicada en Calle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Plan de Ayutla número 123-A Col. Saucito. C.P.</w:t>
      </w:r>
      <w:r w:rsidR="00BE2183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78110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204426" w:rsidRPr="00057496">
        <w:rPr>
          <w:rFonts w:ascii="Carmen Sans" w:eastAsia="Carmen Sans" w:hAnsi="Carmen Sans"/>
          <w:sz w:val="20"/>
          <w:szCs w:val="20"/>
        </w:rPr>
        <w:t>San Luis Potosí, S.L.P.</w:t>
      </w: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73010383" w14:textId="2EF911B8" w:rsidR="00111C89" w:rsidRPr="00111C89" w:rsidRDefault="00111C89" w:rsidP="002C62DB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 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</w:t>
      </w: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2026, Bicentenario de la Promulgación de la Constitución Política del </w:t>
      </w:r>
    </w:p>
    <w:p w14:paraId="2DFE6255" w14:textId="08F0AC0F" w:rsidR="002C62DB" w:rsidRPr="00111C89" w:rsidRDefault="00111C89" w:rsidP="002C62DB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45A57B7D" w:rsidR="00A43EC3" w:rsidRPr="00111C89" w:rsidRDefault="00CC2D3C" w:rsidP="00111C89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111C89" w:rsidSect="00111C89">
      <w:headerReference w:type="default" r:id="rId7"/>
      <w:pgSz w:w="12240" w:h="15840"/>
      <w:pgMar w:top="1726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31FAD" w14:textId="77777777" w:rsidR="00672822" w:rsidRDefault="00672822" w:rsidP="00F90586">
      <w:r>
        <w:separator/>
      </w:r>
    </w:p>
  </w:endnote>
  <w:endnote w:type="continuationSeparator" w:id="0">
    <w:p w14:paraId="321E6959" w14:textId="77777777" w:rsidR="00672822" w:rsidRDefault="00672822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904000000000000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4A4FC" w14:textId="77777777" w:rsidR="00672822" w:rsidRDefault="00672822" w:rsidP="00F90586">
      <w:r>
        <w:separator/>
      </w:r>
    </w:p>
  </w:footnote>
  <w:footnote w:type="continuationSeparator" w:id="0">
    <w:p w14:paraId="656D77AC" w14:textId="77777777" w:rsidR="00672822" w:rsidRDefault="00672822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5DEA7BF" w:rsidR="00F90586" w:rsidRDefault="00A43EC3" w:rsidP="00E86686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9D6177D" wp14:editId="7EC8CBF8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772120" cy="10058037"/>
          <wp:effectExtent l="0" t="0" r="63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6221825">
    <w:abstractNumId w:val="1"/>
  </w:num>
  <w:num w:numId="2" w16cid:durableId="521626288">
    <w:abstractNumId w:val="3"/>
  </w:num>
  <w:num w:numId="3" w16cid:durableId="1083988910">
    <w:abstractNumId w:val="0"/>
  </w:num>
  <w:num w:numId="4" w16cid:durableId="2847790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1D0"/>
    <w:rsid w:val="00014AF4"/>
    <w:rsid w:val="000214DA"/>
    <w:rsid w:val="0003218B"/>
    <w:rsid w:val="000367CE"/>
    <w:rsid w:val="00057496"/>
    <w:rsid w:val="000C1014"/>
    <w:rsid w:val="000C7BF2"/>
    <w:rsid w:val="000D1D43"/>
    <w:rsid w:val="000E038F"/>
    <w:rsid w:val="000E5A7A"/>
    <w:rsid w:val="000F4489"/>
    <w:rsid w:val="000F7D9D"/>
    <w:rsid w:val="0010745F"/>
    <w:rsid w:val="00111C89"/>
    <w:rsid w:val="001230A1"/>
    <w:rsid w:val="00140044"/>
    <w:rsid w:val="001410EC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56745"/>
    <w:rsid w:val="003633CF"/>
    <w:rsid w:val="00371405"/>
    <w:rsid w:val="003F1D9C"/>
    <w:rsid w:val="00443DF4"/>
    <w:rsid w:val="00447789"/>
    <w:rsid w:val="00463CB1"/>
    <w:rsid w:val="00471601"/>
    <w:rsid w:val="00564866"/>
    <w:rsid w:val="00586AAD"/>
    <w:rsid w:val="00587AF2"/>
    <w:rsid w:val="00607FD5"/>
    <w:rsid w:val="00617806"/>
    <w:rsid w:val="00621425"/>
    <w:rsid w:val="0063257D"/>
    <w:rsid w:val="00633F9E"/>
    <w:rsid w:val="00657BA9"/>
    <w:rsid w:val="00672822"/>
    <w:rsid w:val="00681039"/>
    <w:rsid w:val="006D3FED"/>
    <w:rsid w:val="00706FB1"/>
    <w:rsid w:val="007079AB"/>
    <w:rsid w:val="00747B32"/>
    <w:rsid w:val="0077574D"/>
    <w:rsid w:val="00861CC9"/>
    <w:rsid w:val="00874D30"/>
    <w:rsid w:val="00882DB7"/>
    <w:rsid w:val="008C4C59"/>
    <w:rsid w:val="0090428E"/>
    <w:rsid w:val="009471BB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67EB"/>
    <w:rsid w:val="00C57A47"/>
    <w:rsid w:val="00C622AF"/>
    <w:rsid w:val="00CB3D6D"/>
    <w:rsid w:val="00CC2D3C"/>
    <w:rsid w:val="00CC367B"/>
    <w:rsid w:val="00CE4C62"/>
    <w:rsid w:val="00CF11D0"/>
    <w:rsid w:val="00D0770C"/>
    <w:rsid w:val="00D20869"/>
    <w:rsid w:val="00D33CE0"/>
    <w:rsid w:val="00D96972"/>
    <w:rsid w:val="00DB2F28"/>
    <w:rsid w:val="00DC6ED9"/>
    <w:rsid w:val="00E07F24"/>
    <w:rsid w:val="00E25217"/>
    <w:rsid w:val="00E86686"/>
    <w:rsid w:val="00ED4E7F"/>
    <w:rsid w:val="00F158D9"/>
    <w:rsid w:val="00F31F5D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3415EC"/>
  <w15:docId w15:val="{06E69C0B-F4E9-3C48-9DF1-0765EFFB4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90586"/>
  </w:style>
  <w:style w:type="paragraph" w:styleId="Piedepgina">
    <w:name w:val="footer"/>
    <w:basedOn w:val="Normal"/>
    <w:link w:val="PiedepginaC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90586"/>
  </w:style>
  <w:style w:type="paragraph" w:styleId="Textodeglobo">
    <w:name w:val="Balloon Text"/>
    <w:basedOn w:val="Normal"/>
    <w:link w:val="TextodegloboC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220</Words>
  <Characters>1211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Gaby Sandate</cp:lastModifiedBy>
  <cp:revision>5</cp:revision>
  <cp:lastPrinted>2024-10-11T01:09:00Z</cp:lastPrinted>
  <dcterms:created xsi:type="dcterms:W3CDTF">2025-11-04T16:56:00Z</dcterms:created>
  <dcterms:modified xsi:type="dcterms:W3CDTF">2026-03-07T04:18:00Z</dcterms:modified>
</cp:coreProperties>
</file>