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81" w:rsidRDefault="00652512" w:rsidP="00652512">
      <w:pPr>
        <w:jc w:val="both"/>
        <w:rPr>
          <w:sz w:val="36"/>
        </w:rPr>
      </w:pPr>
      <w:r w:rsidRPr="008E4781">
        <w:rPr>
          <w:sz w:val="36"/>
        </w:rPr>
        <w:t>Le comunico, que</w:t>
      </w:r>
      <w:r w:rsidR="00837056">
        <w:rPr>
          <w:sz w:val="36"/>
        </w:rPr>
        <w:t xml:space="preserve"> dentro de</w:t>
      </w:r>
      <w:r w:rsidR="003C170C">
        <w:rPr>
          <w:sz w:val="36"/>
        </w:rPr>
        <w:t>l acta ge</w:t>
      </w:r>
      <w:r w:rsidR="00C431FB">
        <w:rPr>
          <w:sz w:val="36"/>
        </w:rPr>
        <w:t xml:space="preserve">nerada en </w:t>
      </w:r>
      <w:r w:rsidR="008E50A6">
        <w:rPr>
          <w:sz w:val="36"/>
        </w:rPr>
        <w:t>fecha 15</w:t>
      </w:r>
      <w:r w:rsidR="007C19FC">
        <w:rPr>
          <w:sz w:val="36"/>
        </w:rPr>
        <w:t xml:space="preserve"> de </w:t>
      </w:r>
      <w:r w:rsidR="008556AF">
        <w:rPr>
          <w:sz w:val="36"/>
        </w:rPr>
        <w:t>Jul</w:t>
      </w:r>
      <w:r w:rsidR="00A46F7C">
        <w:rPr>
          <w:sz w:val="36"/>
        </w:rPr>
        <w:t>io</w:t>
      </w:r>
      <w:r w:rsidR="000E76C6">
        <w:rPr>
          <w:sz w:val="36"/>
        </w:rPr>
        <w:t xml:space="preserve"> de 2026</w:t>
      </w:r>
      <w:r w:rsidR="00D7460B">
        <w:rPr>
          <w:sz w:val="36"/>
        </w:rPr>
        <w:t xml:space="preserve"> de Junta de Gobierno se establecieron los siguientes acuerdos: </w:t>
      </w:r>
    </w:p>
    <w:p w:rsidR="008E50A6" w:rsidRPr="008E50A6" w:rsidRDefault="008E50A6" w:rsidP="008E50A6">
      <w:pPr>
        <w:pStyle w:val="Prrafodelista"/>
        <w:numPr>
          <w:ilvl w:val="0"/>
          <w:numId w:val="8"/>
        </w:numPr>
        <w:jc w:val="both"/>
        <w:rPr>
          <w:b/>
          <w:sz w:val="24"/>
          <w:lang w:val="es-ES"/>
        </w:rPr>
      </w:pPr>
      <w:r w:rsidRPr="008E50A6">
        <w:rPr>
          <w:b/>
          <w:sz w:val="24"/>
          <w:lang w:val="es-ES"/>
        </w:rPr>
        <w:t>Por unanimidad de votos de los presentes se aprueba el tabulador de cuotas de recuperación de la UBR de este SMDIF de Rayón, S.L.P.</w:t>
      </w:r>
    </w:p>
    <w:bookmarkStart w:id="0" w:name="_GoBack"/>
    <w:bookmarkEnd w:id="0"/>
    <w:p w:rsidR="008E4781" w:rsidRPr="008E4781" w:rsidRDefault="008E4781" w:rsidP="00652512">
      <w:pPr>
        <w:jc w:val="both"/>
        <w:rPr>
          <w:sz w:val="36"/>
        </w:rPr>
      </w:pPr>
      <w:r>
        <w:rPr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-3811</wp:posOffset>
                </wp:positionH>
                <wp:positionV relativeFrom="paragraph">
                  <wp:posOffset>225425</wp:posOffset>
                </wp:positionV>
                <wp:extent cx="5610225" cy="1905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22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94F3F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7.75pt" to="441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" strokecolor="#538135 [2409]" strokeweight="1.5pt">
                <v:stroke joinstyle="miter"/>
              </v:line>
            </w:pict>
          </mc:Fallback>
        </mc:AlternateContent>
      </w:r>
    </w:p>
    <w:sectPr w:rsidR="008E4781" w:rsidRPr="008E47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62E26"/>
    <w:multiLevelType w:val="hybridMultilevel"/>
    <w:tmpl w:val="3AD6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A499C"/>
    <w:multiLevelType w:val="hybridMultilevel"/>
    <w:tmpl w:val="3828BB50"/>
    <w:lvl w:ilvl="0" w:tplc="77708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F5453"/>
    <w:multiLevelType w:val="hybridMultilevel"/>
    <w:tmpl w:val="7B96A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6404D"/>
    <w:multiLevelType w:val="hybridMultilevel"/>
    <w:tmpl w:val="F1D2C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87DBB"/>
    <w:multiLevelType w:val="hybridMultilevel"/>
    <w:tmpl w:val="847CF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B5D82"/>
    <w:multiLevelType w:val="hybridMultilevel"/>
    <w:tmpl w:val="7062D1F0"/>
    <w:lvl w:ilvl="0" w:tplc="8D98A71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755CA"/>
    <w:multiLevelType w:val="hybridMultilevel"/>
    <w:tmpl w:val="F2B837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D314C"/>
    <w:multiLevelType w:val="hybridMultilevel"/>
    <w:tmpl w:val="CCF45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512"/>
    <w:rsid w:val="00092C13"/>
    <w:rsid w:val="000E76C6"/>
    <w:rsid w:val="00133F06"/>
    <w:rsid w:val="001C1225"/>
    <w:rsid w:val="00326607"/>
    <w:rsid w:val="003C170C"/>
    <w:rsid w:val="00447F6C"/>
    <w:rsid w:val="005F18FD"/>
    <w:rsid w:val="00652512"/>
    <w:rsid w:val="006A3F94"/>
    <w:rsid w:val="0079158C"/>
    <w:rsid w:val="007C19FC"/>
    <w:rsid w:val="00837056"/>
    <w:rsid w:val="008556AF"/>
    <w:rsid w:val="008E4781"/>
    <w:rsid w:val="008E50A6"/>
    <w:rsid w:val="009250C0"/>
    <w:rsid w:val="00A46F7C"/>
    <w:rsid w:val="00B242FB"/>
    <w:rsid w:val="00C431FB"/>
    <w:rsid w:val="00CD59FE"/>
    <w:rsid w:val="00D32465"/>
    <w:rsid w:val="00D7460B"/>
    <w:rsid w:val="00D93437"/>
    <w:rsid w:val="00E1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87ED6"/>
  <w15:chartTrackingRefBased/>
  <w15:docId w15:val="{E46A18A6-F100-40A4-BBF1-253FFD46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74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ADMIN</cp:lastModifiedBy>
  <cp:revision>2</cp:revision>
  <cp:lastPrinted>2026-05-07T18:32:00Z</cp:lastPrinted>
  <dcterms:created xsi:type="dcterms:W3CDTF">2026-10-02T17:51:00Z</dcterms:created>
  <dcterms:modified xsi:type="dcterms:W3CDTF">2026-10-02T17:51:00Z</dcterms:modified>
</cp:coreProperties>
</file>