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AC32E" w14:textId="77777777" w:rsidR="003E51AF" w:rsidRDefault="003E51AF" w:rsidP="003E51AF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211274189"/>
      <w:bookmarkEnd w:id="0"/>
    </w:p>
    <w:p w14:paraId="0F1EA729" w14:textId="7448E366" w:rsidR="003E51AF" w:rsidRDefault="003E51AF" w:rsidP="003E51A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9C2FE3">
        <w:rPr>
          <w:rFonts w:ascii="Arial" w:hAnsi="Arial" w:cs="Arial"/>
          <w:b/>
          <w:sz w:val="20"/>
          <w:szCs w:val="20"/>
        </w:rPr>
        <w:t>ACTA NÚMERO</w:t>
      </w:r>
      <w:r>
        <w:rPr>
          <w:rFonts w:ascii="Arial" w:hAnsi="Arial" w:cs="Arial"/>
          <w:b/>
          <w:sz w:val="20"/>
          <w:szCs w:val="20"/>
        </w:rPr>
        <w:t xml:space="preserve"> CUARENTA Y CUATRO</w:t>
      </w:r>
    </w:p>
    <w:p w14:paraId="25FF9581" w14:textId="77777777" w:rsidR="003E51AF" w:rsidRDefault="003E51AF" w:rsidP="003E51A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9C2FE3">
        <w:rPr>
          <w:rFonts w:ascii="Arial" w:hAnsi="Arial" w:cs="Arial"/>
          <w:b/>
          <w:sz w:val="20"/>
          <w:szCs w:val="20"/>
        </w:rPr>
        <w:t>CARÁCTER ORDINARIO</w:t>
      </w:r>
    </w:p>
    <w:p w14:paraId="591745E3" w14:textId="2B48A74F" w:rsidR="003E51AF" w:rsidRDefault="003E51AF" w:rsidP="003E51A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12:00 DOCE HORAS</w:t>
      </w:r>
    </w:p>
    <w:p w14:paraId="6CE0EF00" w14:textId="51903CD8" w:rsidR="003E51AF" w:rsidRDefault="003E51AF" w:rsidP="003E51A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9C2FE3">
        <w:rPr>
          <w:rFonts w:ascii="Arial" w:hAnsi="Arial" w:cs="Arial"/>
          <w:sz w:val="20"/>
          <w:szCs w:val="20"/>
        </w:rPr>
        <w:t>DEL DÍA</w:t>
      </w:r>
      <w:r>
        <w:rPr>
          <w:rFonts w:ascii="Arial" w:hAnsi="Arial" w:cs="Arial"/>
          <w:sz w:val="20"/>
          <w:szCs w:val="20"/>
        </w:rPr>
        <w:t xml:space="preserve"> 22 VEINTIDOS </w:t>
      </w:r>
      <w:r w:rsidRPr="009C2FE3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 xml:space="preserve">JUNIO </w:t>
      </w:r>
      <w:r w:rsidRPr="009C2FE3">
        <w:rPr>
          <w:rFonts w:ascii="Arial" w:hAnsi="Arial" w:cs="Arial"/>
          <w:sz w:val="20"/>
          <w:szCs w:val="20"/>
        </w:rPr>
        <w:t>DEL 202</w:t>
      </w:r>
      <w:r>
        <w:rPr>
          <w:rFonts w:ascii="Arial" w:hAnsi="Arial" w:cs="Arial"/>
          <w:sz w:val="20"/>
          <w:szCs w:val="20"/>
        </w:rPr>
        <w:t>6</w:t>
      </w:r>
      <w:r w:rsidRPr="009C2FE3">
        <w:rPr>
          <w:rFonts w:ascii="Arial" w:hAnsi="Arial" w:cs="Arial"/>
          <w:sz w:val="20"/>
          <w:szCs w:val="20"/>
        </w:rPr>
        <w:t xml:space="preserve"> DOS MIL VEINTI</w:t>
      </w:r>
      <w:r>
        <w:rPr>
          <w:rFonts w:ascii="Arial" w:hAnsi="Arial" w:cs="Arial"/>
          <w:sz w:val="20"/>
          <w:szCs w:val="20"/>
        </w:rPr>
        <w:t>SEIS</w:t>
      </w:r>
      <w:r w:rsidRPr="009C2FE3">
        <w:rPr>
          <w:rFonts w:ascii="Arial" w:hAnsi="Arial" w:cs="Arial"/>
          <w:sz w:val="20"/>
          <w:szCs w:val="20"/>
        </w:rPr>
        <w:t>,</w:t>
      </w:r>
    </w:p>
    <w:p w14:paraId="0C3DD587" w14:textId="77777777" w:rsidR="003E51AF" w:rsidRPr="009C2FE3" w:rsidRDefault="003E51AF" w:rsidP="003E51AF">
      <w:pPr>
        <w:spacing w:line="360" w:lineRule="auto"/>
        <w:jc w:val="center"/>
        <w:rPr>
          <w:szCs w:val="20"/>
        </w:rPr>
      </w:pPr>
    </w:p>
    <w:p w14:paraId="3B355FB4" w14:textId="77777777" w:rsidR="003E51AF" w:rsidRPr="009C2FE3" w:rsidRDefault="003E51AF" w:rsidP="003E51AF">
      <w:pPr>
        <w:pStyle w:val="Textoindependiente"/>
        <w:ind w:hanging="708"/>
        <w:jc w:val="center"/>
        <w:rPr>
          <w:b/>
          <w:szCs w:val="20"/>
        </w:rPr>
      </w:pPr>
      <w:r>
        <w:rPr>
          <w:b/>
          <w:szCs w:val="20"/>
        </w:rPr>
        <w:t xml:space="preserve">        </w:t>
      </w:r>
      <w:r w:rsidRPr="009C2FE3">
        <w:rPr>
          <w:b/>
          <w:szCs w:val="20"/>
        </w:rPr>
        <w:t>ORDEN DEL DIA:</w:t>
      </w:r>
    </w:p>
    <w:p w14:paraId="09A5570F" w14:textId="77777777" w:rsidR="003E51AF" w:rsidRDefault="003E51AF" w:rsidP="003E51A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70985AF" w14:textId="77777777" w:rsidR="003E51AF" w:rsidRPr="007C2BE3" w:rsidRDefault="003E51AF" w:rsidP="003E51A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C2BE3">
        <w:rPr>
          <w:rFonts w:ascii="Arial" w:hAnsi="Arial" w:cs="Arial"/>
          <w:b/>
          <w:bCs/>
          <w:sz w:val="20"/>
          <w:szCs w:val="20"/>
        </w:rPr>
        <w:t>I.- PASE DE LISTA E INSTALACIÓN LEGAL DE LA SESIÓN.</w:t>
      </w:r>
    </w:p>
    <w:p w14:paraId="335A5CFF" w14:textId="77777777" w:rsidR="003E51AF" w:rsidRPr="007C2BE3" w:rsidRDefault="003E51AF" w:rsidP="003E51A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C2BE3">
        <w:rPr>
          <w:rFonts w:ascii="Arial" w:hAnsi="Arial" w:cs="Arial"/>
          <w:b/>
          <w:bCs/>
          <w:sz w:val="20"/>
          <w:szCs w:val="20"/>
        </w:rPr>
        <w:t>II.- LECTURA Y APROBACIÓN DEL ACTA DE LA SESIÓN ANTERIOR.</w:t>
      </w:r>
    </w:p>
    <w:p w14:paraId="2CAE74FC" w14:textId="77777777" w:rsidR="003E51AF" w:rsidRPr="007C2BE3" w:rsidRDefault="003E51AF" w:rsidP="003E51A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C2BE3">
        <w:rPr>
          <w:rFonts w:ascii="Arial" w:hAnsi="Arial" w:cs="Arial"/>
          <w:b/>
          <w:bCs/>
          <w:sz w:val="20"/>
          <w:szCs w:val="20"/>
        </w:rPr>
        <w:t>III. ASUNTOS A TRATAR:</w:t>
      </w:r>
    </w:p>
    <w:p w14:paraId="3BCAB2ED" w14:textId="77777777" w:rsidR="003E51AF" w:rsidRPr="007C2BE3" w:rsidRDefault="003E51AF" w:rsidP="003E51AF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bookmarkStart w:id="1" w:name="_Hlk187400960"/>
      <w:r>
        <w:rPr>
          <w:rFonts w:ascii="Arial" w:hAnsi="Arial" w:cs="Arial"/>
          <w:bCs/>
          <w:color w:val="000000" w:themeColor="text1"/>
          <w:sz w:val="20"/>
          <w:szCs w:val="20"/>
        </w:rPr>
        <w:t>DISCUSION Y ANALISIS DEL REQUERIMIENTO FORMULADO POR EL TRIBUNAL ESTATAL DE CONCILIACION Y ALBITRAJE RESPECTO A LA ASIGNACION DE UNA PARTIDA PRESUPUESTAL EN EL EJERCIO 2026 A FIN DE DAR CUMPLIMIENTO CON EL PAGO DE LAUDO A FAVOR DE C. LUIS MANUEL CASTILLO AHUMADA.</w:t>
      </w:r>
      <w:r w:rsidRPr="00C73C2D">
        <w:rPr>
          <w:rFonts w:ascii="Arial" w:hAnsi="Arial" w:cs="Arial"/>
          <w:bCs/>
          <w:color w:val="000000" w:themeColor="text1"/>
          <w:sz w:val="20"/>
          <w:szCs w:val="20"/>
        </w:rPr>
        <w:t> </w:t>
      </w:r>
    </w:p>
    <w:p w14:paraId="6A3EFD98" w14:textId="77777777" w:rsidR="003E51AF" w:rsidRPr="007C2BE3" w:rsidRDefault="003E51AF" w:rsidP="003E51AF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C2BE3">
        <w:rPr>
          <w:rFonts w:ascii="Arial" w:hAnsi="Arial" w:cs="Arial"/>
          <w:b/>
          <w:sz w:val="20"/>
          <w:szCs w:val="20"/>
        </w:rPr>
        <w:t>IV. ASUNTOS GENERALES.</w:t>
      </w:r>
    </w:p>
    <w:p w14:paraId="0D93A5B6" w14:textId="77777777" w:rsidR="003E51AF" w:rsidRDefault="003E51AF" w:rsidP="003E51AF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7C2BE3">
        <w:rPr>
          <w:rFonts w:ascii="Arial" w:hAnsi="Arial" w:cs="Arial"/>
          <w:b/>
          <w:sz w:val="20"/>
          <w:szCs w:val="20"/>
        </w:rPr>
        <w:t>V. CLAUSURA</w:t>
      </w:r>
      <w:r w:rsidRPr="007C2BE3">
        <w:rPr>
          <w:rFonts w:ascii="Arial" w:hAnsi="Arial" w:cs="Arial"/>
          <w:b/>
          <w:sz w:val="20"/>
          <w:szCs w:val="20"/>
          <w:lang w:val="es-ES"/>
        </w:rPr>
        <w:t xml:space="preserve"> DE SESION</w:t>
      </w:r>
      <w:bookmarkEnd w:id="1"/>
      <w:r w:rsidRPr="007C2BE3">
        <w:rPr>
          <w:rFonts w:ascii="Arial" w:hAnsi="Arial" w:cs="Arial"/>
          <w:b/>
          <w:sz w:val="20"/>
          <w:szCs w:val="20"/>
          <w:lang w:val="es-ES"/>
        </w:rPr>
        <w:t>.</w:t>
      </w:r>
      <w:r>
        <w:rPr>
          <w:rFonts w:ascii="Arial" w:hAnsi="Arial" w:cs="Arial"/>
          <w:b/>
          <w:sz w:val="20"/>
          <w:szCs w:val="20"/>
          <w:lang w:val="es-ES"/>
        </w:rPr>
        <w:t xml:space="preserve"> </w:t>
      </w:r>
    </w:p>
    <w:p w14:paraId="1B394471" w14:textId="59F32C63" w:rsidR="000974C0" w:rsidRPr="003E51AF" w:rsidRDefault="000974C0" w:rsidP="003E51AF"/>
    <w:sectPr w:rsidR="000974C0" w:rsidRPr="003E51AF" w:rsidSect="00F6149E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9B3B4" w14:textId="77777777" w:rsidR="00F35628" w:rsidRDefault="00F35628" w:rsidP="006A71B9">
      <w:r>
        <w:separator/>
      </w:r>
    </w:p>
  </w:endnote>
  <w:endnote w:type="continuationSeparator" w:id="0">
    <w:p w14:paraId="5ADFC669" w14:textId="77777777" w:rsidR="00F35628" w:rsidRDefault="00F35628" w:rsidP="006A7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7817918"/>
      <w:docPartObj>
        <w:docPartGallery w:val="Page Numbers (Bottom of Page)"/>
        <w:docPartUnique/>
      </w:docPartObj>
    </w:sdtPr>
    <w:sdtEndPr/>
    <w:sdtContent>
      <w:p w14:paraId="2F27599E" w14:textId="77777777" w:rsidR="00F6149E" w:rsidRDefault="00F6149E">
        <w:pPr>
          <w:pStyle w:val="Piedepgina"/>
          <w:jc w:val="right"/>
        </w:pPr>
      </w:p>
      <w:p w14:paraId="6AEC5181" w14:textId="77777777" w:rsidR="00F6149E" w:rsidRDefault="00F6149E">
        <w:pPr>
          <w:pStyle w:val="Piedepgina"/>
          <w:jc w:val="right"/>
        </w:pPr>
      </w:p>
      <w:p w14:paraId="2F44C30D" w14:textId="04AC8EBB" w:rsidR="00F6149E" w:rsidRDefault="00F6149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B410709" w14:textId="77777777" w:rsidR="00F6149E" w:rsidRDefault="00F6149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F6267" w14:textId="77777777" w:rsidR="00F35628" w:rsidRDefault="00F35628" w:rsidP="006A71B9">
      <w:r>
        <w:separator/>
      </w:r>
    </w:p>
  </w:footnote>
  <w:footnote w:type="continuationSeparator" w:id="0">
    <w:p w14:paraId="2161DAB1" w14:textId="77777777" w:rsidR="00F35628" w:rsidRDefault="00F35628" w:rsidP="006A7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EA0DF" w14:textId="35D48E0D" w:rsidR="00CF55C6" w:rsidRDefault="00BD1407" w:rsidP="00CF55C6">
    <w:pPr>
      <w:pStyle w:val="Encabezado"/>
    </w:pPr>
    <w:r w:rsidRPr="005B6E3B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19C619A1" wp14:editId="1D62E06A">
          <wp:simplePos x="0" y="0"/>
          <wp:positionH relativeFrom="column">
            <wp:posOffset>238125</wp:posOffset>
          </wp:positionH>
          <wp:positionV relativeFrom="paragraph">
            <wp:posOffset>-162560</wp:posOffset>
          </wp:positionV>
          <wp:extent cx="504190" cy="493395"/>
          <wp:effectExtent l="0" t="0" r="0" b="1905"/>
          <wp:wrapNone/>
          <wp:docPr id="19" name="Picture 3">
            <a:extLst xmlns:a="http://schemas.openxmlformats.org/drawingml/2006/main">
              <a:ext uri="{FF2B5EF4-FFF2-40B4-BE49-F238E27FC236}">
                <a16:creationId xmlns:a16="http://schemas.microsoft.com/office/drawing/2014/main" id="{D05A2513-D0FD-67F4-F8DE-E4CA258ECC3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>
                    <a:extLst>
                      <a:ext uri="{FF2B5EF4-FFF2-40B4-BE49-F238E27FC236}">
                        <a16:creationId xmlns:a16="http://schemas.microsoft.com/office/drawing/2014/main" id="{D05A2513-D0FD-67F4-F8DE-E4CA258ECC3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15A91D76" wp14:editId="164D97B9">
          <wp:simplePos x="0" y="0"/>
          <wp:positionH relativeFrom="column">
            <wp:posOffset>4848225</wp:posOffset>
          </wp:positionH>
          <wp:positionV relativeFrom="paragraph">
            <wp:posOffset>-85725</wp:posOffset>
          </wp:positionV>
          <wp:extent cx="734794" cy="921061"/>
          <wp:effectExtent l="0" t="0" r="8255" b="0"/>
          <wp:wrapNone/>
          <wp:docPr id="2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94" cy="92106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8E4382" w14:textId="77777777" w:rsidR="00CF55C6" w:rsidRDefault="00CF55C6" w:rsidP="00CF55C6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7E2281" wp14:editId="5C17725C">
              <wp:simplePos x="0" y="0"/>
              <wp:positionH relativeFrom="column">
                <wp:posOffset>-257175</wp:posOffset>
              </wp:positionH>
              <wp:positionV relativeFrom="paragraph">
                <wp:posOffset>149860</wp:posOffset>
              </wp:positionV>
              <wp:extent cx="1471930" cy="548005"/>
              <wp:effectExtent l="0" t="0" r="0" b="4445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1930" cy="548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F1BF7C" w14:textId="77777777" w:rsidR="00CF55C6" w:rsidRDefault="00CF55C6" w:rsidP="00CF55C6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Presidencia Municipal</w:t>
                          </w:r>
                        </w:p>
                        <w:p w14:paraId="2A4BD64F" w14:textId="77777777" w:rsidR="00CF55C6" w:rsidRDefault="00CF55C6" w:rsidP="00CF55C6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2024-2027</w:t>
                          </w:r>
                        </w:p>
                        <w:p w14:paraId="3A695B82" w14:textId="77777777" w:rsidR="00CF55C6" w:rsidRDefault="00CF55C6" w:rsidP="00CF55C6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Tancanhuítz, S.L.P. </w:t>
                          </w:r>
                        </w:p>
                        <w:p w14:paraId="76E856A7" w14:textId="77777777" w:rsidR="00CF55C6" w:rsidRDefault="00CF55C6" w:rsidP="00CF55C6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numCol="1" anchor="b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7E2281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-20.25pt;margin-top:11.8pt;width:115.9pt;height:4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" filled="f" stroked="f">
              <v:textbox>
                <w:txbxContent>
                  <w:p w14:paraId="59F1BF7C" w14:textId="77777777" w:rsidR="00CF55C6" w:rsidRDefault="00CF55C6" w:rsidP="00CF55C6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>Presidencia Municipal</w:t>
                    </w:r>
                  </w:p>
                  <w:p w14:paraId="2A4BD64F" w14:textId="77777777" w:rsidR="00CF55C6" w:rsidRDefault="00CF55C6" w:rsidP="00CF55C6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 2024-2027</w:t>
                    </w:r>
                  </w:p>
                  <w:p w14:paraId="3A695B82" w14:textId="77777777" w:rsidR="00CF55C6" w:rsidRDefault="00CF55C6" w:rsidP="00CF55C6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Tancanhuítz, S.L.P. </w:t>
                    </w:r>
                  </w:p>
                  <w:p w14:paraId="76E856A7" w14:textId="77777777" w:rsidR="00CF55C6" w:rsidRDefault="00CF55C6" w:rsidP="00CF55C6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2C0AA6B" w14:textId="77777777" w:rsidR="00CF55C6" w:rsidRDefault="00CF55C6" w:rsidP="00CF55C6">
    <w:pPr>
      <w:pStyle w:val="Encabezado"/>
    </w:pPr>
  </w:p>
  <w:p w14:paraId="54569CB1" w14:textId="77777777" w:rsidR="00CF55C6" w:rsidRDefault="00CF55C6" w:rsidP="00CF55C6">
    <w:pPr>
      <w:pStyle w:val="Encabezado"/>
    </w:pPr>
  </w:p>
  <w:p w14:paraId="1EA84479" w14:textId="72C6132B" w:rsidR="006A71B9" w:rsidRDefault="006A71B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B795E"/>
    <w:multiLevelType w:val="hybridMultilevel"/>
    <w:tmpl w:val="6DC6BB7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24BAF"/>
    <w:multiLevelType w:val="hybridMultilevel"/>
    <w:tmpl w:val="53FA0B58"/>
    <w:lvl w:ilvl="0" w:tplc="44363C5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7346AD"/>
    <w:multiLevelType w:val="hybridMultilevel"/>
    <w:tmpl w:val="8F4833D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B1864"/>
    <w:multiLevelType w:val="hybridMultilevel"/>
    <w:tmpl w:val="BABAECDE"/>
    <w:lvl w:ilvl="0" w:tplc="574800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B664D"/>
    <w:multiLevelType w:val="hybridMultilevel"/>
    <w:tmpl w:val="51E2A2F2"/>
    <w:lvl w:ilvl="0" w:tplc="31784B68">
      <w:start w:val="1"/>
      <w:numFmt w:val="upp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3D7377"/>
    <w:multiLevelType w:val="hybridMultilevel"/>
    <w:tmpl w:val="8F4833D0"/>
    <w:lvl w:ilvl="0" w:tplc="008075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8814312">
    <w:abstractNumId w:val="4"/>
  </w:num>
  <w:num w:numId="2" w16cid:durableId="1657221484">
    <w:abstractNumId w:val="5"/>
  </w:num>
  <w:num w:numId="3" w16cid:durableId="935014004">
    <w:abstractNumId w:val="3"/>
  </w:num>
  <w:num w:numId="4" w16cid:durableId="591665085">
    <w:abstractNumId w:val="2"/>
  </w:num>
  <w:num w:numId="5" w16cid:durableId="1397824022">
    <w:abstractNumId w:val="0"/>
  </w:num>
  <w:num w:numId="6" w16cid:durableId="1290016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99B"/>
    <w:rsid w:val="00012060"/>
    <w:rsid w:val="0009123F"/>
    <w:rsid w:val="00091D66"/>
    <w:rsid w:val="000974C0"/>
    <w:rsid w:val="000C00D3"/>
    <w:rsid w:val="000D65D1"/>
    <w:rsid w:val="001104AA"/>
    <w:rsid w:val="001D33C2"/>
    <w:rsid w:val="0020086A"/>
    <w:rsid w:val="002431A6"/>
    <w:rsid w:val="002F3718"/>
    <w:rsid w:val="00311844"/>
    <w:rsid w:val="00365FEF"/>
    <w:rsid w:val="003855D4"/>
    <w:rsid w:val="003975FE"/>
    <w:rsid w:val="003B006E"/>
    <w:rsid w:val="003E51AF"/>
    <w:rsid w:val="004228FF"/>
    <w:rsid w:val="004D2760"/>
    <w:rsid w:val="00530184"/>
    <w:rsid w:val="00544BC0"/>
    <w:rsid w:val="005B6698"/>
    <w:rsid w:val="005C5BC8"/>
    <w:rsid w:val="005F299B"/>
    <w:rsid w:val="00600D33"/>
    <w:rsid w:val="00611CFB"/>
    <w:rsid w:val="006A71B9"/>
    <w:rsid w:val="006D1BA7"/>
    <w:rsid w:val="006F51DC"/>
    <w:rsid w:val="00707F5F"/>
    <w:rsid w:val="007D1E9C"/>
    <w:rsid w:val="007E45C7"/>
    <w:rsid w:val="007F47AE"/>
    <w:rsid w:val="008B59DD"/>
    <w:rsid w:val="008C033D"/>
    <w:rsid w:val="009166EB"/>
    <w:rsid w:val="009216A3"/>
    <w:rsid w:val="00934ED0"/>
    <w:rsid w:val="009F44FF"/>
    <w:rsid w:val="00A61C4F"/>
    <w:rsid w:val="00B12B87"/>
    <w:rsid w:val="00B2315A"/>
    <w:rsid w:val="00B51897"/>
    <w:rsid w:val="00BD1407"/>
    <w:rsid w:val="00BD6B9E"/>
    <w:rsid w:val="00BE0396"/>
    <w:rsid w:val="00C10167"/>
    <w:rsid w:val="00C410AE"/>
    <w:rsid w:val="00C73C2D"/>
    <w:rsid w:val="00CF4EC5"/>
    <w:rsid w:val="00CF55C6"/>
    <w:rsid w:val="00D140A0"/>
    <w:rsid w:val="00D1540B"/>
    <w:rsid w:val="00D67D9F"/>
    <w:rsid w:val="00DE4787"/>
    <w:rsid w:val="00EB5116"/>
    <w:rsid w:val="00EF1207"/>
    <w:rsid w:val="00F35628"/>
    <w:rsid w:val="00F549B3"/>
    <w:rsid w:val="00F6149E"/>
    <w:rsid w:val="00F938BB"/>
    <w:rsid w:val="00FC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C2A5A8"/>
  <w15:chartTrackingRefBased/>
  <w15:docId w15:val="{D8FCDBCA-F702-4A3A-82DF-555AD50CE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9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1"/>
    <w:uiPriority w:val="1"/>
    <w:unhideWhenUsed/>
    <w:qFormat/>
    <w:rsid w:val="005F299B"/>
    <w:pPr>
      <w:widowControl w:val="0"/>
      <w:autoSpaceDE w:val="0"/>
      <w:autoSpaceDN w:val="0"/>
      <w:adjustRightInd w:val="0"/>
      <w:spacing w:line="360" w:lineRule="auto"/>
      <w:jc w:val="both"/>
    </w:pPr>
    <w:rPr>
      <w:rFonts w:ascii="Arial" w:hAnsi="Arial" w:cs="Arial"/>
      <w:sz w:val="20"/>
      <w:lang w:val="es-ES"/>
    </w:rPr>
  </w:style>
  <w:style w:type="character" w:customStyle="1" w:styleId="TextoindependienteCar">
    <w:name w:val="Texto independiente Car"/>
    <w:basedOn w:val="Fuentedeprrafopredeter"/>
    <w:uiPriority w:val="99"/>
    <w:semiHidden/>
    <w:rsid w:val="005F299B"/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customStyle="1" w:styleId="TextoindependienteCar1">
    <w:name w:val="Texto independiente Car1"/>
    <w:basedOn w:val="Fuentedeprrafopredeter"/>
    <w:link w:val="Textoindependiente"/>
    <w:locked/>
    <w:rsid w:val="005F299B"/>
    <w:rPr>
      <w:rFonts w:ascii="Arial" w:eastAsia="Times New Roman" w:hAnsi="Arial" w:cs="Arial"/>
      <w:kern w:val="0"/>
      <w:sz w:val="20"/>
      <w:szCs w:val="24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5F299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F299B"/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Prrafodelista">
    <w:name w:val="List Paragraph"/>
    <w:basedOn w:val="Normal"/>
    <w:link w:val="PrrafodelistaCar"/>
    <w:uiPriority w:val="34"/>
    <w:qFormat/>
    <w:rsid w:val="005F29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5F299B"/>
    <w:rPr>
      <w:kern w:val="0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6A71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A71B9"/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85113-FB1D-4C47-B7B4-FEFF55F28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91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SECRETARIA GENERAL</cp:lastModifiedBy>
  <cp:revision>13</cp:revision>
  <cp:lastPrinted>2026-06-25T18:25:00Z</cp:lastPrinted>
  <dcterms:created xsi:type="dcterms:W3CDTF">2026-06-23T20:01:00Z</dcterms:created>
  <dcterms:modified xsi:type="dcterms:W3CDTF">2026-07-08T18:09:00Z</dcterms:modified>
</cp:coreProperties>
</file>