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F81" w:rsidRDefault="00FE1F81" w:rsidP="00FE1F81">
      <w:pPr>
        <w:jc w:val="center"/>
      </w:pPr>
    </w:p>
    <w:p w:rsidR="00FE1F81" w:rsidRDefault="00FE1F81" w:rsidP="00FE1F81">
      <w:pPr>
        <w:jc w:val="center"/>
      </w:pPr>
    </w:p>
    <w:p w:rsidR="00FE1F81" w:rsidRDefault="00FE1F81" w:rsidP="00FE1F81">
      <w:pPr>
        <w:jc w:val="center"/>
      </w:pPr>
      <w:r>
        <w:rPr>
          <w:noProof/>
          <w:lang w:eastAsia="es-MX"/>
        </w:rPr>
        <w:drawing>
          <wp:inline distT="0" distB="0" distL="0" distR="0" wp14:anchorId="758055C1">
            <wp:extent cx="2566670" cy="1432560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43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1F81" w:rsidRDefault="00FE1F81" w:rsidP="00FE1F81">
      <w:pPr>
        <w:jc w:val="center"/>
      </w:pPr>
    </w:p>
    <w:p w:rsidR="00FE1F81" w:rsidRDefault="00FE1F81" w:rsidP="00FE1F81">
      <w:pPr>
        <w:jc w:val="center"/>
      </w:pPr>
    </w:p>
    <w:p w:rsidR="00FE1F81" w:rsidRDefault="00FE1F81" w:rsidP="00FE1F81">
      <w:pPr>
        <w:jc w:val="center"/>
      </w:pPr>
      <w:r>
        <w:t xml:space="preserve">H. AYUNTAMIENTO DE </w:t>
      </w:r>
      <w:r>
        <w:t>AHUALULCO DEL SONIDO 13, S.L.P.</w:t>
      </w:r>
    </w:p>
    <w:p w:rsidR="00FE1F81" w:rsidRDefault="00FE1F81" w:rsidP="00FE1F81">
      <w:pPr>
        <w:jc w:val="center"/>
        <w:rPr>
          <w:b/>
        </w:rPr>
      </w:pPr>
    </w:p>
    <w:p w:rsidR="00FE1F81" w:rsidRPr="00FE1F81" w:rsidRDefault="00FE1F81" w:rsidP="00FE1F81">
      <w:pPr>
        <w:jc w:val="center"/>
        <w:rPr>
          <w:b/>
        </w:rPr>
      </w:pPr>
      <w:r w:rsidRPr="00FE1F81">
        <w:rPr>
          <w:b/>
        </w:rPr>
        <w:t>LTAIPSLP85IIF</w:t>
      </w:r>
    </w:p>
    <w:p w:rsidR="00FE1F81" w:rsidRDefault="00FE1F81" w:rsidP="00FE1F81">
      <w:bookmarkStart w:id="0" w:name="_GoBack"/>
      <w:bookmarkEnd w:id="0"/>
    </w:p>
    <w:p w:rsidR="00FE1F81" w:rsidRDefault="00FE1F81" w:rsidP="00FE1F81">
      <w:pPr>
        <w:jc w:val="both"/>
      </w:pPr>
      <w:r>
        <w:t>INFORMACIÓN DETALLADA DE PLANES DE ORDENAMIENTO TERRITORIAL Y ECOLÓGICO, LOS TIPOS Y USOS DE SUELO, LICENCIAS DE USO Y CONSTRUCCIÓN, DE TRANSPORTE, VÍA PÚBLICA, PERMISOS Y LICENCIAS OTORGADAS POR MUNICIPALES.</w:t>
      </w:r>
    </w:p>
    <w:p w:rsidR="00FE1F81" w:rsidRDefault="00FE1F81" w:rsidP="00FE1F81">
      <w:pPr>
        <w:jc w:val="center"/>
      </w:pPr>
    </w:p>
    <w:p w:rsidR="00FE1F81" w:rsidRDefault="00FE1F81" w:rsidP="00FE1F81">
      <w:pPr>
        <w:jc w:val="center"/>
      </w:pPr>
    </w:p>
    <w:p w:rsidR="00FE1F81" w:rsidRDefault="00FE1F81" w:rsidP="00FE1F81">
      <w:pPr>
        <w:jc w:val="both"/>
      </w:pPr>
      <w:r>
        <w:t>NO HAY LICENCIAS DE TRANSPORTE, LICENCIAS PARA LA VÍA PÚBLICA, OTRO TIPO DE LICENCIAS, EN SU CASO.</w:t>
      </w:r>
    </w:p>
    <w:p w:rsidR="008C3496" w:rsidRDefault="008C3496" w:rsidP="00FE1F81">
      <w:pPr>
        <w:jc w:val="center"/>
      </w:pPr>
    </w:p>
    <w:sectPr w:rsidR="008C34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F81"/>
    <w:rsid w:val="008C3496"/>
    <w:rsid w:val="00FE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B78F7F-61D9-457C-83EA-A6BA82EC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325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2026-02-05T18:29:00Z</dcterms:created>
  <dcterms:modified xsi:type="dcterms:W3CDTF">2026-02-05T18:32:00Z</dcterms:modified>
</cp:coreProperties>
</file>