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6C49" w:rsidRPr="005B0BB8" w:rsidRDefault="008D3F0A">
      <w:pPr>
        <w:rPr>
          <w:rFonts w:ascii="Arial" w:hAnsi="Arial" w:cs="Arial"/>
          <w:sz w:val="24"/>
          <w:szCs w:val="24"/>
        </w:rPr>
      </w:pPr>
      <w:r w:rsidRPr="005B0BB8">
        <w:rPr>
          <w:rFonts w:ascii="Arial" w:hAnsi="Arial" w:cs="Arial"/>
          <w:sz w:val="24"/>
          <w:szCs w:val="24"/>
        </w:rPr>
        <w:t xml:space="preserve">Este sujeto obligado si está facultado para generar la información requerida, sin embargo, durante el periodo reportado no se genera dato, documento o expediente alguno que contenga la autorización o el documento de suficiencia presupuestal, convocatorias o invitaciones emitidas, actas de las juntas de aclaraciones, dictámenes bases del fallo, contrato y sus anexos, comunicado de suspensión, rescisión o terminación anticipada del contrato, estudios de impacto urbano y ambiental, informes de avances físicos, informes de avances financieros, acta de recepción física de los trabajos ejecutados, finiquito, contrato sin efectos concluido con anticipación o informe de resultados, factura o documento que cumpla con requisitos fiscales, convenio y/o contrato modificatorio, lo anterior encuentra su fundamento en el artículo 55, fracción I del Reglamento Interior del Consejo de la Judicatura del Poder Judicial del Estado de San Luis </w:t>
      </w:r>
      <w:bookmarkStart w:id="0" w:name="_GoBack"/>
      <w:bookmarkEnd w:id="0"/>
      <w:r w:rsidRPr="005B0BB8">
        <w:rPr>
          <w:rFonts w:ascii="Arial" w:hAnsi="Arial" w:cs="Arial"/>
          <w:sz w:val="24"/>
          <w:szCs w:val="24"/>
        </w:rPr>
        <w:t>Potosí.</w:t>
      </w:r>
    </w:p>
    <w:sectPr w:rsidR="00596C49" w:rsidRPr="005B0BB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3463"/>
    <w:rsid w:val="003D3463"/>
    <w:rsid w:val="00596C49"/>
    <w:rsid w:val="005B0BB8"/>
    <w:rsid w:val="008D3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C6A71C4-5641-447A-AB0B-FA41D3A93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800</Characters>
  <Application>Microsoft Office Word</Application>
  <DocSecurity>0</DocSecurity>
  <Lines>6</Lines>
  <Paragraphs>1</Paragraphs>
  <ScaleCrop>false</ScaleCrop>
  <Company/>
  <LinksUpToDate>false</LinksUpToDate>
  <CharactersWithSpaces>944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C.P. Fco. Juarez</dc:creator>
  <cp:keywords/>
  <dc:description/>
  <cp:lastModifiedBy>C.P. Fco. Juarez</cp:lastModifiedBy>
  <cp:revision>4</cp:revision>
  <dcterms:created xsi:type="dcterms:W3CDTF">2026-02-10T05:33:00Z</dcterms:created>
  <dcterms:modified xsi:type="dcterms:W3CDTF">2026-02-10T05:35:00Z</dcterms:modified>
</cp:coreProperties>
</file>