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94" w:rsidRPr="008565D2" w:rsidRDefault="008565D2" w:rsidP="00C31FFC">
      <w:pPr>
        <w:jc w:val="center"/>
        <w:rPr>
          <w:b/>
          <w:sz w:val="28"/>
          <w:szCs w:val="28"/>
        </w:rPr>
      </w:pPr>
      <w:r w:rsidRPr="008565D2">
        <w:rPr>
          <w:b/>
          <w:sz w:val="28"/>
          <w:szCs w:val="28"/>
        </w:rPr>
        <w:t>REQUISITOS PARA ASENTAR DEFUNCION:</w:t>
      </w:r>
    </w:p>
    <w:p w:rsidR="008565D2" w:rsidRDefault="008565D2"/>
    <w:p w:rsidR="008565D2" w:rsidRDefault="008565D2" w:rsidP="008565D2">
      <w:pPr>
        <w:pStyle w:val="Prrafodelista"/>
        <w:numPr>
          <w:ilvl w:val="0"/>
          <w:numId w:val="1"/>
        </w:numPr>
      </w:pPr>
      <w:r>
        <w:t>CERTIFICADO DE DEFUNCION</w:t>
      </w:r>
    </w:p>
    <w:p w:rsidR="008565D2" w:rsidRDefault="008565D2" w:rsidP="008565D2">
      <w:pPr>
        <w:pStyle w:val="Prrafodelista"/>
        <w:numPr>
          <w:ilvl w:val="0"/>
          <w:numId w:val="1"/>
        </w:numPr>
      </w:pPr>
      <w:r>
        <w:t>ACTA DE NACIMIENTO PERSONA FINADA</w:t>
      </w:r>
    </w:p>
    <w:p w:rsidR="008565D2" w:rsidRDefault="008565D2" w:rsidP="008565D2">
      <w:pPr>
        <w:pStyle w:val="Prrafodelista"/>
        <w:numPr>
          <w:ilvl w:val="0"/>
          <w:numId w:val="1"/>
        </w:numPr>
      </w:pPr>
      <w:r>
        <w:t>INE</w:t>
      </w:r>
    </w:p>
    <w:p w:rsidR="008565D2" w:rsidRDefault="008565D2" w:rsidP="008565D2">
      <w:pPr>
        <w:pStyle w:val="Prrafodelista"/>
        <w:numPr>
          <w:ilvl w:val="0"/>
          <w:numId w:val="1"/>
        </w:numPr>
      </w:pPr>
      <w:r>
        <w:t>ACTA DE MATRIMONIO</w:t>
      </w:r>
    </w:p>
    <w:p w:rsidR="008565D2" w:rsidRDefault="008565D2" w:rsidP="008565D2">
      <w:pPr>
        <w:pStyle w:val="Prrafodelista"/>
        <w:numPr>
          <w:ilvl w:val="0"/>
          <w:numId w:val="1"/>
        </w:numPr>
      </w:pPr>
      <w:r>
        <w:t>3 TESTIGOS QUE SEPAN LEER Y ESCRIBIR CON COPIA DE SU INE</w:t>
      </w:r>
    </w:p>
    <w:p w:rsidR="008565D2" w:rsidRDefault="008565D2" w:rsidP="008565D2">
      <w:pPr>
        <w:pStyle w:val="Prrafodelista"/>
      </w:pPr>
      <w:bookmarkStart w:id="0" w:name="_GoBack"/>
      <w:bookmarkEnd w:id="0"/>
    </w:p>
    <w:sectPr w:rsidR="008565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04530"/>
    <w:multiLevelType w:val="hybridMultilevel"/>
    <w:tmpl w:val="1E144E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5D2"/>
    <w:rsid w:val="008565D2"/>
    <w:rsid w:val="008F2394"/>
    <w:rsid w:val="00C3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6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6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 01 VILLA DE REYES</dc:creator>
  <cp:lastModifiedBy>OF 01 VILLA DE REYES</cp:lastModifiedBy>
  <cp:revision>2</cp:revision>
  <dcterms:created xsi:type="dcterms:W3CDTF">2024-08-22T20:58:00Z</dcterms:created>
  <dcterms:modified xsi:type="dcterms:W3CDTF">2024-08-22T21:02:00Z</dcterms:modified>
</cp:coreProperties>
</file>