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B63D0" w:rsidRDefault="00357043">
      <w:pPr>
        <w:tabs>
          <w:tab w:val="left" w:pos="9470"/>
        </w:tabs>
        <w:ind w:left="210"/>
        <w:rPr>
          <w:rFonts w:ascii="Times New Roman"/>
          <w:position w:val="16"/>
          <w:sz w:val="20"/>
        </w:rPr>
      </w:pPr>
      <w:r>
        <w:rPr>
          <w:noProof/>
        </w:rPr>
        <w:drawing>
          <wp:inline distT="0" distB="0" distL="0" distR="0" wp14:anchorId="5CD85801" wp14:editId="286B3D79">
            <wp:extent cx="1308100" cy="1041400"/>
            <wp:effectExtent l="0" t="0" r="0" b="0"/>
            <wp:docPr id="1606947522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3E52FF66-DE01-43A1-82CE-6774323D72E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3E52FF66-DE01-43A1-82CE-6774323D72E6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532" cy="10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</w:p>
    <w:p w:rsidR="00AB63D0" w:rsidRDefault="00AB63D0">
      <w:pPr>
        <w:pStyle w:val="Textoindependiente"/>
        <w:spacing w:before="4"/>
        <w:rPr>
          <w:rFonts w:ascii="Times New Roman"/>
          <w:sz w:val="2"/>
        </w:rPr>
      </w:pPr>
    </w:p>
    <w:tbl>
      <w:tblPr>
        <w:tblStyle w:val="TableNormal"/>
        <w:tblW w:w="0" w:type="auto"/>
        <w:tblInd w:w="7194" w:type="dxa"/>
        <w:tblLayout w:type="fixed"/>
        <w:tblLook w:val="01E0" w:firstRow="1" w:lastRow="1" w:firstColumn="1" w:lastColumn="1" w:noHBand="0" w:noVBand="0"/>
      </w:tblPr>
      <w:tblGrid>
        <w:gridCol w:w="3651"/>
      </w:tblGrid>
      <w:tr w:rsidR="00AB63D0">
        <w:trPr>
          <w:trHeight w:val="390"/>
        </w:trPr>
        <w:tc>
          <w:tcPr>
            <w:tcW w:w="3651" w:type="dxa"/>
            <w:tcBorders>
              <w:top w:val="single" w:sz="12" w:space="0" w:color="000000"/>
            </w:tcBorders>
          </w:tcPr>
          <w:p w:rsidR="00AB63D0" w:rsidRDefault="00357043">
            <w:pPr>
              <w:pStyle w:val="TableParagraph"/>
              <w:spacing w:before="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DEPENDENCIA</w:t>
            </w:r>
          </w:p>
          <w:p w:rsidR="00AB63D0" w:rsidRDefault="00357043">
            <w:pPr>
              <w:pStyle w:val="TableParagraph"/>
              <w:spacing w:before="11" w:line="165" w:lineRule="exact"/>
              <w:rPr>
                <w:b/>
                <w:sz w:val="16"/>
              </w:rPr>
            </w:pPr>
            <w:r>
              <w:rPr>
                <w:b/>
                <w:spacing w:val="-6"/>
                <w:sz w:val="16"/>
              </w:rPr>
              <w:t>DIF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6"/>
                <w:sz w:val="16"/>
              </w:rPr>
              <w:t>MUNICIPAL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pacing w:val="-7"/>
                <w:sz w:val="16"/>
              </w:rPr>
              <w:t>DE</w:t>
            </w:r>
          </w:p>
        </w:tc>
      </w:tr>
      <w:tr w:rsidR="00AB63D0">
        <w:trPr>
          <w:trHeight w:val="197"/>
        </w:trPr>
        <w:tc>
          <w:tcPr>
            <w:tcW w:w="3651" w:type="dxa"/>
            <w:tcBorders>
              <w:bottom w:val="single" w:sz="4" w:space="0" w:color="000000"/>
            </w:tcBorders>
          </w:tcPr>
          <w:p w:rsidR="00AB63D0" w:rsidRDefault="00357043">
            <w:pPr>
              <w:pStyle w:val="TableParagraph"/>
              <w:spacing w:before="11" w:line="166" w:lineRule="exact"/>
              <w:rPr>
                <w:b/>
                <w:sz w:val="16"/>
              </w:rPr>
            </w:pPr>
            <w:r>
              <w:rPr>
                <w:b/>
                <w:spacing w:val="-6"/>
                <w:sz w:val="16"/>
              </w:rPr>
              <w:t>SOLEDAD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6"/>
                <w:sz w:val="16"/>
              </w:rPr>
              <w:t>DE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pacing w:val="-6"/>
                <w:sz w:val="16"/>
              </w:rPr>
              <w:t>GRACIANO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6"/>
                <w:sz w:val="16"/>
              </w:rPr>
              <w:t>SÁNCHEZ</w:t>
            </w:r>
          </w:p>
        </w:tc>
      </w:tr>
      <w:tr w:rsidR="00AB63D0">
        <w:trPr>
          <w:trHeight w:val="93"/>
        </w:trPr>
        <w:tc>
          <w:tcPr>
            <w:tcW w:w="3651" w:type="dxa"/>
            <w:tcBorders>
              <w:top w:val="single" w:sz="4" w:space="0" w:color="000000"/>
              <w:bottom w:val="single" w:sz="4" w:space="0" w:color="000000"/>
            </w:tcBorders>
          </w:tcPr>
          <w:p w:rsidR="00AB63D0" w:rsidRDefault="00AB63D0">
            <w:pPr>
              <w:pStyle w:val="TableParagraph"/>
              <w:ind w:left="0"/>
              <w:rPr>
                <w:rFonts w:ascii="Times New Roman"/>
                <w:sz w:val="4"/>
              </w:rPr>
            </w:pPr>
          </w:p>
        </w:tc>
      </w:tr>
      <w:tr w:rsidR="00AB63D0">
        <w:trPr>
          <w:trHeight w:val="390"/>
        </w:trPr>
        <w:tc>
          <w:tcPr>
            <w:tcW w:w="3651" w:type="dxa"/>
            <w:tcBorders>
              <w:top w:val="single" w:sz="4" w:space="0" w:color="000000"/>
              <w:bottom w:val="single" w:sz="4" w:space="0" w:color="000000"/>
            </w:tcBorders>
          </w:tcPr>
          <w:p w:rsidR="00AB63D0" w:rsidRDefault="00357043">
            <w:pPr>
              <w:pStyle w:val="TableParagraph"/>
              <w:spacing w:line="190" w:lineRule="atLeast"/>
              <w:ind w:right="1248"/>
              <w:rPr>
                <w:b/>
                <w:sz w:val="16"/>
              </w:rPr>
            </w:pPr>
            <w:proofErr w:type="gramStart"/>
            <w:r>
              <w:rPr>
                <w:b/>
                <w:spacing w:val="-2"/>
                <w:sz w:val="16"/>
              </w:rPr>
              <w:t>SECCION</w:t>
            </w:r>
            <w:r>
              <w:rPr>
                <w:b/>
                <w:spacing w:val="40"/>
                <w:sz w:val="16"/>
              </w:rPr>
              <w:t xml:space="preserve">  </w:t>
            </w:r>
            <w:r>
              <w:rPr>
                <w:b/>
                <w:spacing w:val="-4"/>
                <w:sz w:val="16"/>
              </w:rPr>
              <w:t>CONTABILIDAD</w:t>
            </w:r>
            <w:proofErr w:type="gramEnd"/>
            <w:r>
              <w:rPr>
                <w:b/>
                <w:spacing w:val="-4"/>
                <w:sz w:val="16"/>
              </w:rPr>
              <w:t xml:space="preserve"> </w:t>
            </w:r>
          </w:p>
        </w:tc>
      </w:tr>
      <w:tr w:rsidR="00AB63D0">
        <w:trPr>
          <w:trHeight w:val="93"/>
        </w:trPr>
        <w:tc>
          <w:tcPr>
            <w:tcW w:w="3651" w:type="dxa"/>
            <w:tcBorders>
              <w:top w:val="single" w:sz="4" w:space="0" w:color="000000"/>
              <w:bottom w:val="single" w:sz="4" w:space="0" w:color="000000"/>
            </w:tcBorders>
          </w:tcPr>
          <w:p w:rsidR="00AB63D0" w:rsidRDefault="00AB63D0">
            <w:pPr>
              <w:pStyle w:val="TableParagraph"/>
              <w:ind w:left="0"/>
              <w:rPr>
                <w:rFonts w:ascii="Times New Roman"/>
                <w:sz w:val="4"/>
              </w:rPr>
            </w:pPr>
          </w:p>
        </w:tc>
      </w:tr>
      <w:tr w:rsidR="00AB63D0">
        <w:trPr>
          <w:trHeight w:val="390"/>
        </w:trPr>
        <w:tc>
          <w:tcPr>
            <w:tcW w:w="3651" w:type="dxa"/>
            <w:tcBorders>
              <w:top w:val="single" w:sz="4" w:space="0" w:color="000000"/>
              <w:bottom w:val="single" w:sz="4" w:space="0" w:color="000000"/>
            </w:tcBorders>
          </w:tcPr>
          <w:p w:rsidR="00AB63D0" w:rsidRDefault="00357043">
            <w:pPr>
              <w:pStyle w:val="TableParagraph"/>
              <w:spacing w:line="190" w:lineRule="atLeast"/>
              <w:ind w:right="1248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NUMERO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DE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 xml:space="preserve">OFICIO </w:t>
            </w:r>
            <w:r>
              <w:rPr>
                <w:b/>
                <w:spacing w:val="-2"/>
                <w:sz w:val="16"/>
              </w:rPr>
              <w:t>SMDIFSGS/SN/202</w:t>
            </w:r>
            <w:r w:rsidR="00017845">
              <w:rPr>
                <w:b/>
                <w:spacing w:val="-2"/>
                <w:sz w:val="16"/>
              </w:rPr>
              <w:t>6</w:t>
            </w:r>
          </w:p>
        </w:tc>
      </w:tr>
      <w:tr w:rsidR="00AB63D0">
        <w:trPr>
          <w:trHeight w:val="92"/>
        </w:trPr>
        <w:tc>
          <w:tcPr>
            <w:tcW w:w="3651" w:type="dxa"/>
            <w:tcBorders>
              <w:top w:val="single" w:sz="4" w:space="0" w:color="000000"/>
              <w:bottom w:val="single" w:sz="12" w:space="0" w:color="000000"/>
            </w:tcBorders>
          </w:tcPr>
          <w:p w:rsidR="00AB63D0" w:rsidRDefault="00AB63D0">
            <w:pPr>
              <w:pStyle w:val="TableParagraph"/>
              <w:ind w:left="0"/>
              <w:rPr>
                <w:rFonts w:ascii="Times New Roman"/>
                <w:sz w:val="4"/>
              </w:rPr>
            </w:pPr>
          </w:p>
        </w:tc>
      </w:tr>
      <w:tr w:rsidR="00AB63D0">
        <w:trPr>
          <w:trHeight w:val="392"/>
        </w:trPr>
        <w:tc>
          <w:tcPr>
            <w:tcW w:w="3651" w:type="dxa"/>
            <w:tcBorders>
              <w:top w:val="single" w:sz="12" w:space="0" w:color="000000"/>
            </w:tcBorders>
          </w:tcPr>
          <w:p w:rsidR="00AB63D0" w:rsidRDefault="00357043">
            <w:pPr>
              <w:pStyle w:val="TableParagraph"/>
              <w:spacing w:before="10"/>
              <w:rPr>
                <w:b/>
                <w:i/>
                <w:sz w:val="16"/>
              </w:rPr>
            </w:pPr>
            <w:r>
              <w:rPr>
                <w:b/>
                <w:i/>
                <w:spacing w:val="-2"/>
                <w:sz w:val="16"/>
              </w:rPr>
              <w:t>ASUNTO</w:t>
            </w:r>
          </w:p>
          <w:p w:rsidR="00AB63D0" w:rsidRDefault="00357043">
            <w:pPr>
              <w:pStyle w:val="TableParagraph"/>
              <w:spacing w:before="13" w:line="165" w:lineRule="exact"/>
              <w:rPr>
                <w:b/>
                <w:sz w:val="16"/>
              </w:rPr>
            </w:pPr>
            <w:r>
              <w:rPr>
                <w:b/>
                <w:w w:val="85"/>
                <w:sz w:val="16"/>
              </w:rPr>
              <w:t>EL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w w:val="85"/>
                <w:sz w:val="16"/>
              </w:rPr>
              <w:t>QUE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w w:val="85"/>
                <w:sz w:val="16"/>
              </w:rPr>
              <w:t>SE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w w:val="85"/>
                <w:sz w:val="16"/>
              </w:rPr>
              <w:t>INDICA</w:t>
            </w:r>
          </w:p>
        </w:tc>
      </w:tr>
    </w:tbl>
    <w:p w:rsidR="00AB63D0" w:rsidRDefault="00AB63D0">
      <w:pPr>
        <w:pStyle w:val="Textoindependiente"/>
        <w:rPr>
          <w:rFonts w:ascii="Times New Roman"/>
        </w:rPr>
      </w:pPr>
    </w:p>
    <w:p w:rsidR="00AB63D0" w:rsidRDefault="00AB63D0">
      <w:pPr>
        <w:pStyle w:val="Textoindependiente"/>
        <w:rPr>
          <w:rFonts w:ascii="Times New Roman"/>
        </w:rPr>
      </w:pPr>
    </w:p>
    <w:p w:rsidR="00AB63D0" w:rsidRDefault="00AB63D0">
      <w:pPr>
        <w:pStyle w:val="Textoindependiente"/>
        <w:rPr>
          <w:rFonts w:ascii="Times New Roman"/>
        </w:rPr>
      </w:pPr>
    </w:p>
    <w:p w:rsidR="00AB63D0" w:rsidRDefault="00AB63D0">
      <w:pPr>
        <w:pStyle w:val="Textoindependiente"/>
        <w:spacing w:before="140"/>
        <w:rPr>
          <w:rFonts w:ascii="Times New Roman"/>
        </w:rPr>
      </w:pPr>
    </w:p>
    <w:p w:rsidR="00017845" w:rsidRPr="00017845" w:rsidRDefault="00017845" w:rsidP="00017845">
      <w:pPr>
        <w:pStyle w:val="Textoindependiente"/>
        <w:tabs>
          <w:tab w:val="left" w:pos="2351"/>
          <w:tab w:val="left" w:pos="4179"/>
          <w:tab w:val="left" w:pos="5376"/>
          <w:tab w:val="left" w:pos="8279"/>
          <w:tab w:val="left" w:pos="9292"/>
        </w:tabs>
        <w:spacing w:line="256" w:lineRule="auto"/>
        <w:ind w:left="1342" w:right="978"/>
        <w:jc w:val="both"/>
        <w:rPr>
          <w:spacing w:val="-6"/>
        </w:rPr>
      </w:pPr>
      <w:r w:rsidRPr="00017845">
        <w:rPr>
          <w:spacing w:val="-6"/>
        </w:rPr>
        <w:t>Por medio del presente se hace constar que, durante el periodo que se informa, esta Dependencia no generó información ni emitió dictámenes; en consecuencia, no se llevaron a cabo procedimientos de contratación, por lo que no existen resultados de adjudicaciones, invitaciones ni licitaciones.</w:t>
      </w:r>
    </w:p>
    <w:p w:rsidR="00017845" w:rsidRPr="00017845" w:rsidRDefault="00017845" w:rsidP="00017845">
      <w:pPr>
        <w:pStyle w:val="Textoindependiente"/>
        <w:tabs>
          <w:tab w:val="left" w:pos="2351"/>
          <w:tab w:val="left" w:pos="4179"/>
          <w:tab w:val="left" w:pos="5376"/>
          <w:tab w:val="left" w:pos="8279"/>
          <w:tab w:val="left" w:pos="9292"/>
        </w:tabs>
        <w:spacing w:line="256" w:lineRule="auto"/>
        <w:ind w:left="1342" w:right="978"/>
        <w:jc w:val="both"/>
        <w:rPr>
          <w:spacing w:val="-6"/>
        </w:rPr>
      </w:pPr>
    </w:p>
    <w:p w:rsidR="00AB63D0" w:rsidRDefault="00017845" w:rsidP="00017845">
      <w:pPr>
        <w:pStyle w:val="Textoindependiente"/>
        <w:tabs>
          <w:tab w:val="left" w:pos="2351"/>
          <w:tab w:val="left" w:pos="4179"/>
          <w:tab w:val="left" w:pos="5376"/>
          <w:tab w:val="left" w:pos="8279"/>
          <w:tab w:val="left" w:pos="9292"/>
        </w:tabs>
        <w:spacing w:line="256" w:lineRule="auto"/>
        <w:ind w:left="1342" w:right="978"/>
        <w:jc w:val="both"/>
      </w:pPr>
      <w:r w:rsidRPr="00017845">
        <w:rPr>
          <w:spacing w:val="-6"/>
        </w:rPr>
        <w:t>Lo anterior se informa para efectos de dar cumplimiento a lo dispuesto en el artículo 84, fracción XXXIV, inciso A, de la normativa aplicable en materia de transparencia, relativo a la publicación de los resultados de adjudicaciones, invitaciones y licitaciones correspondientes a los procedimientos de licitación pública e invitación a cuando menos tres personas.</w:t>
      </w:r>
    </w:p>
    <w:sectPr w:rsidR="00AB63D0">
      <w:footerReference w:type="default" r:id="rId7"/>
      <w:type w:val="continuous"/>
      <w:pgSz w:w="12240" w:h="15840"/>
      <w:pgMar w:top="260" w:right="720" w:bottom="1640" w:left="360" w:header="0" w:footer="145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E69D2" w:rsidRDefault="00FE69D2">
      <w:r>
        <w:separator/>
      </w:r>
    </w:p>
  </w:endnote>
  <w:endnote w:type="continuationSeparator" w:id="0">
    <w:p w:rsidR="00FE69D2" w:rsidRDefault="00FE6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63D0" w:rsidRDefault="00357043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1089025</wp:posOffset>
              </wp:positionH>
              <wp:positionV relativeFrom="page">
                <wp:posOffset>8954769</wp:posOffset>
              </wp:positionV>
              <wp:extent cx="5923915" cy="8572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923915" cy="85725"/>
                        <a:chOff x="0" y="0"/>
                        <a:chExt cx="5923915" cy="8572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635" y="28575"/>
                          <a:ext cx="5923280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23280" h="57150">
                              <a:moveTo>
                                <a:pt x="0" y="57149"/>
                              </a:moveTo>
                              <a:lnTo>
                                <a:pt x="5923280" y="57149"/>
                              </a:lnTo>
                              <a:lnTo>
                                <a:pt x="5923280" y="0"/>
                              </a:lnTo>
                              <a:lnTo>
                                <a:pt x="0" y="0"/>
                              </a:lnTo>
                              <a:lnTo>
                                <a:pt x="0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592328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23280" h="38100">
                              <a:moveTo>
                                <a:pt x="0" y="38099"/>
                              </a:moveTo>
                              <a:lnTo>
                                <a:pt x="5923280" y="38099"/>
                              </a:lnTo>
                              <a:lnTo>
                                <a:pt x="5923280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AC4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ve="http://schemas.openxmlformats.org/markup-compatibility/2006" xmlns:a="http://schemas.openxmlformats.org/drawingml/2006/main" xmlns:pic="http://schemas.openxmlformats.org/drawingml/2006/picture">
          <w:pict>
            <v:group style="position:absolute;margin-left:85.75pt;margin-top:705.099976pt;width:466.45pt;height:6.75pt;mso-position-horizontal-relative:page;mso-position-vertical-relative:page;z-index:-15779328" id="docshapegroup1" coordorigin="1715,14102" coordsize="9329,135">
              <v:rect style="position:absolute;left:1716;top:14147;width:9328;height:90" id="docshape2" filled="true" fillcolor="#000000" stroked="false">
                <v:fill type="solid"/>
              </v:rect>
              <v:rect style="position:absolute;left:1715;top:14102;width:9328;height:60" id="docshape3" filled="true" fillcolor="#6fac46" stroked="false">
                <v:fill type="solid"/>
              </v:rect>
              <w10:wrap type="non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>
              <wp:simplePos x="0" y="0"/>
              <wp:positionH relativeFrom="page">
                <wp:posOffset>1257096</wp:posOffset>
              </wp:positionH>
              <wp:positionV relativeFrom="page">
                <wp:posOffset>9061906</wp:posOffset>
              </wp:positionV>
              <wp:extent cx="5260975" cy="38290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60975" cy="3829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B63D0" w:rsidRDefault="00357043">
                          <w:pPr>
                            <w:spacing w:before="17"/>
                            <w:ind w:left="768"/>
                            <w:rPr>
                              <w:rFonts w:ascii="Times New Roman" w:hAnsi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H.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Ayuntamiento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2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Soledad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2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Graciano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Sánchez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>|2024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1"/>
                              <w:w w:val="11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10"/>
                              <w:sz w:val="24"/>
                            </w:rPr>
                            <w:t xml:space="preserve">-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4"/>
                              <w:w w:val="110"/>
                              <w:sz w:val="24"/>
                            </w:rPr>
                            <w:t>2027</w:t>
                          </w:r>
                        </w:p>
                        <w:p w:rsidR="00AB63D0" w:rsidRDefault="00357043">
                          <w:pPr>
                            <w:spacing w:before="22"/>
                            <w:ind w:left="2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Huerta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del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Nogal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3"/>
                              <w:w w:val="10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Nº</w:t>
                          </w:r>
                          <w:proofErr w:type="spellEnd"/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231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Fracc.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San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3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Gerardo.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S.G.S.,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1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S.L.P.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5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Tels.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1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831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16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54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5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y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1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854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2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w w:val="105"/>
                            </w:rPr>
                            <w:t>51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1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color w:val="808080"/>
                              <w:spacing w:val="-5"/>
                              <w:w w:val="105"/>
                            </w:rPr>
                            <w:t>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33" type="#_x0000_t202" style="position:absolute;margin-left:99pt;margin-top:713.55pt;width:414.25pt;height:30.1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" filled="f" stroked="f">
              <v:textbox inset="0,0,0,0">
                <w:txbxContent>
                  <w:p w:rsidR="00AB63D0" w:rsidRDefault="00357043">
                    <w:pPr>
                      <w:spacing w:before="17"/>
                      <w:ind w:left="768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H.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Ayuntamiento</w:t>
                    </w:r>
                    <w:r>
                      <w:rPr>
                        <w:rFonts w:ascii="Times New Roman" w:hAnsi="Times New Roman"/>
                        <w:color w:val="808080"/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de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Soledad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de</w:t>
                    </w:r>
                    <w:r>
                      <w:rPr>
                        <w:rFonts w:ascii="Times New Roman" w:hAnsi="Times New Roman"/>
                        <w:color w:val="808080"/>
                        <w:spacing w:val="2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Graciano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Sánchez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>|2024</w:t>
                    </w:r>
                    <w:r>
                      <w:rPr>
                        <w:rFonts w:ascii="Times New Roman" w:hAnsi="Times New Roman"/>
                        <w:color w:val="808080"/>
                        <w:spacing w:val="1"/>
                        <w:w w:val="110"/>
                        <w:sz w:val="24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10"/>
                        <w:sz w:val="24"/>
                      </w:rPr>
                      <w:t xml:space="preserve">- </w:t>
                    </w:r>
                    <w:r>
                      <w:rPr>
                        <w:rFonts w:ascii="Times New Roman" w:hAnsi="Times New Roman"/>
                        <w:color w:val="808080"/>
                        <w:spacing w:val="-4"/>
                        <w:w w:val="110"/>
                        <w:sz w:val="24"/>
                      </w:rPr>
                      <w:t>2027</w:t>
                    </w:r>
                  </w:p>
                  <w:p w:rsidR="00AB63D0" w:rsidRDefault="00357043">
                    <w:pPr>
                      <w:spacing w:before="22"/>
                      <w:ind w:left="20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Huerta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del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Nogal</w:t>
                    </w:r>
                    <w:r>
                      <w:rPr>
                        <w:rFonts w:ascii="Times New Roman" w:hAnsi="Times New Roman"/>
                        <w:color w:val="808080"/>
                        <w:spacing w:val="-3"/>
                        <w:w w:val="105"/>
                      </w:rPr>
                      <w:t xml:space="preserve"> </w:t>
                    </w:r>
                    <w:proofErr w:type="spellStart"/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Nº</w:t>
                    </w:r>
                    <w:proofErr w:type="spellEnd"/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231</w:t>
                    </w:r>
                    <w:r>
                      <w:rPr>
                        <w:rFonts w:ascii="Times New Roman" w:hAnsi="Times New Roman"/>
                        <w:color w:val="808080"/>
                        <w:spacing w:val="-4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Fracc.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San</w:t>
                    </w:r>
                    <w:r>
                      <w:rPr>
                        <w:rFonts w:ascii="Times New Roman" w:hAnsi="Times New Roman"/>
                        <w:color w:val="808080"/>
                        <w:spacing w:val="-3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Gerardo.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S.G.S.,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S.L.P.</w:t>
                    </w:r>
                    <w:r>
                      <w:rPr>
                        <w:rFonts w:ascii="Times New Roman" w:hAnsi="Times New Roman"/>
                        <w:color w:val="808080"/>
                        <w:spacing w:val="54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Tels.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831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16</w:t>
                    </w:r>
                    <w:r>
                      <w:rPr>
                        <w:rFonts w:ascii="Times New Roman" w:hAnsi="Times New Roman"/>
                        <w:color w:val="808080"/>
                        <w:spacing w:val="-4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54</w:t>
                    </w:r>
                    <w:r>
                      <w:rPr>
                        <w:rFonts w:ascii="Times New Roman" w:hAnsi="Times New Roman"/>
                        <w:color w:val="808080"/>
                        <w:spacing w:val="-5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y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854</w:t>
                    </w:r>
                    <w:r>
                      <w:rPr>
                        <w:rFonts w:ascii="Times New Roman" w:hAnsi="Times New Roman"/>
                        <w:color w:val="808080"/>
                        <w:spacing w:val="-2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w w:val="105"/>
                      </w:rPr>
                      <w:t>51</w:t>
                    </w:r>
                    <w:r>
                      <w:rPr>
                        <w:rFonts w:ascii="Times New Roman" w:hAnsi="Times New Roman"/>
                        <w:color w:val="808080"/>
                        <w:spacing w:val="-1"/>
                        <w:w w:val="10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color w:val="808080"/>
                        <w:spacing w:val="-5"/>
                        <w:w w:val="105"/>
                      </w:rPr>
                      <w:t>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E69D2" w:rsidRDefault="00FE69D2">
      <w:r>
        <w:separator/>
      </w:r>
    </w:p>
  </w:footnote>
  <w:footnote w:type="continuationSeparator" w:id="0">
    <w:p w:rsidR="00FE69D2" w:rsidRDefault="00FE69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B63D0"/>
    <w:rsid w:val="00017845"/>
    <w:rsid w:val="00357043"/>
    <w:rsid w:val="004D7A88"/>
    <w:rsid w:val="00530267"/>
    <w:rsid w:val="00AB63D0"/>
    <w:rsid w:val="00FE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A739EC"/>
  <w15:docId w15:val="{467CB398-28C4-CD48-8961-78E4FD957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52"/>
    </w:pPr>
  </w:style>
  <w:style w:type="paragraph" w:styleId="Encabezado">
    <w:name w:val="header"/>
    <w:basedOn w:val="Normal"/>
    <w:link w:val="EncabezadoCar"/>
    <w:uiPriority w:val="99"/>
    <w:unhideWhenUsed/>
    <w:rsid w:val="0035704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704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5704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5704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125</Words>
  <Characters>691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 SOLEDAD</dc:creator>
  <cp:lastModifiedBy>Brenda Yadira Diiaz De Leon Martinez</cp:lastModifiedBy>
  <cp:revision>3</cp:revision>
  <dcterms:created xsi:type="dcterms:W3CDTF">2025-06-10T05:08:00Z</dcterms:created>
  <dcterms:modified xsi:type="dcterms:W3CDTF">2026-02-08T03:11:00Z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2025-06-10T00:00:00Z</vt:filetime>
  </property>
  <property fmtid="{D5CDD505-2E9C-101B-9397-08002B2CF9AE}" pid="5" name="Producer">
    <vt:lpwstr>Microsoft® Word LTSC</vt:lpwstr>
  </property>
</Properties>
</file>