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BF711" w14:textId="77777777" w:rsidR="00720704" w:rsidRDefault="00720704">
      <w:pPr>
        <w:rPr>
          <w:b/>
        </w:rPr>
      </w:pPr>
      <w:r w:rsidRPr="00720704">
        <w:rPr>
          <w:b/>
        </w:rPr>
        <w:t>INFORME ANUAL DE CUMPLIMIENTO ARCHIVÍSTICO PADA 2025</w:t>
      </w:r>
    </w:p>
    <w:p w14:paraId="1CE206DE" w14:textId="77777777" w:rsidR="00803A7C" w:rsidRPr="00720704" w:rsidRDefault="00803A7C">
      <w:pPr>
        <w:rPr>
          <w:b/>
        </w:rPr>
      </w:pPr>
      <w:r>
        <w:rPr>
          <w:b/>
        </w:rPr>
        <w:t>TANQUIAN DE ESCOBEDO S.L.P</w:t>
      </w:r>
    </w:p>
    <w:p w14:paraId="262E3543" w14:textId="40DF0A64" w:rsidR="00720704" w:rsidRDefault="00720704">
      <w:r>
        <w:t xml:space="preserve">Con la finalidad de dar cumplimiento al Art. 26 de la Ley General de Archivos, el Archivo General Municipal de </w:t>
      </w:r>
      <w:r w:rsidR="00A179A5">
        <w:t>Tanquián</w:t>
      </w:r>
      <w:r>
        <w:t xml:space="preserve"> de Escobedo., presenta su Informe Anual de Cumplim</w:t>
      </w:r>
      <w:r w:rsidR="00AF09C4">
        <w:t xml:space="preserve">iento del Programa </w:t>
      </w:r>
      <w:r>
        <w:t>Anu</w:t>
      </w:r>
      <w:r w:rsidR="00AF09C4">
        <w:t>al de Cumplimiento</w:t>
      </w:r>
      <w:r>
        <w:t xml:space="preserve"> de Desarrollo Archivístico.</w:t>
      </w:r>
    </w:p>
    <w:p w14:paraId="55BE112C" w14:textId="77777777" w:rsidR="004F4334" w:rsidRDefault="00720704">
      <w:r>
        <w:t xml:space="preserve"> INFORME: Por lo anterior se agrega el cronograma de Actividades con logros, avances y campos realizados. </w:t>
      </w:r>
    </w:p>
    <w:p w14:paraId="77A5A9E9" w14:textId="77777777" w:rsidR="00720704" w:rsidRDefault="0072070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8"/>
        <w:gridCol w:w="2346"/>
        <w:gridCol w:w="1439"/>
        <w:gridCol w:w="1352"/>
        <w:gridCol w:w="1483"/>
      </w:tblGrid>
      <w:tr w:rsidR="00720704" w14:paraId="6C423F82" w14:textId="77777777" w:rsidTr="00720704">
        <w:tc>
          <w:tcPr>
            <w:tcW w:w="8828" w:type="dxa"/>
            <w:gridSpan w:val="5"/>
          </w:tcPr>
          <w:p w14:paraId="29744330" w14:textId="77777777" w:rsidR="00720704" w:rsidRDefault="00803A7C">
            <w:r>
              <w:t xml:space="preserve">                                                                       NIVEL ESTRUCTURAL</w:t>
            </w:r>
          </w:p>
        </w:tc>
      </w:tr>
      <w:tr w:rsidR="00803A7C" w14:paraId="48B0B840" w14:textId="77777777" w:rsidTr="00720704">
        <w:tc>
          <w:tcPr>
            <w:tcW w:w="0" w:type="auto"/>
          </w:tcPr>
          <w:p w14:paraId="448B4B79" w14:textId="77777777" w:rsidR="00720704" w:rsidRDefault="00803A7C">
            <w:r>
              <w:t>ACTIVIDADES</w:t>
            </w:r>
          </w:p>
        </w:tc>
        <w:tc>
          <w:tcPr>
            <w:tcW w:w="0" w:type="auto"/>
          </w:tcPr>
          <w:p w14:paraId="2EDB3481" w14:textId="77777777" w:rsidR="00720704" w:rsidRDefault="00803A7C">
            <w:r>
              <w:t>DESCRIPCIÓN</w:t>
            </w:r>
          </w:p>
        </w:tc>
        <w:tc>
          <w:tcPr>
            <w:tcW w:w="0" w:type="auto"/>
          </w:tcPr>
          <w:p w14:paraId="2A7A00A5" w14:textId="77777777" w:rsidR="00720704" w:rsidRDefault="00803A7C">
            <w:r>
              <w:t>ESTATUS</w:t>
            </w:r>
          </w:p>
        </w:tc>
        <w:tc>
          <w:tcPr>
            <w:tcW w:w="0" w:type="auto"/>
          </w:tcPr>
          <w:p w14:paraId="2577943B" w14:textId="77777777" w:rsidR="00720704" w:rsidRDefault="00803A7C">
            <w:r>
              <w:t>FRECUENCIA</w:t>
            </w:r>
          </w:p>
        </w:tc>
        <w:tc>
          <w:tcPr>
            <w:tcW w:w="0" w:type="auto"/>
          </w:tcPr>
          <w:p w14:paraId="777E708D" w14:textId="77777777" w:rsidR="00720704" w:rsidRDefault="00803A7C">
            <w:r>
              <w:t>EVIDENCIA</w:t>
            </w:r>
          </w:p>
        </w:tc>
      </w:tr>
      <w:tr w:rsidR="00803A7C" w14:paraId="560B1AE6" w14:textId="77777777" w:rsidTr="00720704">
        <w:tc>
          <w:tcPr>
            <w:tcW w:w="0" w:type="auto"/>
          </w:tcPr>
          <w:p w14:paraId="42EC69BB" w14:textId="77777777" w:rsidR="007A1A79" w:rsidRPr="007A1A79" w:rsidRDefault="007A1A79" w:rsidP="007A1A79"/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992"/>
            </w:tblGrid>
            <w:tr w:rsidR="007A1A79" w:rsidRPr="007A1A79" w14:paraId="75525C55" w14:textId="77777777" w:rsidTr="007A1A79">
              <w:trPr>
                <w:trHeight w:val="413"/>
              </w:trPr>
              <w:tc>
                <w:tcPr>
                  <w:tcW w:w="323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A0FE8F" w14:textId="77777777" w:rsidR="007A1A79" w:rsidRPr="007A1A79" w:rsidRDefault="007A1A79" w:rsidP="007A1A79">
                  <w:pPr>
                    <w:spacing w:after="0" w:line="240" w:lineRule="auto"/>
                    <w:rPr>
                      <w:rFonts w:ascii="Arial" w:hAnsi="Arial" w:cs="Arial"/>
                    </w:rPr>
                  </w:pPr>
                  <w:r w:rsidRPr="007A1A79">
                    <w:t xml:space="preserve"> </w:t>
                  </w:r>
                  <w:r w:rsidRPr="007A1A79">
                    <w:rPr>
                      <w:rFonts w:ascii="Arial" w:hAnsi="Arial" w:cs="Arial"/>
                    </w:rPr>
                    <w:t xml:space="preserve">Reacondicionar la Unidad de Archivo. </w:t>
                  </w:r>
                </w:p>
              </w:tc>
            </w:tr>
          </w:tbl>
          <w:p w14:paraId="3E993FCC" w14:textId="77777777" w:rsidR="00720704" w:rsidRDefault="00720704"/>
        </w:tc>
        <w:tc>
          <w:tcPr>
            <w:tcW w:w="0" w:type="auto"/>
          </w:tcPr>
          <w:p w14:paraId="713AA648" w14:textId="77777777" w:rsidR="006D6A3D" w:rsidRPr="006D6A3D" w:rsidRDefault="006D6A3D" w:rsidP="006D6A3D"/>
          <w:tbl>
            <w:tblPr>
              <w:tblW w:w="0" w:type="auto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30"/>
            </w:tblGrid>
            <w:tr w:rsidR="006D6A3D" w:rsidRPr="006D6A3D" w14:paraId="051C5837" w14:textId="77777777" w:rsidTr="006D6A3D">
              <w:trPr>
                <w:trHeight w:val="1148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0A02DA" w14:textId="77777777" w:rsidR="006D6A3D" w:rsidRPr="006D6A3D" w:rsidRDefault="006D6A3D" w:rsidP="006D6A3D">
                  <w:pPr>
                    <w:spacing w:after="0" w:line="240" w:lineRule="auto"/>
                    <w:rPr>
                      <w:rFonts w:ascii="Arial" w:hAnsi="Arial" w:cs="Arial"/>
                    </w:rPr>
                  </w:pPr>
                  <w:r w:rsidRPr="006D6A3D">
                    <w:rPr>
                      <w:rFonts w:ascii="Arial" w:hAnsi="Arial" w:cs="Arial"/>
                    </w:rPr>
                    <w:t xml:space="preserve"> Realizar las adecuaciones o medidas de mantenimiento necesarias para resguardo de documentos </w:t>
                  </w:r>
                </w:p>
              </w:tc>
            </w:tr>
          </w:tbl>
          <w:p w14:paraId="18315911" w14:textId="77777777" w:rsidR="00720704" w:rsidRDefault="00720704"/>
        </w:tc>
        <w:tc>
          <w:tcPr>
            <w:tcW w:w="0" w:type="auto"/>
          </w:tcPr>
          <w:p w14:paraId="3832A07E" w14:textId="60D49161" w:rsidR="00720704" w:rsidRPr="00BA56C5" w:rsidRDefault="003E4BB8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C</w:t>
            </w:r>
            <w:r w:rsidR="00FD616D">
              <w:rPr>
                <w:rFonts w:ascii="Arial" w:hAnsi="Arial" w:cs="Arial"/>
              </w:rPr>
              <w:t>omplicado</w:t>
            </w:r>
          </w:p>
        </w:tc>
        <w:tc>
          <w:tcPr>
            <w:tcW w:w="0" w:type="auto"/>
          </w:tcPr>
          <w:p w14:paraId="0943C7E9" w14:textId="3B024069" w:rsidR="00720704" w:rsidRPr="00BA56C5" w:rsidRDefault="003E4BB8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Semestral</w:t>
            </w:r>
          </w:p>
        </w:tc>
        <w:tc>
          <w:tcPr>
            <w:tcW w:w="0" w:type="auto"/>
          </w:tcPr>
          <w:p w14:paraId="0858E9B9" w14:textId="4A28C36A" w:rsidR="00720704" w:rsidRPr="00BA56C5" w:rsidRDefault="00447E9D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Fotografías.</w:t>
            </w:r>
          </w:p>
        </w:tc>
      </w:tr>
      <w:tr w:rsidR="00803A7C" w14:paraId="169A41C5" w14:textId="77777777" w:rsidTr="00720704">
        <w:tc>
          <w:tcPr>
            <w:tcW w:w="0" w:type="auto"/>
          </w:tcPr>
          <w:p w14:paraId="0313C858" w14:textId="4CD37747" w:rsidR="00720704" w:rsidRPr="007A1A79" w:rsidRDefault="007A1A79">
            <w:pPr>
              <w:rPr>
                <w:rFonts w:ascii="Arial" w:hAnsi="Arial" w:cs="Arial"/>
              </w:rPr>
            </w:pPr>
            <w:r w:rsidRPr="007A1A79">
              <w:rPr>
                <w:rFonts w:ascii="Arial" w:hAnsi="Arial" w:cs="Arial"/>
              </w:rPr>
              <w:t>Contar con equipo de seguridad</w:t>
            </w:r>
          </w:p>
        </w:tc>
        <w:tc>
          <w:tcPr>
            <w:tcW w:w="0" w:type="auto"/>
          </w:tcPr>
          <w:p w14:paraId="28F982D4" w14:textId="45ADF94C" w:rsidR="00720704" w:rsidRPr="006D6A3D" w:rsidRDefault="006D6A3D">
            <w:pPr>
              <w:rPr>
                <w:rFonts w:ascii="Arial" w:hAnsi="Arial" w:cs="Arial"/>
              </w:rPr>
            </w:pPr>
            <w:r w:rsidRPr="006D6A3D">
              <w:rPr>
                <w:rFonts w:ascii="Arial" w:hAnsi="Arial" w:cs="Arial"/>
              </w:rPr>
              <w:t>Tener el equipo adecuado de seguridad y prevención de incendios</w:t>
            </w:r>
          </w:p>
        </w:tc>
        <w:tc>
          <w:tcPr>
            <w:tcW w:w="0" w:type="auto"/>
          </w:tcPr>
          <w:p w14:paraId="071CD4F7" w14:textId="4FD35B1D" w:rsidR="00720704" w:rsidRPr="00BA56C5" w:rsidRDefault="00FD616D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omplicado</w:t>
            </w:r>
          </w:p>
        </w:tc>
        <w:tc>
          <w:tcPr>
            <w:tcW w:w="0" w:type="auto"/>
          </w:tcPr>
          <w:p w14:paraId="7822B8F5" w14:textId="6493B108" w:rsidR="00720704" w:rsidRPr="00BA56C5" w:rsidRDefault="003E4BB8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Semestral.</w:t>
            </w:r>
          </w:p>
        </w:tc>
        <w:tc>
          <w:tcPr>
            <w:tcW w:w="0" w:type="auto"/>
          </w:tcPr>
          <w:p w14:paraId="671E75CE" w14:textId="13B28B85" w:rsidR="00720704" w:rsidRPr="00BA56C5" w:rsidRDefault="00447E9D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Fotografías y ordenes de compras.</w:t>
            </w:r>
          </w:p>
        </w:tc>
      </w:tr>
      <w:tr w:rsidR="00803A7C" w14:paraId="6F614AD2" w14:textId="77777777" w:rsidTr="00EF6B41">
        <w:trPr>
          <w:trHeight w:val="1360"/>
        </w:trPr>
        <w:tc>
          <w:tcPr>
            <w:tcW w:w="0" w:type="auto"/>
          </w:tcPr>
          <w:p w14:paraId="36D9E58E" w14:textId="33411698" w:rsidR="00720704" w:rsidRPr="007A1A79" w:rsidRDefault="007A1A79">
            <w:pPr>
              <w:rPr>
                <w:rFonts w:ascii="Arial" w:hAnsi="Arial" w:cs="Arial"/>
              </w:rPr>
            </w:pPr>
            <w:r w:rsidRPr="007A1A79">
              <w:rPr>
                <w:rFonts w:ascii="Arial" w:hAnsi="Arial" w:cs="Arial"/>
              </w:rPr>
              <w:t xml:space="preserve">Solicitar la fumigación de la unidad de archivo </w:t>
            </w:r>
          </w:p>
        </w:tc>
        <w:tc>
          <w:tcPr>
            <w:tcW w:w="0" w:type="auto"/>
          </w:tcPr>
          <w:p w14:paraId="60483AE5" w14:textId="08DBBFC0" w:rsidR="00720704" w:rsidRPr="006D6A3D" w:rsidRDefault="006D6A3D">
            <w:pPr>
              <w:rPr>
                <w:rFonts w:ascii="Arial" w:hAnsi="Arial" w:cs="Arial"/>
              </w:rPr>
            </w:pPr>
            <w:r w:rsidRPr="006D6A3D">
              <w:rPr>
                <w:rFonts w:ascii="Arial" w:hAnsi="Arial" w:cs="Arial"/>
              </w:rPr>
              <w:t>Generar acciones de fumigación y limpieza adecuada para el resguardo adecuado de archivos.</w:t>
            </w:r>
          </w:p>
        </w:tc>
        <w:tc>
          <w:tcPr>
            <w:tcW w:w="0" w:type="auto"/>
          </w:tcPr>
          <w:p w14:paraId="4E0859E1" w14:textId="26E0D4DD" w:rsidR="00720704" w:rsidRPr="00BA56C5" w:rsidRDefault="00A17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Terminado</w:t>
            </w:r>
          </w:p>
        </w:tc>
        <w:tc>
          <w:tcPr>
            <w:tcW w:w="0" w:type="auto"/>
          </w:tcPr>
          <w:p w14:paraId="316CDBCA" w14:textId="615A6996" w:rsidR="00720704" w:rsidRPr="00BA56C5" w:rsidRDefault="00A17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Semestral</w:t>
            </w:r>
            <w:r w:rsidR="003E4BB8" w:rsidRPr="00BA56C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0" w:type="auto"/>
          </w:tcPr>
          <w:p w14:paraId="3838A010" w14:textId="72E44049" w:rsidR="00720704" w:rsidRPr="00BA56C5" w:rsidRDefault="00447E9D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Constancia</w:t>
            </w:r>
          </w:p>
        </w:tc>
      </w:tr>
      <w:tr w:rsidR="00803A7C" w14:paraId="77EFEFD5" w14:textId="77777777" w:rsidTr="00720704">
        <w:tc>
          <w:tcPr>
            <w:tcW w:w="0" w:type="auto"/>
          </w:tcPr>
          <w:p w14:paraId="02803F4C" w14:textId="5E527B58" w:rsidR="00720704" w:rsidRPr="006D6A3D" w:rsidRDefault="006D6A3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Contar con la herramienta necesaria para la realización del trabajo archivístico</w:t>
            </w:r>
          </w:p>
        </w:tc>
        <w:tc>
          <w:tcPr>
            <w:tcW w:w="0" w:type="auto"/>
          </w:tcPr>
          <w:p w14:paraId="0D08F465" w14:textId="4759750E" w:rsidR="00720704" w:rsidRPr="007B2055" w:rsidRDefault="006D6A3D">
            <w:pPr>
              <w:rPr>
                <w:rFonts w:ascii="Arial" w:hAnsi="Arial" w:cs="Arial"/>
              </w:rPr>
            </w:pPr>
            <w:r w:rsidRPr="007B2055">
              <w:rPr>
                <w:rFonts w:ascii="Arial" w:hAnsi="Arial" w:cs="Arial"/>
              </w:rPr>
              <w:t>Solicitar la compra de herramienta necesaria para el trabajo archivístico, así como los insumos necesarios como cajas, carpetas, etc.</w:t>
            </w:r>
          </w:p>
        </w:tc>
        <w:tc>
          <w:tcPr>
            <w:tcW w:w="0" w:type="auto"/>
          </w:tcPr>
          <w:p w14:paraId="2B94797F" w14:textId="63DF1224" w:rsidR="00720704" w:rsidRPr="00BA56C5" w:rsidRDefault="00FD616D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omplicado</w:t>
            </w:r>
            <w:r w:rsidR="003E4BB8" w:rsidRPr="00BA56C5">
              <w:rPr>
                <w:rFonts w:ascii="Arial" w:hAnsi="Arial" w:cs="Arial"/>
              </w:rPr>
              <w:t>.</w:t>
            </w:r>
          </w:p>
        </w:tc>
        <w:tc>
          <w:tcPr>
            <w:tcW w:w="0" w:type="auto"/>
          </w:tcPr>
          <w:p w14:paraId="7A05CD73" w14:textId="7A6EE512" w:rsidR="00720704" w:rsidRPr="00BA56C5" w:rsidRDefault="00447E9D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Semestral</w:t>
            </w:r>
          </w:p>
        </w:tc>
        <w:tc>
          <w:tcPr>
            <w:tcW w:w="0" w:type="auto"/>
          </w:tcPr>
          <w:p w14:paraId="4BA79AF1" w14:textId="5FD50F17" w:rsidR="00720704" w:rsidRPr="00BA56C5" w:rsidRDefault="00BA56C5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Fotografías</w:t>
            </w:r>
          </w:p>
        </w:tc>
      </w:tr>
      <w:tr w:rsidR="00803A7C" w:rsidRPr="006D6A3D" w14:paraId="19CEA04C" w14:textId="77777777" w:rsidTr="00720704">
        <w:tc>
          <w:tcPr>
            <w:tcW w:w="0" w:type="auto"/>
          </w:tcPr>
          <w:p w14:paraId="4AD0A7E1" w14:textId="09C8E58D" w:rsidR="00720704" w:rsidRPr="006D6A3D" w:rsidRDefault="006D6A3D">
            <w:pPr>
              <w:rPr>
                <w:rFonts w:ascii="Arial" w:hAnsi="Arial" w:cs="Arial"/>
              </w:rPr>
            </w:pPr>
            <w:r w:rsidRPr="006D6A3D">
              <w:rPr>
                <w:rFonts w:ascii="Arial" w:hAnsi="Arial" w:cs="Arial"/>
              </w:rPr>
              <w:t>Elaboración del Programa Anual de desarrollo Archivístico</w:t>
            </w:r>
          </w:p>
        </w:tc>
        <w:tc>
          <w:tcPr>
            <w:tcW w:w="0" w:type="auto"/>
          </w:tcPr>
          <w:p w14:paraId="41C532FD" w14:textId="2047C47A" w:rsidR="00720704" w:rsidRPr="006D6A3D" w:rsidRDefault="003E4BB8">
            <w:pPr>
              <w:rPr>
                <w:rFonts w:ascii="Arial" w:hAnsi="Arial" w:cs="Arial"/>
              </w:rPr>
            </w:pPr>
            <w:r w:rsidRPr="003E4BB8">
              <w:rPr>
                <w:rFonts w:ascii="Arial" w:hAnsi="Arial" w:cs="Arial"/>
              </w:rPr>
              <w:t>Desarrollo del Programa con el que el Archivo General desarrollará su trabajo</w:t>
            </w:r>
          </w:p>
        </w:tc>
        <w:tc>
          <w:tcPr>
            <w:tcW w:w="0" w:type="auto"/>
          </w:tcPr>
          <w:p w14:paraId="4541DBFE" w14:textId="027FFFBB" w:rsidR="00720704" w:rsidRPr="00BA56C5" w:rsidRDefault="00A179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Terminado</w:t>
            </w:r>
          </w:p>
        </w:tc>
        <w:tc>
          <w:tcPr>
            <w:tcW w:w="0" w:type="auto"/>
          </w:tcPr>
          <w:p w14:paraId="0AA16F13" w14:textId="10EFF081" w:rsidR="00720704" w:rsidRPr="00BA56C5" w:rsidRDefault="00447E9D">
            <w:pPr>
              <w:rPr>
                <w:rFonts w:ascii="Arial" w:hAnsi="Arial" w:cs="Arial"/>
              </w:rPr>
            </w:pPr>
            <w:r w:rsidRPr="00BA56C5">
              <w:rPr>
                <w:rFonts w:ascii="Arial" w:hAnsi="Arial" w:cs="Arial"/>
              </w:rPr>
              <w:t>Anual.</w:t>
            </w:r>
          </w:p>
        </w:tc>
        <w:tc>
          <w:tcPr>
            <w:tcW w:w="0" w:type="auto"/>
          </w:tcPr>
          <w:p w14:paraId="481A6235" w14:textId="77777777" w:rsidR="00BA56C5" w:rsidRPr="00BA56C5" w:rsidRDefault="00BA56C5" w:rsidP="00BA56C5">
            <w:pPr>
              <w:pStyle w:val="Default"/>
              <w:rPr>
                <w:rFonts w:ascii="Arial" w:hAnsi="Arial" w:cs="Arial"/>
                <w:sz w:val="23"/>
                <w:szCs w:val="23"/>
              </w:rPr>
            </w:pPr>
            <w:r w:rsidRPr="00BA56C5">
              <w:rPr>
                <w:rFonts w:ascii="Arial" w:hAnsi="Arial" w:cs="Arial"/>
                <w:sz w:val="23"/>
                <w:szCs w:val="23"/>
              </w:rPr>
              <w:t xml:space="preserve">Carga en el portal del municipio. </w:t>
            </w:r>
          </w:p>
          <w:p w14:paraId="6E2EF089" w14:textId="77777777" w:rsidR="00720704" w:rsidRPr="00BA56C5" w:rsidRDefault="00720704">
            <w:pPr>
              <w:rPr>
                <w:rFonts w:ascii="Arial" w:hAnsi="Arial" w:cs="Arial"/>
                <w:u w:val="single"/>
              </w:rPr>
            </w:pPr>
          </w:p>
        </w:tc>
      </w:tr>
    </w:tbl>
    <w:p w14:paraId="26E84613" w14:textId="77777777" w:rsidR="00720704" w:rsidRDefault="00720704"/>
    <w:sectPr w:rsidR="007207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704"/>
    <w:rsid w:val="000164C4"/>
    <w:rsid w:val="00027AE0"/>
    <w:rsid w:val="000376F4"/>
    <w:rsid w:val="00392850"/>
    <w:rsid w:val="003E4BB8"/>
    <w:rsid w:val="00447E9D"/>
    <w:rsid w:val="004F4334"/>
    <w:rsid w:val="006D6A3D"/>
    <w:rsid w:val="00720704"/>
    <w:rsid w:val="00787798"/>
    <w:rsid w:val="007A1A79"/>
    <w:rsid w:val="007B2055"/>
    <w:rsid w:val="00803A7C"/>
    <w:rsid w:val="00A02FB8"/>
    <w:rsid w:val="00A179A5"/>
    <w:rsid w:val="00AA3CB5"/>
    <w:rsid w:val="00AF09C4"/>
    <w:rsid w:val="00B612D3"/>
    <w:rsid w:val="00BA56C5"/>
    <w:rsid w:val="00EF6B41"/>
    <w:rsid w:val="00FD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B6375"/>
  <w15:chartTrackingRefBased/>
  <w15:docId w15:val="{B3938BA4-8EBD-470A-BA64-07FC807E6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207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A56C5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ghj</dc:creator>
  <cp:keywords/>
  <dc:description/>
  <cp:lastModifiedBy>mony Vargas</cp:lastModifiedBy>
  <cp:revision>2</cp:revision>
  <dcterms:created xsi:type="dcterms:W3CDTF">2026-02-06T18:06:00Z</dcterms:created>
  <dcterms:modified xsi:type="dcterms:W3CDTF">2026-02-06T18:06:00Z</dcterms:modified>
</cp:coreProperties>
</file>