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3E2A3AD" w14:textId="77777777" w:rsidR="00405478" w:rsidRDefault="00405478">
      <w:pPr>
        <w:ind w:left="0" w:hanging="2"/>
        <w:jc w:val="left"/>
      </w:pPr>
      <w:bookmarkStart w:id="0" w:name="_GoBack"/>
      <w:bookmarkEnd w:id="0"/>
    </w:p>
    <w:p w14:paraId="58AE2313" w14:textId="77777777" w:rsidR="00C300DC" w:rsidRPr="008851CD" w:rsidRDefault="00C300DC" w:rsidP="00C300DC">
      <w:pPr>
        <w:ind w:left="1" w:hanging="3"/>
        <w:jc w:val="center"/>
        <w:rPr>
          <w:rFonts w:ascii="Literata" w:eastAsia="Times New Roman" w:hAnsi="Literata" w:cs="Arial"/>
          <w:b/>
          <w:color w:val="538135"/>
          <w:sz w:val="28"/>
          <w:lang w:eastAsia="es-MX"/>
        </w:rPr>
      </w:pPr>
      <w:r w:rsidRPr="008851CD">
        <w:rPr>
          <w:rFonts w:ascii="Literata" w:eastAsia="Times New Roman" w:hAnsi="Literata" w:cs="Arial"/>
          <w:b/>
          <w:color w:val="538135"/>
          <w:sz w:val="28"/>
          <w:lang w:eastAsia="es-MX"/>
        </w:rPr>
        <w:t>CURRICULUM VERSIÓN PÚBLICA</w:t>
      </w:r>
    </w:p>
    <w:p w14:paraId="2B847A3A" w14:textId="77777777" w:rsidR="00C300DC" w:rsidRDefault="00C300DC" w:rsidP="00C300DC">
      <w:pPr>
        <w:ind w:left="1" w:hanging="3"/>
        <w:jc w:val="center"/>
        <w:rPr>
          <w:rFonts w:ascii="Literata" w:eastAsia="Times New Roman" w:hAnsi="Literata" w:cs="Arial"/>
          <w:b/>
          <w:sz w:val="28"/>
          <w:lang w:eastAsia="es-MX"/>
        </w:rPr>
      </w:pPr>
    </w:p>
    <w:p w14:paraId="1451D33F" w14:textId="2F3AA2DE" w:rsidR="00C300DC" w:rsidRPr="00C300DC" w:rsidRDefault="00C300DC" w:rsidP="00C300DC">
      <w:pPr>
        <w:pStyle w:val="Sinespaciado"/>
        <w:ind w:left="3" w:hanging="5"/>
        <w:rPr>
          <w:noProof/>
          <w:sz w:val="44"/>
          <w:szCs w:val="44"/>
        </w:rPr>
      </w:pPr>
      <w:r w:rsidRPr="00C300DC">
        <w:rPr>
          <w:noProof/>
          <w:color w:val="538135"/>
          <w:sz w:val="44"/>
          <w:szCs w:val="44"/>
        </w:rPr>
        <w:t>LIC.</w:t>
      </w:r>
      <w:r w:rsidRPr="00C300DC">
        <w:rPr>
          <w:noProof/>
          <w:sz w:val="44"/>
          <w:szCs w:val="44"/>
        </w:rPr>
        <w:t xml:space="preserve"> </w:t>
      </w:r>
      <w:r w:rsidR="00996DAC">
        <w:rPr>
          <w:noProof/>
          <w:sz w:val="44"/>
          <w:szCs w:val="44"/>
        </w:rPr>
        <w:t xml:space="preserve"> </w:t>
      </w:r>
      <w:r w:rsidR="00A065C0">
        <w:rPr>
          <w:noProof/>
          <w:sz w:val="44"/>
          <w:szCs w:val="44"/>
        </w:rPr>
        <w:t>J. JESUS PEREZ CRISPIN</w:t>
      </w:r>
      <w:r w:rsidRPr="00C300DC">
        <w:rPr>
          <w:noProof/>
          <w:sz w:val="44"/>
          <w:szCs w:val="44"/>
        </w:rPr>
        <w:t xml:space="preserve">                                                                                          </w:t>
      </w:r>
    </w:p>
    <w:p w14:paraId="2221D900" w14:textId="77777777" w:rsidR="00C300DC" w:rsidRDefault="00C300DC" w:rsidP="00C300DC">
      <w:pPr>
        <w:pBdr>
          <w:bottom w:val="single" w:sz="12" w:space="1" w:color="538135"/>
        </w:pBdr>
        <w:ind w:left="0" w:hanging="2"/>
        <w:rPr>
          <w:noProof/>
        </w:rPr>
      </w:pPr>
    </w:p>
    <w:p w14:paraId="078EA8EC" w14:textId="77777777" w:rsidR="00C300DC" w:rsidRDefault="00C300DC" w:rsidP="00C300DC">
      <w:pPr>
        <w:ind w:left="0" w:hanging="2"/>
        <w:rPr>
          <w:noProof/>
        </w:rPr>
      </w:pPr>
    </w:p>
    <w:p w14:paraId="06F329FF" w14:textId="5C7EA39A" w:rsidR="00C300DC" w:rsidRPr="00143123" w:rsidRDefault="00C300DC" w:rsidP="00C300DC">
      <w:pPr>
        <w:ind w:left="0" w:hanging="2"/>
        <w:rPr>
          <w:rFonts w:asciiTheme="minorHAnsi" w:hAnsiTheme="minorHAnsi"/>
          <w:noProof/>
        </w:rPr>
      </w:pPr>
      <w:r>
        <w:rPr>
          <w:noProof/>
        </w:rPr>
        <w:t> </w:t>
      </w:r>
      <w:r w:rsidRPr="00896563">
        <w:rPr>
          <w:noProof/>
          <w:color w:val="262626"/>
        </w:rPr>
        <w:t>| </w:t>
      </w:r>
      <w:r w:rsidR="00143123">
        <w:rPr>
          <w:noProof/>
          <w:color w:val="262626"/>
          <w:lang w:val="es-MX"/>
        </w:rPr>
        <w:t>T</w:t>
      </w:r>
      <w:r w:rsidRPr="00896563">
        <w:rPr>
          <w:noProof/>
          <w:color w:val="262626"/>
          <w:lang w:val="es-MX"/>
        </w:rPr>
        <w:t>el</w:t>
      </w:r>
      <w:r w:rsidR="0080690A">
        <w:rPr>
          <w:noProof/>
          <w:color w:val="262626"/>
          <w:lang w:val="es-MX"/>
        </w:rPr>
        <w:t>. c</w:t>
      </w:r>
      <w:r w:rsidRPr="00896563">
        <w:rPr>
          <w:noProof/>
          <w:color w:val="262626"/>
          <w:lang w:val="es-MX"/>
        </w:rPr>
        <w:t xml:space="preserve">elular: </w:t>
      </w:r>
      <w:r w:rsidR="00A065C0">
        <w:rPr>
          <w:noProof/>
          <w:color w:val="262626"/>
          <w:lang w:val="es-MX"/>
        </w:rPr>
        <w:t>4868549371</w:t>
      </w:r>
      <w:r w:rsidRPr="00896563">
        <w:rPr>
          <w:noProof/>
          <w:color w:val="262626"/>
          <w:lang w:val="es-MX"/>
        </w:rPr>
        <w:t xml:space="preserve">          </w:t>
      </w:r>
      <w:r w:rsidRPr="00896563">
        <w:rPr>
          <w:noProof/>
          <w:color w:val="262626"/>
        </w:rPr>
        <w:t xml:space="preserve">| </w:t>
      </w:r>
      <w:r w:rsidR="0080690A">
        <w:rPr>
          <w:rFonts w:asciiTheme="minorHAnsi" w:hAnsiTheme="minorHAnsi" w:cs="Arial"/>
          <w:color w:val="262626"/>
          <w:szCs w:val="18"/>
          <w:shd w:val="clear" w:color="auto" w:fill="FFFFFF"/>
        </w:rPr>
        <w:t xml:space="preserve"> C</w:t>
      </w:r>
      <w:r w:rsidRPr="00143123">
        <w:rPr>
          <w:rFonts w:asciiTheme="minorHAnsi" w:hAnsiTheme="minorHAnsi" w:cs="Arial"/>
          <w:color w:val="262626"/>
          <w:szCs w:val="18"/>
          <w:shd w:val="clear" w:color="auto" w:fill="FFFFFF"/>
        </w:rPr>
        <w:t>orreo electrónico:</w:t>
      </w:r>
      <w:r w:rsidRPr="00143123">
        <w:rPr>
          <w:rFonts w:asciiTheme="minorHAnsi" w:hAnsiTheme="minorHAnsi" w:cs="Arial"/>
          <w:color w:val="777777"/>
          <w:szCs w:val="18"/>
          <w:shd w:val="clear" w:color="auto" w:fill="FFFFFF"/>
        </w:rPr>
        <w:t xml:space="preserve"> </w:t>
      </w:r>
      <w:r w:rsidR="00A065C0">
        <w:rPr>
          <w:rFonts w:asciiTheme="minorHAnsi" w:hAnsiTheme="minorHAnsi"/>
          <w:noProof/>
        </w:rPr>
        <w:t>plantel10@cbslp.edu.mx</w:t>
      </w:r>
    </w:p>
    <w:p w14:paraId="399EE152" w14:textId="2B0ADA4E" w:rsidR="00C300DC" w:rsidRPr="008851CD" w:rsidRDefault="00C300DC" w:rsidP="00C300DC">
      <w:pPr>
        <w:pStyle w:val="Encabezadodelaseccin"/>
        <w:spacing w:before="600"/>
        <w:ind w:hanging="2"/>
        <w:rPr>
          <w:noProof/>
          <w:color w:val="538135"/>
        </w:rPr>
      </w:pPr>
      <w:r>
        <w:rPr>
          <w:noProof/>
          <w:color w:val="538135"/>
        </w:rPr>
        <w:t>C</w:t>
      </w:r>
      <w:r w:rsidRPr="008851CD">
        <w:rPr>
          <w:noProof/>
          <w:color w:val="538135"/>
        </w:rPr>
        <w:t>ARGO DEL FUNCIONARIO</w:t>
      </w:r>
      <w:r>
        <w:rPr>
          <w:noProof/>
          <w:color w:val="538135"/>
        </w:rPr>
        <w:t>:</w:t>
      </w:r>
      <w:r>
        <w:rPr>
          <w:noProof/>
          <w:color w:val="538135"/>
        </w:rPr>
        <w:tab/>
      </w:r>
      <w:r>
        <w:rPr>
          <w:noProof/>
          <w:color w:val="538135"/>
        </w:rPr>
        <w:tab/>
      </w:r>
      <w:r>
        <w:rPr>
          <w:noProof/>
          <w:color w:val="538135"/>
        </w:rPr>
        <w:tab/>
      </w:r>
      <w:r>
        <w:rPr>
          <w:noProof/>
          <w:color w:val="538135"/>
        </w:rPr>
        <w:tab/>
      </w:r>
      <w:r w:rsidRPr="008851CD">
        <w:rPr>
          <w:noProof/>
          <w:color w:val="538135"/>
        </w:rPr>
        <w:t>ADSCRIPCIÓN</w:t>
      </w:r>
      <w:r>
        <w:rPr>
          <w:noProof/>
          <w:color w:val="538135"/>
        </w:rPr>
        <w:t xml:space="preserve">: </w:t>
      </w:r>
    </w:p>
    <w:p w14:paraId="1F36DDC8" w14:textId="029478AD" w:rsidR="00C300DC" w:rsidRPr="00722BA1" w:rsidRDefault="00C300DC" w:rsidP="00C300DC">
      <w:pPr>
        <w:pStyle w:val="Encabezadodelaseccin"/>
        <w:spacing w:before="0"/>
        <w:ind w:hanging="2"/>
        <w:rPr>
          <w:noProof/>
          <w:color w:val="auto"/>
        </w:rPr>
      </w:pPr>
      <w:r>
        <w:rPr>
          <w:noProof/>
          <w:color w:val="538135"/>
        </w:rPr>
        <w:t xml:space="preserve"> </w:t>
      </w:r>
      <w:r w:rsidR="00A065C0">
        <w:rPr>
          <w:noProof/>
          <w:color w:val="auto"/>
        </w:rPr>
        <w:t>DIRECTOR DE PLANTEL</w:t>
      </w:r>
      <w:r>
        <w:rPr>
          <w:noProof/>
          <w:color w:val="auto"/>
        </w:rPr>
        <w:t xml:space="preserve">                                </w:t>
      </w:r>
      <w:r>
        <w:rPr>
          <w:noProof/>
          <w:color w:val="auto"/>
        </w:rPr>
        <w:tab/>
      </w:r>
      <w:r>
        <w:rPr>
          <w:noProof/>
          <w:color w:val="auto"/>
        </w:rPr>
        <w:tab/>
      </w:r>
      <w:r w:rsidR="00A065C0">
        <w:rPr>
          <w:noProof/>
          <w:color w:val="auto"/>
        </w:rPr>
        <w:t>PLANTEL 10</w:t>
      </w:r>
      <w:r w:rsidR="004B3F8C">
        <w:rPr>
          <w:noProof/>
          <w:color w:val="auto"/>
        </w:rPr>
        <w:t xml:space="preserve">, </w:t>
      </w:r>
      <w:r w:rsidR="00A065C0">
        <w:rPr>
          <w:noProof/>
          <w:color w:val="auto"/>
        </w:rPr>
        <w:t>MOCTEZUMA S.L.P.</w:t>
      </w:r>
    </w:p>
    <w:p w14:paraId="16E71714" w14:textId="77777777" w:rsidR="00C300DC" w:rsidRPr="008851CD" w:rsidRDefault="00C300DC" w:rsidP="00C300DC">
      <w:pPr>
        <w:pStyle w:val="Encabezadodelaseccin"/>
        <w:spacing w:before="480"/>
        <w:ind w:hanging="2"/>
        <w:rPr>
          <w:noProof/>
          <w:color w:val="538135"/>
        </w:rPr>
      </w:pPr>
      <w:r w:rsidRPr="008851CD">
        <w:rPr>
          <w:noProof/>
          <w:color w:val="538135"/>
        </w:rPr>
        <w:t>EDUCACIÓN</w:t>
      </w:r>
    </w:p>
    <w:p w14:paraId="3A6D1070" w14:textId="3993AC67" w:rsidR="00C300DC" w:rsidRDefault="00C300DC" w:rsidP="00C300DC">
      <w:pPr>
        <w:pStyle w:val="Subseccin"/>
        <w:spacing w:before="100"/>
        <w:ind w:left="3" w:hanging="5"/>
        <w:rPr>
          <w:noProof/>
        </w:rPr>
      </w:pPr>
      <w:r w:rsidRPr="008851CD">
        <w:rPr>
          <w:noProof/>
          <w:color w:val="538135"/>
        </w:rPr>
        <w:t>[Título]</w:t>
      </w:r>
      <w:r>
        <w:rPr>
          <w:noProof/>
        </w:rPr>
        <w:t xml:space="preserve">  </w:t>
      </w:r>
      <w:r w:rsidR="00A065C0">
        <w:rPr>
          <w:noProof/>
        </w:rPr>
        <w:t>LIC. EN COMERCIO EXTERIOR</w:t>
      </w:r>
    </w:p>
    <w:p w14:paraId="051C7F0B" w14:textId="3EC1BB88" w:rsidR="00C300DC" w:rsidRDefault="00C300DC" w:rsidP="00C300DC">
      <w:pPr>
        <w:pStyle w:val="Subseccin"/>
        <w:spacing w:before="100"/>
        <w:ind w:left="3" w:hanging="5"/>
        <w:rPr>
          <w:noProof/>
        </w:rPr>
      </w:pPr>
      <w:r w:rsidRPr="008851CD">
        <w:rPr>
          <w:noProof/>
          <w:color w:val="538135"/>
        </w:rPr>
        <w:t>[Escuela]</w:t>
      </w:r>
      <w:r>
        <w:rPr>
          <w:noProof/>
        </w:rPr>
        <w:t xml:space="preserve">  </w:t>
      </w:r>
      <w:r w:rsidR="00A065C0">
        <w:rPr>
          <w:noProof/>
        </w:rPr>
        <w:t>UNIVERSIDAD AUTONOMA DE SAN LUIS POTOSI</w:t>
      </w:r>
    </w:p>
    <w:p w14:paraId="3142811E" w14:textId="2F653C19" w:rsidR="00C300DC" w:rsidRPr="003A2685" w:rsidRDefault="00143123" w:rsidP="00C300DC">
      <w:pPr>
        <w:pStyle w:val="Subseccin"/>
        <w:spacing w:before="100"/>
        <w:ind w:left="3" w:hanging="5"/>
        <w:rPr>
          <w:noProof/>
          <w:color w:val="2E74B5"/>
        </w:rPr>
      </w:pPr>
      <w:r w:rsidRPr="008851CD">
        <w:rPr>
          <w:noProof/>
          <w:color w:val="538135"/>
        </w:rPr>
        <w:t>[</w:t>
      </w:r>
      <w:r w:rsidR="00C300DC" w:rsidRPr="008851CD">
        <w:rPr>
          <w:noProof/>
          <w:color w:val="538135"/>
        </w:rPr>
        <w:t>GENERACIÓN</w:t>
      </w:r>
      <w:r w:rsidR="00C300DC" w:rsidRPr="003A2685">
        <w:rPr>
          <w:noProof/>
          <w:color w:val="2E74B5"/>
        </w:rPr>
        <w:t xml:space="preserve"> </w:t>
      </w:r>
      <w:r w:rsidR="00C300DC">
        <w:rPr>
          <w:noProof/>
        </w:rPr>
        <w:t xml:space="preserve">| </w:t>
      </w:r>
      <w:r w:rsidR="00A065C0">
        <w:rPr>
          <w:noProof/>
        </w:rPr>
        <w:t>1989-1994</w:t>
      </w:r>
    </w:p>
    <w:p w14:paraId="5F60379C" w14:textId="3C554EEE" w:rsidR="00C300DC" w:rsidRDefault="00143123" w:rsidP="00C300DC">
      <w:pPr>
        <w:pStyle w:val="Subseccin"/>
        <w:spacing w:before="100"/>
        <w:ind w:left="3" w:hanging="5"/>
        <w:rPr>
          <w:noProof/>
        </w:rPr>
      </w:pPr>
      <w:r w:rsidRPr="008851CD">
        <w:rPr>
          <w:noProof/>
          <w:color w:val="538135"/>
        </w:rPr>
        <w:t>[</w:t>
      </w:r>
      <w:r w:rsidR="00C300DC" w:rsidRPr="008851CD">
        <w:rPr>
          <w:noProof/>
          <w:color w:val="538135"/>
        </w:rPr>
        <w:t>CEDULA PROFESIONAL</w:t>
      </w:r>
      <w:r w:rsidR="00C300DC" w:rsidRPr="003A2685">
        <w:rPr>
          <w:noProof/>
          <w:color w:val="C45911"/>
        </w:rPr>
        <w:t> </w:t>
      </w:r>
      <w:r w:rsidR="00C300DC">
        <w:rPr>
          <w:noProof/>
        </w:rPr>
        <w:t xml:space="preserve">|  </w:t>
      </w:r>
      <w:r w:rsidR="00A065C0">
        <w:rPr>
          <w:noProof/>
        </w:rPr>
        <w:t>6592465</w:t>
      </w:r>
    </w:p>
    <w:p w14:paraId="4DEE9E89" w14:textId="77777777" w:rsidR="00C300DC" w:rsidRDefault="00C300DC" w:rsidP="00C300DC">
      <w:pPr>
        <w:pStyle w:val="Encabezadodelaseccin"/>
        <w:spacing w:before="480"/>
        <w:ind w:hanging="2"/>
        <w:rPr>
          <w:noProof/>
          <w:color w:val="538135"/>
        </w:rPr>
      </w:pPr>
      <w:r>
        <w:rPr>
          <w:noProof/>
          <w:color w:val="538135"/>
        </w:rPr>
        <w:t>EXPERIENCIA LABORAL</w:t>
      </w:r>
    </w:p>
    <w:p w14:paraId="1D6A4864" w14:textId="77777777" w:rsidR="00875068" w:rsidRPr="00875068" w:rsidRDefault="00875068" w:rsidP="00875068">
      <w:pPr>
        <w:ind w:left="0" w:hanging="2"/>
        <w:rPr>
          <w:lang w:eastAsia="es-ES"/>
        </w:rPr>
      </w:pPr>
    </w:p>
    <w:p w14:paraId="3133ABB8" w14:textId="39E8B2AF" w:rsidR="00875068" w:rsidRDefault="00875068" w:rsidP="00A065C0">
      <w:pPr>
        <w:spacing w:after="120" w:line="120" w:lineRule="atLeast"/>
        <w:ind w:left="0" w:hanging="2"/>
        <w:rPr>
          <w:rFonts w:ascii="Calibri" w:hAnsi="Calibri" w:cs="Calibri"/>
          <w:i/>
          <w:sz w:val="22"/>
          <w:szCs w:val="22"/>
        </w:rPr>
      </w:pPr>
      <w:r w:rsidRPr="00482312">
        <w:rPr>
          <w:rFonts w:ascii="Calibri" w:hAnsi="Calibri" w:cs="Calibri"/>
          <w:i/>
          <w:sz w:val="22"/>
          <w:szCs w:val="22"/>
        </w:rPr>
        <w:t>Director del Colegio de Bachilleres No. 10 Moctezuma</w:t>
      </w:r>
      <w:r>
        <w:rPr>
          <w:rFonts w:ascii="Calibri" w:hAnsi="Calibri" w:cs="Calibri"/>
          <w:i/>
          <w:sz w:val="22"/>
          <w:szCs w:val="22"/>
        </w:rPr>
        <w:t xml:space="preserve">  2025-</w:t>
      </w:r>
      <w:r w:rsidR="008A5FCF">
        <w:rPr>
          <w:rFonts w:ascii="Calibri" w:hAnsi="Calibri" w:cs="Calibri"/>
          <w:i/>
          <w:sz w:val="22"/>
          <w:szCs w:val="22"/>
        </w:rPr>
        <w:t xml:space="preserve">  a la  Fecha </w:t>
      </w:r>
    </w:p>
    <w:p w14:paraId="6CDBC1D1" w14:textId="0C4AEB5B" w:rsidR="00A065C0" w:rsidRDefault="00A065C0" w:rsidP="00A065C0">
      <w:pPr>
        <w:spacing w:after="120" w:line="120" w:lineRule="atLeast"/>
        <w:ind w:left="0" w:hanging="2"/>
        <w:rPr>
          <w:rFonts w:ascii="Calibri" w:hAnsi="Calibri" w:cs="Calibri"/>
          <w:i/>
          <w:sz w:val="22"/>
          <w:szCs w:val="22"/>
        </w:rPr>
      </w:pPr>
      <w:r>
        <w:rPr>
          <w:rFonts w:ascii="Calibri" w:hAnsi="Calibri" w:cs="Calibri"/>
          <w:i/>
          <w:sz w:val="22"/>
          <w:szCs w:val="22"/>
        </w:rPr>
        <w:t>Director del Colegio de Bachilleres No. 03 Cedral S.L.P.  2022-2025</w:t>
      </w:r>
    </w:p>
    <w:p w14:paraId="45A76610" w14:textId="0A460DC3" w:rsidR="00A065C0" w:rsidRDefault="00A065C0" w:rsidP="00A065C0">
      <w:pPr>
        <w:spacing w:after="120" w:line="120" w:lineRule="atLeast"/>
        <w:ind w:left="0" w:hanging="2"/>
        <w:rPr>
          <w:rFonts w:ascii="Calibri" w:hAnsi="Calibri" w:cs="Calibri"/>
          <w:i/>
          <w:sz w:val="22"/>
          <w:szCs w:val="22"/>
        </w:rPr>
      </w:pPr>
      <w:r>
        <w:rPr>
          <w:rFonts w:ascii="Calibri" w:hAnsi="Calibri" w:cs="Calibri"/>
          <w:i/>
          <w:sz w:val="22"/>
          <w:szCs w:val="22"/>
        </w:rPr>
        <w:tab/>
        <w:t>Director del Colegio de Bachilleres No 30 Illescas S.L.P.   2022-2022</w:t>
      </w:r>
    </w:p>
    <w:p w14:paraId="42034675" w14:textId="73E9CDB9" w:rsidR="00A065C0" w:rsidRDefault="00A065C0" w:rsidP="00A065C0">
      <w:pPr>
        <w:spacing w:after="120" w:line="120" w:lineRule="atLeast"/>
        <w:ind w:left="0" w:hanging="2"/>
        <w:rPr>
          <w:rFonts w:ascii="Calibri" w:hAnsi="Calibri" w:cs="Calibri"/>
          <w:i/>
          <w:sz w:val="22"/>
          <w:szCs w:val="22"/>
        </w:rPr>
      </w:pPr>
      <w:r>
        <w:rPr>
          <w:rFonts w:ascii="Calibri" w:hAnsi="Calibri" w:cs="Calibri"/>
          <w:i/>
          <w:sz w:val="22"/>
          <w:szCs w:val="22"/>
        </w:rPr>
        <w:tab/>
        <w:t>Director del Colegio de Bachilleres No. 07 Ahualulco del sonido 13  2021-2022</w:t>
      </w:r>
    </w:p>
    <w:p w14:paraId="12B2DDC2" w14:textId="0E61DA4B" w:rsidR="00A065C0" w:rsidRDefault="00A065C0" w:rsidP="00A065C0">
      <w:pPr>
        <w:spacing w:after="120" w:line="120" w:lineRule="atLeast"/>
        <w:ind w:left="0" w:hanging="2"/>
        <w:rPr>
          <w:rFonts w:ascii="Calibri" w:hAnsi="Calibri" w:cs="Calibri"/>
          <w:i/>
          <w:sz w:val="22"/>
          <w:szCs w:val="22"/>
        </w:rPr>
      </w:pPr>
      <w:r>
        <w:rPr>
          <w:rFonts w:ascii="Calibri" w:hAnsi="Calibri" w:cs="Calibri"/>
          <w:i/>
          <w:sz w:val="22"/>
          <w:szCs w:val="22"/>
        </w:rPr>
        <w:tab/>
        <w:t>Director del Colegio de Bachilleres No. 18 Mexquitic  2019-2021</w:t>
      </w:r>
    </w:p>
    <w:p w14:paraId="72F21A7D" w14:textId="090F7E6E" w:rsidR="00A065C0" w:rsidRDefault="00A065C0" w:rsidP="00A065C0">
      <w:pPr>
        <w:spacing w:after="120" w:line="120" w:lineRule="atLeast"/>
        <w:ind w:left="0" w:hanging="2"/>
        <w:rPr>
          <w:rFonts w:ascii="Calibri" w:hAnsi="Calibri" w:cs="Calibri"/>
          <w:i/>
          <w:sz w:val="22"/>
          <w:szCs w:val="22"/>
        </w:rPr>
      </w:pPr>
      <w:r w:rsidRPr="00482312">
        <w:rPr>
          <w:rFonts w:ascii="Calibri" w:hAnsi="Calibri" w:cs="Calibri"/>
          <w:i/>
          <w:sz w:val="22"/>
          <w:szCs w:val="22"/>
        </w:rPr>
        <w:tab/>
        <w:t>Director del Colegio de Bachilleres No. 10 Moctezuma</w:t>
      </w:r>
      <w:r>
        <w:rPr>
          <w:rFonts w:ascii="Calibri" w:hAnsi="Calibri" w:cs="Calibri"/>
          <w:i/>
          <w:sz w:val="22"/>
          <w:szCs w:val="22"/>
        </w:rPr>
        <w:t xml:space="preserve">  2013-2018</w:t>
      </w:r>
    </w:p>
    <w:p w14:paraId="7F777542" w14:textId="3D716952" w:rsidR="00875068" w:rsidRPr="00482312" w:rsidRDefault="00875068" w:rsidP="00A065C0">
      <w:pPr>
        <w:spacing w:after="120" w:line="120" w:lineRule="atLeast"/>
        <w:ind w:left="0" w:hanging="2"/>
        <w:rPr>
          <w:rFonts w:ascii="Calibri" w:hAnsi="Calibri" w:cs="Calibri"/>
          <w:i/>
          <w:sz w:val="22"/>
          <w:szCs w:val="22"/>
        </w:rPr>
      </w:pPr>
      <w:r w:rsidRPr="00482312">
        <w:rPr>
          <w:rFonts w:ascii="Calibri" w:hAnsi="Calibri" w:cs="Calibri"/>
          <w:i/>
          <w:sz w:val="22"/>
          <w:szCs w:val="22"/>
        </w:rPr>
        <w:t xml:space="preserve">Director del Colegio de Bachilleres No. </w:t>
      </w:r>
      <w:r>
        <w:rPr>
          <w:rFonts w:ascii="Calibri" w:hAnsi="Calibri" w:cs="Calibri"/>
          <w:i/>
          <w:sz w:val="22"/>
          <w:szCs w:val="22"/>
        </w:rPr>
        <w:t>03 Cedral 2013-2013</w:t>
      </w:r>
    </w:p>
    <w:p w14:paraId="4CEF2465" w14:textId="58E7145A" w:rsidR="00A065C0" w:rsidRPr="00482312" w:rsidRDefault="00A065C0" w:rsidP="00A065C0">
      <w:pPr>
        <w:spacing w:after="120" w:line="120" w:lineRule="atLeast"/>
        <w:ind w:left="0" w:hanging="2"/>
        <w:rPr>
          <w:rFonts w:ascii="Calibri" w:hAnsi="Calibri" w:cs="Calibri"/>
          <w:i/>
          <w:sz w:val="22"/>
          <w:szCs w:val="22"/>
        </w:rPr>
      </w:pPr>
      <w:r w:rsidRPr="00482312">
        <w:rPr>
          <w:rFonts w:ascii="Calibri" w:hAnsi="Calibri" w:cs="Calibri"/>
          <w:i/>
          <w:sz w:val="22"/>
          <w:szCs w:val="22"/>
        </w:rPr>
        <w:tab/>
        <w:t>Director del Colegio de Bachilleres No. 36 Estación Catorce</w:t>
      </w:r>
      <w:r>
        <w:rPr>
          <w:rFonts w:ascii="Calibri" w:hAnsi="Calibri" w:cs="Calibri"/>
          <w:i/>
          <w:sz w:val="22"/>
          <w:szCs w:val="22"/>
        </w:rPr>
        <w:t xml:space="preserve">  2008-2013</w:t>
      </w:r>
    </w:p>
    <w:p w14:paraId="0D54219E" w14:textId="3B1A9E58" w:rsidR="00A065C0" w:rsidRPr="00482312" w:rsidRDefault="00A065C0" w:rsidP="00A065C0">
      <w:pPr>
        <w:spacing w:after="120" w:line="120" w:lineRule="atLeast"/>
        <w:ind w:left="0" w:hanging="2"/>
        <w:rPr>
          <w:rFonts w:ascii="Calibri" w:hAnsi="Calibri" w:cs="Calibri"/>
          <w:i/>
          <w:sz w:val="22"/>
          <w:szCs w:val="22"/>
        </w:rPr>
      </w:pPr>
      <w:r w:rsidRPr="00482312">
        <w:rPr>
          <w:rFonts w:ascii="Calibri" w:hAnsi="Calibri" w:cs="Calibri"/>
          <w:i/>
          <w:sz w:val="22"/>
          <w:szCs w:val="22"/>
        </w:rPr>
        <w:tab/>
        <w:t>Responsable del Centro de Trabajo EMSaD 04</w:t>
      </w:r>
      <w:r>
        <w:rPr>
          <w:rFonts w:ascii="Calibri" w:hAnsi="Calibri" w:cs="Calibri"/>
          <w:i/>
          <w:sz w:val="22"/>
          <w:szCs w:val="22"/>
        </w:rPr>
        <w:t>,</w:t>
      </w:r>
      <w:r w:rsidRPr="00482312">
        <w:rPr>
          <w:rFonts w:ascii="Calibri" w:hAnsi="Calibri" w:cs="Calibri"/>
          <w:i/>
          <w:sz w:val="22"/>
          <w:szCs w:val="22"/>
        </w:rPr>
        <w:t xml:space="preserve"> Santa Catarina </w:t>
      </w:r>
      <w:r>
        <w:rPr>
          <w:rFonts w:ascii="Calibri" w:hAnsi="Calibri" w:cs="Calibri"/>
          <w:i/>
          <w:sz w:val="22"/>
          <w:szCs w:val="22"/>
        </w:rPr>
        <w:t xml:space="preserve">  2000-2008</w:t>
      </w:r>
    </w:p>
    <w:p w14:paraId="6F9A6597" w14:textId="4568E1EE" w:rsidR="00A065C0" w:rsidRPr="00482312" w:rsidRDefault="00A065C0" w:rsidP="00A065C0">
      <w:pPr>
        <w:spacing w:after="120" w:line="120" w:lineRule="atLeast"/>
        <w:ind w:left="0" w:hanging="2"/>
        <w:rPr>
          <w:rFonts w:ascii="Calibri" w:hAnsi="Calibri" w:cs="Calibri"/>
          <w:i/>
          <w:sz w:val="22"/>
          <w:szCs w:val="22"/>
        </w:rPr>
      </w:pPr>
      <w:r w:rsidRPr="00482312">
        <w:rPr>
          <w:rFonts w:ascii="Calibri" w:hAnsi="Calibri" w:cs="Calibri"/>
          <w:i/>
          <w:sz w:val="22"/>
          <w:szCs w:val="22"/>
        </w:rPr>
        <w:t>Responsable del Centro de Trabajo  EMSaD 03, Víboras</w:t>
      </w:r>
      <w:r>
        <w:rPr>
          <w:rFonts w:ascii="Calibri" w:hAnsi="Calibri" w:cs="Calibri"/>
          <w:i/>
          <w:sz w:val="22"/>
          <w:szCs w:val="22"/>
        </w:rPr>
        <w:t xml:space="preserve">  1999-2000</w:t>
      </w:r>
    </w:p>
    <w:p w14:paraId="2610FF9A" w14:textId="57A04FF6" w:rsidR="00143123" w:rsidRDefault="00A065C0" w:rsidP="00875068">
      <w:pPr>
        <w:spacing w:after="120" w:line="120" w:lineRule="atLeast"/>
        <w:ind w:left="0" w:hanging="2"/>
      </w:pPr>
      <w:r w:rsidRPr="00482312">
        <w:rPr>
          <w:rFonts w:ascii="Calibri" w:hAnsi="Calibri" w:cs="Calibri"/>
          <w:i/>
          <w:sz w:val="22"/>
          <w:szCs w:val="22"/>
        </w:rPr>
        <w:t>Docente Fundador del Modelo EMSaD en el Centro EMSAD 01 Dulce Grande</w:t>
      </w:r>
      <w:r>
        <w:rPr>
          <w:rFonts w:ascii="Calibri" w:hAnsi="Calibri" w:cs="Calibri"/>
          <w:i/>
          <w:sz w:val="22"/>
          <w:szCs w:val="22"/>
        </w:rPr>
        <w:t xml:space="preserve">  1998</w:t>
      </w:r>
      <w:r w:rsidR="00875068">
        <w:rPr>
          <w:rFonts w:ascii="Calibri" w:hAnsi="Calibri" w:cs="Calibri"/>
          <w:i/>
          <w:sz w:val="22"/>
          <w:szCs w:val="22"/>
        </w:rPr>
        <w:t>-1999</w:t>
      </w:r>
    </w:p>
    <w:sectPr w:rsidR="0014312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701" w:right="1134" w:bottom="2007" w:left="1134" w:header="709" w:footer="147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E89F7D7" w14:textId="77777777" w:rsidR="009C3F6F" w:rsidRDefault="009C3F6F">
      <w:pPr>
        <w:spacing w:line="240" w:lineRule="auto"/>
        <w:ind w:left="0" w:hanging="2"/>
      </w:pPr>
      <w:r>
        <w:separator/>
      </w:r>
    </w:p>
  </w:endnote>
  <w:endnote w:type="continuationSeparator" w:id="0">
    <w:p w14:paraId="2C28760B" w14:textId="77777777" w:rsidR="009C3F6F" w:rsidRDefault="009C3F6F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Literata">
    <w:altName w:val="Times New Roman"/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altName w:val="Courier New"/>
    <w:panose1 w:val="00000000000000000000"/>
    <w:charset w:val="00"/>
    <w:family w:val="modern"/>
    <w:notTrueType/>
    <w:pitch w:val="variable"/>
    <w:sig w:usb0="20000007" w:usb1="00000001" w:usb2="00000000" w:usb3="00000000" w:csb0="000001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7B28BA4" w14:textId="77777777" w:rsidR="00405478" w:rsidRDefault="00405478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color w:val="00000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68F1819" w14:textId="77777777" w:rsidR="00405478" w:rsidRDefault="00170D4F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jc w:val="center"/>
      <w:rPr>
        <w:rFonts w:ascii="Literata" w:eastAsia="Literata" w:hAnsi="Literata" w:cs="Literata"/>
        <w:color w:val="000000"/>
        <w:sz w:val="16"/>
        <w:szCs w:val="16"/>
      </w:rPr>
    </w:pPr>
    <w:r>
      <w:rPr>
        <w:rFonts w:ascii="Literata" w:eastAsia="Literata" w:hAnsi="Literata" w:cs="Literata"/>
        <w:color w:val="222222"/>
        <w:sz w:val="16"/>
        <w:szCs w:val="16"/>
        <w:highlight w:val="white"/>
      </w:rPr>
      <w:t xml:space="preserve"> “202</w:t>
    </w:r>
    <w:r w:rsidR="003535C2">
      <w:rPr>
        <w:rFonts w:ascii="Literata" w:eastAsia="Literata" w:hAnsi="Literata" w:cs="Literata"/>
        <w:color w:val="222222"/>
        <w:sz w:val="16"/>
        <w:szCs w:val="16"/>
        <w:highlight w:val="white"/>
      </w:rPr>
      <w:t>6</w:t>
    </w:r>
    <w:r>
      <w:rPr>
        <w:rFonts w:ascii="Literata" w:eastAsia="Literata" w:hAnsi="Literata" w:cs="Literata"/>
        <w:color w:val="222222"/>
        <w:sz w:val="16"/>
        <w:szCs w:val="16"/>
        <w:highlight w:val="white"/>
      </w:rPr>
      <w:t>, Año de</w:t>
    </w:r>
    <w:r w:rsidR="003535C2">
      <w:rPr>
        <w:rFonts w:ascii="Literata" w:eastAsia="Literata" w:hAnsi="Literata" w:cs="Literata"/>
        <w:color w:val="222222"/>
        <w:sz w:val="16"/>
        <w:szCs w:val="16"/>
        <w:highlight w:val="white"/>
      </w:rPr>
      <w:t>l Bicentenario de</w:t>
    </w:r>
    <w:r>
      <w:rPr>
        <w:rFonts w:ascii="Literata" w:eastAsia="Literata" w:hAnsi="Literata" w:cs="Literata"/>
        <w:color w:val="222222"/>
        <w:sz w:val="16"/>
        <w:szCs w:val="16"/>
        <w:highlight w:val="white"/>
      </w:rPr>
      <w:t xml:space="preserve"> la </w:t>
    </w:r>
    <w:r w:rsidR="003535C2">
      <w:rPr>
        <w:rFonts w:ascii="Literata" w:eastAsia="Literata" w:hAnsi="Literata" w:cs="Literata"/>
        <w:color w:val="222222"/>
        <w:sz w:val="16"/>
        <w:szCs w:val="16"/>
        <w:highlight w:val="white"/>
      </w:rPr>
      <w:t>Promulgación de la Constitución Política del Estado Libre y Soberano de San Luis Potosí</w:t>
    </w:r>
    <w:r>
      <w:rPr>
        <w:rFonts w:ascii="Literata" w:eastAsia="Literata" w:hAnsi="Literata" w:cs="Literata"/>
        <w:color w:val="222222"/>
        <w:sz w:val="16"/>
        <w:szCs w:val="16"/>
        <w:highlight w:val="white"/>
      </w:rPr>
      <w:t>”</w:t>
    </w:r>
  </w:p>
  <w:p w14:paraId="2A9C3533" w14:textId="77777777" w:rsidR="00405478" w:rsidRDefault="00405478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jc w:val="center"/>
      <w:rPr>
        <w:rFonts w:ascii="Montserrat" w:eastAsia="Montserrat" w:hAnsi="Montserrat" w:cs="Montserrat"/>
        <w:color w:val="000000"/>
        <w:sz w:val="11"/>
        <w:szCs w:val="11"/>
      </w:rPr>
    </w:pPr>
  </w:p>
  <w:p w14:paraId="45B1AF42" w14:textId="77777777" w:rsidR="00405478" w:rsidRDefault="00405478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jc w:val="center"/>
      <w:rPr>
        <w:rFonts w:ascii="Montserrat" w:eastAsia="Montserrat" w:hAnsi="Montserrat" w:cs="Montserrat"/>
        <w:color w:val="000000"/>
        <w:sz w:val="11"/>
        <w:szCs w:val="11"/>
      </w:rPr>
    </w:pPr>
  </w:p>
  <w:p w14:paraId="4C9D46A0" w14:textId="77777777" w:rsidR="00405478" w:rsidRDefault="00170D4F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rPr>
        <w:rFonts w:ascii="Montserrat" w:eastAsia="Montserrat" w:hAnsi="Montserrat" w:cs="Montserrat"/>
        <w:color w:val="000000"/>
        <w:sz w:val="13"/>
        <w:szCs w:val="13"/>
      </w:rPr>
    </w:pPr>
    <w:r>
      <w:rPr>
        <w:rFonts w:ascii="Montserrat" w:eastAsia="Montserrat" w:hAnsi="Montserrat" w:cs="Montserrat"/>
        <w:color w:val="000000"/>
        <w:sz w:val="13"/>
        <w:szCs w:val="13"/>
      </w:rPr>
      <w:t>Nuestro principal objetivo es EDUCAR CON CALIDAD</w:t>
    </w:r>
  </w:p>
  <w:p w14:paraId="48AB4530" w14:textId="77777777" w:rsidR="00405478" w:rsidRDefault="00170D4F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rPr>
        <w:rFonts w:ascii="Montserrat" w:eastAsia="Montserrat" w:hAnsi="Montserrat" w:cs="Montserrat"/>
        <w:color w:val="000000"/>
        <w:sz w:val="11"/>
        <w:szCs w:val="11"/>
      </w:rPr>
    </w:pPr>
    <w:r>
      <w:rPr>
        <w:rFonts w:ascii="Montserrat" w:eastAsia="Montserrat" w:hAnsi="Montserrat" w:cs="Montserrat"/>
        <w:color w:val="000000"/>
        <w:sz w:val="11"/>
        <w:szCs w:val="11"/>
      </w:rPr>
      <w:t>Dirección General. Brisa No. 119</w:t>
    </w:r>
    <w:r w:rsidR="003535C2">
      <w:rPr>
        <w:rFonts w:ascii="Montserrat" w:eastAsia="Montserrat" w:hAnsi="Montserrat" w:cs="Montserrat"/>
        <w:color w:val="000000"/>
        <w:sz w:val="11"/>
        <w:szCs w:val="11"/>
      </w:rPr>
      <w:t xml:space="preserve">  </w:t>
    </w:r>
    <w:r>
      <w:rPr>
        <w:rFonts w:ascii="Montserrat" w:eastAsia="Montserrat" w:hAnsi="Montserrat" w:cs="Montserrat"/>
        <w:color w:val="000000"/>
        <w:sz w:val="11"/>
        <w:szCs w:val="11"/>
      </w:rPr>
      <w:t xml:space="preserve"> </w:t>
    </w:r>
    <w:r w:rsidR="003535C2">
      <w:rPr>
        <w:rFonts w:ascii="Montserrat" w:eastAsia="Montserrat" w:hAnsi="Montserrat" w:cs="Montserrat"/>
        <w:color w:val="000000"/>
        <w:sz w:val="11"/>
        <w:szCs w:val="11"/>
      </w:rPr>
      <w:t xml:space="preserve">    </w:t>
    </w:r>
    <w:r w:rsidR="007B62B0">
      <w:rPr>
        <w:rFonts w:ascii="Montserrat" w:eastAsia="Montserrat" w:hAnsi="Montserrat" w:cs="Montserrat"/>
        <w:color w:val="000000"/>
        <w:sz w:val="11"/>
        <w:szCs w:val="11"/>
      </w:rPr>
      <w:t xml:space="preserve">Fracc. </w:t>
    </w:r>
    <w:r>
      <w:rPr>
        <w:rFonts w:ascii="Montserrat" w:eastAsia="Montserrat" w:hAnsi="Montserrat" w:cs="Montserrat"/>
        <w:color w:val="000000"/>
        <w:sz w:val="11"/>
        <w:szCs w:val="11"/>
      </w:rPr>
      <w:t xml:space="preserve"> Garita de Jalisco</w:t>
    </w:r>
    <w:r w:rsidR="003535C2">
      <w:rPr>
        <w:rFonts w:ascii="Montserrat" w:eastAsia="Montserrat" w:hAnsi="Montserrat" w:cs="Montserrat"/>
        <w:color w:val="000000"/>
        <w:sz w:val="11"/>
        <w:szCs w:val="11"/>
      </w:rPr>
      <w:t xml:space="preserve"> </w:t>
    </w:r>
    <w:r>
      <w:rPr>
        <w:rFonts w:ascii="Montserrat" w:eastAsia="Montserrat" w:hAnsi="Montserrat" w:cs="Montserrat"/>
        <w:color w:val="000000"/>
        <w:sz w:val="11"/>
        <w:szCs w:val="11"/>
      </w:rPr>
      <w:t xml:space="preserve"> </w:t>
    </w:r>
    <w:r w:rsidR="003535C2">
      <w:rPr>
        <w:rFonts w:ascii="Montserrat" w:eastAsia="Montserrat" w:hAnsi="Montserrat" w:cs="Montserrat"/>
        <w:color w:val="000000"/>
        <w:sz w:val="11"/>
        <w:szCs w:val="11"/>
      </w:rPr>
      <w:t xml:space="preserve">   </w:t>
    </w:r>
    <w:r>
      <w:rPr>
        <w:rFonts w:ascii="Montserrat" w:eastAsia="Montserrat" w:hAnsi="Montserrat" w:cs="Montserrat"/>
        <w:color w:val="000000"/>
        <w:sz w:val="11"/>
        <w:szCs w:val="11"/>
      </w:rPr>
      <w:t xml:space="preserve">C.P. 78294 </w:t>
    </w:r>
    <w:r w:rsidR="003535C2">
      <w:rPr>
        <w:rFonts w:ascii="Montserrat" w:eastAsia="Montserrat" w:hAnsi="Montserrat" w:cs="Montserrat"/>
        <w:color w:val="000000"/>
        <w:sz w:val="11"/>
        <w:szCs w:val="11"/>
      </w:rPr>
      <w:t xml:space="preserve">    San Luis Potosí, </w:t>
    </w:r>
    <w:r>
      <w:rPr>
        <w:rFonts w:ascii="Montserrat" w:eastAsia="Montserrat" w:hAnsi="Montserrat" w:cs="Montserrat"/>
        <w:color w:val="000000"/>
        <w:sz w:val="11"/>
        <w:szCs w:val="11"/>
      </w:rPr>
      <w:t xml:space="preserve">S.L.P. </w:t>
    </w:r>
    <w:r w:rsidR="003535C2">
      <w:rPr>
        <w:rFonts w:ascii="Montserrat" w:eastAsia="Montserrat" w:hAnsi="Montserrat" w:cs="Montserrat"/>
        <w:color w:val="000000"/>
        <w:sz w:val="11"/>
        <w:szCs w:val="11"/>
      </w:rPr>
      <w:t xml:space="preserve">   </w:t>
    </w:r>
    <w:r>
      <w:rPr>
        <w:rFonts w:ascii="Montserrat" w:eastAsia="Montserrat" w:hAnsi="Montserrat" w:cs="Montserrat"/>
        <w:color w:val="000000"/>
        <w:sz w:val="11"/>
        <w:szCs w:val="11"/>
      </w:rPr>
      <w:t>Tel. 444 8</w:t>
    </w:r>
    <w:r w:rsidR="003535C2">
      <w:rPr>
        <w:rFonts w:ascii="Montserrat" w:eastAsia="Montserrat" w:hAnsi="Montserrat" w:cs="Montserrat"/>
        <w:color w:val="000000"/>
        <w:sz w:val="11"/>
        <w:szCs w:val="11"/>
      </w:rPr>
      <w:t xml:space="preserve"> </w:t>
    </w:r>
    <w:r>
      <w:rPr>
        <w:rFonts w:ascii="Montserrat" w:eastAsia="Montserrat" w:hAnsi="Montserrat" w:cs="Montserrat"/>
        <w:color w:val="000000"/>
        <w:sz w:val="11"/>
        <w:szCs w:val="11"/>
      </w:rPr>
      <w:t xml:space="preserve">04 18 20  </w:t>
    </w:r>
    <w:r w:rsidR="003535C2">
      <w:rPr>
        <w:rFonts w:ascii="Montserrat" w:eastAsia="Montserrat" w:hAnsi="Montserrat" w:cs="Montserrat"/>
        <w:color w:val="000000"/>
        <w:sz w:val="11"/>
        <w:szCs w:val="11"/>
      </w:rPr>
      <w:t xml:space="preserve"> </w:t>
    </w:r>
    <w:r>
      <w:rPr>
        <w:rFonts w:ascii="Montserrat" w:eastAsia="Montserrat" w:hAnsi="Montserrat" w:cs="Montserrat"/>
        <w:color w:val="000000"/>
        <w:sz w:val="11"/>
        <w:szCs w:val="11"/>
      </w:rPr>
      <w:t xml:space="preserve">Ext. </w:t>
    </w:r>
    <w:r w:rsidR="003535C2">
      <w:rPr>
        <w:rFonts w:ascii="Montserrat" w:eastAsia="Montserrat" w:hAnsi="Montserrat" w:cs="Montserrat"/>
        <w:color w:val="000000"/>
        <w:sz w:val="11"/>
        <w:szCs w:val="11"/>
      </w:rPr>
      <w:t>136</w:t>
    </w:r>
    <w:r>
      <w:rPr>
        <w:rFonts w:ascii="Montserrat" w:eastAsia="Montserrat" w:hAnsi="Montserrat" w:cs="Montserrat"/>
        <w:color w:val="000000"/>
        <w:sz w:val="11"/>
        <w:szCs w:val="11"/>
      </w:rPr>
      <w:t xml:space="preserve">   </w:t>
    </w:r>
    <w:r w:rsidR="003535C2">
      <w:rPr>
        <w:rFonts w:ascii="Montserrat" w:eastAsia="Montserrat" w:hAnsi="Montserrat" w:cs="Montserrat"/>
        <w:color w:val="000000"/>
        <w:sz w:val="11"/>
        <w:szCs w:val="11"/>
      </w:rPr>
      <w:t xml:space="preserve">       transparencia</w:t>
    </w:r>
    <w:r>
      <w:rPr>
        <w:rFonts w:ascii="Montserrat" w:eastAsia="Montserrat" w:hAnsi="Montserrat" w:cs="Montserrat"/>
        <w:color w:val="000000"/>
        <w:sz w:val="11"/>
        <w:szCs w:val="11"/>
      </w:rPr>
      <w:t xml:space="preserve">@cbslp.edu.mx                                </w:t>
    </w:r>
  </w:p>
  <w:p w14:paraId="6D8A0CD7" w14:textId="77777777" w:rsidR="00405478" w:rsidRDefault="00170D4F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color w:val="000000"/>
      </w:rPr>
    </w:pPr>
    <w:r>
      <w:rPr>
        <w:noProof/>
        <w:color w:val="000000"/>
        <w:lang w:val="es-MX" w:eastAsia="es-MX"/>
      </w:rPr>
      <w:drawing>
        <wp:inline distT="0" distB="0" distL="114300" distR="114300" wp14:anchorId="3793D64B" wp14:editId="3D90C161">
          <wp:extent cx="6330950" cy="259080"/>
          <wp:effectExtent l="0" t="0" r="0" b="0"/>
          <wp:docPr id="1029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330950" cy="25908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641B7C1B" w14:textId="77777777" w:rsidR="00405478" w:rsidRDefault="00405478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color w:val="000000"/>
      </w:rPr>
    </w:pPr>
  </w:p>
  <w:p w14:paraId="0D74F626" w14:textId="77777777" w:rsidR="00405478" w:rsidRDefault="00405478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color w:val="000000"/>
      </w:rPr>
    </w:pPr>
  </w:p>
  <w:p w14:paraId="5B13B737" w14:textId="77777777" w:rsidR="00405478" w:rsidRDefault="00405478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color w:val="00000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0E14213" w14:textId="77777777" w:rsidR="00405478" w:rsidRDefault="00405478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1FF5801" w14:textId="77777777" w:rsidR="009C3F6F" w:rsidRDefault="009C3F6F">
      <w:pPr>
        <w:spacing w:line="240" w:lineRule="auto"/>
        <w:ind w:left="0" w:hanging="2"/>
      </w:pPr>
      <w:r>
        <w:separator/>
      </w:r>
    </w:p>
  </w:footnote>
  <w:footnote w:type="continuationSeparator" w:id="0">
    <w:p w14:paraId="698C9CB5" w14:textId="77777777" w:rsidR="009C3F6F" w:rsidRDefault="009C3F6F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4FC8A10" w14:textId="77777777" w:rsidR="00405478" w:rsidRDefault="00405478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color w:val="00000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44E1FB0" w14:textId="77777777" w:rsidR="00405478" w:rsidRDefault="00170D4F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color w:val="000000"/>
      </w:rPr>
    </w:pPr>
    <w:r>
      <w:rPr>
        <w:noProof/>
        <w:lang w:val="es-MX" w:eastAsia="es-MX"/>
      </w:rPr>
      <w:drawing>
        <wp:inline distT="114300" distB="114300" distL="114300" distR="114300" wp14:anchorId="62F6A9B1" wp14:editId="2BD8CF42">
          <wp:extent cx="5403470" cy="674053"/>
          <wp:effectExtent l="0" t="0" r="0" b="0"/>
          <wp:docPr id="1028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403470" cy="67405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FF47002" w14:textId="77777777" w:rsidR="00405478" w:rsidRDefault="00405478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color w:val="00000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9"/>
    <w:multiLevelType w:val="singleLevel"/>
    <w:tmpl w:val="F3C214B0"/>
    <w:lvl w:ilvl="0">
      <w:start w:val="1"/>
      <w:numFmt w:val="bullet"/>
      <w:pStyle w:val="Listaconvietas"/>
      <w:lvlText w:val="·"/>
      <w:lvlJc w:val="left"/>
      <w:pPr>
        <w:tabs>
          <w:tab w:val="num" w:pos="144"/>
        </w:tabs>
        <w:ind w:left="144" w:hanging="144"/>
      </w:pPr>
      <w:rPr>
        <w:rFonts w:ascii="Cambria" w:hAnsi="Cambria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5478"/>
    <w:rsid w:val="000811C6"/>
    <w:rsid w:val="00143123"/>
    <w:rsid w:val="00170D4F"/>
    <w:rsid w:val="002D4E32"/>
    <w:rsid w:val="003535C2"/>
    <w:rsid w:val="00405478"/>
    <w:rsid w:val="004B3F8C"/>
    <w:rsid w:val="005D1364"/>
    <w:rsid w:val="00613072"/>
    <w:rsid w:val="00646575"/>
    <w:rsid w:val="007B62B0"/>
    <w:rsid w:val="0080690A"/>
    <w:rsid w:val="00875068"/>
    <w:rsid w:val="008846EC"/>
    <w:rsid w:val="008A5FCF"/>
    <w:rsid w:val="00911FDB"/>
    <w:rsid w:val="00940262"/>
    <w:rsid w:val="00996DAC"/>
    <w:rsid w:val="009C3F6F"/>
    <w:rsid w:val="009D66D1"/>
    <w:rsid w:val="009F7F24"/>
    <w:rsid w:val="00A065C0"/>
    <w:rsid w:val="00A40A11"/>
    <w:rsid w:val="00AD5D54"/>
    <w:rsid w:val="00C300DC"/>
    <w:rsid w:val="00C51416"/>
    <w:rsid w:val="00DD1B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F04FE7"/>
  <w15:docId w15:val="{9DC7C370-5F38-4219-BC69-B47121DA50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mbria" w:eastAsia="Cambria" w:hAnsi="Cambria" w:cs="Cambria"/>
        <w:sz w:val="24"/>
        <w:szCs w:val="24"/>
        <w:lang w:val="es-ES" w:eastAsia="es-MX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eastAsia="en-US"/>
    </w:rPr>
  </w:style>
  <w:style w:type="paragraph" w:styleId="Ttulo1">
    <w:name w:val="heading 1"/>
    <w:basedOn w:val="Normal"/>
    <w:next w:val="Normal"/>
    <w:pPr>
      <w:keepNext/>
      <w:spacing w:before="240" w:after="60"/>
    </w:pPr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uest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Encabezado">
    <w:name w:val="header"/>
    <w:basedOn w:val="Normal"/>
    <w:qFormat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rPr>
      <w:w w:val="100"/>
      <w:position w:val="-1"/>
      <w:sz w:val="24"/>
      <w:szCs w:val="24"/>
      <w:effect w:val="none"/>
      <w:vertAlign w:val="baseline"/>
      <w:cs w:val="0"/>
      <w:em w:val="none"/>
      <w:lang w:val="es-ES" w:eastAsia="en-US"/>
    </w:rPr>
  </w:style>
  <w:style w:type="paragraph" w:styleId="Piedepgina">
    <w:name w:val="footer"/>
    <w:basedOn w:val="Normal"/>
    <w:qFormat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rPr>
      <w:w w:val="100"/>
      <w:position w:val="-1"/>
      <w:sz w:val="24"/>
      <w:szCs w:val="24"/>
      <w:effect w:val="none"/>
      <w:vertAlign w:val="baseline"/>
      <w:cs w:val="0"/>
      <w:em w:val="none"/>
      <w:lang w:val="es-ES" w:eastAsia="en-US"/>
    </w:rPr>
  </w:style>
  <w:style w:type="paragraph" w:styleId="Textodeglobo">
    <w:name w:val="Balloon Text"/>
    <w:basedOn w:val="Normal"/>
    <w:qFormat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rPr>
      <w:rFonts w:ascii="Segoe UI" w:hAnsi="Segoe UI" w:cs="Segoe UI"/>
      <w:w w:val="100"/>
      <w:position w:val="-1"/>
      <w:sz w:val="18"/>
      <w:szCs w:val="18"/>
      <w:effect w:val="none"/>
      <w:vertAlign w:val="baseline"/>
      <w:cs w:val="0"/>
      <w:em w:val="none"/>
      <w:lang w:val="es-ES" w:eastAsia="en-US"/>
    </w:rPr>
  </w:style>
  <w:style w:type="paragraph" w:styleId="Prrafodelista">
    <w:name w:val="List Paragraph"/>
    <w:basedOn w:val="Normal"/>
    <w:pPr>
      <w:spacing w:after="160" w:line="259" w:lineRule="auto"/>
      <w:ind w:left="720"/>
      <w:contextualSpacing/>
    </w:pPr>
    <w:rPr>
      <w:rFonts w:ascii="Calibri" w:eastAsia="Calibri" w:hAnsi="Calibri" w:cs="Times New Roman"/>
      <w:sz w:val="22"/>
      <w:szCs w:val="22"/>
      <w:lang w:val="es-MX"/>
    </w:rPr>
  </w:style>
  <w:style w:type="table" w:styleId="Tablaconcuadrcula">
    <w:name w:val="Table Grid"/>
    <w:basedOn w:val="Tabla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qFormat/>
    <w:rPr>
      <w:color w:val="0563C1"/>
      <w:w w:val="100"/>
      <w:position w:val="-1"/>
      <w:u w:val="single"/>
      <w:effect w:val="none"/>
      <w:vertAlign w:val="baseline"/>
      <w:cs w:val="0"/>
      <w:em w:val="none"/>
    </w:rPr>
  </w:style>
  <w:style w:type="character" w:styleId="Refdecomentario">
    <w:name w:val="annotation reference"/>
    <w:qFormat/>
    <w:rPr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Textocomentario">
    <w:name w:val="annotation text"/>
    <w:basedOn w:val="Normal"/>
    <w:qFormat/>
    <w:rPr>
      <w:sz w:val="20"/>
      <w:szCs w:val="20"/>
    </w:rPr>
  </w:style>
  <w:style w:type="character" w:customStyle="1" w:styleId="TextocomentarioCar">
    <w:name w:val="Texto comentario Car"/>
    <w:rPr>
      <w:w w:val="100"/>
      <w:position w:val="-1"/>
      <w:effect w:val="none"/>
      <w:vertAlign w:val="baseline"/>
      <w:cs w:val="0"/>
      <w:em w:val="none"/>
      <w:lang w:val="es-ES" w:eastAsia="en-US"/>
    </w:rPr>
  </w:style>
  <w:style w:type="paragraph" w:styleId="Asuntodelcomentario">
    <w:name w:val="annotation subject"/>
    <w:basedOn w:val="Textocomentario"/>
    <w:next w:val="Textocomentario"/>
    <w:qFormat/>
    <w:rPr>
      <w:b/>
      <w:bCs/>
    </w:rPr>
  </w:style>
  <w:style w:type="character" w:customStyle="1" w:styleId="AsuntodelcomentarioCar">
    <w:name w:val="Asunto del comentario Car"/>
    <w:rPr>
      <w:b/>
      <w:bCs/>
      <w:w w:val="100"/>
      <w:position w:val="-1"/>
      <w:effect w:val="none"/>
      <w:vertAlign w:val="baseline"/>
      <w:cs w:val="0"/>
      <w:em w:val="none"/>
      <w:lang w:val="es-ES" w:eastAsia="en-US"/>
    </w:rPr>
  </w:style>
  <w:style w:type="character" w:customStyle="1" w:styleId="Mencinsinresolver1">
    <w:name w:val="Mención sin resolver1"/>
    <w:qFormat/>
    <w:rPr>
      <w:color w:val="605E5C"/>
      <w:w w:val="100"/>
      <w:position w:val="-1"/>
      <w:effect w:val="none"/>
      <w:shd w:val="clear" w:color="auto" w:fill="E1DFDD"/>
      <w:vertAlign w:val="baseline"/>
      <w:cs w:val="0"/>
      <w:em w:val="none"/>
    </w:rPr>
  </w:style>
  <w:style w:type="character" w:customStyle="1" w:styleId="Ttulo1Car">
    <w:name w:val="Título 1 Car"/>
    <w:rPr>
      <w:rFonts w:ascii="Calibri Light" w:eastAsia="Times New Roman" w:hAnsi="Calibri Light" w:cs="Times New Roman"/>
      <w:b/>
      <w:bCs/>
      <w:w w:val="100"/>
      <w:kern w:val="32"/>
      <w:position w:val="-1"/>
      <w:sz w:val="32"/>
      <w:szCs w:val="32"/>
      <w:effect w:val="none"/>
      <w:vertAlign w:val="baseline"/>
      <w:cs w:val="0"/>
      <w:em w:val="none"/>
      <w:lang w:val="es-ES" w:eastAsia="en-US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Encabezadodelaseccin">
    <w:name w:val="Encabezado de la sección"/>
    <w:basedOn w:val="Normal"/>
    <w:next w:val="Normal"/>
    <w:uiPriority w:val="1"/>
    <w:qFormat/>
    <w:rsid w:val="00C300DC"/>
    <w:pPr>
      <w:suppressAutoHyphens w:val="0"/>
      <w:spacing w:before="500" w:after="100" w:line="240" w:lineRule="auto"/>
      <w:ind w:leftChars="0" w:left="0" w:firstLineChars="0" w:firstLine="0"/>
      <w:jc w:val="left"/>
      <w:textDirection w:val="lrTb"/>
      <w:textAlignment w:val="auto"/>
      <w:outlineLvl w:val="9"/>
    </w:pPr>
    <w:rPr>
      <w:rFonts w:eastAsia="Times New Roman" w:cs="Times New Roman"/>
      <w:b/>
      <w:bCs/>
      <w:color w:val="39A5B7"/>
      <w:position w:val="0"/>
      <w:szCs w:val="20"/>
      <w:lang w:eastAsia="es-ES"/>
    </w:rPr>
  </w:style>
  <w:style w:type="paragraph" w:styleId="Listaconvietas">
    <w:name w:val="List Bullet"/>
    <w:basedOn w:val="Normal"/>
    <w:uiPriority w:val="1"/>
    <w:unhideWhenUsed/>
    <w:qFormat/>
    <w:rsid w:val="00C300DC"/>
    <w:pPr>
      <w:numPr>
        <w:numId w:val="1"/>
      </w:numPr>
      <w:tabs>
        <w:tab w:val="clear" w:pos="144"/>
      </w:tabs>
      <w:suppressAutoHyphens w:val="0"/>
      <w:spacing w:after="80" w:line="240" w:lineRule="auto"/>
      <w:ind w:leftChars="0" w:left="720" w:firstLineChars="0" w:hanging="360"/>
      <w:jc w:val="left"/>
      <w:textDirection w:val="lrTb"/>
      <w:textAlignment w:val="auto"/>
      <w:outlineLvl w:val="9"/>
    </w:pPr>
    <w:rPr>
      <w:rFonts w:cs="Times New Roman"/>
      <w:color w:val="404040"/>
      <w:position w:val="0"/>
      <w:sz w:val="18"/>
      <w:szCs w:val="20"/>
      <w:lang w:eastAsia="es-ES"/>
    </w:rPr>
  </w:style>
  <w:style w:type="paragraph" w:customStyle="1" w:styleId="Subseccin">
    <w:name w:val="Subsección"/>
    <w:basedOn w:val="Normal"/>
    <w:uiPriority w:val="1"/>
    <w:qFormat/>
    <w:rsid w:val="00C300DC"/>
    <w:pPr>
      <w:suppressAutoHyphens w:val="0"/>
      <w:spacing w:before="280" w:after="120" w:line="240" w:lineRule="auto"/>
      <w:ind w:leftChars="0" w:left="0" w:firstLineChars="0" w:firstLine="0"/>
      <w:jc w:val="left"/>
      <w:textDirection w:val="lrTb"/>
      <w:textAlignment w:val="auto"/>
      <w:outlineLvl w:val="9"/>
    </w:pPr>
    <w:rPr>
      <w:rFonts w:cs="Times New Roman"/>
      <w:b/>
      <w:bCs/>
      <w:caps/>
      <w:color w:val="262626"/>
      <w:position w:val="0"/>
      <w:sz w:val="18"/>
      <w:szCs w:val="20"/>
      <w:lang w:eastAsia="es-ES"/>
    </w:rPr>
  </w:style>
  <w:style w:type="paragraph" w:styleId="Sinespaciado">
    <w:name w:val="No Spacing"/>
    <w:uiPriority w:val="99"/>
    <w:qFormat/>
    <w:rsid w:val="00C300DC"/>
    <w:pPr>
      <w:jc w:val="left"/>
    </w:pPr>
    <w:rPr>
      <w:rFonts w:eastAsia="MS Mincho" w:cs="Times New Roman"/>
      <w:lang w:val="es-ES_tradnl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npmlVhlp8+nIknHrqoeodH9H1iQ==">CgMxLjA4AHIhMXozY1RuUkxOdzY5WWR6UHdBcTV0UUJpcTBxdVpIdEVz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199</Words>
  <Characters>1100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Martha Hidalgo</dc:creator>
  <cp:lastModifiedBy>Usuario</cp:lastModifiedBy>
  <cp:revision>2</cp:revision>
  <cp:lastPrinted>2026-01-09T19:05:00Z</cp:lastPrinted>
  <dcterms:created xsi:type="dcterms:W3CDTF">2026-02-09T18:24:00Z</dcterms:created>
  <dcterms:modified xsi:type="dcterms:W3CDTF">2026-02-09T18:24:00Z</dcterms:modified>
</cp:coreProperties>
</file>