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98ECF" w14:textId="7A0DFF16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8734AD">
        <w:rPr>
          <w:lang w:val="es-ES"/>
        </w:rPr>
        <w:t>A</w:t>
      </w:r>
      <w:r w:rsidR="009A794F">
        <w:rPr>
          <w:lang w:val="es-ES"/>
        </w:rPr>
        <w:t xml:space="preserve">BRIL </w:t>
      </w:r>
      <w:r w:rsidR="008734AD" w:rsidRPr="008734AD">
        <w:rPr>
          <w:lang w:val="es-ES"/>
        </w:rPr>
        <w:t>DOCUMENTOS QUE CONTENGAN LAS POLÍTICAS DE LA DEPENDENCIA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A1271"/>
    <w:rsid w:val="005E05A6"/>
    <w:rsid w:val="005E4CC2"/>
    <w:rsid w:val="0070766A"/>
    <w:rsid w:val="00812E49"/>
    <w:rsid w:val="008734AD"/>
    <w:rsid w:val="008F6848"/>
    <w:rsid w:val="009A794F"/>
    <w:rsid w:val="00A26B9D"/>
    <w:rsid w:val="00A931A7"/>
    <w:rsid w:val="00B03DB2"/>
    <w:rsid w:val="00BA6C6F"/>
    <w:rsid w:val="00BB3334"/>
    <w:rsid w:val="00C37725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e62030</cp:lastModifiedBy>
  <cp:revision>3</cp:revision>
  <dcterms:created xsi:type="dcterms:W3CDTF">2026-04-06T15:28:00Z</dcterms:created>
  <dcterms:modified xsi:type="dcterms:W3CDTF">2026-05-05T17:06:00Z</dcterms:modified>
</cp:coreProperties>
</file>