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2233C" w14:textId="06FB4788" w:rsidR="008935EE" w:rsidRDefault="00486AE2">
      <w:r>
        <w:rPr>
          <w:noProof/>
          <w:lang w:eastAsia="es-MX"/>
        </w:rPr>
        <w:drawing>
          <wp:inline distT="0" distB="0" distL="0" distR="0" wp14:anchorId="70F3CE45" wp14:editId="543D312A">
            <wp:extent cx="2324100" cy="390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E681F" w14:textId="77777777" w:rsidR="00752CED" w:rsidRDefault="00752CED"/>
    <w:p w14:paraId="7D4D575B" w14:textId="77777777" w:rsidR="00402619" w:rsidRDefault="00402619"/>
    <w:p w14:paraId="1B1D460E" w14:textId="77777777" w:rsidR="00752CED" w:rsidRDefault="00752CED"/>
    <w:p w14:paraId="4D1554A3" w14:textId="77777777" w:rsidR="00402619" w:rsidRDefault="00402619"/>
    <w:p w14:paraId="465CCAFB" w14:textId="77777777" w:rsidR="00402619" w:rsidRDefault="00402619"/>
    <w:p w14:paraId="70E3C9E2" w14:textId="77777777" w:rsidR="00752CED" w:rsidRDefault="00752CED">
      <w:r>
        <w:t>A quien corresponda:</w:t>
      </w:r>
    </w:p>
    <w:p w14:paraId="6DC4E6F9" w14:textId="77777777" w:rsidR="00752CED" w:rsidRDefault="00752CED"/>
    <w:p w14:paraId="11A1C9C6" w14:textId="23655DA1" w:rsidR="00465E65" w:rsidRDefault="00C45B27" w:rsidP="0066524D">
      <w:pPr>
        <w:jc w:val="both"/>
      </w:pPr>
      <w:r>
        <w:t>En relación al Artículo</w:t>
      </w:r>
      <w:r w:rsidR="00752CED">
        <w:t xml:space="preserve"> 8</w:t>
      </w:r>
      <w:r w:rsidR="00B55A57">
        <w:t>4</w:t>
      </w:r>
      <w:r w:rsidR="00752CED">
        <w:t>, fracc</w:t>
      </w:r>
      <w:r>
        <w:t>ión</w:t>
      </w:r>
      <w:r w:rsidR="00752CED">
        <w:t xml:space="preserve"> </w:t>
      </w:r>
      <w:r w:rsidR="00B55A57">
        <w:t>XXI</w:t>
      </w:r>
      <w:r w:rsidR="00E86607">
        <w:t>B</w:t>
      </w:r>
      <w:r w:rsidR="00752CED">
        <w:t xml:space="preserve"> de la Ley de Transparencia y Acceso a la Información Pública del Estado de San Luis Potosí,</w:t>
      </w:r>
      <w:r w:rsidR="00AA6A87">
        <w:t xml:space="preserve"> </w:t>
      </w:r>
      <w:r w:rsidR="006721CF" w:rsidRPr="00465E65">
        <w:t>no se ejercieron recursos públicos económicos, en especie o donativos, que se hayan entregado a sindicatos</w:t>
      </w:r>
      <w:r w:rsidR="006721CF">
        <w:t>, no se señala esta facultad dentro de sus atribuciones; por lo que la información que se requiere no se genera</w:t>
      </w:r>
      <w:r w:rsidR="00AA6A87">
        <w:t xml:space="preserve"> </w:t>
      </w:r>
      <w:r w:rsidR="006721CF">
        <w:t>d</w:t>
      </w:r>
      <w:r w:rsidR="00AA6A87" w:rsidRPr="0066524D">
        <w:t xml:space="preserve">e </w:t>
      </w:r>
      <w:r w:rsidR="00AA6A87">
        <w:t>c</w:t>
      </w:r>
      <w:r w:rsidR="00AA6A87" w:rsidRPr="0066524D">
        <w:t>onformidad con el artículo 1°,  3° y 7° del Decreto Administrativo mediante el cual se creó el Instituto Estatal de Ciegos, somos un Organismo descentralizado de Gobierno</w:t>
      </w:r>
      <w:r w:rsidR="00AA6A87">
        <w:t xml:space="preserve"> del Estado y Dependientes del Sistema</w:t>
      </w:r>
      <w:r w:rsidR="00AA6A87" w:rsidRPr="0066524D">
        <w:t xml:space="preserve"> Estatal</w:t>
      </w:r>
      <w:r w:rsidR="00AA6A87">
        <w:t xml:space="preserve"> para el Desarrollo Integral de la Familia, </w:t>
      </w:r>
    </w:p>
    <w:p w14:paraId="4C213073" w14:textId="77777777" w:rsidR="00465E65" w:rsidRDefault="00465E65" w:rsidP="00402619">
      <w:pPr>
        <w:jc w:val="center"/>
        <w:rPr>
          <w:b/>
        </w:rPr>
      </w:pPr>
    </w:p>
    <w:p w14:paraId="060A4968" w14:textId="77777777" w:rsidR="00465E65" w:rsidRDefault="00465E65" w:rsidP="00402619">
      <w:pPr>
        <w:jc w:val="center"/>
        <w:rPr>
          <w:b/>
        </w:rPr>
      </w:pPr>
    </w:p>
    <w:p w14:paraId="6F82D5ED" w14:textId="304C9C05" w:rsidR="00402619" w:rsidRPr="00402619" w:rsidRDefault="00402619" w:rsidP="00402619">
      <w:pPr>
        <w:jc w:val="center"/>
        <w:rPr>
          <w:b/>
        </w:rPr>
      </w:pPr>
      <w:r w:rsidRPr="00402619">
        <w:rPr>
          <w:b/>
        </w:rPr>
        <w:t>ATENTAMENTE</w:t>
      </w:r>
    </w:p>
    <w:p w14:paraId="0955E65A" w14:textId="77777777" w:rsidR="00402619" w:rsidRPr="00402619" w:rsidRDefault="00402619" w:rsidP="00402619">
      <w:pPr>
        <w:jc w:val="center"/>
        <w:rPr>
          <w:b/>
        </w:rPr>
      </w:pPr>
    </w:p>
    <w:p w14:paraId="36A96CA6" w14:textId="017B0AFF" w:rsidR="00291B0D" w:rsidRPr="00AA09E6" w:rsidRDefault="00130D2B" w:rsidP="00402619">
      <w:pPr>
        <w:spacing w:after="0" w:line="240" w:lineRule="auto"/>
        <w:jc w:val="center"/>
        <w:rPr>
          <w:b/>
        </w:rPr>
      </w:pPr>
      <w:r w:rsidRPr="00AA09E6">
        <w:rPr>
          <w:b/>
        </w:rPr>
        <w:t xml:space="preserve">LIC. </w:t>
      </w:r>
      <w:r w:rsidR="00AA09E6" w:rsidRPr="00AA09E6">
        <w:rPr>
          <w:b/>
        </w:rPr>
        <w:t>YESSICA GUADALUPE MÉNDEZ GONZÁ</w:t>
      </w:r>
      <w:r w:rsidR="00AA09E6">
        <w:rPr>
          <w:b/>
        </w:rPr>
        <w:t>LEZ</w:t>
      </w:r>
    </w:p>
    <w:p w14:paraId="31DF19AC" w14:textId="5B6E4CA8" w:rsidR="00402619" w:rsidRPr="00402619" w:rsidRDefault="00AA09E6" w:rsidP="00402619">
      <w:pPr>
        <w:spacing w:after="0" w:line="240" w:lineRule="auto"/>
        <w:jc w:val="center"/>
        <w:rPr>
          <w:b/>
        </w:rPr>
      </w:pPr>
      <w:r>
        <w:rPr>
          <w:b/>
        </w:rPr>
        <w:t>DIRECTORA GENERAL</w:t>
      </w:r>
    </w:p>
    <w:p w14:paraId="56E8AAD5" w14:textId="1920C5C7" w:rsidR="00402619" w:rsidRPr="00402619" w:rsidRDefault="00402619" w:rsidP="00402619">
      <w:pPr>
        <w:spacing w:after="0" w:line="240" w:lineRule="auto"/>
        <w:jc w:val="center"/>
        <w:rPr>
          <w:b/>
        </w:rPr>
      </w:pPr>
      <w:r w:rsidRPr="00402619">
        <w:rPr>
          <w:b/>
        </w:rPr>
        <w:t xml:space="preserve">DEL INSTITUTO </w:t>
      </w:r>
      <w:r w:rsidR="00AA09E6">
        <w:rPr>
          <w:b/>
        </w:rPr>
        <w:t xml:space="preserve">ESTATAL </w:t>
      </w:r>
      <w:r w:rsidRPr="00402619">
        <w:rPr>
          <w:b/>
        </w:rPr>
        <w:t>DE CIEGOS</w:t>
      </w:r>
    </w:p>
    <w:p w14:paraId="36EE94EE" w14:textId="77777777" w:rsidR="00752CED" w:rsidRDefault="00752CED"/>
    <w:p w14:paraId="79D44959" w14:textId="77777777" w:rsidR="00C11CA3" w:rsidRDefault="00C11CA3"/>
    <w:p w14:paraId="600EC1D5" w14:textId="77777777" w:rsidR="00C11CA3" w:rsidRDefault="00C11CA3"/>
    <w:p w14:paraId="312EF4CD" w14:textId="77777777" w:rsidR="00C11CA3" w:rsidRDefault="00C11CA3"/>
    <w:p w14:paraId="71722FF1" w14:textId="77777777" w:rsidR="00C11CA3" w:rsidRDefault="00C11CA3">
      <w:r>
        <w:t>c.c. Archivo</w:t>
      </w:r>
    </w:p>
    <w:sectPr w:rsidR="00C11C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CED"/>
    <w:rsid w:val="000A5CFB"/>
    <w:rsid w:val="00130D2B"/>
    <w:rsid w:val="00166A15"/>
    <w:rsid w:val="001E2F56"/>
    <w:rsid w:val="00291B0D"/>
    <w:rsid w:val="002E6971"/>
    <w:rsid w:val="00402619"/>
    <w:rsid w:val="00465E65"/>
    <w:rsid w:val="00486AE2"/>
    <w:rsid w:val="005453A3"/>
    <w:rsid w:val="00612294"/>
    <w:rsid w:val="0066524D"/>
    <w:rsid w:val="00666B25"/>
    <w:rsid w:val="006721CF"/>
    <w:rsid w:val="007275EA"/>
    <w:rsid w:val="007451D5"/>
    <w:rsid w:val="00752CED"/>
    <w:rsid w:val="008935EE"/>
    <w:rsid w:val="00A45D0A"/>
    <w:rsid w:val="00AA09E6"/>
    <w:rsid w:val="00AA6A87"/>
    <w:rsid w:val="00AB4D31"/>
    <w:rsid w:val="00AB63C7"/>
    <w:rsid w:val="00B55A57"/>
    <w:rsid w:val="00BA1AF1"/>
    <w:rsid w:val="00C11CA3"/>
    <w:rsid w:val="00C45B27"/>
    <w:rsid w:val="00C71EDD"/>
    <w:rsid w:val="00D46737"/>
    <w:rsid w:val="00DC07AD"/>
    <w:rsid w:val="00E14D91"/>
    <w:rsid w:val="00E2432B"/>
    <w:rsid w:val="00E824E2"/>
    <w:rsid w:val="00E8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8604D"/>
  <w15:chartTrackingRefBased/>
  <w15:docId w15:val="{A97A761B-0E6A-49C4-A1EA-12B60176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IEC3</dc:creator>
  <cp:keywords/>
  <dc:description/>
  <cp:lastModifiedBy>Viridiana P. Solís</cp:lastModifiedBy>
  <cp:revision>5</cp:revision>
  <cp:lastPrinted>2022-04-05T19:49:00Z</cp:lastPrinted>
  <dcterms:created xsi:type="dcterms:W3CDTF">2024-11-21T19:06:00Z</dcterms:created>
  <dcterms:modified xsi:type="dcterms:W3CDTF">2026-02-08T03:27:00Z</dcterms:modified>
</cp:coreProperties>
</file>