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28549C07" w14:textId="77777777" w:rsidR="00924799" w:rsidRPr="00F42B86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50F27562" w14:textId="77777777" w:rsidR="00924799" w:rsidRPr="009D2CA2" w:rsidRDefault="00924799" w:rsidP="00924799">
      <w:pPr>
        <w:jc w:val="both"/>
        <w:rPr>
          <w:rFonts w:ascii="Arial" w:eastAsia="Aptos" w:hAnsi="Arial" w:cs="Arial"/>
          <w:color w:val="000000"/>
          <w:sz w:val="56"/>
          <w:szCs w:val="56"/>
        </w:rPr>
      </w:pPr>
    </w:p>
    <w:p w14:paraId="0C48C1DB" w14:textId="77777777" w:rsidR="009D2CA2" w:rsidRPr="009D2CA2" w:rsidRDefault="009D2CA2" w:rsidP="009D2CA2">
      <w:pPr>
        <w:jc w:val="both"/>
        <w:rPr>
          <w:rFonts w:ascii="Arial" w:hAnsi="Arial" w:cs="Arial"/>
          <w:sz w:val="36"/>
          <w:szCs w:val="36"/>
        </w:rPr>
      </w:pPr>
      <w:r w:rsidRPr="009D2CA2">
        <w:rPr>
          <w:rFonts w:ascii="Arial" w:hAnsi="Arial" w:cs="Arial"/>
          <w:sz w:val="36"/>
          <w:szCs w:val="36"/>
        </w:rPr>
        <w:t>El H. Ayuntamiento del municipio de Catorce, en la presente administración 2024-2027 S.L.P. durante el mes informado no se le ha asignado o ejercido fondos de ayuda federal para la seguridad pública, por lo tanto, la información que respecta al presente formato/articulo, no se genera.</w:t>
      </w:r>
    </w:p>
    <w:p w14:paraId="5E419572" w14:textId="77777777" w:rsidR="009D2CA2" w:rsidRPr="009D2CA2" w:rsidRDefault="009D2CA2" w:rsidP="009D2CA2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36"/>
          <w:szCs w:val="36"/>
          <w:lang w:eastAsia="es-MX"/>
          <w14:ligatures w14:val="none"/>
        </w:rPr>
      </w:pPr>
      <w:r w:rsidRPr="009D2CA2">
        <w:rPr>
          <w:rFonts w:ascii="Arial" w:eastAsia="Times New Roman" w:hAnsi="Arial" w:cs="Arial"/>
          <w:color w:val="000000"/>
          <w:kern w:val="0"/>
          <w:sz w:val="36"/>
          <w:szCs w:val="36"/>
          <w:lang w:eastAsia="es-MX"/>
          <w14:ligatures w14:val="none"/>
        </w:rPr>
        <w:t xml:space="preserve">Esto de acuerdo a lo establecido en el artículo 19° de la ley de transparencia de acceso a la información pública del estado de San Luis Potosí. </w:t>
      </w:r>
    </w:p>
    <w:p w14:paraId="150F1AAC" w14:textId="77777777" w:rsidR="009D2CA2" w:rsidRPr="009D2CA2" w:rsidRDefault="009D2CA2" w:rsidP="009D2CA2">
      <w:pPr>
        <w:jc w:val="both"/>
        <w:rPr>
          <w:rFonts w:ascii="Arial" w:hAnsi="Arial" w:cs="Arial"/>
          <w:sz w:val="48"/>
          <w:szCs w:val="48"/>
        </w:rPr>
      </w:pPr>
    </w:p>
    <w:p w14:paraId="7F7EED4E" w14:textId="77777777" w:rsidR="009D2CA2" w:rsidRPr="009D2CA2" w:rsidRDefault="009D2CA2" w:rsidP="009D2CA2">
      <w:pPr>
        <w:rPr>
          <w:rFonts w:ascii="Arial" w:hAnsi="Arial" w:cs="Arial"/>
          <w:sz w:val="48"/>
          <w:szCs w:val="48"/>
        </w:rPr>
      </w:pPr>
    </w:p>
    <w:p w14:paraId="4362CBB6" w14:textId="77777777" w:rsidR="009D2CA2" w:rsidRDefault="009D2CA2" w:rsidP="009D2CA2"/>
    <w:p w14:paraId="5E5DD615" w14:textId="5E981ACB" w:rsidR="00745524" w:rsidRPr="00FE23A8" w:rsidRDefault="00745524" w:rsidP="009D2CA2">
      <w:pPr>
        <w:jc w:val="both"/>
        <w:rPr>
          <w:rFonts w:ascii="Arial" w:hAnsi="Arial" w:cs="Arial"/>
          <w:szCs w:val="32"/>
        </w:rPr>
      </w:pPr>
    </w:p>
    <w:sectPr w:rsidR="00745524" w:rsidRPr="00FE23A8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9CC1F" w14:textId="77777777" w:rsidR="002B1C4E" w:rsidRDefault="002B1C4E">
      <w:pPr>
        <w:spacing w:after="0" w:line="240" w:lineRule="auto"/>
      </w:pPr>
      <w:r>
        <w:separator/>
      </w:r>
    </w:p>
  </w:endnote>
  <w:endnote w:type="continuationSeparator" w:id="0">
    <w:p w14:paraId="1C2E0313" w14:textId="77777777" w:rsidR="002B1C4E" w:rsidRDefault="002B1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721FC" w14:textId="77777777" w:rsidR="002B1C4E" w:rsidRDefault="002B1C4E">
      <w:pPr>
        <w:spacing w:after="0" w:line="240" w:lineRule="auto"/>
      </w:pPr>
      <w:r>
        <w:separator/>
      </w:r>
    </w:p>
  </w:footnote>
  <w:footnote w:type="continuationSeparator" w:id="0">
    <w:p w14:paraId="48185F87" w14:textId="77777777" w:rsidR="002B1C4E" w:rsidRDefault="002B1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2B1C4E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2B1C4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0F6CF9"/>
    <w:rsid w:val="002B1C4E"/>
    <w:rsid w:val="00745524"/>
    <w:rsid w:val="007A0ED1"/>
    <w:rsid w:val="00917D7B"/>
    <w:rsid w:val="00924799"/>
    <w:rsid w:val="009D2CA2"/>
    <w:rsid w:val="00AC3BE9"/>
    <w:rsid w:val="00AD0C55"/>
    <w:rsid w:val="00CD1B5D"/>
    <w:rsid w:val="00DF77F8"/>
    <w:rsid w:val="00F267D9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384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8</cp:revision>
  <dcterms:created xsi:type="dcterms:W3CDTF">2026-03-02T19:20:00Z</dcterms:created>
  <dcterms:modified xsi:type="dcterms:W3CDTF">2026-03-06T18:29:00Z</dcterms:modified>
</cp:coreProperties>
</file>