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F4A6BE" w14:textId="77777777" w:rsidR="007C6034" w:rsidRDefault="007C6034" w:rsidP="007C6034">
      <w:pPr>
        <w:jc w:val="right"/>
        <w:rPr>
          <w:rFonts w:ascii="Literata" w:hAnsi="Literata"/>
          <w:b/>
          <w:sz w:val="18"/>
          <w:szCs w:val="18"/>
        </w:rPr>
      </w:pPr>
    </w:p>
    <w:p w14:paraId="43054E8C" w14:textId="77777777" w:rsidR="0097463F" w:rsidRPr="00005A24" w:rsidRDefault="0097463F" w:rsidP="0097463F">
      <w:pPr>
        <w:rPr>
          <w:b/>
        </w:rPr>
      </w:pPr>
      <w:r w:rsidRPr="00005A24">
        <w:rPr>
          <w:b/>
        </w:rPr>
        <w:t xml:space="preserve">Clave y nombre del formato: </w:t>
      </w:r>
    </w:p>
    <w:p w14:paraId="3DA33C02" w14:textId="77777777" w:rsidR="0097463F" w:rsidRDefault="0097463F" w:rsidP="0097463F">
      <w:pPr>
        <w:rPr>
          <w:u w:val="single"/>
        </w:rPr>
      </w:pPr>
      <w:r w:rsidRPr="00010570">
        <w:rPr>
          <w:u w:val="single"/>
        </w:rPr>
        <w:t>LTAIPSLP84XLIII</w:t>
      </w:r>
      <w:r w:rsidRPr="00A403DD">
        <w:rPr>
          <w:u w:val="single"/>
        </w:rPr>
        <w:t xml:space="preserve"> </w:t>
      </w:r>
    </w:p>
    <w:p w14:paraId="3A41E8D3" w14:textId="77777777" w:rsidR="0097463F" w:rsidRDefault="0097463F" w:rsidP="0097463F">
      <w:r w:rsidRPr="00010570">
        <w:rPr>
          <w:u w:val="single"/>
        </w:rPr>
        <w:t>Resoluciones y laudos emitidos</w:t>
      </w:r>
    </w:p>
    <w:p w14:paraId="0D8DC72A" w14:textId="77777777" w:rsidR="0097463F" w:rsidRDefault="0097463F" w:rsidP="0097463F"/>
    <w:p w14:paraId="131E47F0" w14:textId="77777777" w:rsidR="0097463F" w:rsidRDefault="0097463F" w:rsidP="0097463F"/>
    <w:p w14:paraId="0BBA8613" w14:textId="77777777" w:rsidR="0097463F" w:rsidRDefault="0097463F" w:rsidP="0097463F">
      <w:pPr>
        <w:spacing w:line="360" w:lineRule="auto"/>
        <w:jc w:val="both"/>
      </w:pPr>
    </w:p>
    <w:p w14:paraId="0DB6501C" w14:textId="77777777" w:rsidR="0097463F" w:rsidRDefault="0097463F" w:rsidP="0097463F">
      <w:pPr>
        <w:spacing w:line="360" w:lineRule="auto"/>
        <w:jc w:val="both"/>
      </w:pPr>
      <w:r w:rsidRPr="007D7BB0">
        <w:t>Con fundamento  en el Art</w:t>
      </w:r>
      <w:bookmarkStart w:id="0" w:name="_GoBack"/>
      <w:bookmarkEnd w:id="0"/>
      <w:r w:rsidRPr="007D7BB0">
        <w:t xml:space="preserve">ículo 37 de la Ley Orgánica de la Administración Pública del Estado de San Luis Potosí, así como  el Reglamento Interior de la Secretaría de Desarrollo Económico y de conformidad a lo dispuesto por el Título Décimo Segundo de la Ley de los Trabajadores al Servicio de las Instituciones Públicas del Estado de San Luis Potosí;  Títulos Primero, Segundo y Tercero de la Ley Orgánica del Tribunal Estatal de Justicia Administrativa; Ley Federal del Trabajo; Libros Primero, Segundo y Tercero del Código Procesal Administrativo para el Estado de San Luis Potosí y los Títulos Primero y Segundo de la Ley Orgánica del Poder Judicial del Estado de San Luis Potosí; </w:t>
      </w:r>
      <w:r>
        <w:t xml:space="preserve"> se informa que durante este período, esta </w:t>
      </w:r>
      <w:r w:rsidRPr="007D7BB0">
        <w:t xml:space="preserve"> dependencia no ha emitido resoluciones y laudos en procesos o procedimien</w:t>
      </w:r>
      <w:r>
        <w:t xml:space="preserve">tos seguidos en forma de juicio, </w:t>
      </w:r>
      <w:r w:rsidRPr="00737DF4">
        <w:t>por lo que no se generó información respecto</w:t>
      </w:r>
      <w:r>
        <w:t xml:space="preserve"> a:</w:t>
      </w:r>
    </w:p>
    <w:p w14:paraId="262C0768" w14:textId="77777777" w:rsidR="0097463F" w:rsidRDefault="0097463F" w:rsidP="0097463F">
      <w:pPr>
        <w:spacing w:line="360" w:lineRule="auto"/>
        <w:jc w:val="both"/>
      </w:pPr>
    </w:p>
    <w:p w14:paraId="0224F455" w14:textId="77777777" w:rsidR="0097463F" w:rsidRPr="00737DF4" w:rsidRDefault="0097463F" w:rsidP="0097463F">
      <w:pPr>
        <w:pStyle w:val="Prrafodelista"/>
        <w:numPr>
          <w:ilvl w:val="0"/>
          <w:numId w:val="19"/>
        </w:numPr>
        <w:spacing w:line="360" w:lineRule="auto"/>
        <w:jc w:val="both"/>
      </w:pPr>
      <w:r w:rsidRPr="00737DF4">
        <w:t>Hipervínculo al documento, en su caso, a la versión pública</w:t>
      </w:r>
    </w:p>
    <w:p w14:paraId="5EBE024C" w14:textId="77777777" w:rsidR="0097463F" w:rsidRDefault="0097463F" w:rsidP="0097463F">
      <w:pPr>
        <w:pStyle w:val="Prrafodelista"/>
        <w:numPr>
          <w:ilvl w:val="0"/>
          <w:numId w:val="19"/>
        </w:numPr>
        <w:spacing w:line="360" w:lineRule="auto"/>
        <w:jc w:val="both"/>
      </w:pPr>
      <w:r w:rsidRPr="00737DF4">
        <w:t>Hipervínculo al medio oficial para emitir resoluciones</w:t>
      </w:r>
      <w:r>
        <w:t>.</w:t>
      </w:r>
    </w:p>
    <w:p w14:paraId="272789F1" w14:textId="1FCC8D88" w:rsidR="008F5C13" w:rsidRPr="002B1AC4" w:rsidRDefault="008F5C13" w:rsidP="0097463F">
      <w:pPr>
        <w:rPr>
          <w:rFonts w:eastAsia="Arial Narrow"/>
        </w:rPr>
      </w:pPr>
    </w:p>
    <w:sectPr w:rsidR="008F5C13" w:rsidRPr="002B1AC4" w:rsidSect="00A12F1A">
      <w:headerReference w:type="default" r:id="rId8"/>
      <w:pgSz w:w="12240" w:h="15840"/>
      <w:pgMar w:top="1845" w:right="1183" w:bottom="1680" w:left="1440" w:header="150" w:footer="9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DED7F" w14:textId="77777777" w:rsidR="00CA33AA" w:rsidRDefault="00CA33AA">
      <w:r>
        <w:separator/>
      </w:r>
    </w:p>
  </w:endnote>
  <w:endnote w:type="continuationSeparator" w:id="0">
    <w:p w14:paraId="1CF99406" w14:textId="77777777" w:rsidR="00CA33AA" w:rsidRDefault="00CA3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que Olive"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6CFBB5" w14:textId="77777777" w:rsidR="00CA33AA" w:rsidRDefault="00CA33AA">
      <w:r>
        <w:separator/>
      </w:r>
    </w:p>
  </w:footnote>
  <w:footnote w:type="continuationSeparator" w:id="0">
    <w:p w14:paraId="00A70810" w14:textId="77777777" w:rsidR="00CA33AA" w:rsidRDefault="00CA33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6FA7ED" w14:textId="29D68F4B" w:rsidR="00AF31EC" w:rsidRDefault="00AF31EC" w:rsidP="00A12F1A">
    <w:pPr>
      <w:pBdr>
        <w:top w:val="nil"/>
        <w:left w:val="nil"/>
        <w:bottom w:val="nil"/>
        <w:right w:val="nil"/>
        <w:between w:val="nil"/>
      </w:pBdr>
      <w:ind w:left="1" w:hanging="3"/>
      <w:jc w:val="center"/>
      <w:rPr>
        <w:rFonts w:ascii="Arial" w:eastAsia="Arial" w:hAnsi="Arial" w:cs="Arial"/>
        <w:b/>
        <w:color w:val="000000"/>
        <w:sz w:val="26"/>
        <w:szCs w:val="26"/>
      </w:rPr>
    </w:pPr>
    <w:r w:rsidRPr="00DD38C4">
      <w:rPr>
        <w:rFonts w:ascii="Calibri" w:eastAsia="Calibri" w:hAnsi="Calibri" w:cs="Calibri"/>
        <w:noProof/>
        <w:lang w:val="es-MX" w:eastAsia="es-MX"/>
      </w:rPr>
      <w:drawing>
        <wp:anchor distT="0" distB="0" distL="0" distR="0" simplePos="0" relativeHeight="251666432" behindDoc="1" locked="0" layoutInCell="1" allowOverlap="1" wp14:anchorId="1865E143" wp14:editId="746F9743">
          <wp:simplePos x="0" y="0"/>
          <wp:positionH relativeFrom="column">
            <wp:posOffset>-724619</wp:posOffset>
          </wp:positionH>
          <wp:positionV relativeFrom="topMargin">
            <wp:align>bottom</wp:align>
          </wp:positionV>
          <wp:extent cx="2291938" cy="1496291"/>
          <wp:effectExtent l="0" t="0" r="0" b="8890"/>
          <wp:wrapNone/>
          <wp:docPr id="7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r="70512" b="85118"/>
                  <a:stretch/>
                </pic:blipFill>
                <pic:spPr bwMode="auto">
                  <a:xfrm>
                    <a:off x="0" y="0"/>
                    <a:ext cx="2291938" cy="149629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E8A0168" w14:textId="2743F08A" w:rsidR="00AF31EC" w:rsidRDefault="00027914" w:rsidP="00414C5F">
    <w:pPr>
      <w:pBdr>
        <w:top w:val="nil"/>
        <w:left w:val="nil"/>
        <w:bottom w:val="nil"/>
        <w:right w:val="nil"/>
        <w:between w:val="nil"/>
      </w:pBdr>
      <w:ind w:left="-284" w:firstLine="282"/>
      <w:rPr>
        <w:rFonts w:ascii="Arial" w:eastAsia="Arial" w:hAnsi="Arial" w:cs="Arial"/>
        <w:color w:val="000000"/>
        <w:sz w:val="26"/>
        <w:szCs w:val="26"/>
      </w:rPr>
    </w:pPr>
    <w:r w:rsidRPr="007A7685">
      <w:rPr>
        <w:noProof/>
        <w:sz w:val="28"/>
        <w:szCs w:val="28"/>
        <w:lang w:val="es-MX" w:eastAsia="es-MX"/>
      </w:rPr>
      <w:drawing>
        <wp:anchor distT="0" distB="0" distL="114300" distR="114300" simplePos="0" relativeHeight="251668480" behindDoc="0" locked="0" layoutInCell="1" allowOverlap="1" wp14:anchorId="606447A7" wp14:editId="3D385BC0">
          <wp:simplePos x="0" y="0"/>
          <wp:positionH relativeFrom="margin">
            <wp:align>right</wp:align>
          </wp:positionH>
          <wp:positionV relativeFrom="paragraph">
            <wp:posOffset>57150</wp:posOffset>
          </wp:positionV>
          <wp:extent cx="2438400" cy="612775"/>
          <wp:effectExtent l="0" t="0" r="0" b="0"/>
          <wp:wrapThrough wrapText="bothSides">
            <wp:wrapPolygon edited="0">
              <wp:start x="0" y="0"/>
              <wp:lineTo x="0" y="20817"/>
              <wp:lineTo x="21431" y="20817"/>
              <wp:lineTo x="21431" y="0"/>
              <wp:lineTo x="0" y="0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28" t="4059" r="8356" b="15214"/>
                  <a:stretch/>
                </pic:blipFill>
                <pic:spPr bwMode="auto">
                  <a:xfrm>
                    <a:off x="0" y="0"/>
                    <a:ext cx="2438400" cy="6127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F31EC">
      <w:rPr>
        <w:rFonts w:ascii="Arial" w:eastAsia="Arial" w:hAnsi="Arial" w:cs="Arial"/>
        <w:b/>
        <w:color w:val="000000"/>
        <w:sz w:val="26"/>
        <w:szCs w:val="26"/>
      </w:rPr>
      <w:tab/>
    </w:r>
    <w:r w:rsidR="00AF31EC">
      <w:rPr>
        <w:rFonts w:ascii="Arial Narrow" w:eastAsia="Arial Narrow" w:hAnsi="Arial Narrow" w:cs="Arial Narrow"/>
        <w:b/>
        <w:color w:val="000000"/>
        <w:sz w:val="20"/>
        <w:szCs w:val="20"/>
      </w:rPr>
      <w:t xml:space="preserve">                </w:t>
    </w:r>
    <w:r w:rsidR="00AF31EC">
      <w:rPr>
        <w:rFonts w:ascii="Arial Narrow" w:eastAsia="Arial Narrow" w:hAnsi="Arial Narrow" w:cs="Arial Narrow"/>
        <w:color w:val="000000"/>
        <w:sz w:val="26"/>
        <w:szCs w:val="26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018F"/>
    <w:multiLevelType w:val="hybridMultilevel"/>
    <w:tmpl w:val="F45E763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87A9E"/>
    <w:multiLevelType w:val="hybridMultilevel"/>
    <w:tmpl w:val="30E2B362"/>
    <w:lvl w:ilvl="0" w:tplc="86062840">
      <w:start w:val="1"/>
      <w:numFmt w:val="lowerLetter"/>
      <w:lvlText w:val="%1."/>
      <w:lvlJc w:val="left"/>
      <w:pPr>
        <w:ind w:left="927" w:hanging="360"/>
      </w:pPr>
    </w:lvl>
    <w:lvl w:ilvl="1" w:tplc="080A0019">
      <w:start w:val="1"/>
      <w:numFmt w:val="lowerLetter"/>
      <w:lvlText w:val="%2."/>
      <w:lvlJc w:val="left"/>
      <w:pPr>
        <w:ind w:left="1647" w:hanging="360"/>
      </w:pPr>
    </w:lvl>
    <w:lvl w:ilvl="2" w:tplc="080A001B">
      <w:start w:val="1"/>
      <w:numFmt w:val="lowerRoman"/>
      <w:lvlText w:val="%3."/>
      <w:lvlJc w:val="right"/>
      <w:pPr>
        <w:ind w:left="2367" w:hanging="180"/>
      </w:pPr>
    </w:lvl>
    <w:lvl w:ilvl="3" w:tplc="080A000F">
      <w:start w:val="1"/>
      <w:numFmt w:val="decimal"/>
      <w:lvlText w:val="%4."/>
      <w:lvlJc w:val="left"/>
      <w:pPr>
        <w:ind w:left="3087" w:hanging="360"/>
      </w:pPr>
    </w:lvl>
    <w:lvl w:ilvl="4" w:tplc="080A0019">
      <w:start w:val="1"/>
      <w:numFmt w:val="lowerLetter"/>
      <w:lvlText w:val="%5."/>
      <w:lvlJc w:val="left"/>
      <w:pPr>
        <w:ind w:left="3807" w:hanging="360"/>
      </w:pPr>
    </w:lvl>
    <w:lvl w:ilvl="5" w:tplc="080A001B">
      <w:start w:val="1"/>
      <w:numFmt w:val="lowerRoman"/>
      <w:lvlText w:val="%6."/>
      <w:lvlJc w:val="right"/>
      <w:pPr>
        <w:ind w:left="4527" w:hanging="180"/>
      </w:pPr>
    </w:lvl>
    <w:lvl w:ilvl="6" w:tplc="080A000F">
      <w:start w:val="1"/>
      <w:numFmt w:val="decimal"/>
      <w:lvlText w:val="%7."/>
      <w:lvlJc w:val="left"/>
      <w:pPr>
        <w:ind w:left="5247" w:hanging="360"/>
      </w:pPr>
    </w:lvl>
    <w:lvl w:ilvl="7" w:tplc="080A0019">
      <w:start w:val="1"/>
      <w:numFmt w:val="lowerLetter"/>
      <w:lvlText w:val="%8."/>
      <w:lvlJc w:val="left"/>
      <w:pPr>
        <w:ind w:left="5967" w:hanging="360"/>
      </w:pPr>
    </w:lvl>
    <w:lvl w:ilvl="8" w:tplc="080A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E574DD4"/>
    <w:multiLevelType w:val="hybridMultilevel"/>
    <w:tmpl w:val="0D329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C14DF"/>
    <w:multiLevelType w:val="hybridMultilevel"/>
    <w:tmpl w:val="CC66E4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E9542B"/>
    <w:multiLevelType w:val="hybridMultilevel"/>
    <w:tmpl w:val="A6EA04A4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178F7A53"/>
    <w:multiLevelType w:val="hybridMultilevel"/>
    <w:tmpl w:val="4BB0242A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96F6CF5"/>
    <w:multiLevelType w:val="hybridMultilevel"/>
    <w:tmpl w:val="6FBE25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F53356"/>
    <w:multiLevelType w:val="multilevel"/>
    <w:tmpl w:val="3D287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D347D1D"/>
    <w:multiLevelType w:val="hybridMultilevel"/>
    <w:tmpl w:val="45506F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DB0906"/>
    <w:multiLevelType w:val="hybridMultilevel"/>
    <w:tmpl w:val="B22254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B7202C"/>
    <w:multiLevelType w:val="hybridMultilevel"/>
    <w:tmpl w:val="F426E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A7B6D"/>
    <w:multiLevelType w:val="hybridMultilevel"/>
    <w:tmpl w:val="903486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C84F5D"/>
    <w:multiLevelType w:val="hybridMultilevel"/>
    <w:tmpl w:val="BE5422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12E31"/>
    <w:multiLevelType w:val="hybridMultilevel"/>
    <w:tmpl w:val="9FAC1BE2"/>
    <w:lvl w:ilvl="0" w:tplc="080A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4" w15:restartNumberingAfterBreak="0">
    <w:nsid w:val="3D6B7FD8"/>
    <w:multiLevelType w:val="hybridMultilevel"/>
    <w:tmpl w:val="AC0600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AB0508"/>
    <w:multiLevelType w:val="hybridMultilevel"/>
    <w:tmpl w:val="8572E4E8"/>
    <w:lvl w:ilvl="0" w:tplc="AC4ED7C4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93E6D0B"/>
    <w:multiLevelType w:val="multilevel"/>
    <w:tmpl w:val="02B88B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69453D95"/>
    <w:multiLevelType w:val="hybridMultilevel"/>
    <w:tmpl w:val="74208C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6"/>
  </w:num>
  <w:num w:numId="3">
    <w:abstractNumId w:val="15"/>
  </w:num>
  <w:num w:numId="4">
    <w:abstractNumId w:val="14"/>
  </w:num>
  <w:num w:numId="5">
    <w:abstractNumId w:val="2"/>
  </w:num>
  <w:num w:numId="6">
    <w:abstractNumId w:val="8"/>
  </w:num>
  <w:num w:numId="7">
    <w:abstractNumId w:val="5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3"/>
  </w:num>
  <w:num w:numId="11">
    <w:abstractNumId w:val="0"/>
  </w:num>
  <w:num w:numId="12">
    <w:abstractNumId w:val="12"/>
  </w:num>
  <w:num w:numId="13">
    <w:abstractNumId w:val="4"/>
  </w:num>
  <w:num w:numId="14">
    <w:abstractNumId w:val="17"/>
  </w:num>
  <w:num w:numId="15">
    <w:abstractNumId w:val="3"/>
  </w:num>
  <w:num w:numId="16">
    <w:abstractNumId w:val="10"/>
  </w:num>
  <w:num w:numId="17">
    <w:abstractNumId w:val="11"/>
  </w:num>
  <w:num w:numId="18">
    <w:abstractNumId w:val="6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62B"/>
    <w:rsid w:val="000149B3"/>
    <w:rsid w:val="00014E79"/>
    <w:rsid w:val="00014F71"/>
    <w:rsid w:val="0002722E"/>
    <w:rsid w:val="00027914"/>
    <w:rsid w:val="00035E37"/>
    <w:rsid w:val="00042866"/>
    <w:rsid w:val="000862B1"/>
    <w:rsid w:val="0009328C"/>
    <w:rsid w:val="000C2596"/>
    <w:rsid w:val="000C3AE8"/>
    <w:rsid w:val="000D0CDA"/>
    <w:rsid w:val="000E2678"/>
    <w:rsid w:val="000F3F78"/>
    <w:rsid w:val="00104C05"/>
    <w:rsid w:val="00110841"/>
    <w:rsid w:val="0013610E"/>
    <w:rsid w:val="00162FD2"/>
    <w:rsid w:val="001704B0"/>
    <w:rsid w:val="001732E8"/>
    <w:rsid w:val="00183C64"/>
    <w:rsid w:val="001B6319"/>
    <w:rsid w:val="001E462B"/>
    <w:rsid w:val="00210B0F"/>
    <w:rsid w:val="002201BF"/>
    <w:rsid w:val="00220D74"/>
    <w:rsid w:val="00227AA9"/>
    <w:rsid w:val="00233979"/>
    <w:rsid w:val="00240B85"/>
    <w:rsid w:val="002B1AC4"/>
    <w:rsid w:val="002E5490"/>
    <w:rsid w:val="002F2CFF"/>
    <w:rsid w:val="002F3C39"/>
    <w:rsid w:val="002F6C22"/>
    <w:rsid w:val="00315C17"/>
    <w:rsid w:val="00326108"/>
    <w:rsid w:val="0033155D"/>
    <w:rsid w:val="00334A19"/>
    <w:rsid w:val="0034783C"/>
    <w:rsid w:val="0035019D"/>
    <w:rsid w:val="0037592D"/>
    <w:rsid w:val="00385094"/>
    <w:rsid w:val="00386A46"/>
    <w:rsid w:val="003B5C82"/>
    <w:rsid w:val="003C78BF"/>
    <w:rsid w:val="003D6AED"/>
    <w:rsid w:val="003E7C90"/>
    <w:rsid w:val="003E7E69"/>
    <w:rsid w:val="004008A0"/>
    <w:rsid w:val="00412458"/>
    <w:rsid w:val="00414C5F"/>
    <w:rsid w:val="004628F1"/>
    <w:rsid w:val="004775D7"/>
    <w:rsid w:val="0049003B"/>
    <w:rsid w:val="004A0B8A"/>
    <w:rsid w:val="004A48B9"/>
    <w:rsid w:val="004D5B29"/>
    <w:rsid w:val="004D78E8"/>
    <w:rsid w:val="004E3E78"/>
    <w:rsid w:val="005108F5"/>
    <w:rsid w:val="005222C6"/>
    <w:rsid w:val="00546CCB"/>
    <w:rsid w:val="00553B1D"/>
    <w:rsid w:val="00555F0F"/>
    <w:rsid w:val="005564BB"/>
    <w:rsid w:val="00560856"/>
    <w:rsid w:val="00583E21"/>
    <w:rsid w:val="0058496F"/>
    <w:rsid w:val="00586A74"/>
    <w:rsid w:val="005D2D91"/>
    <w:rsid w:val="005E6096"/>
    <w:rsid w:val="0060088D"/>
    <w:rsid w:val="00627164"/>
    <w:rsid w:val="006312BC"/>
    <w:rsid w:val="00633CB5"/>
    <w:rsid w:val="006640E3"/>
    <w:rsid w:val="006852E2"/>
    <w:rsid w:val="006E1905"/>
    <w:rsid w:val="006F4DE0"/>
    <w:rsid w:val="007246D8"/>
    <w:rsid w:val="00724BE8"/>
    <w:rsid w:val="00744FC5"/>
    <w:rsid w:val="00763E89"/>
    <w:rsid w:val="0079022B"/>
    <w:rsid w:val="007B0C5A"/>
    <w:rsid w:val="007C1F1F"/>
    <w:rsid w:val="007C2950"/>
    <w:rsid w:val="007C6034"/>
    <w:rsid w:val="007D2628"/>
    <w:rsid w:val="007F1F58"/>
    <w:rsid w:val="00801634"/>
    <w:rsid w:val="008156DC"/>
    <w:rsid w:val="00825724"/>
    <w:rsid w:val="00836024"/>
    <w:rsid w:val="008427FF"/>
    <w:rsid w:val="008503FA"/>
    <w:rsid w:val="00851CAF"/>
    <w:rsid w:val="008851FC"/>
    <w:rsid w:val="008A0206"/>
    <w:rsid w:val="008A2441"/>
    <w:rsid w:val="008B589E"/>
    <w:rsid w:val="008B76B9"/>
    <w:rsid w:val="008D1D7A"/>
    <w:rsid w:val="008D20F8"/>
    <w:rsid w:val="008F5C13"/>
    <w:rsid w:val="009240A4"/>
    <w:rsid w:val="00943DF1"/>
    <w:rsid w:val="0097463F"/>
    <w:rsid w:val="00975E1F"/>
    <w:rsid w:val="00983B3D"/>
    <w:rsid w:val="009B3ADA"/>
    <w:rsid w:val="009B49C3"/>
    <w:rsid w:val="00A12F1A"/>
    <w:rsid w:val="00A1597D"/>
    <w:rsid w:val="00A207BD"/>
    <w:rsid w:val="00A353DC"/>
    <w:rsid w:val="00A42970"/>
    <w:rsid w:val="00A46314"/>
    <w:rsid w:val="00A622EA"/>
    <w:rsid w:val="00A6536E"/>
    <w:rsid w:val="00A80A75"/>
    <w:rsid w:val="00A91CD6"/>
    <w:rsid w:val="00A97815"/>
    <w:rsid w:val="00AB17F4"/>
    <w:rsid w:val="00AC167C"/>
    <w:rsid w:val="00AF31EC"/>
    <w:rsid w:val="00AF58E3"/>
    <w:rsid w:val="00B00F1D"/>
    <w:rsid w:val="00B044E3"/>
    <w:rsid w:val="00B14B2A"/>
    <w:rsid w:val="00B34093"/>
    <w:rsid w:val="00B6708D"/>
    <w:rsid w:val="00B6764B"/>
    <w:rsid w:val="00B749EF"/>
    <w:rsid w:val="00B81D19"/>
    <w:rsid w:val="00BE5ED2"/>
    <w:rsid w:val="00C13C62"/>
    <w:rsid w:val="00C203E8"/>
    <w:rsid w:val="00C2331E"/>
    <w:rsid w:val="00C50915"/>
    <w:rsid w:val="00C851A3"/>
    <w:rsid w:val="00C93EB5"/>
    <w:rsid w:val="00C94350"/>
    <w:rsid w:val="00CA33AA"/>
    <w:rsid w:val="00D11FDB"/>
    <w:rsid w:val="00D21D7E"/>
    <w:rsid w:val="00D50FD0"/>
    <w:rsid w:val="00D558C4"/>
    <w:rsid w:val="00D56DE7"/>
    <w:rsid w:val="00D9599E"/>
    <w:rsid w:val="00DC7157"/>
    <w:rsid w:val="00DD38C4"/>
    <w:rsid w:val="00DE65D7"/>
    <w:rsid w:val="00DF3777"/>
    <w:rsid w:val="00E030B1"/>
    <w:rsid w:val="00E23980"/>
    <w:rsid w:val="00E351EB"/>
    <w:rsid w:val="00E5094B"/>
    <w:rsid w:val="00E71553"/>
    <w:rsid w:val="00E72DCE"/>
    <w:rsid w:val="00E934D7"/>
    <w:rsid w:val="00E936DE"/>
    <w:rsid w:val="00EA73B7"/>
    <w:rsid w:val="00EC5FDA"/>
    <w:rsid w:val="00F103F9"/>
    <w:rsid w:val="00F367C1"/>
    <w:rsid w:val="00F42AD2"/>
    <w:rsid w:val="00F477F7"/>
    <w:rsid w:val="00F610DD"/>
    <w:rsid w:val="00F73E33"/>
    <w:rsid w:val="00F74FF8"/>
    <w:rsid w:val="00F96BD9"/>
    <w:rsid w:val="00FA28F1"/>
    <w:rsid w:val="00FA2A10"/>
    <w:rsid w:val="00FD2631"/>
    <w:rsid w:val="00FE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AD7E4"/>
  <w15:docId w15:val="{5E77D5AF-45CA-465C-8E41-835F3050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1EB"/>
    <w:rPr>
      <w:lang w:eastAsia="es-ES"/>
    </w:rPr>
  </w:style>
  <w:style w:type="paragraph" w:styleId="Ttulo1">
    <w:name w:val="heading 1"/>
    <w:basedOn w:val="Normal"/>
    <w:next w:val="Normal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pPr>
      <w:keepNext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pPr>
      <w:keepNext/>
      <w:jc w:val="right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pPr>
      <w:keepNext/>
      <w:outlineLvl w:val="3"/>
    </w:pPr>
    <w:rPr>
      <w:rFonts w:ascii="Antique Olive" w:hAnsi="Antique Olive"/>
      <w:b/>
      <w:bCs/>
      <w:sz w:val="20"/>
    </w:rPr>
  </w:style>
  <w:style w:type="paragraph" w:styleId="Ttulo5">
    <w:name w:val="heading 5"/>
    <w:basedOn w:val="Normal"/>
    <w:next w:val="Normal"/>
    <w:pPr>
      <w:keepNext/>
      <w:jc w:val="center"/>
      <w:outlineLvl w:val="4"/>
    </w:pPr>
    <w:rPr>
      <w:rFonts w:ascii="Arial" w:hAnsi="Arial" w:cs="Arial"/>
      <w:b/>
      <w:sz w:val="20"/>
    </w:rPr>
  </w:style>
  <w:style w:type="paragraph" w:styleId="Ttulo6">
    <w:name w:val="heading 6"/>
    <w:basedOn w:val="Normal"/>
    <w:next w:val="Normal"/>
    <w:pPr>
      <w:keepNext/>
      <w:jc w:val="both"/>
      <w:outlineLvl w:val="5"/>
    </w:pPr>
    <w:rPr>
      <w:rFonts w:ascii="Antique Olive" w:hAnsi="Antique Olive"/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pPr>
      <w:jc w:val="center"/>
    </w:pPr>
    <w:rPr>
      <w:rFonts w:ascii="Arial" w:hAnsi="Arial" w:cs="Arial"/>
      <w:b/>
      <w:sz w:val="26"/>
    </w:rPr>
  </w:style>
  <w:style w:type="paragraph" w:styleId="Textoindependiente2">
    <w:name w:val="Body Text 2"/>
    <w:basedOn w:val="Normal"/>
    <w:rPr>
      <w:rFonts w:ascii="Arial" w:hAnsi="Arial" w:cs="Arial"/>
      <w:b/>
      <w:bCs/>
    </w:rPr>
  </w:style>
  <w:style w:type="paragraph" w:styleId="Textoindependiente3">
    <w:name w:val="Body Text 3"/>
    <w:basedOn w:val="Normal"/>
    <w:rPr>
      <w:rFonts w:ascii="Arial Narrow" w:hAnsi="Arial Narrow"/>
      <w:bCs/>
      <w:sz w:val="20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uiPriority w:val="99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pPr>
      <w:ind w:left="708"/>
    </w:pPr>
  </w:style>
  <w:style w:type="character" w:customStyle="1" w:styleId="Ttulo1Car">
    <w:name w:val="Título 1 Car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2Car">
    <w:name w:val="Título 2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3Car">
    <w:name w:val="Título 3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4Car">
    <w:name w:val="Título 4 Car"/>
    <w:rPr>
      <w:rFonts w:ascii="Antique Olive" w:hAnsi="Antique Olive"/>
      <w:b/>
      <w:bCs/>
      <w:w w:val="100"/>
      <w:position w:val="-1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extoindependienteCar">
    <w:name w:val="Texto independiente Car"/>
    <w:rPr>
      <w:rFonts w:ascii="Arial" w:hAnsi="Arial" w:cs="Arial"/>
      <w:b/>
      <w:w w:val="100"/>
      <w:position w:val="-1"/>
      <w:sz w:val="26"/>
      <w:szCs w:val="24"/>
      <w:effect w:val="none"/>
      <w:vertAlign w:val="baseline"/>
      <w:cs w:val="0"/>
      <w:em w:val="none"/>
      <w:lang w:val="es-ES" w:eastAsia="es-E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s-MX" w:eastAsia="es-MX"/>
    </w:rPr>
  </w:style>
  <w:style w:type="character" w:customStyle="1" w:styleId="gmail-">
    <w:name w:val="gmail-"/>
    <w:rPr>
      <w:w w:val="100"/>
      <w:position w:val="-1"/>
      <w:effect w:val="none"/>
      <w:vertAlign w:val="baseline"/>
      <w:cs w:val="0"/>
      <w:em w:val="none"/>
    </w:rPr>
  </w:style>
  <w:style w:type="character" w:customStyle="1" w:styleId="PiedepginaCar">
    <w:name w:val="Pie de página Car"/>
    <w:uiPriority w:val="99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m-5674552724362399070msolistparagraph">
    <w:name w:val="m_-5674552724362399070msolistparagraph"/>
    <w:basedOn w:val="Normal"/>
    <w:rsid w:val="005433F6"/>
    <w:pPr>
      <w:spacing w:before="100" w:beforeAutospacing="1" w:after="100" w:afterAutospacing="1"/>
    </w:pPr>
    <w:rPr>
      <w:lang w:val="es-MX" w:eastAsia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214107"/>
    <w:rPr>
      <w:color w:val="800080" w:themeColor="followedHyperlink"/>
      <w:u w:val="single"/>
    </w:rPr>
  </w:style>
  <w:style w:type="character" w:customStyle="1" w:styleId="apple-tab-span">
    <w:name w:val="apple-tab-span"/>
    <w:basedOn w:val="Fuentedeprrafopredeter"/>
    <w:rsid w:val="00E934D7"/>
  </w:style>
  <w:style w:type="table" w:styleId="Tablaconcuadrcula">
    <w:name w:val="Table Grid"/>
    <w:basedOn w:val="Tablanormal"/>
    <w:uiPriority w:val="59"/>
    <w:unhideWhenUsed/>
    <w:rsid w:val="004008A0"/>
    <w:rPr>
      <w:rFonts w:asciiTheme="minorHAnsi" w:eastAsiaTheme="minorHAnsi" w:hAnsiTheme="minorHAnsi" w:cstheme="minorBid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801634"/>
    <w:rPr>
      <w:lang w:eastAsia="es-ES"/>
    </w:rPr>
  </w:style>
  <w:style w:type="paragraph" w:customStyle="1" w:styleId="xmsonospacing">
    <w:name w:val="x_msonospacing"/>
    <w:basedOn w:val="Normal"/>
    <w:rsid w:val="00E71553"/>
    <w:pPr>
      <w:spacing w:before="100" w:beforeAutospacing="1" w:after="100" w:afterAutospacing="1"/>
    </w:pPr>
    <w:rPr>
      <w:lang w:val="es-MX" w:eastAsia="es-MX"/>
    </w:rPr>
  </w:style>
  <w:style w:type="paragraph" w:customStyle="1" w:styleId="xmsonormal">
    <w:name w:val="x_msonormal"/>
    <w:basedOn w:val="Normal"/>
    <w:rsid w:val="00227AA9"/>
    <w:rPr>
      <w:rFonts w:eastAsiaTheme="minorHAnsi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1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e42I42g2Devx0DqI4qqhDbJSPA==">AMUW2mUftaKCzgJO7hvpACxFXNYkQ522QVNZAOM0pqP7GRJhOfQIkIdT0sXsCHDChgxWJdOk10L6Nf5znOncFDWxcVBukTNttacBPZwYybzuJc8sck01xzucoj8BWlpe0zB8+Yd46346Krjs8w6vjtsF1YIMY4bVXp7lXAPVZ9WrL/1nxIh9hBzSNq6dJeJ9DlY0eTYz+WyumTrYiIGlsATiKPiW9PKJNaa+OK+XclAoSppNtvvriUvbGu35AoC5o3haiaYJGwsvampJMxwseRsm5N/ucpnyKF4Q72iGEv15lK4hbpBYGJ2zbLnZNPZAopXexxrmty6FBelbbrZUH76o1uSGPkmf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ma. teresa rodriguez</dc:creator>
  <cp:lastModifiedBy>PERSONAL1GESLP@outlook.com</cp:lastModifiedBy>
  <cp:revision>3</cp:revision>
  <cp:lastPrinted>2021-08-17T19:37:00Z</cp:lastPrinted>
  <dcterms:created xsi:type="dcterms:W3CDTF">2022-04-05T14:53:00Z</dcterms:created>
  <dcterms:modified xsi:type="dcterms:W3CDTF">2025-06-05T19:19:00Z</dcterms:modified>
</cp:coreProperties>
</file>