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9C9F76" w14:textId="77777777" w:rsidR="00016999" w:rsidRDefault="00016999" w:rsidP="00016999">
      <w:pPr>
        <w:pStyle w:val="Ttulo1"/>
      </w:pPr>
    </w:p>
    <w:p w14:paraId="2C9E6662" w14:textId="77777777" w:rsidR="00016999" w:rsidRDefault="00016999" w:rsidP="00016999">
      <w:pPr>
        <w:pStyle w:val="Ttulo1"/>
      </w:pPr>
      <w:r>
        <w:t>CAPÍTULO</w:t>
      </w:r>
      <w:r>
        <w:rPr>
          <w:spacing w:val="-6"/>
        </w:rPr>
        <w:t xml:space="preserve"> </w:t>
      </w:r>
      <w:r>
        <w:t>DÉCIMO</w:t>
      </w:r>
      <w:r>
        <w:rPr>
          <w:spacing w:val="-5"/>
        </w:rPr>
        <w:t xml:space="preserve"> </w:t>
      </w:r>
      <w:r>
        <w:rPr>
          <w:spacing w:val="-2"/>
        </w:rPr>
        <w:t>CUARTO</w:t>
      </w:r>
    </w:p>
    <w:p w14:paraId="53CA8276" w14:textId="77777777" w:rsidR="00016999" w:rsidRDefault="00016999" w:rsidP="00016999">
      <w:pPr>
        <w:pStyle w:val="Ttulo2"/>
        <w:spacing w:before="50"/>
      </w:pPr>
      <w:r>
        <w:t>De</w:t>
      </w:r>
      <w:r>
        <w:rPr>
          <w:spacing w:val="-4"/>
        </w:rPr>
        <w:t xml:space="preserve"> </w:t>
      </w:r>
      <w:r>
        <w:t>la</w:t>
      </w:r>
      <w:r>
        <w:rPr>
          <w:spacing w:val="-4"/>
        </w:rPr>
        <w:t xml:space="preserve"> </w:t>
      </w:r>
      <w:r>
        <w:t>contraloría</w:t>
      </w:r>
      <w:r>
        <w:rPr>
          <w:spacing w:val="-6"/>
        </w:rPr>
        <w:t xml:space="preserve"> </w:t>
      </w:r>
      <w:r>
        <w:rPr>
          <w:spacing w:val="-2"/>
        </w:rPr>
        <w:t>interna</w:t>
      </w:r>
    </w:p>
    <w:p w14:paraId="1AFBBFF0" w14:textId="77777777" w:rsidR="00016999" w:rsidRDefault="00016999" w:rsidP="00016999">
      <w:pPr>
        <w:pStyle w:val="Textoindependiente"/>
        <w:spacing w:before="100"/>
        <w:rPr>
          <w:rFonts w:ascii="Arial"/>
          <w:b/>
        </w:rPr>
      </w:pPr>
    </w:p>
    <w:p w14:paraId="46FF1036" w14:textId="77777777" w:rsidR="00016999" w:rsidRDefault="00016999" w:rsidP="00016999">
      <w:pPr>
        <w:pStyle w:val="Textoindependiente"/>
        <w:spacing w:line="297" w:lineRule="auto"/>
        <w:ind w:left="244" w:right="173"/>
      </w:pPr>
      <w:r>
        <w:rPr>
          <w:rFonts w:ascii="Arial" w:hAnsi="Arial"/>
          <w:b/>
        </w:rPr>
        <w:t>ARTÍCULO</w:t>
      </w:r>
      <w:r>
        <w:rPr>
          <w:rFonts w:ascii="Arial" w:hAnsi="Arial"/>
          <w:b/>
          <w:spacing w:val="-7"/>
        </w:rPr>
        <w:t xml:space="preserve"> </w:t>
      </w:r>
      <w:r>
        <w:rPr>
          <w:rFonts w:ascii="Arial" w:hAnsi="Arial"/>
          <w:b/>
        </w:rPr>
        <w:t>85.</w:t>
      </w:r>
      <w:r>
        <w:rPr>
          <w:rFonts w:ascii="Arial" w:hAnsi="Arial"/>
          <w:b/>
          <w:spacing w:val="-6"/>
        </w:rPr>
        <w:t xml:space="preserve"> </w:t>
      </w:r>
      <w:r>
        <w:t>El</w:t>
      </w:r>
      <w:r>
        <w:rPr>
          <w:spacing w:val="-9"/>
        </w:rPr>
        <w:t xml:space="preserve"> </w:t>
      </w:r>
      <w:r>
        <w:t>Organismo</w:t>
      </w:r>
      <w:r>
        <w:rPr>
          <w:spacing w:val="-11"/>
        </w:rPr>
        <w:t xml:space="preserve"> </w:t>
      </w:r>
      <w:r>
        <w:t>contará</w:t>
      </w:r>
      <w:r>
        <w:rPr>
          <w:spacing w:val="-9"/>
        </w:rPr>
        <w:t xml:space="preserve"> </w:t>
      </w:r>
      <w:r>
        <w:t>con</w:t>
      </w:r>
      <w:r>
        <w:rPr>
          <w:spacing w:val="-9"/>
        </w:rPr>
        <w:t xml:space="preserve"> </w:t>
      </w:r>
      <w:r>
        <w:t>un</w:t>
      </w:r>
      <w:r>
        <w:rPr>
          <w:spacing w:val="-9"/>
        </w:rPr>
        <w:t xml:space="preserve"> </w:t>
      </w:r>
      <w:r>
        <w:t>Órgano</w:t>
      </w:r>
      <w:r>
        <w:rPr>
          <w:spacing w:val="-6"/>
        </w:rPr>
        <w:t xml:space="preserve"> </w:t>
      </w:r>
      <w:r>
        <w:t>de</w:t>
      </w:r>
      <w:r>
        <w:rPr>
          <w:spacing w:val="-6"/>
        </w:rPr>
        <w:t xml:space="preserve"> </w:t>
      </w:r>
      <w:r>
        <w:t>Vigilancia</w:t>
      </w:r>
      <w:r>
        <w:rPr>
          <w:spacing w:val="-6"/>
        </w:rPr>
        <w:t xml:space="preserve"> </w:t>
      </w:r>
      <w:r>
        <w:t>denominado</w:t>
      </w:r>
      <w:r>
        <w:rPr>
          <w:spacing w:val="-9"/>
        </w:rPr>
        <w:t xml:space="preserve"> </w:t>
      </w:r>
      <w:r>
        <w:t>contraloría</w:t>
      </w:r>
      <w:r>
        <w:rPr>
          <w:spacing w:val="-8"/>
        </w:rPr>
        <w:t xml:space="preserve"> </w:t>
      </w:r>
      <w:r>
        <w:t>interna,</w:t>
      </w:r>
      <w:r>
        <w:rPr>
          <w:spacing w:val="-9"/>
        </w:rPr>
        <w:t xml:space="preserve"> </w:t>
      </w:r>
      <w:r>
        <w:t>la</w:t>
      </w:r>
      <w:r>
        <w:rPr>
          <w:spacing w:val="-9"/>
        </w:rPr>
        <w:t xml:space="preserve"> </w:t>
      </w:r>
      <w:r>
        <w:t>cual</w:t>
      </w:r>
      <w:r>
        <w:rPr>
          <w:spacing w:val="-9"/>
        </w:rPr>
        <w:t xml:space="preserve"> </w:t>
      </w:r>
      <w:r>
        <w:t>se</w:t>
      </w:r>
      <w:r>
        <w:rPr>
          <w:spacing w:val="-6"/>
        </w:rPr>
        <w:t xml:space="preserve"> </w:t>
      </w:r>
      <w:r>
        <w:t>encuentra</w:t>
      </w:r>
      <w:r>
        <w:rPr>
          <w:spacing w:val="-6"/>
        </w:rPr>
        <w:t xml:space="preserve"> </w:t>
      </w:r>
      <w:r>
        <w:t>envestida de autonomía técnica y de gestión.</w:t>
      </w:r>
    </w:p>
    <w:p w14:paraId="421DC008" w14:textId="77777777" w:rsidR="00016999" w:rsidRDefault="00016999" w:rsidP="00016999">
      <w:pPr>
        <w:pStyle w:val="Textoindependiente"/>
        <w:spacing w:before="50"/>
      </w:pPr>
    </w:p>
    <w:p w14:paraId="0A5CD9A3" w14:textId="77777777" w:rsidR="00016999" w:rsidRDefault="00016999" w:rsidP="00016999">
      <w:pPr>
        <w:pStyle w:val="Textoindependiente"/>
        <w:spacing w:line="297" w:lineRule="auto"/>
        <w:ind w:left="244" w:right="173"/>
      </w:pPr>
      <w:r>
        <w:t>El</w:t>
      </w:r>
      <w:r>
        <w:rPr>
          <w:spacing w:val="-5"/>
        </w:rPr>
        <w:t xml:space="preserve"> </w:t>
      </w:r>
      <w:r>
        <w:t>contralor</w:t>
      </w:r>
      <w:r>
        <w:rPr>
          <w:spacing w:val="-6"/>
        </w:rPr>
        <w:t xml:space="preserve"> </w:t>
      </w:r>
      <w:r>
        <w:t>interno</w:t>
      </w:r>
      <w:r>
        <w:rPr>
          <w:spacing w:val="-5"/>
        </w:rPr>
        <w:t xml:space="preserve"> </w:t>
      </w:r>
      <w:r>
        <w:t>será</w:t>
      </w:r>
      <w:r>
        <w:rPr>
          <w:spacing w:val="-5"/>
        </w:rPr>
        <w:t xml:space="preserve"> </w:t>
      </w:r>
      <w:r>
        <w:t>designado</w:t>
      </w:r>
      <w:r>
        <w:rPr>
          <w:spacing w:val="-5"/>
        </w:rPr>
        <w:t xml:space="preserve"> </w:t>
      </w:r>
      <w:r>
        <w:t>por</w:t>
      </w:r>
      <w:r>
        <w:rPr>
          <w:spacing w:val="-6"/>
        </w:rPr>
        <w:t xml:space="preserve"> </w:t>
      </w:r>
      <w:r>
        <w:t>la</w:t>
      </w:r>
      <w:r>
        <w:rPr>
          <w:spacing w:val="-5"/>
        </w:rPr>
        <w:t xml:space="preserve"> </w:t>
      </w:r>
      <w:r>
        <w:t>Junta</w:t>
      </w:r>
      <w:r>
        <w:rPr>
          <w:spacing w:val="-5"/>
        </w:rPr>
        <w:t xml:space="preserve"> </w:t>
      </w:r>
      <w:r>
        <w:t>de</w:t>
      </w:r>
      <w:r>
        <w:rPr>
          <w:spacing w:val="-5"/>
        </w:rPr>
        <w:t xml:space="preserve"> </w:t>
      </w:r>
      <w:r>
        <w:t>Gobierno</w:t>
      </w:r>
      <w:r>
        <w:rPr>
          <w:spacing w:val="-8"/>
        </w:rPr>
        <w:t xml:space="preserve"> </w:t>
      </w:r>
      <w:r>
        <w:t>a</w:t>
      </w:r>
      <w:r>
        <w:rPr>
          <w:spacing w:val="-5"/>
        </w:rPr>
        <w:t xml:space="preserve"> </w:t>
      </w:r>
      <w:r>
        <w:t>propuesta</w:t>
      </w:r>
      <w:r>
        <w:rPr>
          <w:spacing w:val="-5"/>
        </w:rPr>
        <w:t xml:space="preserve"> </w:t>
      </w:r>
      <w:r>
        <w:t>del</w:t>
      </w:r>
      <w:r>
        <w:rPr>
          <w:spacing w:val="-5"/>
        </w:rPr>
        <w:t xml:space="preserve"> </w:t>
      </w:r>
      <w:r>
        <w:t>Ayuntamiento</w:t>
      </w:r>
      <w:r>
        <w:rPr>
          <w:spacing w:val="-7"/>
        </w:rPr>
        <w:t xml:space="preserve"> </w:t>
      </w:r>
      <w:r>
        <w:t>del</w:t>
      </w:r>
      <w:r>
        <w:rPr>
          <w:spacing w:val="-5"/>
        </w:rPr>
        <w:t xml:space="preserve"> </w:t>
      </w:r>
      <w:r>
        <w:t>municipio</w:t>
      </w:r>
      <w:r>
        <w:rPr>
          <w:spacing w:val="-5"/>
        </w:rPr>
        <w:t xml:space="preserve"> </w:t>
      </w:r>
      <w:r>
        <w:t>que</w:t>
      </w:r>
      <w:r>
        <w:rPr>
          <w:spacing w:val="-5"/>
        </w:rPr>
        <w:t xml:space="preserve"> </w:t>
      </w:r>
      <w:r>
        <w:t>cuente</w:t>
      </w:r>
      <w:r>
        <w:rPr>
          <w:spacing w:val="-5"/>
        </w:rPr>
        <w:t xml:space="preserve"> </w:t>
      </w:r>
      <w:r>
        <w:t>con</w:t>
      </w:r>
      <w:r>
        <w:rPr>
          <w:spacing w:val="-8"/>
        </w:rPr>
        <w:t xml:space="preserve"> </w:t>
      </w:r>
      <w:r>
        <w:t>el</w:t>
      </w:r>
      <w:r>
        <w:rPr>
          <w:spacing w:val="-5"/>
        </w:rPr>
        <w:t xml:space="preserve"> </w:t>
      </w:r>
      <w:r>
        <w:t>mayor número de habitantes, ello, en estricto cumplimiento a lo dispuesto por la Ley de Aguas.</w:t>
      </w:r>
    </w:p>
    <w:p w14:paraId="2715F6D1" w14:textId="77777777" w:rsidR="00016999" w:rsidRDefault="00016999" w:rsidP="00016999">
      <w:pPr>
        <w:pStyle w:val="Textoindependiente"/>
        <w:spacing w:before="50"/>
      </w:pPr>
    </w:p>
    <w:p w14:paraId="10AA7709" w14:textId="77777777" w:rsidR="00016999" w:rsidRDefault="00016999" w:rsidP="00016999">
      <w:pPr>
        <w:pStyle w:val="Textoindependiente"/>
        <w:spacing w:before="1"/>
        <w:ind w:left="244"/>
      </w:pPr>
      <w:r>
        <w:t>El</w:t>
      </w:r>
      <w:r>
        <w:rPr>
          <w:spacing w:val="-5"/>
        </w:rPr>
        <w:t xml:space="preserve"> </w:t>
      </w:r>
      <w:r>
        <w:t>contralor</w:t>
      </w:r>
      <w:r>
        <w:rPr>
          <w:spacing w:val="-2"/>
        </w:rPr>
        <w:t xml:space="preserve"> </w:t>
      </w:r>
      <w:r>
        <w:t>interno</w:t>
      </w:r>
      <w:r>
        <w:rPr>
          <w:spacing w:val="-4"/>
        </w:rPr>
        <w:t xml:space="preserve"> </w:t>
      </w:r>
      <w:r>
        <w:t>deberá</w:t>
      </w:r>
      <w:r>
        <w:rPr>
          <w:spacing w:val="-2"/>
        </w:rPr>
        <w:t xml:space="preserve"> </w:t>
      </w:r>
      <w:r>
        <w:t>reunir</w:t>
      </w:r>
      <w:r>
        <w:rPr>
          <w:spacing w:val="-2"/>
        </w:rPr>
        <w:t xml:space="preserve"> </w:t>
      </w:r>
      <w:r>
        <w:t>los</w:t>
      </w:r>
      <w:r>
        <w:rPr>
          <w:spacing w:val="-1"/>
        </w:rPr>
        <w:t xml:space="preserve"> </w:t>
      </w:r>
      <w:r>
        <w:t>requisitos</w:t>
      </w:r>
      <w:r>
        <w:rPr>
          <w:spacing w:val="-3"/>
        </w:rPr>
        <w:t xml:space="preserve"> </w:t>
      </w:r>
      <w:r>
        <w:t>establecidos</w:t>
      </w:r>
      <w:r>
        <w:rPr>
          <w:spacing w:val="-3"/>
        </w:rPr>
        <w:t xml:space="preserve"> </w:t>
      </w:r>
      <w:r>
        <w:t>en</w:t>
      </w:r>
      <w:r>
        <w:rPr>
          <w:spacing w:val="-3"/>
        </w:rPr>
        <w:t xml:space="preserve"> </w:t>
      </w:r>
      <w:r>
        <w:t>la</w:t>
      </w:r>
      <w:r>
        <w:rPr>
          <w:spacing w:val="-4"/>
        </w:rPr>
        <w:t xml:space="preserve"> </w:t>
      </w:r>
      <w:r>
        <w:t>Ley</w:t>
      </w:r>
      <w:r>
        <w:rPr>
          <w:spacing w:val="-1"/>
        </w:rPr>
        <w:t xml:space="preserve"> </w:t>
      </w:r>
      <w:r>
        <w:t>citada</w:t>
      </w:r>
      <w:r>
        <w:rPr>
          <w:spacing w:val="-2"/>
        </w:rPr>
        <w:t xml:space="preserve"> </w:t>
      </w:r>
      <w:r>
        <w:t>y</w:t>
      </w:r>
      <w:r>
        <w:rPr>
          <w:spacing w:val="-3"/>
        </w:rPr>
        <w:t xml:space="preserve"> </w:t>
      </w:r>
      <w:r>
        <w:t>para</w:t>
      </w:r>
      <w:r>
        <w:rPr>
          <w:spacing w:val="-4"/>
        </w:rPr>
        <w:t xml:space="preserve"> </w:t>
      </w:r>
      <w:r>
        <w:t>efecto</w:t>
      </w:r>
      <w:r>
        <w:rPr>
          <w:spacing w:val="-4"/>
        </w:rPr>
        <w:t xml:space="preserve"> </w:t>
      </w:r>
      <w:r>
        <w:t>de</w:t>
      </w:r>
      <w:r>
        <w:rPr>
          <w:spacing w:val="-2"/>
        </w:rPr>
        <w:t xml:space="preserve"> </w:t>
      </w:r>
      <w:r>
        <w:t>cumplir</w:t>
      </w:r>
      <w:r>
        <w:rPr>
          <w:spacing w:val="-4"/>
        </w:rPr>
        <w:t xml:space="preserve"> </w:t>
      </w:r>
      <w:r>
        <w:t>con</w:t>
      </w:r>
      <w:r>
        <w:rPr>
          <w:spacing w:val="-4"/>
        </w:rPr>
        <w:t xml:space="preserve"> </w:t>
      </w:r>
      <w:r>
        <w:t>sus</w:t>
      </w:r>
      <w:r>
        <w:rPr>
          <w:spacing w:val="-1"/>
        </w:rPr>
        <w:t xml:space="preserve"> </w:t>
      </w:r>
      <w:r>
        <w:rPr>
          <w:spacing w:val="-2"/>
        </w:rPr>
        <w:t>atribuciones.</w:t>
      </w:r>
    </w:p>
    <w:p w14:paraId="76A55634" w14:textId="77777777" w:rsidR="00016999" w:rsidRDefault="00016999" w:rsidP="00016999">
      <w:pPr>
        <w:pStyle w:val="Textoindependiente"/>
        <w:spacing w:before="102"/>
      </w:pPr>
    </w:p>
    <w:p w14:paraId="3FE90319" w14:textId="77777777" w:rsidR="00016999" w:rsidRDefault="00016999" w:rsidP="00016999">
      <w:pPr>
        <w:pStyle w:val="Textoindependiente"/>
        <w:ind w:left="244"/>
      </w:pPr>
      <w:r>
        <w:rPr>
          <w:rFonts w:ascii="Arial" w:hAnsi="Arial"/>
          <w:b/>
        </w:rPr>
        <w:t>ARTÍCULO</w:t>
      </w:r>
      <w:r>
        <w:rPr>
          <w:rFonts w:ascii="Arial" w:hAnsi="Arial"/>
          <w:b/>
          <w:spacing w:val="-4"/>
        </w:rPr>
        <w:t xml:space="preserve"> </w:t>
      </w:r>
      <w:r>
        <w:rPr>
          <w:rFonts w:ascii="Arial" w:hAnsi="Arial"/>
          <w:b/>
        </w:rPr>
        <w:t>86.</w:t>
      </w:r>
      <w:r>
        <w:rPr>
          <w:rFonts w:ascii="Arial" w:hAnsi="Arial"/>
          <w:b/>
          <w:spacing w:val="-2"/>
        </w:rPr>
        <w:t xml:space="preserve"> </w:t>
      </w:r>
      <w:r>
        <w:t>La</w:t>
      </w:r>
      <w:r>
        <w:rPr>
          <w:spacing w:val="-5"/>
        </w:rPr>
        <w:t xml:space="preserve"> </w:t>
      </w:r>
      <w:r>
        <w:t>contraloría</w:t>
      </w:r>
      <w:r>
        <w:rPr>
          <w:spacing w:val="-6"/>
        </w:rPr>
        <w:t xml:space="preserve"> </w:t>
      </w:r>
      <w:r>
        <w:t>interna</w:t>
      </w:r>
      <w:r>
        <w:rPr>
          <w:spacing w:val="-3"/>
        </w:rPr>
        <w:t xml:space="preserve"> </w:t>
      </w:r>
      <w:r>
        <w:t>se</w:t>
      </w:r>
      <w:r>
        <w:rPr>
          <w:spacing w:val="-3"/>
        </w:rPr>
        <w:t xml:space="preserve"> </w:t>
      </w:r>
      <w:r>
        <w:t>integra</w:t>
      </w:r>
      <w:r>
        <w:rPr>
          <w:spacing w:val="-6"/>
        </w:rPr>
        <w:t xml:space="preserve"> </w:t>
      </w:r>
      <w:r>
        <w:t>con</w:t>
      </w:r>
      <w:r>
        <w:rPr>
          <w:spacing w:val="-3"/>
        </w:rPr>
        <w:t xml:space="preserve"> </w:t>
      </w:r>
      <w:r>
        <w:t>las</w:t>
      </w:r>
      <w:r>
        <w:rPr>
          <w:spacing w:val="-4"/>
        </w:rPr>
        <w:t xml:space="preserve"> </w:t>
      </w:r>
      <w:r>
        <w:t>siguientes</w:t>
      </w:r>
      <w:r>
        <w:rPr>
          <w:spacing w:val="-3"/>
        </w:rPr>
        <w:t xml:space="preserve"> </w:t>
      </w:r>
      <w:r>
        <w:rPr>
          <w:spacing w:val="-2"/>
        </w:rPr>
        <w:t>áreas:</w:t>
      </w:r>
    </w:p>
    <w:p w14:paraId="6928B9CF" w14:textId="77777777" w:rsidR="00016999" w:rsidRDefault="00016999" w:rsidP="00016999">
      <w:pPr>
        <w:pStyle w:val="Textoindependiente"/>
        <w:spacing w:before="99"/>
      </w:pPr>
    </w:p>
    <w:p w14:paraId="5A6D3155" w14:textId="77777777" w:rsidR="00016999" w:rsidRDefault="00016999" w:rsidP="00016999">
      <w:pPr>
        <w:pStyle w:val="Prrafodelista"/>
        <w:numPr>
          <w:ilvl w:val="0"/>
          <w:numId w:val="1"/>
        </w:numPr>
        <w:tabs>
          <w:tab w:val="left" w:pos="394"/>
        </w:tabs>
        <w:ind w:left="394" w:hanging="150"/>
        <w:rPr>
          <w:sz w:val="18"/>
        </w:rPr>
      </w:pPr>
      <w:r>
        <w:rPr>
          <w:sz w:val="18"/>
        </w:rPr>
        <w:t>Coordinación</w:t>
      </w:r>
      <w:r>
        <w:rPr>
          <w:spacing w:val="-5"/>
          <w:sz w:val="18"/>
        </w:rPr>
        <w:t xml:space="preserve"> </w:t>
      </w:r>
      <w:r>
        <w:rPr>
          <w:sz w:val="18"/>
        </w:rPr>
        <w:t>de</w:t>
      </w:r>
      <w:r>
        <w:rPr>
          <w:spacing w:val="-5"/>
          <w:sz w:val="18"/>
        </w:rPr>
        <w:t xml:space="preserve"> </w:t>
      </w:r>
      <w:r>
        <w:rPr>
          <w:spacing w:val="-2"/>
          <w:sz w:val="18"/>
        </w:rPr>
        <w:t>auditoría;</w:t>
      </w:r>
    </w:p>
    <w:p w14:paraId="2A0A82BD" w14:textId="77777777" w:rsidR="00016999" w:rsidRDefault="00016999" w:rsidP="00016999">
      <w:pPr>
        <w:pStyle w:val="Textoindependiente"/>
        <w:spacing w:before="100"/>
      </w:pPr>
    </w:p>
    <w:p w14:paraId="704665F9" w14:textId="77777777" w:rsidR="00016999" w:rsidRDefault="00016999" w:rsidP="00016999">
      <w:pPr>
        <w:pStyle w:val="Prrafodelista"/>
        <w:numPr>
          <w:ilvl w:val="0"/>
          <w:numId w:val="1"/>
        </w:numPr>
        <w:tabs>
          <w:tab w:val="left" w:pos="444"/>
        </w:tabs>
        <w:ind w:left="444" w:hanging="200"/>
        <w:rPr>
          <w:sz w:val="18"/>
        </w:rPr>
      </w:pPr>
      <w:r>
        <w:rPr>
          <w:sz w:val="18"/>
        </w:rPr>
        <w:t>Área</w:t>
      </w:r>
      <w:r>
        <w:rPr>
          <w:spacing w:val="-8"/>
          <w:sz w:val="18"/>
        </w:rPr>
        <w:t xml:space="preserve"> </w:t>
      </w:r>
      <w:r>
        <w:rPr>
          <w:sz w:val="18"/>
        </w:rPr>
        <w:t>investigadora;</w:t>
      </w:r>
      <w:r>
        <w:rPr>
          <w:spacing w:val="-6"/>
          <w:sz w:val="18"/>
        </w:rPr>
        <w:t xml:space="preserve"> </w:t>
      </w:r>
      <w:r>
        <w:rPr>
          <w:spacing w:val="-10"/>
          <w:sz w:val="18"/>
        </w:rPr>
        <w:t>y</w:t>
      </w:r>
    </w:p>
    <w:p w14:paraId="57C2EF13" w14:textId="77777777" w:rsidR="00016999" w:rsidRDefault="00016999" w:rsidP="00016999">
      <w:pPr>
        <w:pStyle w:val="Textoindependiente"/>
        <w:spacing w:before="99"/>
      </w:pPr>
    </w:p>
    <w:p w14:paraId="6C5AA236" w14:textId="77777777" w:rsidR="00016999" w:rsidRDefault="00016999" w:rsidP="00016999">
      <w:pPr>
        <w:pStyle w:val="Prrafodelista"/>
        <w:numPr>
          <w:ilvl w:val="0"/>
          <w:numId w:val="1"/>
        </w:numPr>
        <w:tabs>
          <w:tab w:val="left" w:pos="494"/>
        </w:tabs>
        <w:spacing w:before="1"/>
        <w:ind w:left="494" w:hanging="250"/>
        <w:rPr>
          <w:sz w:val="18"/>
        </w:rPr>
      </w:pPr>
      <w:r>
        <w:rPr>
          <w:sz w:val="18"/>
        </w:rPr>
        <w:t>Área</w:t>
      </w:r>
      <w:r>
        <w:rPr>
          <w:spacing w:val="-4"/>
          <w:sz w:val="18"/>
        </w:rPr>
        <w:t xml:space="preserve"> </w:t>
      </w:r>
      <w:r>
        <w:rPr>
          <w:spacing w:val="-2"/>
          <w:sz w:val="18"/>
        </w:rPr>
        <w:t>substanciadora.</w:t>
      </w:r>
    </w:p>
    <w:p w14:paraId="6C0DEA8D" w14:textId="77777777" w:rsidR="00016999" w:rsidRDefault="00016999" w:rsidP="00016999">
      <w:pPr>
        <w:pStyle w:val="Textoindependiente"/>
        <w:spacing w:before="99"/>
      </w:pPr>
    </w:p>
    <w:p w14:paraId="6CEC03A7" w14:textId="754FE16A" w:rsidR="00016999" w:rsidRDefault="00016999" w:rsidP="00016999">
      <w:pPr>
        <w:pStyle w:val="Textoindependiente"/>
        <w:ind w:left="244"/>
        <w:rPr>
          <w:spacing w:val="-2"/>
        </w:rPr>
      </w:pPr>
      <w:r>
        <w:rPr>
          <w:rFonts w:ascii="Arial" w:hAnsi="Arial"/>
          <w:b/>
        </w:rPr>
        <w:t>ARTÍCULO</w:t>
      </w:r>
      <w:r>
        <w:rPr>
          <w:rFonts w:ascii="Arial" w:hAnsi="Arial"/>
          <w:b/>
          <w:spacing w:val="-4"/>
        </w:rPr>
        <w:t xml:space="preserve"> </w:t>
      </w:r>
      <w:r>
        <w:rPr>
          <w:rFonts w:ascii="Arial" w:hAnsi="Arial"/>
          <w:b/>
        </w:rPr>
        <w:t>87.</w:t>
      </w:r>
      <w:r>
        <w:rPr>
          <w:rFonts w:ascii="Arial" w:hAnsi="Arial"/>
          <w:b/>
          <w:spacing w:val="-2"/>
        </w:rPr>
        <w:t xml:space="preserve"> </w:t>
      </w:r>
      <w:r>
        <w:t>La</w:t>
      </w:r>
      <w:r>
        <w:rPr>
          <w:spacing w:val="-5"/>
        </w:rPr>
        <w:t xml:space="preserve"> </w:t>
      </w:r>
      <w:r>
        <w:t>contraloría</w:t>
      </w:r>
      <w:r>
        <w:rPr>
          <w:spacing w:val="-5"/>
        </w:rPr>
        <w:t xml:space="preserve"> </w:t>
      </w:r>
      <w:r>
        <w:t>interna</w:t>
      </w:r>
      <w:r>
        <w:rPr>
          <w:spacing w:val="-3"/>
        </w:rPr>
        <w:t xml:space="preserve"> </w:t>
      </w:r>
      <w:r>
        <w:t>tendrá</w:t>
      </w:r>
      <w:r>
        <w:rPr>
          <w:spacing w:val="-5"/>
        </w:rPr>
        <w:t xml:space="preserve"> </w:t>
      </w:r>
      <w:r>
        <w:t>a</w:t>
      </w:r>
      <w:r>
        <w:rPr>
          <w:spacing w:val="-3"/>
        </w:rPr>
        <w:t xml:space="preserve"> </w:t>
      </w:r>
      <w:r>
        <w:t>su</w:t>
      </w:r>
      <w:r>
        <w:rPr>
          <w:spacing w:val="-3"/>
        </w:rPr>
        <w:t xml:space="preserve"> </w:t>
      </w:r>
      <w:r>
        <w:t>cargo</w:t>
      </w:r>
      <w:r>
        <w:rPr>
          <w:spacing w:val="-5"/>
        </w:rPr>
        <w:t xml:space="preserve"> </w:t>
      </w:r>
      <w:r>
        <w:t>las</w:t>
      </w:r>
      <w:r>
        <w:rPr>
          <w:spacing w:val="-5"/>
        </w:rPr>
        <w:t xml:space="preserve"> </w:t>
      </w:r>
      <w:r>
        <w:t>siguientes</w:t>
      </w:r>
      <w:r>
        <w:rPr>
          <w:spacing w:val="-2"/>
        </w:rPr>
        <w:t xml:space="preserve"> funciones:</w:t>
      </w:r>
    </w:p>
    <w:p w14:paraId="14878770" w14:textId="6972063B" w:rsidR="00016999" w:rsidRDefault="00016999" w:rsidP="00016999">
      <w:pPr>
        <w:pStyle w:val="Textoindependiente"/>
        <w:ind w:left="244"/>
      </w:pPr>
    </w:p>
    <w:p w14:paraId="1F4FB9CA" w14:textId="77777777" w:rsidR="00016999" w:rsidRDefault="00016999" w:rsidP="00016999">
      <w:pPr>
        <w:pStyle w:val="Prrafodelista"/>
        <w:numPr>
          <w:ilvl w:val="0"/>
          <w:numId w:val="4"/>
        </w:numPr>
        <w:tabs>
          <w:tab w:val="left" w:pos="394"/>
        </w:tabs>
        <w:spacing w:before="84"/>
        <w:ind w:left="394" w:hanging="150"/>
        <w:rPr>
          <w:sz w:val="18"/>
        </w:rPr>
      </w:pPr>
      <w:r>
        <w:rPr>
          <w:sz w:val="18"/>
        </w:rPr>
        <w:t>Planear,</w:t>
      </w:r>
      <w:r>
        <w:rPr>
          <w:spacing w:val="-7"/>
          <w:sz w:val="18"/>
        </w:rPr>
        <w:t xml:space="preserve"> </w:t>
      </w:r>
      <w:r>
        <w:rPr>
          <w:sz w:val="18"/>
        </w:rPr>
        <w:t>programar,</w:t>
      </w:r>
      <w:r>
        <w:rPr>
          <w:spacing w:val="-5"/>
          <w:sz w:val="18"/>
        </w:rPr>
        <w:t xml:space="preserve"> </w:t>
      </w:r>
      <w:r>
        <w:rPr>
          <w:sz w:val="18"/>
        </w:rPr>
        <w:t>organizar</w:t>
      </w:r>
      <w:r>
        <w:rPr>
          <w:spacing w:val="-2"/>
          <w:sz w:val="18"/>
        </w:rPr>
        <w:t xml:space="preserve"> </w:t>
      </w:r>
      <w:r>
        <w:rPr>
          <w:sz w:val="18"/>
        </w:rPr>
        <w:t>y</w:t>
      </w:r>
      <w:r>
        <w:rPr>
          <w:spacing w:val="-4"/>
          <w:sz w:val="18"/>
        </w:rPr>
        <w:t xml:space="preserve"> </w:t>
      </w:r>
      <w:r>
        <w:rPr>
          <w:sz w:val="18"/>
        </w:rPr>
        <w:t>coordinar</w:t>
      </w:r>
      <w:r>
        <w:rPr>
          <w:spacing w:val="-6"/>
          <w:sz w:val="18"/>
        </w:rPr>
        <w:t xml:space="preserve"> </w:t>
      </w:r>
      <w:r>
        <w:rPr>
          <w:sz w:val="18"/>
        </w:rPr>
        <w:t>el</w:t>
      </w:r>
      <w:r>
        <w:rPr>
          <w:spacing w:val="-4"/>
          <w:sz w:val="18"/>
        </w:rPr>
        <w:t xml:space="preserve"> </w:t>
      </w:r>
      <w:r>
        <w:rPr>
          <w:sz w:val="18"/>
        </w:rPr>
        <w:t>sistema</w:t>
      </w:r>
      <w:r>
        <w:rPr>
          <w:spacing w:val="-3"/>
          <w:sz w:val="18"/>
        </w:rPr>
        <w:t xml:space="preserve"> </w:t>
      </w:r>
      <w:r>
        <w:rPr>
          <w:sz w:val="18"/>
        </w:rPr>
        <w:t>de</w:t>
      </w:r>
      <w:r>
        <w:rPr>
          <w:spacing w:val="-3"/>
          <w:sz w:val="18"/>
        </w:rPr>
        <w:t xml:space="preserve"> </w:t>
      </w:r>
      <w:r>
        <w:rPr>
          <w:sz w:val="18"/>
        </w:rPr>
        <w:t>control</w:t>
      </w:r>
      <w:r>
        <w:rPr>
          <w:spacing w:val="-4"/>
          <w:sz w:val="18"/>
        </w:rPr>
        <w:t xml:space="preserve"> </w:t>
      </w:r>
      <w:r>
        <w:rPr>
          <w:sz w:val="18"/>
        </w:rPr>
        <w:t>y</w:t>
      </w:r>
      <w:r>
        <w:rPr>
          <w:spacing w:val="-2"/>
          <w:sz w:val="18"/>
        </w:rPr>
        <w:t xml:space="preserve"> </w:t>
      </w:r>
      <w:r>
        <w:rPr>
          <w:sz w:val="18"/>
        </w:rPr>
        <w:t>evaluación</w:t>
      </w:r>
      <w:r>
        <w:rPr>
          <w:spacing w:val="-4"/>
          <w:sz w:val="18"/>
        </w:rPr>
        <w:t xml:space="preserve"> </w:t>
      </w:r>
      <w:r>
        <w:rPr>
          <w:sz w:val="18"/>
        </w:rPr>
        <w:t>del</w:t>
      </w:r>
      <w:r>
        <w:rPr>
          <w:spacing w:val="-5"/>
          <w:sz w:val="18"/>
        </w:rPr>
        <w:t xml:space="preserve"> </w:t>
      </w:r>
      <w:r>
        <w:rPr>
          <w:sz w:val="18"/>
        </w:rPr>
        <w:t>Organismo</w:t>
      </w:r>
      <w:r>
        <w:rPr>
          <w:spacing w:val="-3"/>
          <w:sz w:val="18"/>
        </w:rPr>
        <w:t xml:space="preserve"> </w:t>
      </w:r>
      <w:r>
        <w:rPr>
          <w:sz w:val="18"/>
        </w:rPr>
        <w:t>del</w:t>
      </w:r>
      <w:r>
        <w:rPr>
          <w:spacing w:val="-2"/>
          <w:sz w:val="18"/>
        </w:rPr>
        <w:t xml:space="preserve"> agua;</w:t>
      </w:r>
    </w:p>
    <w:p w14:paraId="50974C47" w14:textId="77777777" w:rsidR="00016999" w:rsidRDefault="00016999" w:rsidP="00016999">
      <w:pPr>
        <w:pStyle w:val="Textoindependiente"/>
        <w:spacing w:before="99"/>
      </w:pPr>
    </w:p>
    <w:p w14:paraId="57562E16" w14:textId="77777777" w:rsidR="00016999" w:rsidRDefault="00016999" w:rsidP="00016999">
      <w:pPr>
        <w:pStyle w:val="Prrafodelista"/>
        <w:numPr>
          <w:ilvl w:val="0"/>
          <w:numId w:val="4"/>
        </w:numPr>
        <w:tabs>
          <w:tab w:val="left" w:pos="444"/>
        </w:tabs>
        <w:ind w:left="444" w:hanging="200"/>
        <w:rPr>
          <w:sz w:val="18"/>
        </w:rPr>
      </w:pPr>
      <w:r>
        <w:rPr>
          <w:sz w:val="18"/>
        </w:rPr>
        <w:t>Auditar</w:t>
      </w:r>
      <w:r>
        <w:rPr>
          <w:spacing w:val="-5"/>
          <w:sz w:val="18"/>
        </w:rPr>
        <w:t xml:space="preserve"> </w:t>
      </w:r>
      <w:r>
        <w:rPr>
          <w:sz w:val="18"/>
        </w:rPr>
        <w:t>el</w:t>
      </w:r>
      <w:r>
        <w:rPr>
          <w:spacing w:val="-2"/>
          <w:sz w:val="18"/>
        </w:rPr>
        <w:t xml:space="preserve"> </w:t>
      </w:r>
      <w:r>
        <w:rPr>
          <w:sz w:val="18"/>
        </w:rPr>
        <w:t>ingreso</w:t>
      </w:r>
      <w:r>
        <w:rPr>
          <w:spacing w:val="-5"/>
          <w:sz w:val="18"/>
        </w:rPr>
        <w:t xml:space="preserve"> </w:t>
      </w:r>
      <w:r>
        <w:rPr>
          <w:sz w:val="18"/>
        </w:rPr>
        <w:t>y</w:t>
      </w:r>
      <w:r>
        <w:rPr>
          <w:spacing w:val="-1"/>
          <w:sz w:val="18"/>
        </w:rPr>
        <w:t xml:space="preserve"> </w:t>
      </w:r>
      <w:r>
        <w:rPr>
          <w:sz w:val="18"/>
        </w:rPr>
        <w:t>ejercicio</w:t>
      </w:r>
      <w:r>
        <w:rPr>
          <w:spacing w:val="-4"/>
          <w:sz w:val="18"/>
        </w:rPr>
        <w:t xml:space="preserve"> </w:t>
      </w:r>
      <w:r>
        <w:rPr>
          <w:sz w:val="18"/>
        </w:rPr>
        <w:t>del</w:t>
      </w:r>
      <w:r>
        <w:rPr>
          <w:spacing w:val="-5"/>
          <w:sz w:val="18"/>
        </w:rPr>
        <w:t xml:space="preserve"> </w:t>
      </w:r>
      <w:r>
        <w:rPr>
          <w:sz w:val="18"/>
        </w:rPr>
        <w:t>gasto</w:t>
      </w:r>
      <w:r>
        <w:rPr>
          <w:spacing w:val="-2"/>
          <w:sz w:val="18"/>
        </w:rPr>
        <w:t xml:space="preserve"> </w:t>
      </w:r>
      <w:r>
        <w:rPr>
          <w:sz w:val="18"/>
        </w:rPr>
        <w:t>público</w:t>
      </w:r>
      <w:r>
        <w:rPr>
          <w:spacing w:val="-4"/>
          <w:sz w:val="18"/>
        </w:rPr>
        <w:t xml:space="preserve"> </w:t>
      </w:r>
      <w:r>
        <w:rPr>
          <w:sz w:val="18"/>
        </w:rPr>
        <w:t>del</w:t>
      </w:r>
      <w:r>
        <w:rPr>
          <w:spacing w:val="-3"/>
          <w:sz w:val="18"/>
        </w:rPr>
        <w:t xml:space="preserve"> </w:t>
      </w:r>
      <w:r>
        <w:rPr>
          <w:sz w:val="18"/>
        </w:rPr>
        <w:t>Organismo</w:t>
      </w:r>
      <w:r>
        <w:rPr>
          <w:spacing w:val="-2"/>
          <w:sz w:val="18"/>
        </w:rPr>
        <w:t xml:space="preserve"> </w:t>
      </w:r>
      <w:r>
        <w:rPr>
          <w:sz w:val="18"/>
        </w:rPr>
        <w:t>y</w:t>
      </w:r>
      <w:r>
        <w:rPr>
          <w:spacing w:val="-3"/>
          <w:sz w:val="18"/>
        </w:rPr>
        <w:t xml:space="preserve"> </w:t>
      </w:r>
      <w:r>
        <w:rPr>
          <w:sz w:val="18"/>
        </w:rPr>
        <w:t>su</w:t>
      </w:r>
      <w:r>
        <w:rPr>
          <w:spacing w:val="-5"/>
          <w:sz w:val="18"/>
        </w:rPr>
        <w:t xml:space="preserve"> </w:t>
      </w:r>
      <w:r>
        <w:rPr>
          <w:sz w:val="18"/>
        </w:rPr>
        <w:t>congruencia</w:t>
      </w:r>
      <w:r>
        <w:rPr>
          <w:spacing w:val="-4"/>
          <w:sz w:val="18"/>
        </w:rPr>
        <w:t xml:space="preserve"> </w:t>
      </w:r>
      <w:r>
        <w:rPr>
          <w:sz w:val="18"/>
        </w:rPr>
        <w:t>con</w:t>
      </w:r>
      <w:r>
        <w:rPr>
          <w:spacing w:val="-4"/>
          <w:sz w:val="18"/>
        </w:rPr>
        <w:t xml:space="preserve"> </w:t>
      </w:r>
      <w:r>
        <w:rPr>
          <w:sz w:val="18"/>
        </w:rPr>
        <w:t>el</w:t>
      </w:r>
      <w:r>
        <w:rPr>
          <w:spacing w:val="-3"/>
          <w:sz w:val="18"/>
        </w:rPr>
        <w:t xml:space="preserve"> </w:t>
      </w:r>
      <w:r>
        <w:rPr>
          <w:sz w:val="18"/>
        </w:rPr>
        <w:t>presupuesto</w:t>
      </w:r>
      <w:r>
        <w:rPr>
          <w:spacing w:val="-2"/>
          <w:sz w:val="18"/>
        </w:rPr>
        <w:t xml:space="preserve"> </w:t>
      </w:r>
      <w:r>
        <w:rPr>
          <w:sz w:val="18"/>
        </w:rPr>
        <w:t>de</w:t>
      </w:r>
      <w:r>
        <w:rPr>
          <w:spacing w:val="-2"/>
          <w:sz w:val="18"/>
        </w:rPr>
        <w:t xml:space="preserve"> egresos;</w:t>
      </w:r>
    </w:p>
    <w:p w14:paraId="2032EA38" w14:textId="77777777" w:rsidR="00016999" w:rsidRDefault="00016999" w:rsidP="00016999">
      <w:pPr>
        <w:pStyle w:val="Textoindependiente"/>
        <w:spacing w:before="100"/>
      </w:pPr>
    </w:p>
    <w:p w14:paraId="5C503338" w14:textId="77777777" w:rsidR="00016999" w:rsidRDefault="00016999" w:rsidP="00016999">
      <w:pPr>
        <w:pStyle w:val="Prrafodelista"/>
        <w:numPr>
          <w:ilvl w:val="0"/>
          <w:numId w:val="4"/>
        </w:numPr>
        <w:tabs>
          <w:tab w:val="left" w:pos="501"/>
        </w:tabs>
        <w:spacing w:line="297" w:lineRule="auto"/>
        <w:ind w:left="244" w:right="249" w:firstLine="0"/>
        <w:jc w:val="both"/>
        <w:rPr>
          <w:sz w:val="18"/>
        </w:rPr>
      </w:pPr>
      <w:r>
        <w:rPr>
          <w:sz w:val="18"/>
        </w:rPr>
        <w:t>Vigilar que los recursos financieros asignados al Organismo se apliquen, según su origen, en los términos estipulados en las Leyes, reglamentos y convenios específicos;</w:t>
      </w:r>
    </w:p>
    <w:p w14:paraId="0BC9D31F" w14:textId="77777777" w:rsidR="00016999" w:rsidRDefault="00016999" w:rsidP="00016999">
      <w:pPr>
        <w:pStyle w:val="Textoindependiente"/>
        <w:spacing w:before="52"/>
      </w:pPr>
    </w:p>
    <w:p w14:paraId="58B515B1" w14:textId="77777777" w:rsidR="00016999" w:rsidRDefault="00016999" w:rsidP="00016999">
      <w:pPr>
        <w:pStyle w:val="Prrafodelista"/>
        <w:numPr>
          <w:ilvl w:val="0"/>
          <w:numId w:val="4"/>
        </w:numPr>
        <w:tabs>
          <w:tab w:val="left" w:pos="539"/>
        </w:tabs>
        <w:spacing w:before="1" w:line="297" w:lineRule="auto"/>
        <w:ind w:left="244" w:right="251" w:firstLine="0"/>
        <w:jc w:val="both"/>
        <w:rPr>
          <w:sz w:val="18"/>
        </w:rPr>
      </w:pPr>
      <w:r>
        <w:rPr>
          <w:sz w:val="18"/>
        </w:rPr>
        <w:t>Dictaminar los estados financieros a cargo de la dirección de administración y finanzas del Organismo y verificar que los informes sean remitidos en tiempo y forma al Instituto de Fiscalización Superior del Estado;</w:t>
      </w:r>
    </w:p>
    <w:p w14:paraId="360E0171" w14:textId="77777777" w:rsidR="00016999" w:rsidRDefault="00016999" w:rsidP="00016999">
      <w:pPr>
        <w:pStyle w:val="Textoindependiente"/>
        <w:spacing w:before="49"/>
      </w:pPr>
    </w:p>
    <w:p w14:paraId="525A133B" w14:textId="77777777" w:rsidR="00016999" w:rsidRDefault="00016999" w:rsidP="00016999">
      <w:pPr>
        <w:pStyle w:val="Prrafodelista"/>
        <w:numPr>
          <w:ilvl w:val="0"/>
          <w:numId w:val="4"/>
        </w:numPr>
        <w:tabs>
          <w:tab w:val="left" w:pos="463"/>
        </w:tabs>
        <w:spacing w:before="1"/>
        <w:ind w:left="463" w:hanging="219"/>
        <w:rPr>
          <w:sz w:val="18"/>
        </w:rPr>
      </w:pPr>
      <w:r>
        <w:rPr>
          <w:sz w:val="18"/>
        </w:rPr>
        <w:t>Participar</w:t>
      </w:r>
      <w:r>
        <w:rPr>
          <w:spacing w:val="-8"/>
          <w:sz w:val="18"/>
        </w:rPr>
        <w:t xml:space="preserve"> </w:t>
      </w:r>
      <w:r>
        <w:rPr>
          <w:sz w:val="18"/>
        </w:rPr>
        <w:t>en</w:t>
      </w:r>
      <w:r>
        <w:rPr>
          <w:spacing w:val="-5"/>
          <w:sz w:val="18"/>
        </w:rPr>
        <w:t xml:space="preserve"> </w:t>
      </w:r>
      <w:r>
        <w:rPr>
          <w:sz w:val="18"/>
        </w:rPr>
        <w:t>la</w:t>
      </w:r>
      <w:r>
        <w:rPr>
          <w:spacing w:val="-3"/>
          <w:sz w:val="18"/>
        </w:rPr>
        <w:t xml:space="preserve"> </w:t>
      </w:r>
      <w:r>
        <w:rPr>
          <w:sz w:val="18"/>
        </w:rPr>
        <w:t>práctica</w:t>
      </w:r>
      <w:r>
        <w:rPr>
          <w:spacing w:val="-3"/>
          <w:sz w:val="18"/>
        </w:rPr>
        <w:t xml:space="preserve"> </w:t>
      </w:r>
      <w:r>
        <w:rPr>
          <w:sz w:val="18"/>
        </w:rPr>
        <w:t>y</w:t>
      </w:r>
      <w:r>
        <w:rPr>
          <w:spacing w:val="-4"/>
          <w:sz w:val="18"/>
        </w:rPr>
        <w:t xml:space="preserve"> </w:t>
      </w:r>
      <w:r>
        <w:rPr>
          <w:sz w:val="18"/>
        </w:rPr>
        <w:t>actualización</w:t>
      </w:r>
      <w:r>
        <w:rPr>
          <w:spacing w:val="-5"/>
          <w:sz w:val="18"/>
        </w:rPr>
        <w:t xml:space="preserve"> </w:t>
      </w:r>
      <w:r>
        <w:rPr>
          <w:sz w:val="18"/>
        </w:rPr>
        <w:t>de</w:t>
      </w:r>
      <w:r>
        <w:rPr>
          <w:spacing w:val="-3"/>
          <w:sz w:val="18"/>
        </w:rPr>
        <w:t xml:space="preserve"> </w:t>
      </w:r>
      <w:r>
        <w:rPr>
          <w:sz w:val="18"/>
        </w:rPr>
        <w:t>los</w:t>
      </w:r>
      <w:r>
        <w:rPr>
          <w:spacing w:val="-4"/>
          <w:sz w:val="18"/>
        </w:rPr>
        <w:t xml:space="preserve"> </w:t>
      </w:r>
      <w:r>
        <w:rPr>
          <w:sz w:val="18"/>
        </w:rPr>
        <w:t>inventarios</w:t>
      </w:r>
      <w:r>
        <w:rPr>
          <w:spacing w:val="-4"/>
          <w:sz w:val="18"/>
        </w:rPr>
        <w:t xml:space="preserve"> </w:t>
      </w:r>
      <w:r>
        <w:rPr>
          <w:sz w:val="18"/>
        </w:rPr>
        <w:t>generales</w:t>
      </w:r>
      <w:r>
        <w:rPr>
          <w:spacing w:val="-3"/>
          <w:sz w:val="18"/>
        </w:rPr>
        <w:t xml:space="preserve"> </w:t>
      </w:r>
      <w:r>
        <w:rPr>
          <w:sz w:val="18"/>
        </w:rPr>
        <w:t>de</w:t>
      </w:r>
      <w:r>
        <w:rPr>
          <w:spacing w:val="-5"/>
          <w:sz w:val="18"/>
        </w:rPr>
        <w:t xml:space="preserve"> </w:t>
      </w:r>
      <w:r>
        <w:rPr>
          <w:sz w:val="18"/>
        </w:rPr>
        <w:t>bienes</w:t>
      </w:r>
      <w:r>
        <w:rPr>
          <w:spacing w:val="-4"/>
          <w:sz w:val="18"/>
        </w:rPr>
        <w:t xml:space="preserve"> </w:t>
      </w:r>
      <w:r>
        <w:rPr>
          <w:sz w:val="18"/>
        </w:rPr>
        <w:t>propiedad</w:t>
      </w:r>
      <w:r>
        <w:rPr>
          <w:spacing w:val="-4"/>
          <w:sz w:val="18"/>
        </w:rPr>
        <w:t xml:space="preserve"> </w:t>
      </w:r>
      <w:r>
        <w:rPr>
          <w:sz w:val="18"/>
        </w:rPr>
        <w:t>del</w:t>
      </w:r>
      <w:r>
        <w:rPr>
          <w:spacing w:val="-4"/>
          <w:sz w:val="18"/>
        </w:rPr>
        <w:t xml:space="preserve"> </w:t>
      </w:r>
      <w:r>
        <w:rPr>
          <w:spacing w:val="-2"/>
          <w:sz w:val="18"/>
        </w:rPr>
        <w:t>Organismo;</w:t>
      </w:r>
    </w:p>
    <w:p w14:paraId="64A0ADB3" w14:textId="77777777" w:rsidR="00016999" w:rsidRDefault="00016999" w:rsidP="00016999">
      <w:pPr>
        <w:pStyle w:val="Textoindependiente"/>
        <w:spacing w:before="99"/>
      </w:pPr>
    </w:p>
    <w:p w14:paraId="0334A21E" w14:textId="77777777" w:rsidR="00016999" w:rsidRDefault="00016999" w:rsidP="00016999">
      <w:pPr>
        <w:pStyle w:val="Prrafodelista"/>
        <w:numPr>
          <w:ilvl w:val="0"/>
          <w:numId w:val="4"/>
        </w:numPr>
        <w:tabs>
          <w:tab w:val="left" w:pos="525"/>
        </w:tabs>
        <w:spacing w:line="297" w:lineRule="auto"/>
        <w:ind w:left="244" w:right="251" w:firstLine="0"/>
        <w:jc w:val="both"/>
        <w:rPr>
          <w:sz w:val="18"/>
        </w:rPr>
      </w:pPr>
      <w:r>
        <w:rPr>
          <w:sz w:val="18"/>
        </w:rPr>
        <w:t>Las quejas o denuncias que reciba directamente, deberá remitirlas por escrito al área investigadora para que ésta provea lo que a derecho corresponda;</w:t>
      </w:r>
    </w:p>
    <w:p w14:paraId="153C1691" w14:textId="77777777" w:rsidR="00016999" w:rsidRDefault="00016999" w:rsidP="00016999">
      <w:pPr>
        <w:pStyle w:val="Textoindependiente"/>
        <w:spacing w:before="51"/>
      </w:pPr>
    </w:p>
    <w:p w14:paraId="3D3A7EF6" w14:textId="77777777" w:rsidR="00016999" w:rsidRDefault="00016999" w:rsidP="00016999">
      <w:pPr>
        <w:pStyle w:val="Prrafodelista"/>
        <w:numPr>
          <w:ilvl w:val="0"/>
          <w:numId w:val="4"/>
        </w:numPr>
        <w:tabs>
          <w:tab w:val="left" w:pos="637"/>
        </w:tabs>
        <w:spacing w:line="297" w:lineRule="auto"/>
        <w:ind w:left="244" w:right="240" w:firstLine="0"/>
        <w:jc w:val="both"/>
        <w:rPr>
          <w:sz w:val="18"/>
        </w:rPr>
      </w:pPr>
      <w:r>
        <w:rPr>
          <w:sz w:val="18"/>
        </w:rPr>
        <w:t>A través de las áreas investigadora, substanciadora y resolutora, instaurar, investigar, substanciar y resolver los procedimientos</w:t>
      </w:r>
      <w:r>
        <w:rPr>
          <w:spacing w:val="-9"/>
          <w:sz w:val="18"/>
        </w:rPr>
        <w:t xml:space="preserve"> </w:t>
      </w:r>
      <w:r>
        <w:rPr>
          <w:sz w:val="18"/>
        </w:rPr>
        <w:t>de</w:t>
      </w:r>
      <w:r>
        <w:rPr>
          <w:spacing w:val="-7"/>
          <w:sz w:val="18"/>
        </w:rPr>
        <w:t xml:space="preserve"> </w:t>
      </w:r>
      <w:r>
        <w:rPr>
          <w:sz w:val="18"/>
        </w:rPr>
        <w:t>responsabilidades</w:t>
      </w:r>
      <w:r>
        <w:rPr>
          <w:spacing w:val="-9"/>
          <w:sz w:val="18"/>
        </w:rPr>
        <w:t xml:space="preserve"> </w:t>
      </w:r>
      <w:r>
        <w:rPr>
          <w:sz w:val="18"/>
        </w:rPr>
        <w:t>administrativas,</w:t>
      </w:r>
      <w:r>
        <w:rPr>
          <w:spacing w:val="-8"/>
          <w:sz w:val="18"/>
        </w:rPr>
        <w:t xml:space="preserve"> </w:t>
      </w:r>
      <w:r>
        <w:rPr>
          <w:sz w:val="18"/>
        </w:rPr>
        <w:t>debiéndose</w:t>
      </w:r>
      <w:r>
        <w:rPr>
          <w:spacing w:val="-10"/>
          <w:sz w:val="18"/>
        </w:rPr>
        <w:t xml:space="preserve"> </w:t>
      </w:r>
      <w:r>
        <w:rPr>
          <w:sz w:val="18"/>
        </w:rPr>
        <w:t>ajustar</w:t>
      </w:r>
      <w:r>
        <w:rPr>
          <w:spacing w:val="-10"/>
          <w:sz w:val="18"/>
        </w:rPr>
        <w:t xml:space="preserve"> </w:t>
      </w:r>
      <w:r>
        <w:rPr>
          <w:sz w:val="18"/>
        </w:rPr>
        <w:t>a</w:t>
      </w:r>
      <w:r>
        <w:rPr>
          <w:spacing w:val="-10"/>
          <w:sz w:val="18"/>
        </w:rPr>
        <w:t xml:space="preserve"> </w:t>
      </w:r>
      <w:r>
        <w:rPr>
          <w:sz w:val="18"/>
        </w:rPr>
        <w:t>los</w:t>
      </w:r>
      <w:r>
        <w:rPr>
          <w:spacing w:val="-9"/>
          <w:sz w:val="18"/>
        </w:rPr>
        <w:t xml:space="preserve"> </w:t>
      </w:r>
      <w:r>
        <w:rPr>
          <w:sz w:val="18"/>
        </w:rPr>
        <w:t>principios</w:t>
      </w:r>
      <w:r>
        <w:rPr>
          <w:spacing w:val="-9"/>
          <w:sz w:val="18"/>
        </w:rPr>
        <w:t xml:space="preserve"> </w:t>
      </w:r>
      <w:r>
        <w:rPr>
          <w:sz w:val="18"/>
        </w:rPr>
        <w:t>establecidos</w:t>
      </w:r>
      <w:r>
        <w:rPr>
          <w:spacing w:val="-9"/>
          <w:sz w:val="18"/>
        </w:rPr>
        <w:t xml:space="preserve"> </w:t>
      </w:r>
      <w:r>
        <w:rPr>
          <w:sz w:val="18"/>
        </w:rPr>
        <w:t>por</w:t>
      </w:r>
      <w:r>
        <w:rPr>
          <w:spacing w:val="-10"/>
          <w:sz w:val="18"/>
        </w:rPr>
        <w:t xml:space="preserve"> </w:t>
      </w:r>
      <w:r>
        <w:rPr>
          <w:sz w:val="18"/>
        </w:rPr>
        <w:t>el</w:t>
      </w:r>
      <w:r>
        <w:rPr>
          <w:spacing w:val="-10"/>
          <w:sz w:val="18"/>
        </w:rPr>
        <w:t xml:space="preserve"> </w:t>
      </w:r>
      <w:r>
        <w:rPr>
          <w:sz w:val="18"/>
        </w:rPr>
        <w:t>artículo</w:t>
      </w:r>
      <w:r>
        <w:rPr>
          <w:spacing w:val="-10"/>
          <w:sz w:val="18"/>
        </w:rPr>
        <w:t xml:space="preserve"> </w:t>
      </w:r>
      <w:r>
        <w:rPr>
          <w:sz w:val="18"/>
        </w:rPr>
        <w:t>113</w:t>
      </w:r>
      <w:r>
        <w:rPr>
          <w:spacing w:val="-10"/>
          <w:sz w:val="18"/>
        </w:rPr>
        <w:t xml:space="preserve"> </w:t>
      </w:r>
      <w:r>
        <w:rPr>
          <w:sz w:val="18"/>
        </w:rPr>
        <w:t>de la</w:t>
      </w:r>
      <w:r>
        <w:rPr>
          <w:spacing w:val="-7"/>
          <w:sz w:val="18"/>
        </w:rPr>
        <w:t xml:space="preserve"> </w:t>
      </w:r>
      <w:r>
        <w:rPr>
          <w:sz w:val="18"/>
        </w:rPr>
        <w:t>Ley de Responsabilidades Administrativas para el Estado y Municipios de San Luis Potosí;</w:t>
      </w:r>
    </w:p>
    <w:p w14:paraId="08257C63" w14:textId="77777777" w:rsidR="00016999" w:rsidRDefault="00016999" w:rsidP="00016999">
      <w:pPr>
        <w:pStyle w:val="Textoindependiente"/>
        <w:spacing w:before="52"/>
      </w:pPr>
    </w:p>
    <w:p w14:paraId="21218D5A" w14:textId="77777777" w:rsidR="00016999" w:rsidRDefault="00016999" w:rsidP="00016999">
      <w:pPr>
        <w:pStyle w:val="Prrafodelista"/>
        <w:numPr>
          <w:ilvl w:val="0"/>
          <w:numId w:val="4"/>
        </w:numPr>
        <w:tabs>
          <w:tab w:val="left" w:pos="615"/>
        </w:tabs>
        <w:spacing w:before="1" w:line="297" w:lineRule="auto"/>
        <w:ind w:left="244" w:right="245" w:firstLine="0"/>
        <w:jc w:val="both"/>
        <w:rPr>
          <w:sz w:val="18"/>
        </w:rPr>
      </w:pPr>
      <w:r>
        <w:rPr>
          <w:sz w:val="18"/>
        </w:rPr>
        <w:t>Ejercer,</w:t>
      </w:r>
      <w:r>
        <w:rPr>
          <w:spacing w:val="-2"/>
          <w:sz w:val="18"/>
        </w:rPr>
        <w:t xml:space="preserve"> </w:t>
      </w:r>
      <w:r>
        <w:rPr>
          <w:sz w:val="18"/>
        </w:rPr>
        <w:t>en</w:t>
      </w:r>
      <w:r>
        <w:rPr>
          <w:spacing w:val="-2"/>
          <w:sz w:val="18"/>
        </w:rPr>
        <w:t xml:space="preserve"> </w:t>
      </w:r>
      <w:r>
        <w:rPr>
          <w:sz w:val="18"/>
        </w:rPr>
        <w:t>estricto</w:t>
      </w:r>
      <w:r>
        <w:rPr>
          <w:spacing w:val="-4"/>
          <w:sz w:val="18"/>
        </w:rPr>
        <w:t xml:space="preserve"> </w:t>
      </w:r>
      <w:r>
        <w:rPr>
          <w:sz w:val="18"/>
        </w:rPr>
        <w:t>apego</w:t>
      </w:r>
      <w:r>
        <w:rPr>
          <w:spacing w:val="-4"/>
          <w:sz w:val="18"/>
        </w:rPr>
        <w:t xml:space="preserve"> </w:t>
      </w:r>
      <w:r>
        <w:rPr>
          <w:sz w:val="18"/>
        </w:rPr>
        <w:t>a</w:t>
      </w:r>
      <w:r>
        <w:rPr>
          <w:spacing w:val="-4"/>
          <w:sz w:val="18"/>
        </w:rPr>
        <w:t xml:space="preserve"> </w:t>
      </w:r>
      <w:r>
        <w:rPr>
          <w:sz w:val="18"/>
        </w:rPr>
        <w:t>lo</w:t>
      </w:r>
      <w:r>
        <w:rPr>
          <w:spacing w:val="-4"/>
          <w:sz w:val="18"/>
        </w:rPr>
        <w:t xml:space="preserve"> </w:t>
      </w:r>
      <w:r>
        <w:rPr>
          <w:sz w:val="18"/>
        </w:rPr>
        <w:t>dispuesto</w:t>
      </w:r>
      <w:r>
        <w:rPr>
          <w:spacing w:val="-4"/>
          <w:sz w:val="18"/>
        </w:rPr>
        <w:t xml:space="preserve"> </w:t>
      </w:r>
      <w:r>
        <w:rPr>
          <w:sz w:val="18"/>
        </w:rPr>
        <w:t>en</w:t>
      </w:r>
      <w:r>
        <w:rPr>
          <w:spacing w:val="-4"/>
          <w:sz w:val="18"/>
        </w:rPr>
        <w:t xml:space="preserve"> </w:t>
      </w:r>
      <w:r>
        <w:rPr>
          <w:sz w:val="18"/>
        </w:rPr>
        <w:t>la</w:t>
      </w:r>
      <w:r>
        <w:rPr>
          <w:spacing w:val="-4"/>
          <w:sz w:val="18"/>
        </w:rPr>
        <w:t xml:space="preserve"> </w:t>
      </w:r>
      <w:r>
        <w:rPr>
          <w:sz w:val="18"/>
        </w:rPr>
        <w:t>Ley</w:t>
      </w:r>
      <w:r>
        <w:rPr>
          <w:spacing w:val="-3"/>
          <w:sz w:val="18"/>
        </w:rPr>
        <w:t xml:space="preserve"> </w:t>
      </w:r>
      <w:r>
        <w:rPr>
          <w:sz w:val="18"/>
        </w:rPr>
        <w:t>de</w:t>
      </w:r>
      <w:r>
        <w:rPr>
          <w:spacing w:val="-2"/>
          <w:sz w:val="18"/>
        </w:rPr>
        <w:t xml:space="preserve"> </w:t>
      </w:r>
      <w:r>
        <w:rPr>
          <w:sz w:val="18"/>
        </w:rPr>
        <w:t>Responsabilidades</w:t>
      </w:r>
      <w:r>
        <w:rPr>
          <w:spacing w:val="-4"/>
          <w:sz w:val="18"/>
        </w:rPr>
        <w:t xml:space="preserve"> </w:t>
      </w:r>
      <w:r>
        <w:rPr>
          <w:sz w:val="18"/>
        </w:rPr>
        <w:t>Administrativas</w:t>
      </w:r>
      <w:r>
        <w:rPr>
          <w:spacing w:val="-4"/>
          <w:sz w:val="18"/>
        </w:rPr>
        <w:t xml:space="preserve"> </w:t>
      </w:r>
      <w:r>
        <w:rPr>
          <w:sz w:val="18"/>
        </w:rPr>
        <w:t>para</w:t>
      </w:r>
      <w:r>
        <w:rPr>
          <w:spacing w:val="-2"/>
          <w:sz w:val="18"/>
        </w:rPr>
        <w:t xml:space="preserve"> </w:t>
      </w:r>
      <w:r>
        <w:rPr>
          <w:sz w:val="18"/>
        </w:rPr>
        <w:t>el</w:t>
      </w:r>
      <w:r>
        <w:rPr>
          <w:spacing w:val="-2"/>
          <w:sz w:val="18"/>
        </w:rPr>
        <w:t xml:space="preserve"> </w:t>
      </w:r>
      <w:r>
        <w:rPr>
          <w:sz w:val="18"/>
        </w:rPr>
        <w:t>Estado</w:t>
      </w:r>
      <w:r>
        <w:rPr>
          <w:spacing w:val="-4"/>
          <w:sz w:val="18"/>
        </w:rPr>
        <w:t xml:space="preserve"> </w:t>
      </w:r>
      <w:r>
        <w:rPr>
          <w:sz w:val="18"/>
        </w:rPr>
        <w:t>y</w:t>
      </w:r>
      <w:r>
        <w:rPr>
          <w:spacing w:val="-3"/>
          <w:sz w:val="18"/>
        </w:rPr>
        <w:t xml:space="preserve"> </w:t>
      </w:r>
      <w:r>
        <w:rPr>
          <w:sz w:val="18"/>
        </w:rPr>
        <w:t>Municipios</w:t>
      </w:r>
      <w:r>
        <w:rPr>
          <w:spacing w:val="-1"/>
          <w:sz w:val="18"/>
        </w:rPr>
        <w:t xml:space="preserve"> </w:t>
      </w:r>
      <w:r>
        <w:rPr>
          <w:sz w:val="18"/>
        </w:rPr>
        <w:t>de</w:t>
      </w:r>
      <w:r>
        <w:rPr>
          <w:spacing w:val="-2"/>
          <w:sz w:val="18"/>
        </w:rPr>
        <w:t xml:space="preserve"> </w:t>
      </w:r>
      <w:r>
        <w:rPr>
          <w:sz w:val="18"/>
        </w:rPr>
        <w:t>San Luis</w:t>
      </w:r>
      <w:r>
        <w:rPr>
          <w:spacing w:val="-11"/>
          <w:sz w:val="18"/>
        </w:rPr>
        <w:t xml:space="preserve"> </w:t>
      </w:r>
      <w:r>
        <w:rPr>
          <w:sz w:val="18"/>
        </w:rPr>
        <w:t>Potosí,</w:t>
      </w:r>
      <w:r>
        <w:rPr>
          <w:spacing w:val="-11"/>
          <w:sz w:val="18"/>
        </w:rPr>
        <w:t xml:space="preserve"> </w:t>
      </w:r>
      <w:r>
        <w:rPr>
          <w:sz w:val="18"/>
        </w:rPr>
        <w:t>las</w:t>
      </w:r>
      <w:r>
        <w:rPr>
          <w:spacing w:val="-8"/>
          <w:sz w:val="18"/>
        </w:rPr>
        <w:t xml:space="preserve"> </w:t>
      </w:r>
      <w:r>
        <w:rPr>
          <w:sz w:val="18"/>
        </w:rPr>
        <w:t>atribuciones</w:t>
      </w:r>
      <w:r>
        <w:rPr>
          <w:spacing w:val="-8"/>
          <w:sz w:val="18"/>
        </w:rPr>
        <w:t xml:space="preserve"> </w:t>
      </w:r>
      <w:r>
        <w:rPr>
          <w:sz w:val="18"/>
        </w:rPr>
        <w:t>de</w:t>
      </w:r>
      <w:r>
        <w:rPr>
          <w:spacing w:val="-6"/>
          <w:sz w:val="18"/>
        </w:rPr>
        <w:t xml:space="preserve"> </w:t>
      </w:r>
      <w:r>
        <w:rPr>
          <w:sz w:val="18"/>
        </w:rPr>
        <w:t>área</w:t>
      </w:r>
      <w:r>
        <w:rPr>
          <w:spacing w:val="-9"/>
          <w:sz w:val="18"/>
        </w:rPr>
        <w:t xml:space="preserve"> </w:t>
      </w:r>
      <w:r>
        <w:rPr>
          <w:sz w:val="18"/>
        </w:rPr>
        <w:t>resolutora</w:t>
      </w:r>
      <w:r>
        <w:rPr>
          <w:spacing w:val="-11"/>
          <w:sz w:val="18"/>
        </w:rPr>
        <w:t xml:space="preserve"> </w:t>
      </w:r>
      <w:r>
        <w:rPr>
          <w:sz w:val="18"/>
        </w:rPr>
        <w:t>en</w:t>
      </w:r>
      <w:r>
        <w:rPr>
          <w:spacing w:val="-11"/>
          <w:sz w:val="18"/>
        </w:rPr>
        <w:t xml:space="preserve"> </w:t>
      </w:r>
      <w:r>
        <w:rPr>
          <w:sz w:val="18"/>
        </w:rPr>
        <w:t>faltas</w:t>
      </w:r>
      <w:r>
        <w:rPr>
          <w:spacing w:val="-11"/>
          <w:sz w:val="18"/>
        </w:rPr>
        <w:t xml:space="preserve"> </w:t>
      </w:r>
      <w:r>
        <w:rPr>
          <w:sz w:val="18"/>
        </w:rPr>
        <w:t>no</w:t>
      </w:r>
      <w:r>
        <w:rPr>
          <w:spacing w:val="-11"/>
          <w:sz w:val="18"/>
        </w:rPr>
        <w:t xml:space="preserve"> </w:t>
      </w:r>
      <w:r>
        <w:rPr>
          <w:sz w:val="18"/>
        </w:rPr>
        <w:t>graves,</w:t>
      </w:r>
      <w:r>
        <w:rPr>
          <w:spacing w:val="-11"/>
          <w:sz w:val="18"/>
        </w:rPr>
        <w:t xml:space="preserve"> </w:t>
      </w:r>
      <w:r>
        <w:rPr>
          <w:sz w:val="18"/>
        </w:rPr>
        <w:t>comunicándola</w:t>
      </w:r>
      <w:r>
        <w:rPr>
          <w:spacing w:val="-9"/>
          <w:sz w:val="18"/>
        </w:rPr>
        <w:t xml:space="preserve"> </w:t>
      </w:r>
      <w:r>
        <w:rPr>
          <w:sz w:val="18"/>
        </w:rPr>
        <w:t>aplicación</w:t>
      </w:r>
      <w:r>
        <w:rPr>
          <w:spacing w:val="-9"/>
          <w:sz w:val="18"/>
        </w:rPr>
        <w:t xml:space="preserve"> </w:t>
      </w:r>
      <w:r>
        <w:rPr>
          <w:sz w:val="18"/>
        </w:rPr>
        <w:t>de</w:t>
      </w:r>
      <w:r>
        <w:rPr>
          <w:spacing w:val="-9"/>
          <w:sz w:val="18"/>
        </w:rPr>
        <w:t xml:space="preserve"> </w:t>
      </w:r>
      <w:r>
        <w:rPr>
          <w:sz w:val="18"/>
        </w:rPr>
        <w:t>la</w:t>
      </w:r>
      <w:r>
        <w:rPr>
          <w:spacing w:val="-9"/>
          <w:sz w:val="18"/>
        </w:rPr>
        <w:t xml:space="preserve"> </w:t>
      </w:r>
      <w:r>
        <w:rPr>
          <w:sz w:val="18"/>
        </w:rPr>
        <w:t>sanción</w:t>
      </w:r>
      <w:r>
        <w:rPr>
          <w:spacing w:val="-11"/>
          <w:sz w:val="18"/>
        </w:rPr>
        <w:t xml:space="preserve"> </w:t>
      </w:r>
      <w:r>
        <w:rPr>
          <w:sz w:val="18"/>
        </w:rPr>
        <w:t>a</w:t>
      </w:r>
      <w:r>
        <w:rPr>
          <w:spacing w:val="-11"/>
          <w:sz w:val="18"/>
        </w:rPr>
        <w:t xml:space="preserve"> </w:t>
      </w:r>
      <w:r>
        <w:rPr>
          <w:sz w:val="18"/>
        </w:rPr>
        <w:t>la</w:t>
      </w:r>
      <w:r>
        <w:rPr>
          <w:spacing w:val="-11"/>
          <w:sz w:val="18"/>
        </w:rPr>
        <w:t xml:space="preserve"> </w:t>
      </w:r>
      <w:r>
        <w:rPr>
          <w:sz w:val="18"/>
        </w:rPr>
        <w:t>Junta</w:t>
      </w:r>
      <w:r>
        <w:rPr>
          <w:spacing w:val="-11"/>
          <w:sz w:val="18"/>
        </w:rPr>
        <w:t xml:space="preserve"> </w:t>
      </w:r>
      <w:r>
        <w:rPr>
          <w:sz w:val="18"/>
        </w:rPr>
        <w:t>de</w:t>
      </w:r>
      <w:r>
        <w:rPr>
          <w:spacing w:val="-11"/>
          <w:sz w:val="18"/>
        </w:rPr>
        <w:t xml:space="preserve"> </w:t>
      </w:r>
      <w:r>
        <w:rPr>
          <w:sz w:val="18"/>
        </w:rPr>
        <w:t>Gobierno o en su caso, habilitar a un funcionario público para que funja como autoridad resolutora;</w:t>
      </w:r>
    </w:p>
    <w:p w14:paraId="1F386FB1" w14:textId="77777777" w:rsidR="00016999" w:rsidRDefault="00016999" w:rsidP="00016999">
      <w:pPr>
        <w:pStyle w:val="Textoindependiente"/>
        <w:spacing w:before="50"/>
      </w:pPr>
    </w:p>
    <w:p w14:paraId="5321A367" w14:textId="77777777" w:rsidR="00016999" w:rsidRDefault="00016999" w:rsidP="00016999">
      <w:pPr>
        <w:pStyle w:val="Prrafodelista"/>
        <w:numPr>
          <w:ilvl w:val="0"/>
          <w:numId w:val="4"/>
        </w:numPr>
        <w:tabs>
          <w:tab w:val="left" w:pos="568"/>
        </w:tabs>
        <w:spacing w:line="297" w:lineRule="auto"/>
        <w:ind w:left="244" w:right="242" w:firstLine="0"/>
        <w:jc w:val="both"/>
        <w:rPr>
          <w:sz w:val="18"/>
        </w:rPr>
      </w:pPr>
      <w:r>
        <w:rPr>
          <w:sz w:val="18"/>
        </w:rPr>
        <w:t>Informar oportunamente a los funcionarios públicos del Organismo; respecto de su obligación a declarar sus bienes patrimoniales, fiscales y de intereses, verificando su presentación en tiempo y forma legal;</w:t>
      </w:r>
    </w:p>
    <w:p w14:paraId="4C8698E8" w14:textId="77777777" w:rsidR="00016999" w:rsidRDefault="00016999" w:rsidP="00016999">
      <w:pPr>
        <w:pStyle w:val="Textoindependiente"/>
        <w:spacing w:before="50"/>
      </w:pPr>
    </w:p>
    <w:p w14:paraId="62A4EB19" w14:textId="77777777" w:rsidR="00016999" w:rsidRDefault="00016999" w:rsidP="00016999">
      <w:pPr>
        <w:pStyle w:val="Prrafodelista"/>
        <w:numPr>
          <w:ilvl w:val="0"/>
          <w:numId w:val="4"/>
        </w:numPr>
        <w:tabs>
          <w:tab w:val="left" w:pos="461"/>
        </w:tabs>
        <w:spacing w:line="297" w:lineRule="auto"/>
        <w:ind w:left="244" w:right="238" w:firstLine="0"/>
        <w:jc w:val="both"/>
        <w:rPr>
          <w:sz w:val="18"/>
        </w:rPr>
      </w:pPr>
      <w:r>
        <w:rPr>
          <w:sz w:val="18"/>
        </w:rPr>
        <w:t>Vigilar</w:t>
      </w:r>
      <w:r>
        <w:rPr>
          <w:spacing w:val="-4"/>
          <w:sz w:val="18"/>
        </w:rPr>
        <w:t xml:space="preserve"> </w:t>
      </w:r>
      <w:r>
        <w:rPr>
          <w:sz w:val="18"/>
        </w:rPr>
        <w:t>el</w:t>
      </w:r>
      <w:r>
        <w:rPr>
          <w:spacing w:val="-4"/>
          <w:sz w:val="18"/>
        </w:rPr>
        <w:t xml:space="preserve"> </w:t>
      </w:r>
      <w:r>
        <w:rPr>
          <w:sz w:val="18"/>
        </w:rPr>
        <w:t>cumplimiento</w:t>
      </w:r>
      <w:r>
        <w:rPr>
          <w:spacing w:val="-4"/>
          <w:sz w:val="18"/>
        </w:rPr>
        <w:t xml:space="preserve"> </w:t>
      </w:r>
      <w:r>
        <w:rPr>
          <w:sz w:val="18"/>
        </w:rPr>
        <w:t>de</w:t>
      </w:r>
      <w:r>
        <w:rPr>
          <w:spacing w:val="-4"/>
          <w:sz w:val="18"/>
        </w:rPr>
        <w:t xml:space="preserve"> </w:t>
      </w:r>
      <w:r>
        <w:rPr>
          <w:sz w:val="18"/>
        </w:rPr>
        <w:t>las</w:t>
      </w:r>
      <w:r>
        <w:rPr>
          <w:spacing w:val="-3"/>
          <w:sz w:val="18"/>
        </w:rPr>
        <w:t xml:space="preserve"> </w:t>
      </w:r>
      <w:r>
        <w:rPr>
          <w:sz w:val="18"/>
        </w:rPr>
        <w:t>normas</w:t>
      </w:r>
      <w:r>
        <w:rPr>
          <w:spacing w:val="-3"/>
          <w:sz w:val="18"/>
        </w:rPr>
        <w:t xml:space="preserve"> </w:t>
      </w:r>
      <w:r>
        <w:rPr>
          <w:sz w:val="18"/>
        </w:rPr>
        <w:t>y</w:t>
      </w:r>
      <w:r>
        <w:rPr>
          <w:spacing w:val="-3"/>
          <w:sz w:val="18"/>
        </w:rPr>
        <w:t xml:space="preserve"> </w:t>
      </w:r>
      <w:r>
        <w:rPr>
          <w:sz w:val="18"/>
        </w:rPr>
        <w:t>disposiciones</w:t>
      </w:r>
      <w:r>
        <w:rPr>
          <w:spacing w:val="-3"/>
          <w:sz w:val="18"/>
        </w:rPr>
        <w:t xml:space="preserve"> </w:t>
      </w:r>
      <w:r>
        <w:rPr>
          <w:sz w:val="18"/>
        </w:rPr>
        <w:t>en</w:t>
      </w:r>
      <w:r>
        <w:rPr>
          <w:spacing w:val="-4"/>
          <w:sz w:val="18"/>
        </w:rPr>
        <w:t xml:space="preserve"> </w:t>
      </w:r>
      <w:r>
        <w:rPr>
          <w:sz w:val="18"/>
        </w:rPr>
        <w:t>materia</w:t>
      </w:r>
      <w:r>
        <w:rPr>
          <w:spacing w:val="-4"/>
          <w:sz w:val="18"/>
        </w:rPr>
        <w:t xml:space="preserve"> </w:t>
      </w:r>
      <w:r>
        <w:rPr>
          <w:sz w:val="18"/>
        </w:rPr>
        <w:t>de</w:t>
      </w:r>
      <w:r>
        <w:rPr>
          <w:spacing w:val="-4"/>
          <w:sz w:val="18"/>
        </w:rPr>
        <w:t xml:space="preserve"> </w:t>
      </w:r>
      <w:r>
        <w:rPr>
          <w:sz w:val="18"/>
        </w:rPr>
        <w:t>adquisiciones,</w:t>
      </w:r>
      <w:r>
        <w:rPr>
          <w:spacing w:val="-4"/>
          <w:sz w:val="18"/>
        </w:rPr>
        <w:t xml:space="preserve"> </w:t>
      </w:r>
      <w:r>
        <w:rPr>
          <w:sz w:val="18"/>
        </w:rPr>
        <w:t>obra</w:t>
      </w:r>
      <w:r>
        <w:rPr>
          <w:spacing w:val="-4"/>
          <w:sz w:val="18"/>
        </w:rPr>
        <w:t xml:space="preserve"> </w:t>
      </w:r>
      <w:r>
        <w:rPr>
          <w:sz w:val="18"/>
        </w:rPr>
        <w:t>pública</w:t>
      </w:r>
      <w:r>
        <w:rPr>
          <w:spacing w:val="-4"/>
          <w:sz w:val="18"/>
        </w:rPr>
        <w:t xml:space="preserve"> </w:t>
      </w:r>
      <w:r>
        <w:rPr>
          <w:sz w:val="18"/>
        </w:rPr>
        <w:t>y</w:t>
      </w:r>
      <w:r>
        <w:rPr>
          <w:spacing w:val="-3"/>
          <w:sz w:val="18"/>
        </w:rPr>
        <w:t xml:space="preserve"> </w:t>
      </w:r>
      <w:r>
        <w:rPr>
          <w:sz w:val="18"/>
        </w:rPr>
        <w:t>servicios</w:t>
      </w:r>
      <w:r>
        <w:rPr>
          <w:spacing w:val="-3"/>
          <w:sz w:val="18"/>
        </w:rPr>
        <w:t xml:space="preserve"> </w:t>
      </w:r>
      <w:r>
        <w:rPr>
          <w:sz w:val="18"/>
        </w:rPr>
        <w:t>relacionados</w:t>
      </w:r>
      <w:r>
        <w:rPr>
          <w:spacing w:val="-6"/>
          <w:sz w:val="18"/>
        </w:rPr>
        <w:t xml:space="preserve"> </w:t>
      </w:r>
      <w:r>
        <w:rPr>
          <w:sz w:val="18"/>
        </w:rPr>
        <w:t>con</w:t>
      </w:r>
      <w:r>
        <w:rPr>
          <w:spacing w:val="-4"/>
          <w:sz w:val="18"/>
        </w:rPr>
        <w:t xml:space="preserve"> </w:t>
      </w:r>
      <w:r>
        <w:rPr>
          <w:sz w:val="18"/>
        </w:rPr>
        <w:t>la mismas, participando en los términos establecidos en la Ley de Adquisiciones del Estado de San Luis Potosí, así como en lo dispuesto por la Ley de Obras Públicas y Servicios Relacionados con las mismas del Estado de San Luis Potosí;</w:t>
      </w:r>
    </w:p>
    <w:p w14:paraId="6BDC10B8" w14:textId="77777777" w:rsidR="00016999" w:rsidRDefault="00016999" w:rsidP="00016999">
      <w:pPr>
        <w:pStyle w:val="Textoindependiente"/>
        <w:spacing w:before="50"/>
      </w:pPr>
    </w:p>
    <w:p w14:paraId="747A5F99" w14:textId="77777777" w:rsidR="00016999" w:rsidRDefault="00016999" w:rsidP="00016999">
      <w:pPr>
        <w:pStyle w:val="Prrafodelista"/>
        <w:numPr>
          <w:ilvl w:val="0"/>
          <w:numId w:val="4"/>
        </w:numPr>
        <w:tabs>
          <w:tab w:val="left" w:pos="507"/>
        </w:tabs>
        <w:spacing w:before="1" w:line="300" w:lineRule="auto"/>
        <w:ind w:left="244" w:right="237" w:firstLine="0"/>
        <w:jc w:val="both"/>
        <w:rPr>
          <w:sz w:val="18"/>
        </w:rPr>
      </w:pPr>
      <w:r>
        <w:rPr>
          <w:sz w:val="18"/>
        </w:rPr>
        <w:t>Vigilar</w:t>
      </w:r>
      <w:r>
        <w:rPr>
          <w:spacing w:val="-9"/>
          <w:sz w:val="18"/>
        </w:rPr>
        <w:t xml:space="preserve"> </w:t>
      </w:r>
      <w:r>
        <w:rPr>
          <w:sz w:val="18"/>
        </w:rPr>
        <w:t>el</w:t>
      </w:r>
      <w:r>
        <w:rPr>
          <w:spacing w:val="-9"/>
          <w:sz w:val="18"/>
        </w:rPr>
        <w:t xml:space="preserve"> </w:t>
      </w:r>
      <w:r>
        <w:rPr>
          <w:sz w:val="18"/>
        </w:rPr>
        <w:t>cumplimiento</w:t>
      </w:r>
      <w:r>
        <w:rPr>
          <w:spacing w:val="-9"/>
          <w:sz w:val="18"/>
        </w:rPr>
        <w:t xml:space="preserve"> </w:t>
      </w:r>
      <w:r>
        <w:rPr>
          <w:sz w:val="18"/>
        </w:rPr>
        <w:t>de</w:t>
      </w:r>
      <w:r>
        <w:rPr>
          <w:spacing w:val="-11"/>
          <w:sz w:val="18"/>
        </w:rPr>
        <w:t xml:space="preserve"> </w:t>
      </w:r>
      <w:r>
        <w:rPr>
          <w:sz w:val="18"/>
        </w:rPr>
        <w:t>las</w:t>
      </w:r>
      <w:r>
        <w:rPr>
          <w:spacing w:val="-8"/>
          <w:sz w:val="18"/>
        </w:rPr>
        <w:t xml:space="preserve"> </w:t>
      </w:r>
      <w:r>
        <w:rPr>
          <w:sz w:val="18"/>
        </w:rPr>
        <w:t>normas</w:t>
      </w:r>
      <w:r>
        <w:rPr>
          <w:spacing w:val="-8"/>
          <w:sz w:val="18"/>
        </w:rPr>
        <w:t xml:space="preserve"> </w:t>
      </w:r>
      <w:r>
        <w:rPr>
          <w:sz w:val="18"/>
        </w:rPr>
        <w:t>y</w:t>
      </w:r>
      <w:r>
        <w:rPr>
          <w:spacing w:val="-11"/>
          <w:sz w:val="18"/>
        </w:rPr>
        <w:t xml:space="preserve"> </w:t>
      </w:r>
      <w:r>
        <w:rPr>
          <w:sz w:val="18"/>
        </w:rPr>
        <w:t>disposiciones</w:t>
      </w:r>
      <w:r>
        <w:rPr>
          <w:spacing w:val="-8"/>
          <w:sz w:val="18"/>
        </w:rPr>
        <w:t xml:space="preserve"> </w:t>
      </w:r>
      <w:r>
        <w:rPr>
          <w:sz w:val="18"/>
        </w:rPr>
        <w:t>sobre</w:t>
      </w:r>
      <w:r>
        <w:rPr>
          <w:spacing w:val="-9"/>
          <w:sz w:val="18"/>
        </w:rPr>
        <w:t xml:space="preserve"> </w:t>
      </w:r>
      <w:r>
        <w:rPr>
          <w:sz w:val="18"/>
        </w:rPr>
        <w:t>el</w:t>
      </w:r>
      <w:r>
        <w:rPr>
          <w:spacing w:val="-9"/>
          <w:sz w:val="18"/>
        </w:rPr>
        <w:t xml:space="preserve"> </w:t>
      </w:r>
      <w:r>
        <w:rPr>
          <w:sz w:val="18"/>
        </w:rPr>
        <w:t>registro,</w:t>
      </w:r>
      <w:r>
        <w:rPr>
          <w:spacing w:val="-11"/>
          <w:sz w:val="18"/>
        </w:rPr>
        <w:t xml:space="preserve"> </w:t>
      </w:r>
      <w:r>
        <w:rPr>
          <w:sz w:val="18"/>
        </w:rPr>
        <w:t>contabilidad,</w:t>
      </w:r>
      <w:r>
        <w:rPr>
          <w:spacing w:val="-9"/>
          <w:sz w:val="18"/>
        </w:rPr>
        <w:t xml:space="preserve"> </w:t>
      </w:r>
      <w:r>
        <w:rPr>
          <w:sz w:val="18"/>
        </w:rPr>
        <w:t>contratación</w:t>
      </w:r>
      <w:r>
        <w:rPr>
          <w:spacing w:val="-11"/>
          <w:sz w:val="18"/>
        </w:rPr>
        <w:t xml:space="preserve"> </w:t>
      </w:r>
      <w:r>
        <w:rPr>
          <w:sz w:val="18"/>
        </w:rPr>
        <w:t>y</w:t>
      </w:r>
      <w:r>
        <w:rPr>
          <w:spacing w:val="-8"/>
          <w:sz w:val="18"/>
        </w:rPr>
        <w:t xml:space="preserve"> </w:t>
      </w:r>
      <w:r>
        <w:rPr>
          <w:sz w:val="18"/>
        </w:rPr>
        <w:t>pago</w:t>
      </w:r>
      <w:r>
        <w:rPr>
          <w:spacing w:val="-9"/>
          <w:sz w:val="18"/>
        </w:rPr>
        <w:t xml:space="preserve"> </w:t>
      </w:r>
      <w:r>
        <w:rPr>
          <w:sz w:val="18"/>
        </w:rPr>
        <w:t>de</w:t>
      </w:r>
      <w:r>
        <w:rPr>
          <w:spacing w:val="-9"/>
          <w:sz w:val="18"/>
        </w:rPr>
        <w:t xml:space="preserve"> </w:t>
      </w:r>
      <w:r>
        <w:rPr>
          <w:sz w:val="18"/>
        </w:rPr>
        <w:t>personal,</w:t>
      </w:r>
      <w:r>
        <w:rPr>
          <w:spacing w:val="-11"/>
          <w:sz w:val="18"/>
        </w:rPr>
        <w:t xml:space="preserve"> </w:t>
      </w:r>
      <w:r>
        <w:rPr>
          <w:sz w:val="18"/>
        </w:rPr>
        <w:t>servicios, obra pública, enajenaciones, usos y conservación del patrimonio del Organismo con relación a su función o por lo que sugieran los integrantes de la Junta de Gobierno;</w:t>
      </w:r>
    </w:p>
    <w:p w14:paraId="15B25B0F" w14:textId="77777777" w:rsidR="00016999" w:rsidRDefault="00016999" w:rsidP="00016999">
      <w:pPr>
        <w:pStyle w:val="Textoindependiente"/>
        <w:spacing w:before="46"/>
      </w:pPr>
    </w:p>
    <w:p w14:paraId="765C0645" w14:textId="77777777" w:rsidR="00016999" w:rsidRDefault="00016999" w:rsidP="00016999">
      <w:pPr>
        <w:pStyle w:val="Prrafodelista"/>
        <w:numPr>
          <w:ilvl w:val="0"/>
          <w:numId w:val="4"/>
        </w:numPr>
        <w:tabs>
          <w:tab w:val="left" w:pos="586"/>
        </w:tabs>
        <w:spacing w:line="297" w:lineRule="auto"/>
        <w:ind w:left="244" w:right="236" w:firstLine="0"/>
        <w:jc w:val="both"/>
        <w:rPr>
          <w:sz w:val="18"/>
        </w:rPr>
      </w:pPr>
      <w:r>
        <w:rPr>
          <w:sz w:val="18"/>
        </w:rPr>
        <w:t>Elaborar y ejecutar, previo acuerdo con la Junta de Gobierno, los programas de auditoría, las auditorías financieras y de cumplimiento; técnica de obra pública; de desempeño y cumplimiento, de las direcciones y de las unidades administrativas del Organismo,</w:t>
      </w:r>
      <w:r>
        <w:rPr>
          <w:spacing w:val="-3"/>
          <w:sz w:val="18"/>
        </w:rPr>
        <w:t xml:space="preserve"> </w:t>
      </w:r>
      <w:r>
        <w:rPr>
          <w:sz w:val="18"/>
        </w:rPr>
        <w:t>verificando</w:t>
      </w:r>
      <w:r>
        <w:rPr>
          <w:spacing w:val="-3"/>
          <w:sz w:val="18"/>
        </w:rPr>
        <w:t xml:space="preserve"> </w:t>
      </w:r>
      <w:r>
        <w:rPr>
          <w:sz w:val="18"/>
        </w:rPr>
        <w:t>que</w:t>
      </w:r>
      <w:r>
        <w:rPr>
          <w:spacing w:val="-3"/>
          <w:sz w:val="18"/>
        </w:rPr>
        <w:t xml:space="preserve"> </w:t>
      </w:r>
      <w:r>
        <w:rPr>
          <w:sz w:val="18"/>
        </w:rPr>
        <w:t>se</w:t>
      </w:r>
      <w:r>
        <w:rPr>
          <w:spacing w:val="-3"/>
          <w:sz w:val="18"/>
        </w:rPr>
        <w:t xml:space="preserve"> </w:t>
      </w:r>
      <w:r>
        <w:rPr>
          <w:sz w:val="18"/>
        </w:rPr>
        <w:t>practiquen</w:t>
      </w:r>
      <w:r>
        <w:rPr>
          <w:spacing w:val="-1"/>
          <w:sz w:val="18"/>
        </w:rPr>
        <w:t xml:space="preserve"> </w:t>
      </w:r>
      <w:r>
        <w:rPr>
          <w:sz w:val="18"/>
        </w:rPr>
        <w:t>por</w:t>
      </w:r>
      <w:r>
        <w:rPr>
          <w:spacing w:val="-1"/>
          <w:sz w:val="18"/>
        </w:rPr>
        <w:t xml:space="preserve"> </w:t>
      </w:r>
      <w:r>
        <w:rPr>
          <w:sz w:val="18"/>
        </w:rPr>
        <w:t>lo</w:t>
      </w:r>
      <w:r>
        <w:rPr>
          <w:spacing w:val="-1"/>
          <w:sz w:val="18"/>
        </w:rPr>
        <w:t xml:space="preserve"> </w:t>
      </w:r>
      <w:r>
        <w:rPr>
          <w:sz w:val="18"/>
        </w:rPr>
        <w:t>menos</w:t>
      </w:r>
      <w:r>
        <w:rPr>
          <w:spacing w:val="-2"/>
          <w:sz w:val="18"/>
        </w:rPr>
        <w:t xml:space="preserve"> </w:t>
      </w:r>
      <w:r>
        <w:rPr>
          <w:sz w:val="18"/>
        </w:rPr>
        <w:t>una</w:t>
      </w:r>
      <w:r>
        <w:rPr>
          <w:spacing w:val="-3"/>
          <w:sz w:val="18"/>
        </w:rPr>
        <w:t xml:space="preserve"> </w:t>
      </w:r>
      <w:r>
        <w:rPr>
          <w:sz w:val="18"/>
        </w:rPr>
        <w:t>vez al</w:t>
      </w:r>
      <w:r>
        <w:rPr>
          <w:spacing w:val="-1"/>
          <w:sz w:val="18"/>
        </w:rPr>
        <w:t xml:space="preserve"> </w:t>
      </w:r>
      <w:r>
        <w:rPr>
          <w:sz w:val="18"/>
        </w:rPr>
        <w:t>año,</w:t>
      </w:r>
      <w:r>
        <w:rPr>
          <w:spacing w:val="-1"/>
          <w:sz w:val="18"/>
        </w:rPr>
        <w:t xml:space="preserve"> </w:t>
      </w:r>
      <w:r>
        <w:rPr>
          <w:sz w:val="18"/>
        </w:rPr>
        <w:t>con</w:t>
      </w:r>
      <w:r>
        <w:rPr>
          <w:spacing w:val="-1"/>
          <w:sz w:val="18"/>
        </w:rPr>
        <w:t xml:space="preserve"> </w:t>
      </w:r>
      <w:r>
        <w:rPr>
          <w:sz w:val="18"/>
        </w:rPr>
        <w:t>el</w:t>
      </w:r>
      <w:r>
        <w:rPr>
          <w:spacing w:val="-1"/>
          <w:sz w:val="18"/>
        </w:rPr>
        <w:t xml:space="preserve"> </w:t>
      </w:r>
      <w:r>
        <w:rPr>
          <w:sz w:val="18"/>
        </w:rPr>
        <w:t>fin</w:t>
      </w:r>
      <w:r>
        <w:rPr>
          <w:spacing w:val="-1"/>
          <w:sz w:val="18"/>
        </w:rPr>
        <w:t xml:space="preserve"> </w:t>
      </w:r>
      <w:r>
        <w:rPr>
          <w:sz w:val="18"/>
        </w:rPr>
        <w:t>de</w:t>
      </w:r>
      <w:r>
        <w:rPr>
          <w:spacing w:val="-1"/>
          <w:sz w:val="18"/>
        </w:rPr>
        <w:t xml:space="preserve"> </w:t>
      </w:r>
      <w:r>
        <w:rPr>
          <w:sz w:val="18"/>
        </w:rPr>
        <w:t>que</w:t>
      </w:r>
      <w:r>
        <w:rPr>
          <w:spacing w:val="-1"/>
          <w:sz w:val="18"/>
        </w:rPr>
        <w:t xml:space="preserve"> </w:t>
      </w:r>
      <w:r>
        <w:rPr>
          <w:sz w:val="18"/>
        </w:rPr>
        <w:t>una</w:t>
      </w:r>
      <w:r>
        <w:rPr>
          <w:spacing w:val="-1"/>
          <w:sz w:val="18"/>
        </w:rPr>
        <w:t xml:space="preserve"> </w:t>
      </w:r>
      <w:r>
        <w:rPr>
          <w:sz w:val="18"/>
        </w:rPr>
        <w:t>vez concluidas,</w:t>
      </w:r>
      <w:r>
        <w:rPr>
          <w:spacing w:val="-3"/>
          <w:sz w:val="18"/>
        </w:rPr>
        <w:t xml:space="preserve"> </w:t>
      </w:r>
      <w:r>
        <w:rPr>
          <w:sz w:val="18"/>
        </w:rPr>
        <w:t>se</w:t>
      </w:r>
      <w:r>
        <w:rPr>
          <w:spacing w:val="-1"/>
          <w:sz w:val="18"/>
        </w:rPr>
        <w:t xml:space="preserve"> </w:t>
      </w:r>
      <w:r>
        <w:rPr>
          <w:sz w:val="18"/>
        </w:rPr>
        <w:t>entreguen</w:t>
      </w:r>
      <w:r>
        <w:rPr>
          <w:spacing w:val="-1"/>
          <w:sz w:val="18"/>
        </w:rPr>
        <w:t xml:space="preserve"> </w:t>
      </w:r>
      <w:r>
        <w:rPr>
          <w:sz w:val="18"/>
        </w:rPr>
        <w:t>en</w:t>
      </w:r>
      <w:r>
        <w:rPr>
          <w:spacing w:val="-1"/>
          <w:sz w:val="18"/>
        </w:rPr>
        <w:t xml:space="preserve"> </w:t>
      </w:r>
      <w:r>
        <w:rPr>
          <w:sz w:val="18"/>
        </w:rPr>
        <w:t>un plazo que no exceda de treinta días naturales a la Junta de Gobierno;</w:t>
      </w:r>
    </w:p>
    <w:p w14:paraId="43696B45" w14:textId="77777777" w:rsidR="00016999" w:rsidRDefault="00016999" w:rsidP="00016999">
      <w:pPr>
        <w:pStyle w:val="Textoindependiente"/>
        <w:spacing w:before="50"/>
      </w:pPr>
    </w:p>
    <w:p w14:paraId="3E45069D" w14:textId="77777777" w:rsidR="00016999" w:rsidRDefault="00016999" w:rsidP="00016999">
      <w:pPr>
        <w:pStyle w:val="Prrafodelista"/>
        <w:numPr>
          <w:ilvl w:val="0"/>
          <w:numId w:val="4"/>
        </w:numPr>
        <w:tabs>
          <w:tab w:val="left" w:pos="627"/>
        </w:tabs>
        <w:spacing w:line="297" w:lineRule="auto"/>
        <w:ind w:left="244" w:right="239" w:firstLine="0"/>
        <w:jc w:val="both"/>
        <w:rPr>
          <w:sz w:val="18"/>
        </w:rPr>
      </w:pPr>
      <w:r>
        <w:rPr>
          <w:sz w:val="18"/>
        </w:rPr>
        <w:t>Rendir en la primera sesión ordinaria de la Junta de Gobierno, el informe de actividades correspondiente al año inmediato anterior, debiendo remitir un ejemplar al director general, al Órgano Interno de Control del Ayuntamiento de San Luis Potosí y al Instituto de Fiscalización Superior del Estado, para su conocimiento;</w:t>
      </w:r>
    </w:p>
    <w:p w14:paraId="791B98FD" w14:textId="77777777" w:rsidR="00016999" w:rsidRDefault="00016999" w:rsidP="00016999">
      <w:pPr>
        <w:pStyle w:val="Textoindependiente"/>
        <w:spacing w:before="54"/>
      </w:pPr>
    </w:p>
    <w:p w14:paraId="32C90797" w14:textId="77777777" w:rsidR="00016999" w:rsidRDefault="00016999" w:rsidP="00016999">
      <w:pPr>
        <w:pStyle w:val="Prrafodelista"/>
        <w:numPr>
          <w:ilvl w:val="0"/>
          <w:numId w:val="4"/>
        </w:numPr>
        <w:tabs>
          <w:tab w:val="left" w:pos="649"/>
        </w:tabs>
        <w:spacing w:line="297" w:lineRule="auto"/>
        <w:ind w:left="244" w:right="250" w:firstLine="0"/>
        <w:jc w:val="both"/>
        <w:rPr>
          <w:sz w:val="18"/>
        </w:rPr>
      </w:pPr>
      <w:r>
        <w:rPr>
          <w:sz w:val="18"/>
        </w:rPr>
        <w:t>Insertar en el orden del día de las sesiones de la Junta de Gobierno, los puntos que estime pertinentes con relación a su función o que sugieran los integrantes de la misma;</w:t>
      </w:r>
    </w:p>
    <w:p w14:paraId="6534F210" w14:textId="77777777" w:rsidR="00016999" w:rsidRDefault="00016999" w:rsidP="00016999">
      <w:pPr>
        <w:pStyle w:val="Textoindependiente"/>
        <w:spacing w:before="50"/>
      </w:pPr>
    </w:p>
    <w:p w14:paraId="3B373138" w14:textId="77777777" w:rsidR="00016999" w:rsidRDefault="00016999" w:rsidP="00016999">
      <w:pPr>
        <w:pStyle w:val="Prrafodelista"/>
        <w:numPr>
          <w:ilvl w:val="0"/>
          <w:numId w:val="4"/>
        </w:numPr>
        <w:tabs>
          <w:tab w:val="left" w:pos="585"/>
        </w:tabs>
        <w:ind w:left="585" w:hanging="341"/>
        <w:rPr>
          <w:sz w:val="18"/>
        </w:rPr>
      </w:pPr>
      <w:r>
        <w:rPr>
          <w:sz w:val="18"/>
        </w:rPr>
        <w:t>Convocar</w:t>
      </w:r>
      <w:r>
        <w:rPr>
          <w:spacing w:val="-8"/>
          <w:sz w:val="18"/>
        </w:rPr>
        <w:t xml:space="preserve"> </w:t>
      </w:r>
      <w:r>
        <w:rPr>
          <w:sz w:val="18"/>
        </w:rPr>
        <w:t>a</w:t>
      </w:r>
      <w:r>
        <w:rPr>
          <w:spacing w:val="-3"/>
          <w:sz w:val="18"/>
        </w:rPr>
        <w:t xml:space="preserve"> </w:t>
      </w:r>
      <w:r>
        <w:rPr>
          <w:sz w:val="18"/>
        </w:rPr>
        <w:t>sesiones</w:t>
      </w:r>
      <w:r>
        <w:rPr>
          <w:spacing w:val="-2"/>
          <w:sz w:val="18"/>
        </w:rPr>
        <w:t xml:space="preserve"> </w:t>
      </w:r>
      <w:r>
        <w:rPr>
          <w:sz w:val="18"/>
        </w:rPr>
        <w:t>extraordinarias</w:t>
      </w:r>
      <w:r>
        <w:rPr>
          <w:spacing w:val="-2"/>
          <w:sz w:val="18"/>
        </w:rPr>
        <w:t xml:space="preserve"> </w:t>
      </w:r>
      <w:r>
        <w:rPr>
          <w:sz w:val="18"/>
        </w:rPr>
        <w:t>de</w:t>
      </w:r>
      <w:r>
        <w:rPr>
          <w:spacing w:val="-3"/>
          <w:sz w:val="18"/>
        </w:rPr>
        <w:t xml:space="preserve"> </w:t>
      </w:r>
      <w:r>
        <w:rPr>
          <w:sz w:val="18"/>
        </w:rPr>
        <w:t>Junta</w:t>
      </w:r>
      <w:r>
        <w:rPr>
          <w:spacing w:val="-5"/>
          <w:sz w:val="18"/>
        </w:rPr>
        <w:t xml:space="preserve"> </w:t>
      </w:r>
      <w:r>
        <w:rPr>
          <w:sz w:val="18"/>
        </w:rPr>
        <w:t>de</w:t>
      </w:r>
      <w:r>
        <w:rPr>
          <w:spacing w:val="-3"/>
          <w:sz w:val="18"/>
        </w:rPr>
        <w:t xml:space="preserve"> </w:t>
      </w:r>
      <w:r>
        <w:rPr>
          <w:sz w:val="18"/>
        </w:rPr>
        <w:t>Gobierno,</w:t>
      </w:r>
      <w:r>
        <w:rPr>
          <w:spacing w:val="-4"/>
          <w:sz w:val="18"/>
        </w:rPr>
        <w:t xml:space="preserve"> </w:t>
      </w:r>
      <w:r>
        <w:rPr>
          <w:sz w:val="18"/>
        </w:rPr>
        <w:t>a</w:t>
      </w:r>
      <w:r>
        <w:rPr>
          <w:spacing w:val="-5"/>
          <w:sz w:val="18"/>
        </w:rPr>
        <w:t xml:space="preserve"> </w:t>
      </w:r>
      <w:r>
        <w:rPr>
          <w:sz w:val="18"/>
        </w:rPr>
        <w:t>través</w:t>
      </w:r>
      <w:r>
        <w:rPr>
          <w:spacing w:val="-4"/>
          <w:sz w:val="18"/>
        </w:rPr>
        <w:t xml:space="preserve"> </w:t>
      </w:r>
      <w:r>
        <w:rPr>
          <w:sz w:val="18"/>
        </w:rPr>
        <w:t>del</w:t>
      </w:r>
      <w:r>
        <w:rPr>
          <w:spacing w:val="-5"/>
          <w:sz w:val="18"/>
        </w:rPr>
        <w:t xml:space="preserve"> </w:t>
      </w:r>
      <w:r>
        <w:rPr>
          <w:sz w:val="18"/>
        </w:rPr>
        <w:t>director</w:t>
      </w:r>
      <w:r>
        <w:rPr>
          <w:spacing w:val="-5"/>
          <w:sz w:val="18"/>
        </w:rPr>
        <w:t xml:space="preserve"> </w:t>
      </w:r>
      <w:r>
        <w:rPr>
          <w:sz w:val="18"/>
        </w:rPr>
        <w:t>general,</w:t>
      </w:r>
      <w:r>
        <w:rPr>
          <w:spacing w:val="-3"/>
          <w:sz w:val="18"/>
        </w:rPr>
        <w:t xml:space="preserve"> </w:t>
      </w:r>
      <w:r>
        <w:rPr>
          <w:sz w:val="18"/>
        </w:rPr>
        <w:t>cuando</w:t>
      </w:r>
      <w:r>
        <w:rPr>
          <w:spacing w:val="-3"/>
          <w:sz w:val="18"/>
        </w:rPr>
        <w:t xml:space="preserve"> </w:t>
      </w:r>
      <w:r>
        <w:rPr>
          <w:sz w:val="18"/>
        </w:rPr>
        <w:t>lo</w:t>
      </w:r>
      <w:r>
        <w:rPr>
          <w:spacing w:val="-3"/>
          <w:sz w:val="18"/>
        </w:rPr>
        <w:t xml:space="preserve"> </w:t>
      </w:r>
      <w:r>
        <w:rPr>
          <w:sz w:val="18"/>
        </w:rPr>
        <w:t>considere</w:t>
      </w:r>
      <w:r>
        <w:rPr>
          <w:spacing w:val="-3"/>
          <w:sz w:val="18"/>
        </w:rPr>
        <w:t xml:space="preserve"> </w:t>
      </w:r>
      <w:r>
        <w:rPr>
          <w:spacing w:val="-2"/>
          <w:sz w:val="18"/>
        </w:rPr>
        <w:t>conveniente;</w:t>
      </w:r>
    </w:p>
    <w:p w14:paraId="4F681047" w14:textId="77777777" w:rsidR="00016999" w:rsidRDefault="00016999" w:rsidP="00016999">
      <w:pPr>
        <w:pStyle w:val="Textoindependiente"/>
        <w:spacing w:before="99"/>
      </w:pPr>
    </w:p>
    <w:p w14:paraId="664552F3" w14:textId="77777777" w:rsidR="00016999" w:rsidRDefault="00016999" w:rsidP="00016999">
      <w:pPr>
        <w:pStyle w:val="Prrafodelista"/>
        <w:numPr>
          <w:ilvl w:val="0"/>
          <w:numId w:val="4"/>
        </w:numPr>
        <w:tabs>
          <w:tab w:val="left" w:pos="635"/>
        </w:tabs>
        <w:ind w:left="635" w:hanging="391"/>
        <w:rPr>
          <w:sz w:val="18"/>
        </w:rPr>
      </w:pPr>
      <w:r>
        <w:rPr>
          <w:sz w:val="18"/>
        </w:rPr>
        <w:t>Vigilar</w:t>
      </w:r>
      <w:r>
        <w:rPr>
          <w:spacing w:val="-8"/>
          <w:sz w:val="18"/>
        </w:rPr>
        <w:t xml:space="preserve"> </w:t>
      </w:r>
      <w:r>
        <w:rPr>
          <w:sz w:val="18"/>
        </w:rPr>
        <w:t>y</w:t>
      </w:r>
      <w:r>
        <w:rPr>
          <w:spacing w:val="-2"/>
          <w:sz w:val="18"/>
        </w:rPr>
        <w:t xml:space="preserve"> </w:t>
      </w:r>
      <w:r>
        <w:rPr>
          <w:sz w:val="18"/>
        </w:rPr>
        <w:t>revisar</w:t>
      </w:r>
      <w:r>
        <w:rPr>
          <w:spacing w:val="-3"/>
          <w:sz w:val="18"/>
        </w:rPr>
        <w:t xml:space="preserve"> </w:t>
      </w:r>
      <w:r>
        <w:rPr>
          <w:sz w:val="18"/>
        </w:rPr>
        <w:t>ilimitadamente</w:t>
      </w:r>
      <w:r>
        <w:rPr>
          <w:spacing w:val="-4"/>
          <w:sz w:val="18"/>
        </w:rPr>
        <w:t xml:space="preserve"> </w:t>
      </w:r>
      <w:r>
        <w:rPr>
          <w:sz w:val="18"/>
        </w:rPr>
        <w:t>en</w:t>
      </w:r>
      <w:r>
        <w:rPr>
          <w:spacing w:val="-5"/>
          <w:sz w:val="18"/>
        </w:rPr>
        <w:t xml:space="preserve"> </w:t>
      </w:r>
      <w:r>
        <w:rPr>
          <w:sz w:val="18"/>
        </w:rPr>
        <w:t>cualquier</w:t>
      </w:r>
      <w:r>
        <w:rPr>
          <w:spacing w:val="-3"/>
          <w:sz w:val="18"/>
        </w:rPr>
        <w:t xml:space="preserve"> </w:t>
      </w:r>
      <w:r>
        <w:rPr>
          <w:sz w:val="18"/>
        </w:rPr>
        <w:t>tiempo,</w:t>
      </w:r>
      <w:r>
        <w:rPr>
          <w:spacing w:val="-6"/>
          <w:sz w:val="18"/>
        </w:rPr>
        <w:t xml:space="preserve"> </w:t>
      </w:r>
      <w:r>
        <w:rPr>
          <w:sz w:val="18"/>
        </w:rPr>
        <w:t>las</w:t>
      </w:r>
      <w:r>
        <w:rPr>
          <w:spacing w:val="-5"/>
          <w:sz w:val="18"/>
        </w:rPr>
        <w:t xml:space="preserve"> </w:t>
      </w:r>
      <w:r>
        <w:rPr>
          <w:sz w:val="18"/>
        </w:rPr>
        <w:t>operaciones</w:t>
      </w:r>
      <w:r>
        <w:rPr>
          <w:spacing w:val="-2"/>
          <w:sz w:val="18"/>
        </w:rPr>
        <w:t xml:space="preserve"> </w:t>
      </w:r>
      <w:r>
        <w:rPr>
          <w:sz w:val="18"/>
        </w:rPr>
        <w:t>del</w:t>
      </w:r>
      <w:r>
        <w:rPr>
          <w:spacing w:val="-3"/>
          <w:sz w:val="18"/>
        </w:rPr>
        <w:t xml:space="preserve"> </w:t>
      </w:r>
      <w:r>
        <w:rPr>
          <w:spacing w:val="-2"/>
          <w:sz w:val="18"/>
        </w:rPr>
        <w:t>Organismo;</w:t>
      </w:r>
    </w:p>
    <w:p w14:paraId="0C8C2858" w14:textId="77777777" w:rsidR="00016999" w:rsidRDefault="00016999" w:rsidP="00016999">
      <w:pPr>
        <w:pStyle w:val="Textoindependiente"/>
        <w:spacing w:before="100"/>
      </w:pPr>
    </w:p>
    <w:p w14:paraId="77F4794E" w14:textId="77777777" w:rsidR="00016999" w:rsidRDefault="00016999" w:rsidP="00016999">
      <w:pPr>
        <w:pStyle w:val="Prrafodelista"/>
        <w:numPr>
          <w:ilvl w:val="0"/>
          <w:numId w:val="4"/>
        </w:numPr>
        <w:tabs>
          <w:tab w:val="left" w:pos="721"/>
        </w:tabs>
        <w:spacing w:line="297" w:lineRule="auto"/>
        <w:ind w:left="244" w:right="252" w:firstLine="0"/>
        <w:jc w:val="both"/>
        <w:rPr>
          <w:sz w:val="18"/>
        </w:rPr>
      </w:pPr>
      <w:r>
        <w:rPr>
          <w:sz w:val="18"/>
        </w:rPr>
        <w:t xml:space="preserve">Vigilar el seguimiento a la denuncia ciudadana, contra los funcionarios públicos que laboren o hayan laborado en el </w:t>
      </w:r>
      <w:r>
        <w:rPr>
          <w:spacing w:val="-2"/>
          <w:sz w:val="18"/>
        </w:rPr>
        <w:t>Organismo;</w:t>
      </w:r>
    </w:p>
    <w:p w14:paraId="22546C80" w14:textId="77777777" w:rsidR="00016999" w:rsidRDefault="00016999" w:rsidP="00016999">
      <w:pPr>
        <w:spacing w:line="297" w:lineRule="auto"/>
        <w:ind w:left="244"/>
        <w:rPr>
          <w:sz w:val="18"/>
        </w:rPr>
      </w:pPr>
    </w:p>
    <w:p w14:paraId="10650CA3" w14:textId="77777777" w:rsidR="00016999" w:rsidRPr="00016999" w:rsidRDefault="00016999" w:rsidP="00016999">
      <w:pPr>
        <w:rPr>
          <w:sz w:val="18"/>
        </w:rPr>
      </w:pPr>
    </w:p>
    <w:p w14:paraId="69BB6B45" w14:textId="77777777" w:rsidR="00016999" w:rsidRPr="00016999" w:rsidRDefault="00016999" w:rsidP="00016999">
      <w:pPr>
        <w:rPr>
          <w:sz w:val="18"/>
        </w:rPr>
      </w:pPr>
    </w:p>
    <w:p w14:paraId="1D96C9CA" w14:textId="77777777" w:rsidR="00016999" w:rsidRPr="00016999" w:rsidRDefault="00016999" w:rsidP="00016999">
      <w:pPr>
        <w:rPr>
          <w:sz w:val="18"/>
        </w:rPr>
      </w:pPr>
    </w:p>
    <w:p w14:paraId="5FF54BFF" w14:textId="77777777" w:rsidR="00016999" w:rsidRPr="00016999" w:rsidRDefault="00016999" w:rsidP="00016999">
      <w:pPr>
        <w:rPr>
          <w:sz w:val="18"/>
        </w:rPr>
      </w:pPr>
    </w:p>
    <w:p w14:paraId="41A18BA3" w14:textId="7EB46185" w:rsidR="00016999" w:rsidRDefault="00016999" w:rsidP="00016999">
      <w:pPr>
        <w:tabs>
          <w:tab w:val="left" w:pos="3255"/>
        </w:tabs>
        <w:rPr>
          <w:sz w:val="18"/>
        </w:rPr>
      </w:pPr>
    </w:p>
    <w:p w14:paraId="78DE8E28" w14:textId="6D76CA66" w:rsidR="00016999" w:rsidRPr="00016999" w:rsidRDefault="00016999" w:rsidP="00016999">
      <w:pPr>
        <w:tabs>
          <w:tab w:val="left" w:pos="3255"/>
        </w:tabs>
        <w:rPr>
          <w:sz w:val="18"/>
        </w:rPr>
        <w:sectPr w:rsidR="00016999" w:rsidRPr="00016999">
          <w:headerReference w:type="default" r:id="rId5"/>
          <w:pgSz w:w="12240" w:h="15840"/>
          <w:pgMar w:top="1440" w:right="720" w:bottom="280" w:left="720" w:header="497" w:footer="0" w:gutter="0"/>
          <w:cols w:space="720"/>
        </w:sectPr>
      </w:pPr>
      <w:r>
        <w:rPr>
          <w:sz w:val="18"/>
        </w:rPr>
        <w:tab/>
      </w:r>
    </w:p>
    <w:p w14:paraId="0D00993C" w14:textId="77777777" w:rsidR="00016999" w:rsidRDefault="00016999" w:rsidP="00016999">
      <w:pPr>
        <w:pStyle w:val="Prrafodelista"/>
        <w:numPr>
          <w:ilvl w:val="0"/>
          <w:numId w:val="4"/>
        </w:numPr>
        <w:tabs>
          <w:tab w:val="left" w:pos="745"/>
        </w:tabs>
        <w:spacing w:before="86" w:line="302" w:lineRule="auto"/>
        <w:ind w:left="244" w:right="237" w:firstLine="0"/>
        <w:jc w:val="both"/>
        <w:rPr>
          <w:sz w:val="18"/>
        </w:rPr>
      </w:pPr>
      <w:r>
        <w:rPr>
          <w:sz w:val="18"/>
        </w:rPr>
        <w:lastRenderedPageBreak/>
        <w:t>Proponer al director general, normas y criterios en materia de control y evaluación, que deban observar las direcciones y unidades administrativas del Organismo; a efecto de prevenir el uso indebido del patrimonio y la distracción de los fines públicos del Organismo,</w:t>
      </w:r>
      <w:r>
        <w:rPr>
          <w:spacing w:val="-2"/>
          <w:sz w:val="18"/>
        </w:rPr>
        <w:t xml:space="preserve"> </w:t>
      </w:r>
      <w:r>
        <w:rPr>
          <w:sz w:val="18"/>
        </w:rPr>
        <w:t>lo</w:t>
      </w:r>
      <w:r>
        <w:rPr>
          <w:spacing w:val="-2"/>
          <w:sz w:val="18"/>
        </w:rPr>
        <w:t xml:space="preserve"> </w:t>
      </w:r>
      <w:r>
        <w:rPr>
          <w:sz w:val="18"/>
        </w:rPr>
        <w:t>anterior,</w:t>
      </w:r>
      <w:r>
        <w:rPr>
          <w:spacing w:val="-2"/>
          <w:sz w:val="18"/>
        </w:rPr>
        <w:t xml:space="preserve"> </w:t>
      </w:r>
      <w:r>
        <w:rPr>
          <w:sz w:val="18"/>
        </w:rPr>
        <w:t>sin menoscabo</w:t>
      </w:r>
      <w:r>
        <w:rPr>
          <w:spacing w:val="-2"/>
          <w:sz w:val="18"/>
        </w:rPr>
        <w:t xml:space="preserve"> </w:t>
      </w:r>
      <w:r>
        <w:rPr>
          <w:sz w:val="18"/>
        </w:rPr>
        <w:t>de</w:t>
      </w:r>
      <w:r>
        <w:rPr>
          <w:spacing w:val="-2"/>
          <w:sz w:val="18"/>
        </w:rPr>
        <w:t xml:space="preserve"> </w:t>
      </w:r>
      <w:r>
        <w:rPr>
          <w:sz w:val="18"/>
        </w:rPr>
        <w:t>las bases</w:t>
      </w:r>
      <w:r>
        <w:rPr>
          <w:spacing w:val="-1"/>
          <w:sz w:val="18"/>
        </w:rPr>
        <w:t xml:space="preserve"> </w:t>
      </w:r>
      <w:r>
        <w:rPr>
          <w:sz w:val="18"/>
        </w:rPr>
        <w:t>y</w:t>
      </w:r>
      <w:r>
        <w:rPr>
          <w:spacing w:val="-1"/>
          <w:sz w:val="18"/>
        </w:rPr>
        <w:t xml:space="preserve"> </w:t>
      </w:r>
      <w:r>
        <w:rPr>
          <w:sz w:val="18"/>
        </w:rPr>
        <w:t>principios de</w:t>
      </w:r>
      <w:r>
        <w:rPr>
          <w:spacing w:val="-2"/>
          <w:sz w:val="18"/>
        </w:rPr>
        <w:t xml:space="preserve"> </w:t>
      </w:r>
      <w:r>
        <w:rPr>
          <w:sz w:val="18"/>
        </w:rPr>
        <w:t>coordinación</w:t>
      </w:r>
      <w:r>
        <w:rPr>
          <w:spacing w:val="-2"/>
          <w:sz w:val="18"/>
        </w:rPr>
        <w:t xml:space="preserve"> </w:t>
      </w:r>
      <w:r>
        <w:rPr>
          <w:sz w:val="18"/>
        </w:rPr>
        <w:t>y recomendaciones</w:t>
      </w:r>
      <w:r>
        <w:rPr>
          <w:spacing w:val="-1"/>
          <w:sz w:val="18"/>
        </w:rPr>
        <w:t xml:space="preserve"> </w:t>
      </w:r>
      <w:r>
        <w:rPr>
          <w:sz w:val="18"/>
        </w:rPr>
        <w:t>emitidas</w:t>
      </w:r>
      <w:r>
        <w:rPr>
          <w:spacing w:val="-1"/>
          <w:sz w:val="18"/>
        </w:rPr>
        <w:t xml:space="preserve"> </w:t>
      </w:r>
      <w:r>
        <w:rPr>
          <w:sz w:val="18"/>
        </w:rPr>
        <w:t>por</w:t>
      </w:r>
      <w:r>
        <w:rPr>
          <w:spacing w:val="-2"/>
          <w:sz w:val="18"/>
        </w:rPr>
        <w:t xml:space="preserve"> </w:t>
      </w:r>
      <w:r>
        <w:rPr>
          <w:sz w:val="18"/>
        </w:rPr>
        <w:t>el</w:t>
      </w:r>
      <w:r>
        <w:rPr>
          <w:spacing w:val="-4"/>
          <w:sz w:val="18"/>
        </w:rPr>
        <w:t xml:space="preserve"> </w:t>
      </w:r>
      <w:r>
        <w:rPr>
          <w:sz w:val="18"/>
        </w:rPr>
        <w:t>CC-SNA y el CC-SEA;</w:t>
      </w:r>
    </w:p>
    <w:p w14:paraId="6B033A48" w14:textId="77777777" w:rsidR="00016999" w:rsidRDefault="00016999" w:rsidP="00016999">
      <w:pPr>
        <w:pStyle w:val="Textoindependiente"/>
        <w:spacing w:before="53"/>
      </w:pPr>
    </w:p>
    <w:p w14:paraId="75DFD1CA" w14:textId="77777777" w:rsidR="00016999" w:rsidRDefault="00016999" w:rsidP="00016999">
      <w:pPr>
        <w:pStyle w:val="Prrafodelista"/>
        <w:numPr>
          <w:ilvl w:val="0"/>
          <w:numId w:val="4"/>
        </w:numPr>
        <w:tabs>
          <w:tab w:val="left" w:pos="625"/>
        </w:tabs>
        <w:spacing w:line="300" w:lineRule="auto"/>
        <w:ind w:left="244" w:right="248" w:firstLine="0"/>
        <w:jc w:val="both"/>
        <w:rPr>
          <w:sz w:val="18"/>
        </w:rPr>
      </w:pPr>
      <w:r>
        <w:rPr>
          <w:sz w:val="18"/>
        </w:rPr>
        <w:t>Expedir</w:t>
      </w:r>
      <w:r>
        <w:rPr>
          <w:spacing w:val="-13"/>
          <w:sz w:val="18"/>
        </w:rPr>
        <w:t xml:space="preserve"> </w:t>
      </w:r>
      <w:r>
        <w:rPr>
          <w:sz w:val="18"/>
        </w:rPr>
        <w:t>los</w:t>
      </w:r>
      <w:r>
        <w:rPr>
          <w:spacing w:val="-12"/>
          <w:sz w:val="18"/>
        </w:rPr>
        <w:t xml:space="preserve"> </w:t>
      </w:r>
      <w:r>
        <w:rPr>
          <w:sz w:val="18"/>
        </w:rPr>
        <w:t>manuales</w:t>
      </w:r>
      <w:r>
        <w:rPr>
          <w:spacing w:val="-13"/>
          <w:sz w:val="18"/>
        </w:rPr>
        <w:t xml:space="preserve"> </w:t>
      </w:r>
      <w:r>
        <w:rPr>
          <w:sz w:val="18"/>
        </w:rPr>
        <w:t>de</w:t>
      </w:r>
      <w:r>
        <w:rPr>
          <w:spacing w:val="-12"/>
          <w:sz w:val="18"/>
        </w:rPr>
        <w:t xml:space="preserve"> </w:t>
      </w:r>
      <w:r>
        <w:rPr>
          <w:sz w:val="18"/>
        </w:rPr>
        <w:t>organización</w:t>
      </w:r>
      <w:r>
        <w:rPr>
          <w:spacing w:val="-13"/>
          <w:sz w:val="18"/>
        </w:rPr>
        <w:t xml:space="preserve"> </w:t>
      </w:r>
      <w:r>
        <w:rPr>
          <w:sz w:val="18"/>
        </w:rPr>
        <w:t>y</w:t>
      </w:r>
      <w:r>
        <w:rPr>
          <w:spacing w:val="-13"/>
          <w:sz w:val="18"/>
        </w:rPr>
        <w:t xml:space="preserve"> </w:t>
      </w:r>
      <w:r>
        <w:rPr>
          <w:sz w:val="18"/>
        </w:rPr>
        <w:t>de</w:t>
      </w:r>
      <w:r>
        <w:rPr>
          <w:spacing w:val="-12"/>
          <w:sz w:val="18"/>
        </w:rPr>
        <w:t xml:space="preserve"> </w:t>
      </w:r>
      <w:r>
        <w:rPr>
          <w:sz w:val="18"/>
        </w:rPr>
        <w:t>procedimientos</w:t>
      </w:r>
      <w:r>
        <w:rPr>
          <w:spacing w:val="-13"/>
          <w:sz w:val="18"/>
        </w:rPr>
        <w:t xml:space="preserve"> </w:t>
      </w:r>
      <w:r>
        <w:rPr>
          <w:sz w:val="18"/>
        </w:rPr>
        <w:t>que</w:t>
      </w:r>
      <w:r>
        <w:rPr>
          <w:spacing w:val="-12"/>
          <w:sz w:val="18"/>
        </w:rPr>
        <w:t xml:space="preserve"> </w:t>
      </w:r>
      <w:r>
        <w:rPr>
          <w:sz w:val="18"/>
        </w:rPr>
        <w:t>se</w:t>
      </w:r>
      <w:r>
        <w:rPr>
          <w:spacing w:val="-13"/>
          <w:sz w:val="18"/>
        </w:rPr>
        <w:t xml:space="preserve"> </w:t>
      </w:r>
      <w:r>
        <w:rPr>
          <w:sz w:val="18"/>
        </w:rPr>
        <w:t>requieran</w:t>
      </w:r>
      <w:r>
        <w:rPr>
          <w:spacing w:val="-12"/>
          <w:sz w:val="18"/>
        </w:rPr>
        <w:t xml:space="preserve"> </w:t>
      </w:r>
      <w:r>
        <w:rPr>
          <w:sz w:val="18"/>
        </w:rPr>
        <w:t>en</w:t>
      </w:r>
      <w:r>
        <w:rPr>
          <w:spacing w:val="-13"/>
          <w:sz w:val="18"/>
        </w:rPr>
        <w:t xml:space="preserve"> </w:t>
      </w:r>
      <w:r>
        <w:rPr>
          <w:sz w:val="18"/>
        </w:rPr>
        <w:t>la</w:t>
      </w:r>
      <w:r>
        <w:rPr>
          <w:spacing w:val="-12"/>
          <w:sz w:val="18"/>
        </w:rPr>
        <w:t xml:space="preserve"> </w:t>
      </w:r>
      <w:r>
        <w:rPr>
          <w:sz w:val="18"/>
        </w:rPr>
        <w:t>contraloría</w:t>
      </w:r>
      <w:r>
        <w:rPr>
          <w:spacing w:val="-13"/>
          <w:sz w:val="18"/>
        </w:rPr>
        <w:t xml:space="preserve"> </w:t>
      </w:r>
      <w:r>
        <w:rPr>
          <w:sz w:val="18"/>
        </w:rPr>
        <w:t>interna</w:t>
      </w:r>
      <w:r>
        <w:rPr>
          <w:spacing w:val="-12"/>
          <w:sz w:val="18"/>
        </w:rPr>
        <w:t xml:space="preserve"> </w:t>
      </w:r>
      <w:r>
        <w:rPr>
          <w:sz w:val="18"/>
        </w:rPr>
        <w:t>para</w:t>
      </w:r>
      <w:r>
        <w:rPr>
          <w:spacing w:val="-13"/>
          <w:sz w:val="18"/>
        </w:rPr>
        <w:t xml:space="preserve"> </w:t>
      </w:r>
      <w:r>
        <w:rPr>
          <w:sz w:val="18"/>
        </w:rPr>
        <w:t>el</w:t>
      </w:r>
      <w:r>
        <w:rPr>
          <w:spacing w:val="-12"/>
          <w:sz w:val="18"/>
        </w:rPr>
        <w:t xml:space="preserve"> </w:t>
      </w:r>
      <w:r>
        <w:rPr>
          <w:sz w:val="18"/>
        </w:rPr>
        <w:t>cabal</w:t>
      </w:r>
      <w:r>
        <w:rPr>
          <w:spacing w:val="-13"/>
          <w:sz w:val="18"/>
        </w:rPr>
        <w:t xml:space="preserve"> </w:t>
      </w:r>
      <w:r>
        <w:rPr>
          <w:sz w:val="18"/>
        </w:rPr>
        <w:t>desempeño de sus funciones;</w:t>
      </w:r>
    </w:p>
    <w:p w14:paraId="2680397B" w14:textId="77777777" w:rsidR="00016999" w:rsidRDefault="00016999" w:rsidP="00016999">
      <w:pPr>
        <w:pStyle w:val="Textoindependiente"/>
        <w:spacing w:before="56"/>
      </w:pPr>
    </w:p>
    <w:p w14:paraId="2029EA58" w14:textId="77777777" w:rsidR="00016999" w:rsidRDefault="00016999" w:rsidP="00016999">
      <w:pPr>
        <w:pStyle w:val="Prrafodelista"/>
        <w:numPr>
          <w:ilvl w:val="0"/>
          <w:numId w:val="4"/>
        </w:numPr>
        <w:tabs>
          <w:tab w:val="left" w:pos="604"/>
        </w:tabs>
        <w:spacing w:line="302" w:lineRule="auto"/>
        <w:ind w:left="244" w:right="236" w:firstLine="0"/>
        <w:jc w:val="both"/>
        <w:rPr>
          <w:sz w:val="18"/>
        </w:rPr>
      </w:pPr>
      <w:r>
        <w:rPr>
          <w:sz w:val="18"/>
        </w:rPr>
        <w:t>Suscribir convenios de colaboración con autoridades municipales, estatales y federales, así como con personas físicas y morales,</w:t>
      </w:r>
      <w:r>
        <w:rPr>
          <w:spacing w:val="-9"/>
          <w:sz w:val="18"/>
        </w:rPr>
        <w:t xml:space="preserve"> </w:t>
      </w:r>
      <w:r>
        <w:rPr>
          <w:sz w:val="18"/>
        </w:rPr>
        <w:t>cámaras</w:t>
      </w:r>
      <w:r>
        <w:rPr>
          <w:spacing w:val="-6"/>
          <w:sz w:val="18"/>
        </w:rPr>
        <w:t xml:space="preserve"> </w:t>
      </w:r>
      <w:r>
        <w:rPr>
          <w:sz w:val="18"/>
        </w:rPr>
        <w:t>y</w:t>
      </w:r>
      <w:r>
        <w:rPr>
          <w:spacing w:val="-8"/>
          <w:sz w:val="18"/>
        </w:rPr>
        <w:t xml:space="preserve"> </w:t>
      </w:r>
      <w:r>
        <w:rPr>
          <w:sz w:val="18"/>
        </w:rPr>
        <w:t>organismos</w:t>
      </w:r>
      <w:r>
        <w:rPr>
          <w:spacing w:val="-6"/>
          <w:sz w:val="18"/>
        </w:rPr>
        <w:t xml:space="preserve"> </w:t>
      </w:r>
      <w:r>
        <w:rPr>
          <w:sz w:val="18"/>
        </w:rPr>
        <w:t>empresariales</w:t>
      </w:r>
      <w:r>
        <w:rPr>
          <w:spacing w:val="-6"/>
          <w:sz w:val="18"/>
        </w:rPr>
        <w:t xml:space="preserve"> </w:t>
      </w:r>
      <w:r>
        <w:rPr>
          <w:sz w:val="18"/>
        </w:rPr>
        <w:t>y</w:t>
      </w:r>
      <w:r>
        <w:rPr>
          <w:spacing w:val="-6"/>
          <w:sz w:val="18"/>
        </w:rPr>
        <w:t xml:space="preserve"> </w:t>
      </w:r>
      <w:r>
        <w:rPr>
          <w:sz w:val="18"/>
        </w:rPr>
        <w:t>patronales,</w:t>
      </w:r>
      <w:r>
        <w:rPr>
          <w:spacing w:val="-9"/>
          <w:sz w:val="18"/>
        </w:rPr>
        <w:t xml:space="preserve"> </w:t>
      </w:r>
      <w:r>
        <w:rPr>
          <w:sz w:val="18"/>
        </w:rPr>
        <w:t>organizaciones</w:t>
      </w:r>
      <w:r>
        <w:rPr>
          <w:spacing w:val="-8"/>
          <w:sz w:val="18"/>
        </w:rPr>
        <w:t xml:space="preserve"> </w:t>
      </w:r>
      <w:r>
        <w:rPr>
          <w:sz w:val="18"/>
        </w:rPr>
        <w:t>de</w:t>
      </w:r>
      <w:r>
        <w:rPr>
          <w:spacing w:val="-9"/>
          <w:sz w:val="18"/>
        </w:rPr>
        <w:t xml:space="preserve"> </w:t>
      </w:r>
      <w:r>
        <w:rPr>
          <w:sz w:val="18"/>
        </w:rPr>
        <w:t>la</w:t>
      </w:r>
      <w:r>
        <w:rPr>
          <w:spacing w:val="-6"/>
          <w:sz w:val="18"/>
        </w:rPr>
        <w:t xml:space="preserve"> </w:t>
      </w:r>
      <w:r>
        <w:rPr>
          <w:sz w:val="18"/>
        </w:rPr>
        <w:t>sociedad</w:t>
      </w:r>
      <w:r>
        <w:rPr>
          <w:spacing w:val="-9"/>
          <w:sz w:val="18"/>
        </w:rPr>
        <w:t xml:space="preserve"> </w:t>
      </w:r>
      <w:r>
        <w:rPr>
          <w:sz w:val="18"/>
        </w:rPr>
        <w:t>civil</w:t>
      </w:r>
      <w:r>
        <w:rPr>
          <w:spacing w:val="-6"/>
          <w:sz w:val="18"/>
        </w:rPr>
        <w:t xml:space="preserve"> </w:t>
      </w:r>
      <w:r>
        <w:rPr>
          <w:sz w:val="18"/>
        </w:rPr>
        <w:t>que</w:t>
      </w:r>
      <w:r>
        <w:rPr>
          <w:spacing w:val="-6"/>
          <w:sz w:val="18"/>
        </w:rPr>
        <w:t xml:space="preserve"> </w:t>
      </w:r>
      <w:r>
        <w:rPr>
          <w:sz w:val="18"/>
        </w:rPr>
        <w:t>requiera</w:t>
      </w:r>
      <w:r>
        <w:rPr>
          <w:spacing w:val="-6"/>
          <w:sz w:val="18"/>
        </w:rPr>
        <w:t xml:space="preserve"> </w:t>
      </w:r>
      <w:r>
        <w:rPr>
          <w:sz w:val="18"/>
        </w:rPr>
        <w:t>la</w:t>
      </w:r>
      <w:r>
        <w:rPr>
          <w:spacing w:val="-9"/>
          <w:sz w:val="18"/>
        </w:rPr>
        <w:t xml:space="preserve"> </w:t>
      </w:r>
      <w:r>
        <w:rPr>
          <w:sz w:val="18"/>
        </w:rPr>
        <w:t>contraloría</w:t>
      </w:r>
      <w:r>
        <w:rPr>
          <w:spacing w:val="-8"/>
          <w:sz w:val="18"/>
        </w:rPr>
        <w:t xml:space="preserve"> </w:t>
      </w:r>
      <w:r>
        <w:rPr>
          <w:sz w:val="18"/>
        </w:rPr>
        <w:t>interna para</w:t>
      </w:r>
      <w:r>
        <w:rPr>
          <w:spacing w:val="-9"/>
          <w:sz w:val="18"/>
        </w:rPr>
        <w:t xml:space="preserve"> </w:t>
      </w:r>
      <w:r>
        <w:rPr>
          <w:sz w:val="18"/>
        </w:rPr>
        <w:t>que</w:t>
      </w:r>
      <w:r>
        <w:rPr>
          <w:spacing w:val="-11"/>
          <w:sz w:val="18"/>
        </w:rPr>
        <w:t xml:space="preserve"> </w:t>
      </w:r>
      <w:r>
        <w:rPr>
          <w:sz w:val="18"/>
        </w:rPr>
        <w:t>coadyuven</w:t>
      </w:r>
      <w:r>
        <w:rPr>
          <w:spacing w:val="-11"/>
          <w:sz w:val="18"/>
        </w:rPr>
        <w:t xml:space="preserve"> </w:t>
      </w:r>
      <w:r>
        <w:rPr>
          <w:sz w:val="18"/>
        </w:rPr>
        <w:t>en</w:t>
      </w:r>
      <w:r>
        <w:rPr>
          <w:spacing w:val="-11"/>
          <w:sz w:val="18"/>
        </w:rPr>
        <w:t xml:space="preserve"> </w:t>
      </w:r>
      <w:r>
        <w:rPr>
          <w:sz w:val="18"/>
        </w:rPr>
        <w:t>el</w:t>
      </w:r>
      <w:r>
        <w:rPr>
          <w:spacing w:val="-11"/>
          <w:sz w:val="18"/>
        </w:rPr>
        <w:t xml:space="preserve"> </w:t>
      </w:r>
      <w:r>
        <w:rPr>
          <w:sz w:val="18"/>
        </w:rPr>
        <w:t>establecimiento</w:t>
      </w:r>
      <w:r>
        <w:rPr>
          <w:spacing w:val="-9"/>
          <w:sz w:val="18"/>
        </w:rPr>
        <w:t xml:space="preserve"> </w:t>
      </w:r>
      <w:r>
        <w:rPr>
          <w:sz w:val="18"/>
        </w:rPr>
        <w:t>de</w:t>
      </w:r>
      <w:r>
        <w:rPr>
          <w:spacing w:val="-11"/>
          <w:sz w:val="18"/>
        </w:rPr>
        <w:t xml:space="preserve"> </w:t>
      </w:r>
      <w:r>
        <w:rPr>
          <w:sz w:val="18"/>
        </w:rPr>
        <w:t>mecanismos</w:t>
      </w:r>
      <w:r>
        <w:rPr>
          <w:spacing w:val="-8"/>
          <w:sz w:val="18"/>
        </w:rPr>
        <w:t xml:space="preserve"> </w:t>
      </w:r>
      <w:r>
        <w:rPr>
          <w:sz w:val="18"/>
        </w:rPr>
        <w:t>de</w:t>
      </w:r>
      <w:r>
        <w:rPr>
          <w:spacing w:val="-11"/>
          <w:sz w:val="18"/>
        </w:rPr>
        <w:t xml:space="preserve"> </w:t>
      </w:r>
      <w:r>
        <w:rPr>
          <w:sz w:val="18"/>
        </w:rPr>
        <w:t>capacitación,</w:t>
      </w:r>
      <w:r>
        <w:rPr>
          <w:spacing w:val="-11"/>
          <w:sz w:val="18"/>
        </w:rPr>
        <w:t xml:space="preserve"> </w:t>
      </w:r>
      <w:r>
        <w:rPr>
          <w:sz w:val="18"/>
        </w:rPr>
        <w:t>autorregulación,</w:t>
      </w:r>
      <w:r>
        <w:rPr>
          <w:spacing w:val="-11"/>
          <w:sz w:val="18"/>
        </w:rPr>
        <w:t xml:space="preserve"> </w:t>
      </w:r>
      <w:r>
        <w:rPr>
          <w:sz w:val="18"/>
        </w:rPr>
        <w:t>instrumentación</w:t>
      </w:r>
      <w:r>
        <w:rPr>
          <w:spacing w:val="-9"/>
          <w:sz w:val="18"/>
        </w:rPr>
        <w:t xml:space="preserve"> </w:t>
      </w:r>
      <w:r>
        <w:rPr>
          <w:sz w:val="18"/>
        </w:rPr>
        <w:t>de</w:t>
      </w:r>
      <w:r>
        <w:rPr>
          <w:spacing w:val="-9"/>
          <w:sz w:val="18"/>
        </w:rPr>
        <w:t xml:space="preserve"> </w:t>
      </w:r>
      <w:r>
        <w:rPr>
          <w:sz w:val="18"/>
        </w:rPr>
        <w:t>controles</w:t>
      </w:r>
      <w:r>
        <w:rPr>
          <w:spacing w:val="-8"/>
          <w:sz w:val="18"/>
        </w:rPr>
        <w:t xml:space="preserve"> </w:t>
      </w:r>
      <w:r>
        <w:rPr>
          <w:sz w:val="18"/>
        </w:rPr>
        <w:t>internos y programas de integridad, que prevengan actos u omisiones que pudieran constituir responsabilidades administrativas, en los términos establecidos por el SNA y SEA, así como para que se asigne defensor de oficio para aquellos funcionarios o exfuncionarios</w:t>
      </w:r>
      <w:r>
        <w:rPr>
          <w:spacing w:val="-1"/>
          <w:sz w:val="18"/>
        </w:rPr>
        <w:t xml:space="preserve"> </w:t>
      </w:r>
      <w:r>
        <w:rPr>
          <w:sz w:val="18"/>
        </w:rPr>
        <w:t>públicos que</w:t>
      </w:r>
      <w:r>
        <w:rPr>
          <w:spacing w:val="-2"/>
          <w:sz w:val="18"/>
        </w:rPr>
        <w:t xml:space="preserve"> </w:t>
      </w:r>
      <w:r>
        <w:rPr>
          <w:sz w:val="18"/>
        </w:rPr>
        <w:t>se encuentren</w:t>
      </w:r>
      <w:r>
        <w:rPr>
          <w:spacing w:val="-2"/>
          <w:sz w:val="18"/>
        </w:rPr>
        <w:t xml:space="preserve"> </w:t>
      </w:r>
      <w:r>
        <w:rPr>
          <w:sz w:val="18"/>
        </w:rPr>
        <w:t>sujetos</w:t>
      </w:r>
      <w:r>
        <w:rPr>
          <w:spacing w:val="-1"/>
          <w:sz w:val="18"/>
        </w:rPr>
        <w:t xml:space="preserve"> </w:t>
      </w:r>
      <w:r>
        <w:rPr>
          <w:sz w:val="18"/>
        </w:rPr>
        <w:t>al</w:t>
      </w:r>
      <w:r>
        <w:rPr>
          <w:spacing w:val="-2"/>
          <w:sz w:val="18"/>
        </w:rPr>
        <w:t xml:space="preserve"> </w:t>
      </w:r>
      <w:r>
        <w:rPr>
          <w:sz w:val="18"/>
        </w:rPr>
        <w:t>procedimiento</w:t>
      </w:r>
      <w:r>
        <w:rPr>
          <w:spacing w:val="-1"/>
          <w:sz w:val="18"/>
        </w:rPr>
        <w:t xml:space="preserve"> </w:t>
      </w:r>
      <w:r>
        <w:rPr>
          <w:sz w:val="18"/>
        </w:rPr>
        <w:t>administrativo</w:t>
      </w:r>
      <w:r>
        <w:rPr>
          <w:spacing w:val="-2"/>
          <w:sz w:val="18"/>
        </w:rPr>
        <w:t xml:space="preserve"> </w:t>
      </w:r>
      <w:r>
        <w:rPr>
          <w:sz w:val="18"/>
        </w:rPr>
        <w:t>de</w:t>
      </w:r>
      <w:r>
        <w:rPr>
          <w:spacing w:val="-2"/>
          <w:sz w:val="18"/>
        </w:rPr>
        <w:t xml:space="preserve"> </w:t>
      </w:r>
      <w:r>
        <w:rPr>
          <w:sz w:val="18"/>
        </w:rPr>
        <w:t>responsabilidades</w:t>
      </w:r>
      <w:r>
        <w:rPr>
          <w:spacing w:val="-1"/>
          <w:sz w:val="18"/>
        </w:rPr>
        <w:t xml:space="preserve"> </w:t>
      </w:r>
      <w:r>
        <w:rPr>
          <w:sz w:val="18"/>
        </w:rPr>
        <w:t>y así</w:t>
      </w:r>
      <w:r>
        <w:rPr>
          <w:spacing w:val="-2"/>
          <w:sz w:val="18"/>
        </w:rPr>
        <w:t xml:space="preserve"> </w:t>
      </w:r>
      <w:r>
        <w:rPr>
          <w:sz w:val="18"/>
        </w:rPr>
        <w:t>lo</w:t>
      </w:r>
      <w:r>
        <w:rPr>
          <w:spacing w:val="-2"/>
          <w:sz w:val="18"/>
        </w:rPr>
        <w:t xml:space="preserve"> </w:t>
      </w:r>
      <w:r>
        <w:rPr>
          <w:sz w:val="18"/>
        </w:rPr>
        <w:t>soliciten para</w:t>
      </w:r>
      <w:r>
        <w:rPr>
          <w:spacing w:val="-2"/>
          <w:sz w:val="18"/>
        </w:rPr>
        <w:t xml:space="preserve"> </w:t>
      </w:r>
      <w:r>
        <w:rPr>
          <w:sz w:val="18"/>
        </w:rPr>
        <w:t>su adecuada defensa;</w:t>
      </w:r>
    </w:p>
    <w:p w14:paraId="030FF077" w14:textId="77777777" w:rsidR="00016999" w:rsidRDefault="00016999" w:rsidP="00016999">
      <w:pPr>
        <w:pStyle w:val="Textoindependiente"/>
        <w:spacing w:before="51"/>
      </w:pPr>
    </w:p>
    <w:p w14:paraId="1588A514" w14:textId="77777777" w:rsidR="00016999" w:rsidRDefault="00016999" w:rsidP="00016999">
      <w:pPr>
        <w:pStyle w:val="Prrafodelista"/>
        <w:numPr>
          <w:ilvl w:val="0"/>
          <w:numId w:val="4"/>
        </w:numPr>
        <w:tabs>
          <w:tab w:val="left" w:pos="637"/>
        </w:tabs>
        <w:spacing w:line="302" w:lineRule="auto"/>
        <w:ind w:left="244" w:right="235" w:firstLine="0"/>
        <w:jc w:val="both"/>
        <w:rPr>
          <w:sz w:val="18"/>
        </w:rPr>
      </w:pPr>
      <w:r>
        <w:rPr>
          <w:sz w:val="18"/>
        </w:rPr>
        <w:t>Formular</w:t>
      </w:r>
      <w:r>
        <w:rPr>
          <w:spacing w:val="-2"/>
          <w:sz w:val="18"/>
        </w:rPr>
        <w:t xml:space="preserve"> </w:t>
      </w:r>
      <w:r>
        <w:rPr>
          <w:sz w:val="18"/>
        </w:rPr>
        <w:t>requerimientos</w:t>
      </w:r>
      <w:r>
        <w:rPr>
          <w:spacing w:val="-4"/>
          <w:sz w:val="18"/>
        </w:rPr>
        <w:t xml:space="preserve"> </w:t>
      </w:r>
      <w:r>
        <w:rPr>
          <w:sz w:val="18"/>
        </w:rPr>
        <w:t>de información que estime</w:t>
      </w:r>
      <w:r>
        <w:rPr>
          <w:spacing w:val="-2"/>
          <w:sz w:val="18"/>
        </w:rPr>
        <w:t xml:space="preserve"> </w:t>
      </w:r>
      <w:r>
        <w:rPr>
          <w:sz w:val="18"/>
        </w:rPr>
        <w:t>procedentes a autoridades</w:t>
      </w:r>
      <w:r>
        <w:rPr>
          <w:spacing w:val="-1"/>
          <w:sz w:val="18"/>
        </w:rPr>
        <w:t xml:space="preserve"> </w:t>
      </w:r>
      <w:r>
        <w:rPr>
          <w:sz w:val="18"/>
        </w:rPr>
        <w:t>municipales, estatales y</w:t>
      </w:r>
      <w:r>
        <w:rPr>
          <w:spacing w:val="-1"/>
          <w:sz w:val="18"/>
        </w:rPr>
        <w:t xml:space="preserve"> </w:t>
      </w:r>
      <w:r>
        <w:rPr>
          <w:sz w:val="18"/>
        </w:rPr>
        <w:t>federales,</w:t>
      </w:r>
      <w:r>
        <w:rPr>
          <w:spacing w:val="-2"/>
          <w:sz w:val="18"/>
        </w:rPr>
        <w:t xml:space="preserve"> </w:t>
      </w:r>
      <w:r>
        <w:rPr>
          <w:sz w:val="18"/>
        </w:rPr>
        <w:t>así como a</w:t>
      </w:r>
      <w:r>
        <w:rPr>
          <w:spacing w:val="-6"/>
          <w:sz w:val="18"/>
        </w:rPr>
        <w:t xml:space="preserve"> </w:t>
      </w:r>
      <w:r>
        <w:rPr>
          <w:sz w:val="18"/>
        </w:rPr>
        <w:t>personas</w:t>
      </w:r>
      <w:r>
        <w:rPr>
          <w:spacing w:val="-6"/>
          <w:sz w:val="18"/>
        </w:rPr>
        <w:t xml:space="preserve"> </w:t>
      </w:r>
      <w:r>
        <w:rPr>
          <w:sz w:val="18"/>
        </w:rPr>
        <w:t>físicas</w:t>
      </w:r>
      <w:r>
        <w:rPr>
          <w:spacing w:val="-6"/>
          <w:sz w:val="18"/>
        </w:rPr>
        <w:t xml:space="preserve"> </w:t>
      </w:r>
      <w:r>
        <w:rPr>
          <w:sz w:val="18"/>
        </w:rPr>
        <w:t>o</w:t>
      </w:r>
      <w:r>
        <w:rPr>
          <w:spacing w:val="-6"/>
          <w:sz w:val="18"/>
        </w:rPr>
        <w:t xml:space="preserve"> </w:t>
      </w:r>
      <w:r>
        <w:rPr>
          <w:sz w:val="18"/>
        </w:rPr>
        <w:t>jurídicas;</w:t>
      </w:r>
      <w:r>
        <w:rPr>
          <w:spacing w:val="-7"/>
          <w:sz w:val="18"/>
        </w:rPr>
        <w:t xml:space="preserve"> </w:t>
      </w:r>
      <w:r>
        <w:rPr>
          <w:sz w:val="18"/>
        </w:rPr>
        <w:t>a</w:t>
      </w:r>
      <w:r>
        <w:rPr>
          <w:spacing w:val="-6"/>
          <w:sz w:val="18"/>
        </w:rPr>
        <w:t xml:space="preserve"> </w:t>
      </w:r>
      <w:r>
        <w:rPr>
          <w:sz w:val="18"/>
        </w:rPr>
        <w:t>fin</w:t>
      </w:r>
      <w:r>
        <w:rPr>
          <w:spacing w:val="-6"/>
          <w:sz w:val="18"/>
        </w:rPr>
        <w:t xml:space="preserve"> </w:t>
      </w:r>
      <w:r>
        <w:rPr>
          <w:sz w:val="18"/>
        </w:rPr>
        <w:t>de</w:t>
      </w:r>
      <w:r>
        <w:rPr>
          <w:spacing w:val="-6"/>
          <w:sz w:val="18"/>
        </w:rPr>
        <w:t xml:space="preserve"> </w:t>
      </w:r>
      <w:r>
        <w:rPr>
          <w:sz w:val="18"/>
        </w:rPr>
        <w:t>integrar</w:t>
      </w:r>
      <w:r>
        <w:rPr>
          <w:spacing w:val="-7"/>
          <w:sz w:val="18"/>
        </w:rPr>
        <w:t xml:space="preserve"> </w:t>
      </w:r>
      <w:r>
        <w:rPr>
          <w:sz w:val="18"/>
        </w:rPr>
        <w:t>los</w:t>
      </w:r>
      <w:r>
        <w:rPr>
          <w:spacing w:val="-6"/>
          <w:sz w:val="18"/>
        </w:rPr>
        <w:t xml:space="preserve"> </w:t>
      </w:r>
      <w:r>
        <w:rPr>
          <w:sz w:val="18"/>
        </w:rPr>
        <w:t>expedientes</w:t>
      </w:r>
      <w:r>
        <w:rPr>
          <w:spacing w:val="-6"/>
          <w:sz w:val="18"/>
        </w:rPr>
        <w:t xml:space="preserve"> </w:t>
      </w:r>
      <w:r>
        <w:rPr>
          <w:sz w:val="18"/>
        </w:rPr>
        <w:t>relacionados</w:t>
      </w:r>
      <w:r>
        <w:rPr>
          <w:spacing w:val="-6"/>
          <w:sz w:val="18"/>
        </w:rPr>
        <w:t xml:space="preserve"> </w:t>
      </w:r>
      <w:r>
        <w:rPr>
          <w:sz w:val="18"/>
        </w:rPr>
        <w:t>con</w:t>
      </w:r>
      <w:r>
        <w:rPr>
          <w:spacing w:val="-6"/>
          <w:sz w:val="18"/>
        </w:rPr>
        <w:t xml:space="preserve"> </w:t>
      </w:r>
      <w:r>
        <w:rPr>
          <w:sz w:val="18"/>
        </w:rPr>
        <w:t>el</w:t>
      </w:r>
      <w:r>
        <w:rPr>
          <w:spacing w:val="-9"/>
          <w:sz w:val="18"/>
        </w:rPr>
        <w:t xml:space="preserve"> </w:t>
      </w:r>
      <w:r>
        <w:rPr>
          <w:sz w:val="18"/>
        </w:rPr>
        <w:t>desahogo</w:t>
      </w:r>
      <w:r>
        <w:rPr>
          <w:spacing w:val="-6"/>
          <w:sz w:val="18"/>
        </w:rPr>
        <w:t xml:space="preserve"> </w:t>
      </w:r>
      <w:r>
        <w:rPr>
          <w:sz w:val="18"/>
        </w:rPr>
        <w:t>de</w:t>
      </w:r>
      <w:r>
        <w:rPr>
          <w:spacing w:val="-6"/>
          <w:sz w:val="18"/>
        </w:rPr>
        <w:t xml:space="preserve"> </w:t>
      </w:r>
      <w:r>
        <w:rPr>
          <w:sz w:val="18"/>
        </w:rPr>
        <w:t>las</w:t>
      </w:r>
      <w:r>
        <w:rPr>
          <w:spacing w:val="-6"/>
          <w:sz w:val="18"/>
        </w:rPr>
        <w:t xml:space="preserve"> </w:t>
      </w:r>
      <w:r>
        <w:rPr>
          <w:sz w:val="18"/>
        </w:rPr>
        <w:t>auditorías</w:t>
      </w:r>
      <w:r>
        <w:rPr>
          <w:spacing w:val="-6"/>
          <w:sz w:val="18"/>
        </w:rPr>
        <w:t xml:space="preserve"> </w:t>
      </w:r>
      <w:r>
        <w:rPr>
          <w:sz w:val="18"/>
        </w:rPr>
        <w:t>que</w:t>
      </w:r>
      <w:r>
        <w:rPr>
          <w:spacing w:val="-6"/>
          <w:sz w:val="18"/>
        </w:rPr>
        <w:t xml:space="preserve"> </w:t>
      </w:r>
      <w:r>
        <w:rPr>
          <w:sz w:val="18"/>
        </w:rPr>
        <w:t>se</w:t>
      </w:r>
      <w:r>
        <w:rPr>
          <w:spacing w:val="-6"/>
          <w:sz w:val="18"/>
        </w:rPr>
        <w:t xml:space="preserve"> </w:t>
      </w:r>
      <w:r>
        <w:rPr>
          <w:sz w:val="18"/>
        </w:rPr>
        <w:t>realicen</w:t>
      </w:r>
      <w:r>
        <w:rPr>
          <w:spacing w:val="-6"/>
          <w:sz w:val="18"/>
        </w:rPr>
        <w:t xml:space="preserve"> </w:t>
      </w:r>
      <w:r>
        <w:rPr>
          <w:sz w:val="18"/>
        </w:rPr>
        <w:t>con motivo</w:t>
      </w:r>
      <w:r>
        <w:rPr>
          <w:spacing w:val="-2"/>
          <w:sz w:val="18"/>
        </w:rPr>
        <w:t xml:space="preserve"> </w:t>
      </w:r>
      <w:r>
        <w:rPr>
          <w:sz w:val="18"/>
        </w:rPr>
        <w:t>de</w:t>
      </w:r>
      <w:r>
        <w:rPr>
          <w:spacing w:val="-2"/>
          <w:sz w:val="18"/>
        </w:rPr>
        <w:t xml:space="preserve"> </w:t>
      </w:r>
      <w:r>
        <w:rPr>
          <w:sz w:val="18"/>
        </w:rPr>
        <w:t>actos</w:t>
      </w:r>
      <w:r>
        <w:rPr>
          <w:spacing w:val="-1"/>
          <w:sz w:val="18"/>
        </w:rPr>
        <w:t xml:space="preserve"> </w:t>
      </w:r>
      <w:r>
        <w:rPr>
          <w:sz w:val="18"/>
        </w:rPr>
        <w:t>u</w:t>
      </w:r>
      <w:r>
        <w:rPr>
          <w:spacing w:val="-2"/>
          <w:sz w:val="18"/>
        </w:rPr>
        <w:t xml:space="preserve"> </w:t>
      </w:r>
      <w:r>
        <w:rPr>
          <w:sz w:val="18"/>
        </w:rPr>
        <w:t>omisiones,</w:t>
      </w:r>
      <w:r>
        <w:rPr>
          <w:spacing w:val="-4"/>
          <w:sz w:val="18"/>
        </w:rPr>
        <w:t xml:space="preserve"> </w:t>
      </w:r>
      <w:r>
        <w:rPr>
          <w:sz w:val="18"/>
        </w:rPr>
        <w:t>que</w:t>
      </w:r>
      <w:r>
        <w:rPr>
          <w:spacing w:val="-2"/>
          <w:sz w:val="18"/>
        </w:rPr>
        <w:t xml:space="preserve"> </w:t>
      </w:r>
      <w:r>
        <w:rPr>
          <w:sz w:val="18"/>
        </w:rPr>
        <w:t>pudieran</w:t>
      </w:r>
      <w:r>
        <w:rPr>
          <w:spacing w:val="-2"/>
          <w:sz w:val="18"/>
        </w:rPr>
        <w:t xml:space="preserve"> </w:t>
      </w:r>
      <w:r>
        <w:rPr>
          <w:sz w:val="18"/>
        </w:rPr>
        <w:t>constituir</w:t>
      </w:r>
      <w:r>
        <w:rPr>
          <w:spacing w:val="-2"/>
          <w:sz w:val="18"/>
        </w:rPr>
        <w:t xml:space="preserve"> </w:t>
      </w:r>
      <w:r>
        <w:rPr>
          <w:sz w:val="18"/>
        </w:rPr>
        <w:t>responsabilidades</w:t>
      </w:r>
      <w:r>
        <w:rPr>
          <w:spacing w:val="-1"/>
          <w:sz w:val="18"/>
        </w:rPr>
        <w:t xml:space="preserve"> </w:t>
      </w:r>
      <w:r>
        <w:rPr>
          <w:sz w:val="18"/>
        </w:rPr>
        <w:t>administrativas</w:t>
      </w:r>
      <w:r>
        <w:rPr>
          <w:spacing w:val="-1"/>
          <w:sz w:val="18"/>
        </w:rPr>
        <w:t xml:space="preserve"> </w:t>
      </w:r>
      <w:r>
        <w:rPr>
          <w:sz w:val="18"/>
        </w:rPr>
        <w:t>en</w:t>
      </w:r>
      <w:r>
        <w:rPr>
          <w:spacing w:val="-2"/>
          <w:sz w:val="18"/>
        </w:rPr>
        <w:t xml:space="preserve"> </w:t>
      </w:r>
      <w:r>
        <w:rPr>
          <w:sz w:val="18"/>
        </w:rPr>
        <w:t>contra</w:t>
      </w:r>
      <w:r>
        <w:rPr>
          <w:spacing w:val="-2"/>
          <w:sz w:val="18"/>
        </w:rPr>
        <w:t xml:space="preserve"> </w:t>
      </w:r>
      <w:r>
        <w:rPr>
          <w:sz w:val="18"/>
        </w:rPr>
        <w:t>de</w:t>
      </w:r>
      <w:r>
        <w:rPr>
          <w:spacing w:val="-2"/>
          <w:sz w:val="18"/>
        </w:rPr>
        <w:t xml:space="preserve"> </w:t>
      </w:r>
      <w:r>
        <w:rPr>
          <w:sz w:val="18"/>
        </w:rPr>
        <w:t>los</w:t>
      </w:r>
      <w:r>
        <w:rPr>
          <w:spacing w:val="-1"/>
          <w:sz w:val="18"/>
        </w:rPr>
        <w:t xml:space="preserve"> </w:t>
      </w:r>
      <w:r>
        <w:rPr>
          <w:sz w:val="18"/>
        </w:rPr>
        <w:t>funcionarios</w:t>
      </w:r>
      <w:r>
        <w:rPr>
          <w:spacing w:val="-1"/>
          <w:sz w:val="18"/>
        </w:rPr>
        <w:t xml:space="preserve"> </w:t>
      </w:r>
      <w:r>
        <w:rPr>
          <w:sz w:val="18"/>
        </w:rPr>
        <w:t>públicos del Organismo;</w:t>
      </w:r>
      <w:r>
        <w:rPr>
          <w:spacing w:val="-2"/>
          <w:sz w:val="18"/>
        </w:rPr>
        <w:t xml:space="preserve"> </w:t>
      </w:r>
      <w:r>
        <w:rPr>
          <w:sz w:val="18"/>
        </w:rPr>
        <w:t>en los términos de las</w:t>
      </w:r>
      <w:r>
        <w:rPr>
          <w:spacing w:val="-1"/>
          <w:sz w:val="18"/>
        </w:rPr>
        <w:t xml:space="preserve"> </w:t>
      </w:r>
      <w:r>
        <w:rPr>
          <w:sz w:val="18"/>
        </w:rPr>
        <w:t>disposiciones</w:t>
      </w:r>
      <w:r>
        <w:rPr>
          <w:spacing w:val="-1"/>
          <w:sz w:val="18"/>
        </w:rPr>
        <w:t xml:space="preserve"> </w:t>
      </w:r>
      <w:r>
        <w:rPr>
          <w:sz w:val="18"/>
        </w:rPr>
        <w:t>aplicables,</w:t>
      </w:r>
      <w:r>
        <w:rPr>
          <w:spacing w:val="-2"/>
          <w:sz w:val="18"/>
        </w:rPr>
        <w:t xml:space="preserve"> </w:t>
      </w:r>
      <w:r>
        <w:rPr>
          <w:sz w:val="18"/>
        </w:rPr>
        <w:t>la información en materia fiscal o la relacionada</w:t>
      </w:r>
      <w:r>
        <w:rPr>
          <w:spacing w:val="-2"/>
          <w:sz w:val="18"/>
        </w:rPr>
        <w:t xml:space="preserve"> </w:t>
      </w:r>
      <w:r>
        <w:rPr>
          <w:sz w:val="18"/>
        </w:rPr>
        <w:t>con</w:t>
      </w:r>
      <w:r>
        <w:rPr>
          <w:spacing w:val="-2"/>
          <w:sz w:val="18"/>
        </w:rPr>
        <w:t xml:space="preserve"> </w:t>
      </w:r>
      <w:r>
        <w:rPr>
          <w:sz w:val="18"/>
        </w:rPr>
        <w:t>las operaciones de depósito, ahorro, administración o inversión de recursos monetarios;</w:t>
      </w:r>
    </w:p>
    <w:p w14:paraId="3631AB50" w14:textId="77777777" w:rsidR="00016999" w:rsidRDefault="00016999" w:rsidP="00016999">
      <w:pPr>
        <w:pStyle w:val="Textoindependiente"/>
        <w:spacing w:before="51"/>
      </w:pPr>
    </w:p>
    <w:p w14:paraId="2A85EBA3" w14:textId="77777777" w:rsidR="00016999" w:rsidRDefault="00016999" w:rsidP="00016999">
      <w:pPr>
        <w:pStyle w:val="Prrafodelista"/>
        <w:numPr>
          <w:ilvl w:val="0"/>
          <w:numId w:val="4"/>
        </w:numPr>
        <w:tabs>
          <w:tab w:val="left" w:pos="685"/>
        </w:tabs>
        <w:ind w:left="685" w:hanging="441"/>
        <w:jc w:val="both"/>
        <w:rPr>
          <w:sz w:val="18"/>
        </w:rPr>
      </w:pPr>
      <w:r>
        <w:rPr>
          <w:sz w:val="18"/>
        </w:rPr>
        <w:t>Certificar</w:t>
      </w:r>
      <w:r>
        <w:rPr>
          <w:spacing w:val="-3"/>
          <w:sz w:val="18"/>
        </w:rPr>
        <w:t xml:space="preserve"> </w:t>
      </w:r>
      <w:r>
        <w:rPr>
          <w:sz w:val="18"/>
        </w:rPr>
        <w:t>y</w:t>
      </w:r>
      <w:r>
        <w:rPr>
          <w:spacing w:val="-3"/>
          <w:sz w:val="18"/>
        </w:rPr>
        <w:t xml:space="preserve"> </w:t>
      </w:r>
      <w:r>
        <w:rPr>
          <w:sz w:val="18"/>
        </w:rPr>
        <w:t>hacer</w:t>
      </w:r>
      <w:r>
        <w:rPr>
          <w:spacing w:val="-2"/>
          <w:sz w:val="18"/>
        </w:rPr>
        <w:t xml:space="preserve"> </w:t>
      </w:r>
      <w:r>
        <w:rPr>
          <w:sz w:val="18"/>
        </w:rPr>
        <w:t>constar</w:t>
      </w:r>
      <w:r>
        <w:rPr>
          <w:spacing w:val="-4"/>
          <w:sz w:val="18"/>
        </w:rPr>
        <w:t xml:space="preserve"> </w:t>
      </w:r>
      <w:r>
        <w:rPr>
          <w:sz w:val="18"/>
        </w:rPr>
        <w:t>actos</w:t>
      </w:r>
      <w:r>
        <w:rPr>
          <w:spacing w:val="-1"/>
          <w:sz w:val="18"/>
        </w:rPr>
        <w:t xml:space="preserve"> </w:t>
      </w:r>
      <w:r>
        <w:rPr>
          <w:sz w:val="18"/>
        </w:rPr>
        <w:t>o</w:t>
      </w:r>
      <w:r>
        <w:rPr>
          <w:spacing w:val="-4"/>
          <w:sz w:val="18"/>
        </w:rPr>
        <w:t xml:space="preserve"> </w:t>
      </w:r>
      <w:r>
        <w:rPr>
          <w:sz w:val="18"/>
        </w:rPr>
        <w:t>actuaciones</w:t>
      </w:r>
      <w:r>
        <w:rPr>
          <w:spacing w:val="-3"/>
          <w:sz w:val="18"/>
        </w:rPr>
        <w:t xml:space="preserve"> </w:t>
      </w:r>
      <w:r>
        <w:rPr>
          <w:sz w:val="18"/>
        </w:rPr>
        <w:t>y</w:t>
      </w:r>
      <w:r>
        <w:rPr>
          <w:spacing w:val="-1"/>
          <w:sz w:val="18"/>
        </w:rPr>
        <w:t xml:space="preserve"> </w:t>
      </w:r>
      <w:r>
        <w:rPr>
          <w:spacing w:val="-2"/>
          <w:sz w:val="18"/>
        </w:rPr>
        <w:t>autorizarlos;</w:t>
      </w:r>
    </w:p>
    <w:p w14:paraId="6EADA24E" w14:textId="77777777" w:rsidR="00016999" w:rsidRDefault="00016999" w:rsidP="00016999">
      <w:pPr>
        <w:pStyle w:val="Textoindependiente"/>
        <w:spacing w:before="107"/>
      </w:pPr>
    </w:p>
    <w:p w14:paraId="16387F3A" w14:textId="77777777" w:rsidR="00016999" w:rsidRDefault="00016999" w:rsidP="00016999">
      <w:pPr>
        <w:pStyle w:val="Prrafodelista"/>
        <w:numPr>
          <w:ilvl w:val="0"/>
          <w:numId w:val="4"/>
        </w:numPr>
        <w:tabs>
          <w:tab w:val="left" w:pos="759"/>
        </w:tabs>
        <w:spacing w:line="302" w:lineRule="auto"/>
        <w:ind w:left="244" w:right="240" w:firstLine="0"/>
        <w:jc w:val="both"/>
        <w:rPr>
          <w:sz w:val="18"/>
        </w:rPr>
      </w:pPr>
      <w:r>
        <w:rPr>
          <w:sz w:val="18"/>
        </w:rPr>
        <w:t>Instaurar, substanciar y resolver el procedimiento administrativo sancionatorio en contra de proveedores y licitantes de acuerdo a la Ley de Adquisiciones del Estado de San Luis Potosí, así como del procedimiento de inconformidad y conciliación, dispuesto por la Ley de Obras Públicas y servicios relacionados con las mismas;</w:t>
      </w:r>
    </w:p>
    <w:p w14:paraId="10759556" w14:textId="77777777" w:rsidR="00016999" w:rsidRDefault="00016999" w:rsidP="00016999">
      <w:pPr>
        <w:pStyle w:val="Textoindependiente"/>
        <w:spacing w:before="55"/>
      </w:pPr>
    </w:p>
    <w:p w14:paraId="09EEBFBD" w14:textId="77777777" w:rsidR="00016999" w:rsidRDefault="00016999" w:rsidP="00016999">
      <w:pPr>
        <w:pStyle w:val="Prrafodelista"/>
        <w:numPr>
          <w:ilvl w:val="0"/>
          <w:numId w:val="4"/>
        </w:numPr>
        <w:tabs>
          <w:tab w:val="left" w:pos="781"/>
        </w:tabs>
        <w:spacing w:line="300" w:lineRule="auto"/>
        <w:ind w:left="244" w:right="248" w:firstLine="0"/>
        <w:jc w:val="both"/>
        <w:rPr>
          <w:sz w:val="18"/>
        </w:rPr>
      </w:pPr>
      <w:r>
        <w:rPr>
          <w:sz w:val="18"/>
        </w:rPr>
        <w:t>La contraloría interna contará con los recursos presupuestales, materiales, humanos y tecnológicos para garantizar la integración y funcionamiento de las áreas a su cargo, así como las demás necesarias para el cumplimiento de sus atribuciones;</w:t>
      </w:r>
    </w:p>
    <w:p w14:paraId="273E71AE" w14:textId="77777777" w:rsidR="00016999" w:rsidRDefault="00016999" w:rsidP="00016999">
      <w:pPr>
        <w:pStyle w:val="Textoindependiente"/>
        <w:spacing w:before="56"/>
      </w:pPr>
    </w:p>
    <w:p w14:paraId="219BE6A5" w14:textId="77777777" w:rsidR="00016999" w:rsidRDefault="00016999" w:rsidP="00016999">
      <w:pPr>
        <w:pStyle w:val="Prrafodelista"/>
        <w:numPr>
          <w:ilvl w:val="0"/>
          <w:numId w:val="4"/>
        </w:numPr>
        <w:tabs>
          <w:tab w:val="left" w:pos="709"/>
        </w:tabs>
        <w:spacing w:line="302" w:lineRule="auto"/>
        <w:ind w:left="244" w:right="253" w:firstLine="0"/>
        <w:jc w:val="both"/>
        <w:rPr>
          <w:sz w:val="18"/>
        </w:rPr>
      </w:pPr>
      <w:r>
        <w:rPr>
          <w:sz w:val="18"/>
        </w:rPr>
        <w:t>El contralor interno, elaborará su anteproyecto de egresos y lo propondrá al director general, quien deberá incluirlo dentro del proyecto de presupuesto de egresos;</w:t>
      </w:r>
    </w:p>
    <w:p w14:paraId="74EC17E3" w14:textId="77777777" w:rsidR="00016999" w:rsidRDefault="00016999" w:rsidP="00016999">
      <w:pPr>
        <w:pStyle w:val="Textoindependiente"/>
        <w:spacing w:before="54"/>
      </w:pPr>
    </w:p>
    <w:p w14:paraId="205D5867" w14:textId="77777777" w:rsidR="00016999" w:rsidRDefault="00016999" w:rsidP="00016999">
      <w:pPr>
        <w:pStyle w:val="Prrafodelista"/>
        <w:numPr>
          <w:ilvl w:val="0"/>
          <w:numId w:val="4"/>
        </w:numPr>
        <w:tabs>
          <w:tab w:val="left" w:pos="753"/>
        </w:tabs>
        <w:spacing w:line="302" w:lineRule="auto"/>
        <w:ind w:left="244" w:right="238" w:firstLine="0"/>
        <w:jc w:val="both"/>
        <w:rPr>
          <w:sz w:val="18"/>
        </w:rPr>
      </w:pPr>
      <w:r>
        <w:rPr>
          <w:sz w:val="18"/>
        </w:rPr>
        <w:t>La</w:t>
      </w:r>
      <w:r>
        <w:rPr>
          <w:spacing w:val="-3"/>
          <w:sz w:val="18"/>
        </w:rPr>
        <w:t xml:space="preserve"> </w:t>
      </w:r>
      <w:r>
        <w:rPr>
          <w:sz w:val="18"/>
        </w:rPr>
        <w:t>oficina</w:t>
      </w:r>
      <w:r>
        <w:rPr>
          <w:spacing w:val="-5"/>
          <w:sz w:val="18"/>
        </w:rPr>
        <w:t xml:space="preserve"> </w:t>
      </w:r>
      <w:r>
        <w:rPr>
          <w:sz w:val="18"/>
        </w:rPr>
        <w:t>de</w:t>
      </w:r>
      <w:r>
        <w:rPr>
          <w:spacing w:val="-3"/>
          <w:sz w:val="18"/>
        </w:rPr>
        <w:t xml:space="preserve"> </w:t>
      </w:r>
      <w:r>
        <w:rPr>
          <w:sz w:val="18"/>
        </w:rPr>
        <w:t>la</w:t>
      </w:r>
      <w:r>
        <w:rPr>
          <w:spacing w:val="-4"/>
          <w:sz w:val="18"/>
        </w:rPr>
        <w:t xml:space="preserve"> </w:t>
      </w:r>
      <w:r>
        <w:rPr>
          <w:sz w:val="18"/>
        </w:rPr>
        <w:t>contraloría</w:t>
      </w:r>
      <w:r>
        <w:rPr>
          <w:spacing w:val="-3"/>
          <w:sz w:val="18"/>
        </w:rPr>
        <w:t xml:space="preserve"> </w:t>
      </w:r>
      <w:r>
        <w:rPr>
          <w:sz w:val="18"/>
        </w:rPr>
        <w:t>interna</w:t>
      </w:r>
      <w:r>
        <w:rPr>
          <w:spacing w:val="-5"/>
          <w:sz w:val="18"/>
        </w:rPr>
        <w:t xml:space="preserve"> </w:t>
      </w:r>
      <w:r>
        <w:rPr>
          <w:sz w:val="18"/>
        </w:rPr>
        <w:t>contará</w:t>
      </w:r>
      <w:r>
        <w:rPr>
          <w:spacing w:val="-5"/>
          <w:sz w:val="18"/>
        </w:rPr>
        <w:t xml:space="preserve"> </w:t>
      </w:r>
      <w:r>
        <w:rPr>
          <w:sz w:val="18"/>
        </w:rPr>
        <w:t>con</w:t>
      </w:r>
      <w:r>
        <w:rPr>
          <w:spacing w:val="-5"/>
          <w:sz w:val="18"/>
        </w:rPr>
        <w:t xml:space="preserve"> </w:t>
      </w:r>
      <w:r>
        <w:rPr>
          <w:sz w:val="18"/>
        </w:rPr>
        <w:t>su</w:t>
      </w:r>
      <w:r>
        <w:rPr>
          <w:spacing w:val="-5"/>
          <w:sz w:val="18"/>
        </w:rPr>
        <w:t xml:space="preserve"> </w:t>
      </w:r>
      <w:r>
        <w:rPr>
          <w:sz w:val="18"/>
        </w:rPr>
        <w:t>propia</w:t>
      </w:r>
      <w:r>
        <w:rPr>
          <w:spacing w:val="-3"/>
          <w:sz w:val="18"/>
        </w:rPr>
        <w:t xml:space="preserve"> </w:t>
      </w:r>
      <w:r>
        <w:rPr>
          <w:sz w:val="18"/>
        </w:rPr>
        <w:t>oficialía</w:t>
      </w:r>
      <w:r>
        <w:rPr>
          <w:spacing w:val="-5"/>
          <w:sz w:val="18"/>
        </w:rPr>
        <w:t xml:space="preserve"> </w:t>
      </w:r>
      <w:r>
        <w:rPr>
          <w:sz w:val="18"/>
        </w:rPr>
        <w:t>de</w:t>
      </w:r>
      <w:r>
        <w:rPr>
          <w:spacing w:val="-5"/>
          <w:sz w:val="18"/>
        </w:rPr>
        <w:t xml:space="preserve"> </w:t>
      </w:r>
      <w:r>
        <w:rPr>
          <w:sz w:val="18"/>
        </w:rPr>
        <w:t>partes,</w:t>
      </w:r>
      <w:r>
        <w:rPr>
          <w:spacing w:val="-3"/>
          <w:sz w:val="18"/>
        </w:rPr>
        <w:t xml:space="preserve"> </w:t>
      </w:r>
      <w:r>
        <w:rPr>
          <w:sz w:val="18"/>
        </w:rPr>
        <w:t>la</w:t>
      </w:r>
      <w:r>
        <w:rPr>
          <w:spacing w:val="-4"/>
          <w:sz w:val="18"/>
        </w:rPr>
        <w:t xml:space="preserve"> </w:t>
      </w:r>
      <w:r>
        <w:rPr>
          <w:sz w:val="18"/>
        </w:rPr>
        <w:t>cual</w:t>
      </w:r>
      <w:r>
        <w:rPr>
          <w:spacing w:val="-5"/>
          <w:sz w:val="18"/>
        </w:rPr>
        <w:t xml:space="preserve"> </w:t>
      </w:r>
      <w:r>
        <w:rPr>
          <w:sz w:val="18"/>
        </w:rPr>
        <w:t>llevará</w:t>
      </w:r>
      <w:r>
        <w:rPr>
          <w:spacing w:val="-5"/>
          <w:sz w:val="18"/>
        </w:rPr>
        <w:t xml:space="preserve"> </w:t>
      </w:r>
      <w:r>
        <w:rPr>
          <w:sz w:val="18"/>
        </w:rPr>
        <w:t>un</w:t>
      </w:r>
      <w:r>
        <w:rPr>
          <w:spacing w:val="-3"/>
          <w:sz w:val="18"/>
        </w:rPr>
        <w:t xml:space="preserve"> </w:t>
      </w:r>
      <w:r>
        <w:rPr>
          <w:sz w:val="18"/>
        </w:rPr>
        <w:t>preciso</w:t>
      </w:r>
      <w:r>
        <w:rPr>
          <w:spacing w:val="-4"/>
          <w:sz w:val="18"/>
        </w:rPr>
        <w:t xml:space="preserve"> </w:t>
      </w:r>
      <w:r>
        <w:rPr>
          <w:sz w:val="18"/>
        </w:rPr>
        <w:t>registro</w:t>
      </w:r>
      <w:r>
        <w:rPr>
          <w:spacing w:val="-5"/>
          <w:sz w:val="18"/>
        </w:rPr>
        <w:t xml:space="preserve"> </w:t>
      </w:r>
      <w:r>
        <w:rPr>
          <w:sz w:val="18"/>
        </w:rPr>
        <w:t>y</w:t>
      </w:r>
      <w:r>
        <w:rPr>
          <w:spacing w:val="-3"/>
          <w:sz w:val="18"/>
        </w:rPr>
        <w:t xml:space="preserve"> </w:t>
      </w:r>
      <w:r>
        <w:rPr>
          <w:sz w:val="18"/>
        </w:rPr>
        <w:t>control</w:t>
      </w:r>
      <w:r>
        <w:rPr>
          <w:spacing w:val="-3"/>
          <w:sz w:val="18"/>
        </w:rPr>
        <w:t xml:space="preserve"> </w:t>
      </w:r>
      <w:r>
        <w:rPr>
          <w:sz w:val="18"/>
        </w:rPr>
        <w:t>de</w:t>
      </w:r>
      <w:r>
        <w:rPr>
          <w:spacing w:val="-5"/>
          <w:sz w:val="18"/>
        </w:rPr>
        <w:t xml:space="preserve"> </w:t>
      </w:r>
      <w:r>
        <w:rPr>
          <w:sz w:val="18"/>
        </w:rPr>
        <w:t>la documentación que se reciba y la que se expida; hacia el exterior y al interior del Organismo, en estricto cumplimiento a las disposiciones archivísticas institucionales;</w:t>
      </w:r>
    </w:p>
    <w:p w14:paraId="3815217D" w14:textId="77777777" w:rsidR="00016999" w:rsidRDefault="00016999" w:rsidP="00016999">
      <w:pPr>
        <w:pStyle w:val="Textoindependiente"/>
        <w:spacing w:before="52"/>
      </w:pPr>
    </w:p>
    <w:p w14:paraId="1DB2897C" w14:textId="77777777" w:rsidR="00016999" w:rsidRDefault="00016999" w:rsidP="00016999">
      <w:pPr>
        <w:pStyle w:val="Prrafodelista"/>
        <w:numPr>
          <w:ilvl w:val="0"/>
          <w:numId w:val="4"/>
        </w:numPr>
        <w:tabs>
          <w:tab w:val="left" w:pos="822"/>
        </w:tabs>
        <w:spacing w:line="302" w:lineRule="auto"/>
        <w:ind w:left="244" w:right="242" w:firstLine="0"/>
        <w:jc w:val="both"/>
        <w:rPr>
          <w:sz w:val="18"/>
        </w:rPr>
      </w:pPr>
      <w:r>
        <w:rPr>
          <w:sz w:val="18"/>
        </w:rPr>
        <w:t>El contralor interno, para ser separado de su cargo por la posible comisión de responsabilidades administrativas en su modalidad de no graves, se estará a lo dispuesto por el segundo párrafo del artículo 9º de la Ley de Responsabilidades Administrativas para el Estado y Municipios de San Luis Potosí, para lo cual, la autoridad resolutora estará a cargo del director general del Organismo, quien elaborará un proyecto de dictamen con la propuesta de la sanción de suspensión, destitución o inhabilitación, según sea el caso, sometiéndolo para su aprobación o modificación a la Junta de Gobierno, quien por mayoría de votos de sus integrantes, proveerá lo que a derecho corresponda.</w:t>
      </w:r>
    </w:p>
    <w:p w14:paraId="6551220D" w14:textId="77777777" w:rsidR="00016999" w:rsidRDefault="00016999" w:rsidP="00016999">
      <w:pPr>
        <w:pStyle w:val="Textoindependiente"/>
        <w:spacing w:before="50"/>
      </w:pPr>
    </w:p>
    <w:p w14:paraId="74943BEA" w14:textId="77777777" w:rsidR="00016999" w:rsidRDefault="00016999" w:rsidP="00016999">
      <w:pPr>
        <w:pStyle w:val="Textoindependiente"/>
        <w:spacing w:line="302" w:lineRule="auto"/>
        <w:ind w:left="244" w:right="237"/>
        <w:jc w:val="both"/>
      </w:pPr>
      <w:r>
        <w:t>En</w:t>
      </w:r>
      <w:r>
        <w:rPr>
          <w:spacing w:val="-11"/>
        </w:rPr>
        <w:t xml:space="preserve"> </w:t>
      </w:r>
      <w:r>
        <w:t>caso</w:t>
      </w:r>
      <w:r>
        <w:rPr>
          <w:spacing w:val="-10"/>
        </w:rPr>
        <w:t xml:space="preserve"> </w:t>
      </w:r>
      <w:r>
        <w:t>de</w:t>
      </w:r>
      <w:r>
        <w:rPr>
          <w:spacing w:val="-10"/>
        </w:rPr>
        <w:t xml:space="preserve"> </w:t>
      </w:r>
      <w:r>
        <w:t>aprobarse</w:t>
      </w:r>
      <w:r>
        <w:rPr>
          <w:spacing w:val="-10"/>
        </w:rPr>
        <w:t xml:space="preserve"> </w:t>
      </w:r>
      <w:r>
        <w:t>por</w:t>
      </w:r>
      <w:r>
        <w:rPr>
          <w:spacing w:val="-11"/>
        </w:rPr>
        <w:t xml:space="preserve"> </w:t>
      </w:r>
      <w:r>
        <w:t>mayoría</w:t>
      </w:r>
      <w:r>
        <w:rPr>
          <w:spacing w:val="-10"/>
        </w:rPr>
        <w:t xml:space="preserve"> </w:t>
      </w:r>
      <w:r>
        <w:t>de</w:t>
      </w:r>
      <w:r>
        <w:rPr>
          <w:spacing w:val="-13"/>
        </w:rPr>
        <w:t xml:space="preserve"> </w:t>
      </w:r>
      <w:r>
        <w:t>votos</w:t>
      </w:r>
      <w:r>
        <w:rPr>
          <w:spacing w:val="-10"/>
        </w:rPr>
        <w:t xml:space="preserve"> </w:t>
      </w:r>
      <w:r>
        <w:t>de</w:t>
      </w:r>
      <w:r>
        <w:rPr>
          <w:spacing w:val="-10"/>
        </w:rPr>
        <w:t xml:space="preserve"> </w:t>
      </w:r>
      <w:r>
        <w:t>los</w:t>
      </w:r>
      <w:r>
        <w:rPr>
          <w:spacing w:val="-10"/>
        </w:rPr>
        <w:t xml:space="preserve"> </w:t>
      </w:r>
      <w:r>
        <w:t>integrantes</w:t>
      </w:r>
      <w:r>
        <w:rPr>
          <w:spacing w:val="-10"/>
        </w:rPr>
        <w:t xml:space="preserve"> </w:t>
      </w:r>
      <w:r>
        <w:t>de</w:t>
      </w:r>
      <w:r>
        <w:rPr>
          <w:spacing w:val="-10"/>
        </w:rPr>
        <w:t xml:space="preserve"> </w:t>
      </w:r>
      <w:r>
        <w:t>la</w:t>
      </w:r>
      <w:r>
        <w:rPr>
          <w:spacing w:val="-13"/>
        </w:rPr>
        <w:t xml:space="preserve"> </w:t>
      </w:r>
      <w:r>
        <w:t>Junta</w:t>
      </w:r>
      <w:r>
        <w:rPr>
          <w:spacing w:val="-10"/>
        </w:rPr>
        <w:t xml:space="preserve"> </w:t>
      </w:r>
      <w:r>
        <w:t>de</w:t>
      </w:r>
      <w:r>
        <w:rPr>
          <w:spacing w:val="-10"/>
        </w:rPr>
        <w:t xml:space="preserve"> </w:t>
      </w:r>
      <w:r>
        <w:t>Gobierno,</w:t>
      </w:r>
      <w:r>
        <w:rPr>
          <w:spacing w:val="-10"/>
        </w:rPr>
        <w:t xml:space="preserve"> </w:t>
      </w:r>
      <w:r>
        <w:t>la</w:t>
      </w:r>
      <w:r>
        <w:rPr>
          <w:spacing w:val="-10"/>
        </w:rPr>
        <w:t xml:space="preserve"> </w:t>
      </w:r>
      <w:r>
        <w:t>sanción</w:t>
      </w:r>
      <w:r>
        <w:rPr>
          <w:spacing w:val="-10"/>
        </w:rPr>
        <w:t xml:space="preserve"> </w:t>
      </w:r>
      <w:r>
        <w:t>propuesta</w:t>
      </w:r>
      <w:r>
        <w:rPr>
          <w:spacing w:val="-10"/>
        </w:rPr>
        <w:t xml:space="preserve"> </w:t>
      </w:r>
      <w:r>
        <w:t>por</w:t>
      </w:r>
      <w:r>
        <w:rPr>
          <w:spacing w:val="-11"/>
        </w:rPr>
        <w:t xml:space="preserve"> </w:t>
      </w:r>
      <w:r>
        <w:t>el</w:t>
      </w:r>
      <w:r>
        <w:rPr>
          <w:spacing w:val="-10"/>
        </w:rPr>
        <w:t xml:space="preserve"> </w:t>
      </w:r>
      <w:r>
        <w:t>director</w:t>
      </w:r>
      <w:r>
        <w:rPr>
          <w:spacing w:val="-11"/>
        </w:rPr>
        <w:t xml:space="preserve"> </w:t>
      </w:r>
      <w:r>
        <w:t>general en su calidad de autoridad resolutora, se ordenará su ejecución inmediata en términos de la Ley de Responsabilidades Administrativas para el Estado y Municipios de San Luis Potosí.</w:t>
      </w:r>
    </w:p>
    <w:p w14:paraId="75CB6F20" w14:textId="77777777" w:rsidR="00016999" w:rsidRDefault="00016999" w:rsidP="00016999">
      <w:pPr>
        <w:pStyle w:val="Textoindependiente"/>
        <w:spacing w:before="55"/>
      </w:pPr>
    </w:p>
    <w:p w14:paraId="187306DA" w14:textId="77777777" w:rsidR="00016999" w:rsidRDefault="00016999" w:rsidP="00016999">
      <w:pPr>
        <w:pStyle w:val="Textoindependiente"/>
        <w:spacing w:line="300" w:lineRule="auto"/>
        <w:ind w:left="244" w:right="243"/>
        <w:jc w:val="both"/>
      </w:pPr>
      <w:r>
        <w:t>En lo que</w:t>
      </w:r>
      <w:r>
        <w:rPr>
          <w:spacing w:val="-2"/>
        </w:rPr>
        <w:t xml:space="preserve"> </w:t>
      </w:r>
      <w:r>
        <w:t>corresponde a</w:t>
      </w:r>
      <w:r>
        <w:rPr>
          <w:spacing w:val="-2"/>
        </w:rPr>
        <w:t xml:space="preserve"> </w:t>
      </w:r>
      <w:r>
        <w:t>la</w:t>
      </w:r>
      <w:r>
        <w:rPr>
          <w:spacing w:val="-2"/>
        </w:rPr>
        <w:t xml:space="preserve"> </w:t>
      </w:r>
      <w:r>
        <w:t>comisión</w:t>
      </w:r>
      <w:r>
        <w:rPr>
          <w:spacing w:val="-2"/>
        </w:rPr>
        <w:t xml:space="preserve"> </w:t>
      </w:r>
      <w:r>
        <w:t>de posibles faltas administrativas</w:t>
      </w:r>
      <w:r>
        <w:rPr>
          <w:spacing w:val="-1"/>
        </w:rPr>
        <w:t xml:space="preserve"> </w:t>
      </w:r>
      <w:r>
        <w:t>en</w:t>
      </w:r>
      <w:r>
        <w:rPr>
          <w:spacing w:val="-2"/>
        </w:rPr>
        <w:t xml:space="preserve"> </w:t>
      </w:r>
      <w:r>
        <w:t>su modalidad de</w:t>
      </w:r>
      <w:r>
        <w:rPr>
          <w:spacing w:val="-2"/>
        </w:rPr>
        <w:t xml:space="preserve"> </w:t>
      </w:r>
      <w:r>
        <w:t>graves,</w:t>
      </w:r>
      <w:r>
        <w:rPr>
          <w:spacing w:val="-2"/>
        </w:rPr>
        <w:t xml:space="preserve"> </w:t>
      </w:r>
      <w:r>
        <w:t>se estará a lo dispuesto en la Ley de Responsabilidades Administrativas para el Estado y Municipios de San Luis Potosí;</w:t>
      </w:r>
    </w:p>
    <w:p w14:paraId="0FDAA626" w14:textId="77777777" w:rsidR="00016999" w:rsidRDefault="00016999" w:rsidP="00016999">
      <w:pPr>
        <w:pStyle w:val="Textoindependiente"/>
        <w:spacing w:line="300" w:lineRule="auto"/>
        <w:jc w:val="both"/>
        <w:sectPr w:rsidR="00016999">
          <w:pgSz w:w="12240" w:h="15840"/>
          <w:pgMar w:top="1440" w:right="720" w:bottom="280" w:left="720" w:header="534" w:footer="0" w:gutter="0"/>
          <w:cols w:space="720"/>
        </w:sectPr>
      </w:pPr>
    </w:p>
    <w:p w14:paraId="5224C82F" w14:textId="77777777" w:rsidR="00016999" w:rsidRDefault="00016999" w:rsidP="00016999">
      <w:pPr>
        <w:pStyle w:val="Prrafodelista"/>
        <w:numPr>
          <w:ilvl w:val="0"/>
          <w:numId w:val="4"/>
        </w:numPr>
        <w:tabs>
          <w:tab w:val="left" w:pos="855"/>
        </w:tabs>
        <w:spacing w:before="84"/>
        <w:ind w:left="855" w:hanging="611"/>
        <w:jc w:val="both"/>
        <w:rPr>
          <w:sz w:val="18"/>
        </w:rPr>
      </w:pPr>
      <w:r>
        <w:rPr>
          <w:sz w:val="18"/>
        </w:rPr>
        <w:lastRenderedPageBreak/>
        <w:t>Fungir</w:t>
      </w:r>
      <w:r>
        <w:rPr>
          <w:spacing w:val="-4"/>
          <w:sz w:val="18"/>
        </w:rPr>
        <w:t xml:space="preserve"> </w:t>
      </w:r>
      <w:r>
        <w:rPr>
          <w:sz w:val="18"/>
        </w:rPr>
        <w:t>como</w:t>
      </w:r>
      <w:r>
        <w:rPr>
          <w:spacing w:val="-2"/>
          <w:sz w:val="18"/>
        </w:rPr>
        <w:t xml:space="preserve"> </w:t>
      </w:r>
      <w:r>
        <w:rPr>
          <w:sz w:val="18"/>
        </w:rPr>
        <w:t>asesor</w:t>
      </w:r>
      <w:r>
        <w:rPr>
          <w:spacing w:val="-2"/>
          <w:sz w:val="18"/>
        </w:rPr>
        <w:t xml:space="preserve"> </w:t>
      </w:r>
      <w:r>
        <w:rPr>
          <w:sz w:val="18"/>
        </w:rPr>
        <w:t>en</w:t>
      </w:r>
      <w:r>
        <w:rPr>
          <w:spacing w:val="-4"/>
          <w:sz w:val="18"/>
        </w:rPr>
        <w:t xml:space="preserve"> </w:t>
      </w:r>
      <w:r>
        <w:rPr>
          <w:sz w:val="18"/>
        </w:rPr>
        <w:t>los</w:t>
      </w:r>
      <w:r>
        <w:rPr>
          <w:spacing w:val="-1"/>
          <w:sz w:val="18"/>
        </w:rPr>
        <w:t xml:space="preserve"> </w:t>
      </w:r>
      <w:r>
        <w:rPr>
          <w:sz w:val="18"/>
        </w:rPr>
        <w:t>Comités</w:t>
      </w:r>
      <w:r>
        <w:rPr>
          <w:spacing w:val="-4"/>
          <w:sz w:val="18"/>
        </w:rPr>
        <w:t xml:space="preserve"> </w:t>
      </w:r>
      <w:r>
        <w:rPr>
          <w:sz w:val="18"/>
        </w:rPr>
        <w:t>de</w:t>
      </w:r>
      <w:r>
        <w:rPr>
          <w:spacing w:val="-2"/>
          <w:sz w:val="18"/>
        </w:rPr>
        <w:t xml:space="preserve"> </w:t>
      </w:r>
      <w:r>
        <w:rPr>
          <w:sz w:val="18"/>
        </w:rPr>
        <w:t>Obras</w:t>
      </w:r>
      <w:r>
        <w:rPr>
          <w:spacing w:val="-1"/>
          <w:sz w:val="18"/>
        </w:rPr>
        <w:t xml:space="preserve"> </w:t>
      </w:r>
      <w:r>
        <w:rPr>
          <w:sz w:val="18"/>
        </w:rPr>
        <w:t>Públicas</w:t>
      </w:r>
      <w:r>
        <w:rPr>
          <w:spacing w:val="-1"/>
          <w:sz w:val="18"/>
        </w:rPr>
        <w:t xml:space="preserve"> </w:t>
      </w:r>
      <w:r>
        <w:rPr>
          <w:sz w:val="18"/>
        </w:rPr>
        <w:t>y</w:t>
      </w:r>
      <w:r>
        <w:rPr>
          <w:spacing w:val="-3"/>
          <w:sz w:val="18"/>
        </w:rPr>
        <w:t xml:space="preserve"> </w:t>
      </w:r>
      <w:r>
        <w:rPr>
          <w:sz w:val="18"/>
        </w:rPr>
        <w:t>de</w:t>
      </w:r>
      <w:r>
        <w:rPr>
          <w:spacing w:val="-2"/>
          <w:sz w:val="18"/>
        </w:rPr>
        <w:t xml:space="preserve"> Adquisiciones;</w:t>
      </w:r>
    </w:p>
    <w:p w14:paraId="68209EBE" w14:textId="77777777" w:rsidR="00016999" w:rsidRDefault="00016999" w:rsidP="00016999">
      <w:pPr>
        <w:pStyle w:val="Textoindependiente"/>
        <w:spacing w:before="116"/>
      </w:pPr>
    </w:p>
    <w:p w14:paraId="4676DFE6" w14:textId="77777777" w:rsidR="00016999" w:rsidRDefault="00016999" w:rsidP="00016999">
      <w:pPr>
        <w:pStyle w:val="Prrafodelista"/>
        <w:numPr>
          <w:ilvl w:val="0"/>
          <w:numId w:val="4"/>
        </w:numPr>
        <w:tabs>
          <w:tab w:val="left" w:pos="753"/>
        </w:tabs>
        <w:spacing w:line="307" w:lineRule="auto"/>
        <w:ind w:left="244" w:right="244" w:firstLine="0"/>
        <w:jc w:val="both"/>
        <w:rPr>
          <w:sz w:val="18"/>
        </w:rPr>
      </w:pPr>
      <w:r>
        <w:rPr>
          <w:sz w:val="18"/>
        </w:rPr>
        <w:t>Intervenir,</w:t>
      </w:r>
      <w:r>
        <w:rPr>
          <w:spacing w:val="-4"/>
          <w:sz w:val="18"/>
        </w:rPr>
        <w:t xml:space="preserve"> </w:t>
      </w:r>
      <w:r>
        <w:rPr>
          <w:sz w:val="18"/>
        </w:rPr>
        <w:t>en</w:t>
      </w:r>
      <w:r>
        <w:rPr>
          <w:spacing w:val="-4"/>
          <w:sz w:val="18"/>
        </w:rPr>
        <w:t xml:space="preserve"> </w:t>
      </w:r>
      <w:r>
        <w:rPr>
          <w:sz w:val="18"/>
        </w:rPr>
        <w:t>los</w:t>
      </w:r>
      <w:r>
        <w:rPr>
          <w:spacing w:val="-6"/>
          <w:sz w:val="18"/>
        </w:rPr>
        <w:t xml:space="preserve"> </w:t>
      </w:r>
      <w:r>
        <w:rPr>
          <w:sz w:val="18"/>
        </w:rPr>
        <w:t>actos</w:t>
      </w:r>
      <w:r>
        <w:rPr>
          <w:spacing w:val="-6"/>
          <w:sz w:val="18"/>
        </w:rPr>
        <w:t xml:space="preserve"> </w:t>
      </w:r>
      <w:r>
        <w:rPr>
          <w:sz w:val="18"/>
        </w:rPr>
        <w:t>de</w:t>
      </w:r>
      <w:r>
        <w:rPr>
          <w:spacing w:val="-4"/>
          <w:sz w:val="18"/>
        </w:rPr>
        <w:t xml:space="preserve"> </w:t>
      </w:r>
      <w:r>
        <w:rPr>
          <w:sz w:val="18"/>
        </w:rPr>
        <w:t>entrega-recepción</w:t>
      </w:r>
      <w:r>
        <w:rPr>
          <w:spacing w:val="-6"/>
          <w:sz w:val="18"/>
        </w:rPr>
        <w:t xml:space="preserve"> </w:t>
      </w:r>
      <w:r>
        <w:rPr>
          <w:sz w:val="18"/>
        </w:rPr>
        <w:t>de</w:t>
      </w:r>
      <w:r>
        <w:rPr>
          <w:spacing w:val="-6"/>
          <w:sz w:val="18"/>
        </w:rPr>
        <w:t xml:space="preserve"> </w:t>
      </w:r>
      <w:r>
        <w:rPr>
          <w:sz w:val="18"/>
        </w:rPr>
        <w:t>los</w:t>
      </w:r>
      <w:r>
        <w:rPr>
          <w:spacing w:val="-6"/>
          <w:sz w:val="18"/>
        </w:rPr>
        <w:t xml:space="preserve"> </w:t>
      </w:r>
      <w:r>
        <w:rPr>
          <w:sz w:val="18"/>
        </w:rPr>
        <w:t>funcionarios</w:t>
      </w:r>
      <w:r>
        <w:rPr>
          <w:spacing w:val="-6"/>
          <w:sz w:val="18"/>
        </w:rPr>
        <w:t xml:space="preserve"> </w:t>
      </w:r>
      <w:r>
        <w:rPr>
          <w:sz w:val="18"/>
        </w:rPr>
        <w:t>públicos</w:t>
      </w:r>
      <w:r>
        <w:rPr>
          <w:spacing w:val="-6"/>
          <w:sz w:val="18"/>
        </w:rPr>
        <w:t xml:space="preserve"> </w:t>
      </w:r>
      <w:r>
        <w:rPr>
          <w:sz w:val="18"/>
        </w:rPr>
        <w:t>del</w:t>
      </w:r>
      <w:r>
        <w:rPr>
          <w:spacing w:val="-6"/>
          <w:sz w:val="18"/>
        </w:rPr>
        <w:t xml:space="preserve"> </w:t>
      </w:r>
      <w:r>
        <w:rPr>
          <w:sz w:val="18"/>
        </w:rPr>
        <w:t>Organismo;</w:t>
      </w:r>
      <w:r>
        <w:rPr>
          <w:spacing w:val="-6"/>
          <w:sz w:val="18"/>
        </w:rPr>
        <w:t xml:space="preserve"> </w:t>
      </w:r>
      <w:r>
        <w:rPr>
          <w:sz w:val="18"/>
        </w:rPr>
        <w:t>verificando</w:t>
      </w:r>
      <w:r>
        <w:rPr>
          <w:spacing w:val="-4"/>
          <w:sz w:val="18"/>
        </w:rPr>
        <w:t xml:space="preserve"> </w:t>
      </w:r>
      <w:r>
        <w:rPr>
          <w:sz w:val="18"/>
        </w:rPr>
        <w:t>el</w:t>
      </w:r>
      <w:r>
        <w:rPr>
          <w:spacing w:val="-6"/>
          <w:sz w:val="18"/>
        </w:rPr>
        <w:t xml:space="preserve"> </w:t>
      </w:r>
      <w:r>
        <w:rPr>
          <w:sz w:val="18"/>
        </w:rPr>
        <w:t>cumplimiento</w:t>
      </w:r>
      <w:r>
        <w:rPr>
          <w:spacing w:val="-4"/>
          <w:sz w:val="18"/>
        </w:rPr>
        <w:t xml:space="preserve"> </w:t>
      </w:r>
      <w:r>
        <w:rPr>
          <w:sz w:val="18"/>
        </w:rPr>
        <w:t>de</w:t>
      </w:r>
      <w:r>
        <w:rPr>
          <w:spacing w:val="-6"/>
          <w:sz w:val="18"/>
        </w:rPr>
        <w:t xml:space="preserve"> </w:t>
      </w:r>
      <w:r>
        <w:rPr>
          <w:sz w:val="18"/>
        </w:rPr>
        <w:t>las formalidades legales, la integración de la información documental, así como el estado de los recursos financieros, humanos y materiales asignados, levantando las actas administrativas correspondientes; y</w:t>
      </w:r>
    </w:p>
    <w:p w14:paraId="59786494" w14:textId="77777777" w:rsidR="00016999" w:rsidRDefault="00016999" w:rsidP="00016999">
      <w:pPr>
        <w:pStyle w:val="Textoindependiente"/>
        <w:spacing w:before="57"/>
      </w:pPr>
    </w:p>
    <w:p w14:paraId="7AB75C6D" w14:textId="77777777" w:rsidR="00016999" w:rsidRDefault="00016999" w:rsidP="00016999">
      <w:pPr>
        <w:pStyle w:val="Textoindependiente"/>
        <w:spacing w:line="307" w:lineRule="auto"/>
        <w:ind w:left="244" w:right="237"/>
        <w:jc w:val="both"/>
      </w:pPr>
      <w:r>
        <w:rPr>
          <w:rFonts w:ascii="Arial" w:hAnsi="Arial"/>
          <w:b/>
        </w:rPr>
        <w:t>XXX.-</w:t>
      </w:r>
      <w:r>
        <w:rPr>
          <w:rFonts w:ascii="Arial" w:hAnsi="Arial"/>
          <w:b/>
          <w:spacing w:val="-13"/>
        </w:rPr>
        <w:t xml:space="preserve"> </w:t>
      </w:r>
      <w:r>
        <w:t>Las</w:t>
      </w:r>
      <w:r>
        <w:rPr>
          <w:spacing w:val="-12"/>
        </w:rPr>
        <w:t xml:space="preserve"> </w:t>
      </w:r>
      <w:r>
        <w:t>demás</w:t>
      </w:r>
      <w:r>
        <w:rPr>
          <w:spacing w:val="-13"/>
        </w:rPr>
        <w:t xml:space="preserve"> </w:t>
      </w:r>
      <w:r>
        <w:t>que</w:t>
      </w:r>
      <w:r>
        <w:rPr>
          <w:spacing w:val="-10"/>
        </w:rPr>
        <w:t xml:space="preserve"> </w:t>
      </w:r>
      <w:r>
        <w:t>contenga</w:t>
      </w:r>
      <w:r>
        <w:rPr>
          <w:spacing w:val="-11"/>
        </w:rPr>
        <w:t xml:space="preserve"> </w:t>
      </w:r>
      <w:r>
        <w:t>la</w:t>
      </w:r>
      <w:r>
        <w:rPr>
          <w:spacing w:val="-13"/>
        </w:rPr>
        <w:t xml:space="preserve"> </w:t>
      </w:r>
      <w:r>
        <w:t>Ley</w:t>
      </w:r>
      <w:r>
        <w:rPr>
          <w:spacing w:val="-12"/>
        </w:rPr>
        <w:t xml:space="preserve"> </w:t>
      </w:r>
      <w:r>
        <w:t>de</w:t>
      </w:r>
      <w:r>
        <w:rPr>
          <w:spacing w:val="-11"/>
        </w:rPr>
        <w:t xml:space="preserve"> </w:t>
      </w:r>
      <w:r>
        <w:t>Responsabilidades</w:t>
      </w:r>
      <w:r>
        <w:rPr>
          <w:spacing w:val="-13"/>
        </w:rPr>
        <w:t xml:space="preserve"> </w:t>
      </w:r>
      <w:r>
        <w:t>Administrativas</w:t>
      </w:r>
      <w:r>
        <w:rPr>
          <w:spacing w:val="-12"/>
        </w:rPr>
        <w:t xml:space="preserve"> </w:t>
      </w:r>
      <w:r>
        <w:t>para</w:t>
      </w:r>
      <w:r>
        <w:rPr>
          <w:spacing w:val="-11"/>
        </w:rPr>
        <w:t xml:space="preserve"> </w:t>
      </w:r>
      <w:r>
        <w:t>el</w:t>
      </w:r>
      <w:r>
        <w:rPr>
          <w:spacing w:val="-13"/>
        </w:rPr>
        <w:t xml:space="preserve"> </w:t>
      </w:r>
      <w:r>
        <w:t>Estado</w:t>
      </w:r>
      <w:r>
        <w:rPr>
          <w:spacing w:val="-12"/>
        </w:rPr>
        <w:t xml:space="preserve"> </w:t>
      </w:r>
      <w:r>
        <w:t>de</w:t>
      </w:r>
      <w:r>
        <w:rPr>
          <w:spacing w:val="-11"/>
        </w:rPr>
        <w:t xml:space="preserve"> </w:t>
      </w:r>
      <w:r>
        <w:t>San</w:t>
      </w:r>
      <w:r>
        <w:rPr>
          <w:spacing w:val="-13"/>
        </w:rPr>
        <w:t xml:space="preserve"> </w:t>
      </w:r>
      <w:r>
        <w:t>Luis</w:t>
      </w:r>
      <w:r>
        <w:rPr>
          <w:spacing w:val="-10"/>
        </w:rPr>
        <w:t xml:space="preserve"> </w:t>
      </w:r>
      <w:r>
        <w:t>Potosí,</w:t>
      </w:r>
      <w:r>
        <w:rPr>
          <w:spacing w:val="-11"/>
        </w:rPr>
        <w:t xml:space="preserve"> </w:t>
      </w:r>
      <w:r>
        <w:t>la</w:t>
      </w:r>
      <w:r>
        <w:rPr>
          <w:spacing w:val="-13"/>
        </w:rPr>
        <w:t xml:space="preserve"> </w:t>
      </w:r>
      <w:r>
        <w:t>Ley</w:t>
      </w:r>
      <w:r>
        <w:rPr>
          <w:spacing w:val="-10"/>
        </w:rPr>
        <w:t xml:space="preserve"> </w:t>
      </w:r>
      <w:r>
        <w:t>del</w:t>
      </w:r>
      <w:r>
        <w:rPr>
          <w:spacing w:val="-13"/>
        </w:rPr>
        <w:t xml:space="preserve"> </w:t>
      </w:r>
      <w:r>
        <w:t>Sistema Anticorrupción del Estado de San Luis Potosí, la Ley de Adquisiciones del Estado de San Luis Potosí, La Ley de Aguas, otras Leyes federales, generales o locales, los Reglamentos, los lineamientos del SNA y SEA que le sean aplicables y las demás que señalen las disposiciones legales y reglamentarias aplicables.</w:t>
      </w:r>
    </w:p>
    <w:p w14:paraId="6761B98E" w14:textId="77777777" w:rsidR="00016999" w:rsidRDefault="00016999" w:rsidP="00016999">
      <w:pPr>
        <w:pStyle w:val="Textoindependiente"/>
        <w:spacing w:before="55"/>
      </w:pPr>
    </w:p>
    <w:p w14:paraId="2B187572" w14:textId="77777777" w:rsidR="00016999" w:rsidRDefault="00016999" w:rsidP="00016999">
      <w:pPr>
        <w:pStyle w:val="Textoindependiente"/>
        <w:spacing w:before="1" w:line="307" w:lineRule="auto"/>
        <w:ind w:left="244" w:right="237"/>
        <w:jc w:val="both"/>
      </w:pPr>
      <w:r>
        <w:rPr>
          <w:rFonts w:ascii="Arial" w:hAnsi="Arial"/>
          <w:b/>
        </w:rPr>
        <w:t xml:space="preserve">ARTICULO 88. </w:t>
      </w:r>
      <w:r>
        <w:t>El área investigadora es la autoridad que al interior la contraloría interna, es la encargada de la investigación de las faltas administrativas consignadas en la Ley de Responsabilidades Administrativas para el Estado y Municipios de San Luis Potosí</w:t>
      </w:r>
      <w:r>
        <w:rPr>
          <w:spacing w:val="-1"/>
        </w:rPr>
        <w:t xml:space="preserve"> </w:t>
      </w:r>
      <w:r>
        <w:t>y tendrá</w:t>
      </w:r>
      <w:r>
        <w:rPr>
          <w:spacing w:val="-1"/>
        </w:rPr>
        <w:t xml:space="preserve"> </w:t>
      </w:r>
      <w:r>
        <w:t>a su</w:t>
      </w:r>
      <w:r>
        <w:rPr>
          <w:spacing w:val="-1"/>
        </w:rPr>
        <w:t xml:space="preserve"> </w:t>
      </w:r>
      <w:r>
        <w:t>cargo</w:t>
      </w:r>
      <w:r>
        <w:rPr>
          <w:spacing w:val="-1"/>
        </w:rPr>
        <w:t xml:space="preserve"> </w:t>
      </w:r>
      <w:r>
        <w:t>un</w:t>
      </w:r>
      <w:r>
        <w:rPr>
          <w:spacing w:val="-3"/>
        </w:rPr>
        <w:t xml:space="preserve"> </w:t>
      </w:r>
      <w:r>
        <w:t>auxiliar</w:t>
      </w:r>
      <w:r>
        <w:rPr>
          <w:spacing w:val="-1"/>
        </w:rPr>
        <w:t xml:space="preserve"> </w:t>
      </w:r>
      <w:r>
        <w:t>que coadyuvará</w:t>
      </w:r>
      <w:r>
        <w:rPr>
          <w:spacing w:val="-1"/>
        </w:rPr>
        <w:t xml:space="preserve"> </w:t>
      </w:r>
      <w:r>
        <w:t>con labores administrativas; área</w:t>
      </w:r>
      <w:r>
        <w:rPr>
          <w:spacing w:val="-1"/>
        </w:rPr>
        <w:t xml:space="preserve"> </w:t>
      </w:r>
      <w:r>
        <w:t>que tiene</w:t>
      </w:r>
      <w:r>
        <w:rPr>
          <w:spacing w:val="-1"/>
        </w:rPr>
        <w:t xml:space="preserve"> </w:t>
      </w:r>
      <w:r>
        <w:t xml:space="preserve">las atribuciones y obligaciones </w:t>
      </w:r>
      <w:r>
        <w:rPr>
          <w:spacing w:val="-2"/>
        </w:rPr>
        <w:t>siguientes:</w:t>
      </w:r>
    </w:p>
    <w:p w14:paraId="645E6FBA" w14:textId="77777777" w:rsidR="00016999" w:rsidRDefault="00016999" w:rsidP="00016999">
      <w:pPr>
        <w:pStyle w:val="Textoindependiente"/>
        <w:spacing w:before="58"/>
      </w:pPr>
    </w:p>
    <w:p w14:paraId="15F12031" w14:textId="77777777" w:rsidR="00016999" w:rsidRDefault="00016999" w:rsidP="00016999">
      <w:pPr>
        <w:pStyle w:val="Prrafodelista"/>
        <w:numPr>
          <w:ilvl w:val="0"/>
          <w:numId w:val="3"/>
        </w:numPr>
        <w:tabs>
          <w:tab w:val="left" w:pos="397"/>
        </w:tabs>
        <w:spacing w:line="307" w:lineRule="auto"/>
        <w:ind w:right="237" w:firstLine="0"/>
        <w:jc w:val="both"/>
        <w:rPr>
          <w:sz w:val="18"/>
        </w:rPr>
      </w:pPr>
      <w:r>
        <w:rPr>
          <w:sz w:val="18"/>
        </w:rPr>
        <w:t>Observar</w:t>
      </w:r>
      <w:r>
        <w:rPr>
          <w:spacing w:val="-2"/>
          <w:sz w:val="18"/>
        </w:rPr>
        <w:t xml:space="preserve"> </w:t>
      </w:r>
      <w:r>
        <w:rPr>
          <w:sz w:val="18"/>
        </w:rPr>
        <w:t>en toda</w:t>
      </w:r>
      <w:r>
        <w:rPr>
          <w:spacing w:val="-2"/>
          <w:sz w:val="18"/>
        </w:rPr>
        <w:t xml:space="preserve"> </w:t>
      </w:r>
      <w:r>
        <w:rPr>
          <w:sz w:val="18"/>
        </w:rPr>
        <w:t>investigación, los</w:t>
      </w:r>
      <w:r>
        <w:rPr>
          <w:spacing w:val="-1"/>
          <w:sz w:val="18"/>
        </w:rPr>
        <w:t xml:space="preserve"> </w:t>
      </w:r>
      <w:r>
        <w:rPr>
          <w:sz w:val="18"/>
        </w:rPr>
        <w:t>principios</w:t>
      </w:r>
      <w:r>
        <w:rPr>
          <w:spacing w:val="-1"/>
          <w:sz w:val="18"/>
        </w:rPr>
        <w:t xml:space="preserve"> </w:t>
      </w:r>
      <w:r>
        <w:rPr>
          <w:sz w:val="18"/>
        </w:rPr>
        <w:t>de</w:t>
      </w:r>
      <w:r>
        <w:rPr>
          <w:spacing w:val="-2"/>
          <w:sz w:val="18"/>
        </w:rPr>
        <w:t xml:space="preserve"> </w:t>
      </w:r>
      <w:r>
        <w:rPr>
          <w:sz w:val="18"/>
        </w:rPr>
        <w:t>legalidad,</w:t>
      </w:r>
      <w:r>
        <w:rPr>
          <w:spacing w:val="-2"/>
          <w:sz w:val="18"/>
        </w:rPr>
        <w:t xml:space="preserve"> </w:t>
      </w:r>
      <w:r>
        <w:rPr>
          <w:sz w:val="18"/>
        </w:rPr>
        <w:t>imparcialidad,</w:t>
      </w:r>
      <w:r>
        <w:rPr>
          <w:spacing w:val="-2"/>
          <w:sz w:val="18"/>
        </w:rPr>
        <w:t xml:space="preserve"> </w:t>
      </w:r>
      <w:r>
        <w:rPr>
          <w:sz w:val="18"/>
        </w:rPr>
        <w:t>objetividad,</w:t>
      </w:r>
      <w:r>
        <w:rPr>
          <w:spacing w:val="-2"/>
          <w:sz w:val="18"/>
        </w:rPr>
        <w:t xml:space="preserve"> </w:t>
      </w:r>
      <w:r>
        <w:rPr>
          <w:sz w:val="18"/>
        </w:rPr>
        <w:t>congruencia, verdad material</w:t>
      </w:r>
      <w:r>
        <w:rPr>
          <w:spacing w:val="-2"/>
          <w:sz w:val="18"/>
        </w:rPr>
        <w:t xml:space="preserve"> </w:t>
      </w:r>
      <w:r>
        <w:rPr>
          <w:sz w:val="18"/>
        </w:rPr>
        <w:t>y respeto</w:t>
      </w:r>
      <w:r>
        <w:rPr>
          <w:spacing w:val="-2"/>
          <w:sz w:val="18"/>
        </w:rPr>
        <w:t xml:space="preserve"> </w:t>
      </w:r>
      <w:r>
        <w:rPr>
          <w:sz w:val="18"/>
        </w:rPr>
        <w:t>a los derechos humanos y</w:t>
      </w:r>
      <w:r>
        <w:rPr>
          <w:spacing w:val="-1"/>
          <w:sz w:val="18"/>
        </w:rPr>
        <w:t xml:space="preserve"> </w:t>
      </w:r>
      <w:r>
        <w:rPr>
          <w:sz w:val="18"/>
        </w:rPr>
        <w:t>será</w:t>
      </w:r>
      <w:r>
        <w:rPr>
          <w:spacing w:val="-2"/>
          <w:sz w:val="18"/>
        </w:rPr>
        <w:t xml:space="preserve"> </w:t>
      </w:r>
      <w:r>
        <w:rPr>
          <w:sz w:val="18"/>
        </w:rPr>
        <w:t>responsable de la oportunidad, exhaustividad y eficiencia en la investigación, la integralidad de los datos y documentos, así como el resguardo del expediente en su conjunto.</w:t>
      </w:r>
    </w:p>
    <w:p w14:paraId="5E6CC7AC" w14:textId="77777777" w:rsidR="00016999" w:rsidRDefault="00016999" w:rsidP="00016999">
      <w:pPr>
        <w:pStyle w:val="Textoindependiente"/>
        <w:spacing w:before="57"/>
      </w:pPr>
    </w:p>
    <w:p w14:paraId="0E350374" w14:textId="77777777" w:rsidR="00016999" w:rsidRDefault="00016999" w:rsidP="00016999">
      <w:pPr>
        <w:pStyle w:val="Textoindependiente"/>
        <w:spacing w:line="309" w:lineRule="auto"/>
        <w:ind w:left="244" w:right="252"/>
        <w:jc w:val="both"/>
      </w:pPr>
      <w:r>
        <w:t xml:space="preserve">Incorporar a sus indagatorias, las técnicas, tecnologías y métodos de investigación que observen las mejores prácticas </w:t>
      </w:r>
      <w:r>
        <w:rPr>
          <w:spacing w:val="-2"/>
        </w:rPr>
        <w:t>internacionales;</w:t>
      </w:r>
    </w:p>
    <w:p w14:paraId="22D2372F" w14:textId="77777777" w:rsidR="00016999" w:rsidRDefault="00016999" w:rsidP="00016999">
      <w:pPr>
        <w:pStyle w:val="Textoindependiente"/>
        <w:spacing w:before="53"/>
      </w:pPr>
    </w:p>
    <w:p w14:paraId="759BC8D5" w14:textId="77777777" w:rsidR="00016999" w:rsidRDefault="00016999" w:rsidP="00016999">
      <w:pPr>
        <w:pStyle w:val="Prrafodelista"/>
        <w:numPr>
          <w:ilvl w:val="0"/>
          <w:numId w:val="3"/>
        </w:numPr>
        <w:tabs>
          <w:tab w:val="left" w:pos="447"/>
        </w:tabs>
        <w:spacing w:line="309" w:lineRule="auto"/>
        <w:ind w:right="244" w:firstLine="0"/>
        <w:jc w:val="both"/>
        <w:rPr>
          <w:sz w:val="18"/>
        </w:rPr>
      </w:pPr>
      <w:r>
        <w:rPr>
          <w:sz w:val="18"/>
        </w:rPr>
        <w:t>Iniciar de</w:t>
      </w:r>
      <w:r>
        <w:rPr>
          <w:spacing w:val="-2"/>
          <w:sz w:val="18"/>
        </w:rPr>
        <w:t xml:space="preserve"> </w:t>
      </w:r>
      <w:r>
        <w:rPr>
          <w:sz w:val="18"/>
        </w:rPr>
        <w:t>oficio, por denuncia o derivado</w:t>
      </w:r>
      <w:r>
        <w:rPr>
          <w:spacing w:val="-2"/>
          <w:sz w:val="18"/>
        </w:rPr>
        <w:t xml:space="preserve"> </w:t>
      </w:r>
      <w:r>
        <w:rPr>
          <w:sz w:val="18"/>
        </w:rPr>
        <w:t>de</w:t>
      </w:r>
      <w:r>
        <w:rPr>
          <w:spacing w:val="-2"/>
          <w:sz w:val="18"/>
        </w:rPr>
        <w:t xml:space="preserve"> </w:t>
      </w:r>
      <w:r>
        <w:rPr>
          <w:sz w:val="18"/>
        </w:rPr>
        <w:t>las auditorías</w:t>
      </w:r>
      <w:r>
        <w:rPr>
          <w:spacing w:val="-4"/>
          <w:sz w:val="18"/>
        </w:rPr>
        <w:t xml:space="preserve"> </w:t>
      </w:r>
      <w:r>
        <w:rPr>
          <w:sz w:val="18"/>
        </w:rPr>
        <w:t>practicadas</w:t>
      </w:r>
      <w:r>
        <w:rPr>
          <w:spacing w:val="-1"/>
          <w:sz w:val="18"/>
        </w:rPr>
        <w:t xml:space="preserve"> </w:t>
      </w:r>
      <w:r>
        <w:rPr>
          <w:sz w:val="18"/>
        </w:rPr>
        <w:t>por</w:t>
      </w:r>
      <w:r>
        <w:rPr>
          <w:spacing w:val="-2"/>
          <w:sz w:val="18"/>
        </w:rPr>
        <w:t xml:space="preserve"> </w:t>
      </w:r>
      <w:r>
        <w:rPr>
          <w:sz w:val="18"/>
        </w:rPr>
        <w:t>parte de</w:t>
      </w:r>
      <w:r>
        <w:rPr>
          <w:spacing w:val="-2"/>
          <w:sz w:val="18"/>
        </w:rPr>
        <w:t xml:space="preserve"> </w:t>
      </w:r>
      <w:r>
        <w:rPr>
          <w:sz w:val="18"/>
        </w:rPr>
        <w:t>las autoridades competentes o</w:t>
      </w:r>
      <w:r>
        <w:rPr>
          <w:spacing w:val="-2"/>
          <w:sz w:val="18"/>
        </w:rPr>
        <w:t xml:space="preserve"> </w:t>
      </w:r>
      <w:r>
        <w:rPr>
          <w:sz w:val="18"/>
        </w:rPr>
        <w:t>en</w:t>
      </w:r>
      <w:r>
        <w:rPr>
          <w:spacing w:val="-2"/>
          <w:sz w:val="18"/>
        </w:rPr>
        <w:t xml:space="preserve"> </w:t>
      </w:r>
      <w:r>
        <w:rPr>
          <w:sz w:val="18"/>
        </w:rPr>
        <w:t>su</w:t>
      </w:r>
      <w:r>
        <w:rPr>
          <w:spacing w:val="-2"/>
          <w:sz w:val="18"/>
        </w:rPr>
        <w:t xml:space="preserve"> </w:t>
      </w:r>
      <w:r>
        <w:rPr>
          <w:sz w:val="18"/>
        </w:rPr>
        <w:t>caso, de auditores externos, las investigaciones por la presunta responsabilidad de faltas administrativas;</w:t>
      </w:r>
    </w:p>
    <w:p w14:paraId="74748D82" w14:textId="77777777" w:rsidR="00016999" w:rsidRDefault="00016999" w:rsidP="00016999">
      <w:pPr>
        <w:pStyle w:val="Textoindependiente"/>
        <w:spacing w:before="54"/>
      </w:pPr>
    </w:p>
    <w:p w14:paraId="3665B76D" w14:textId="77777777" w:rsidR="00016999" w:rsidRDefault="00016999" w:rsidP="00016999">
      <w:pPr>
        <w:pStyle w:val="Prrafodelista"/>
        <w:numPr>
          <w:ilvl w:val="0"/>
          <w:numId w:val="3"/>
        </w:numPr>
        <w:tabs>
          <w:tab w:val="left" w:pos="494"/>
        </w:tabs>
        <w:ind w:left="494" w:hanging="250"/>
        <w:jc w:val="both"/>
        <w:rPr>
          <w:sz w:val="18"/>
        </w:rPr>
      </w:pPr>
      <w:r>
        <w:rPr>
          <w:sz w:val="18"/>
        </w:rPr>
        <w:t>Llevar</w:t>
      </w:r>
      <w:r>
        <w:rPr>
          <w:spacing w:val="-5"/>
          <w:sz w:val="18"/>
        </w:rPr>
        <w:t xml:space="preserve"> </w:t>
      </w:r>
      <w:r>
        <w:rPr>
          <w:sz w:val="18"/>
        </w:rPr>
        <w:t>estricto</w:t>
      </w:r>
      <w:r>
        <w:rPr>
          <w:spacing w:val="-3"/>
          <w:sz w:val="18"/>
        </w:rPr>
        <w:t xml:space="preserve"> </w:t>
      </w:r>
      <w:r>
        <w:rPr>
          <w:sz w:val="18"/>
        </w:rPr>
        <w:t>registro</w:t>
      </w:r>
      <w:r>
        <w:rPr>
          <w:spacing w:val="-5"/>
          <w:sz w:val="18"/>
        </w:rPr>
        <w:t xml:space="preserve"> </w:t>
      </w:r>
      <w:r>
        <w:rPr>
          <w:sz w:val="18"/>
        </w:rPr>
        <w:t>y</w:t>
      </w:r>
      <w:r>
        <w:rPr>
          <w:spacing w:val="-2"/>
          <w:sz w:val="18"/>
        </w:rPr>
        <w:t xml:space="preserve"> </w:t>
      </w:r>
      <w:r>
        <w:rPr>
          <w:sz w:val="18"/>
        </w:rPr>
        <w:t>control</w:t>
      </w:r>
      <w:r>
        <w:rPr>
          <w:spacing w:val="-4"/>
          <w:sz w:val="18"/>
        </w:rPr>
        <w:t xml:space="preserve"> </w:t>
      </w:r>
      <w:r>
        <w:rPr>
          <w:sz w:val="18"/>
        </w:rPr>
        <w:t>de</w:t>
      </w:r>
      <w:r>
        <w:rPr>
          <w:spacing w:val="-3"/>
          <w:sz w:val="18"/>
        </w:rPr>
        <w:t xml:space="preserve"> </w:t>
      </w:r>
      <w:r>
        <w:rPr>
          <w:sz w:val="18"/>
        </w:rPr>
        <w:t>la</w:t>
      </w:r>
      <w:r>
        <w:rPr>
          <w:spacing w:val="-3"/>
          <w:sz w:val="18"/>
        </w:rPr>
        <w:t xml:space="preserve"> </w:t>
      </w:r>
      <w:r>
        <w:rPr>
          <w:sz w:val="18"/>
        </w:rPr>
        <w:t>documentación</w:t>
      </w:r>
      <w:r>
        <w:rPr>
          <w:spacing w:val="-4"/>
          <w:sz w:val="18"/>
        </w:rPr>
        <w:t xml:space="preserve"> </w:t>
      </w:r>
      <w:r>
        <w:rPr>
          <w:sz w:val="18"/>
        </w:rPr>
        <w:t>que</w:t>
      </w:r>
      <w:r>
        <w:rPr>
          <w:spacing w:val="-5"/>
          <w:sz w:val="18"/>
        </w:rPr>
        <w:t xml:space="preserve"> </w:t>
      </w:r>
      <w:r>
        <w:rPr>
          <w:sz w:val="18"/>
        </w:rPr>
        <w:t>reciba</w:t>
      </w:r>
      <w:r>
        <w:rPr>
          <w:spacing w:val="-5"/>
          <w:sz w:val="18"/>
        </w:rPr>
        <w:t xml:space="preserve"> </w:t>
      </w:r>
      <w:r>
        <w:rPr>
          <w:sz w:val="18"/>
        </w:rPr>
        <w:t>y</w:t>
      </w:r>
      <w:r>
        <w:rPr>
          <w:spacing w:val="-1"/>
          <w:sz w:val="18"/>
        </w:rPr>
        <w:t xml:space="preserve"> </w:t>
      </w:r>
      <w:r>
        <w:rPr>
          <w:spacing w:val="-2"/>
          <w:sz w:val="18"/>
        </w:rPr>
        <w:t>emita.</w:t>
      </w:r>
    </w:p>
    <w:p w14:paraId="773AAC88" w14:textId="77777777" w:rsidR="00016999" w:rsidRDefault="00016999" w:rsidP="00016999">
      <w:pPr>
        <w:pStyle w:val="Textoindependiente"/>
        <w:spacing w:before="116"/>
      </w:pPr>
    </w:p>
    <w:p w14:paraId="20F9D8BE" w14:textId="77777777" w:rsidR="00016999" w:rsidRDefault="00016999" w:rsidP="00016999">
      <w:pPr>
        <w:pStyle w:val="Textoindependiente"/>
        <w:spacing w:line="307" w:lineRule="auto"/>
        <w:ind w:left="244" w:right="236"/>
        <w:jc w:val="both"/>
      </w:pPr>
      <w:r>
        <w:t>Asignar a toda investigación administrativa que se inicie, número de expediente con las siglas E.I.A. seguido del número consecutivo, así como del año al que corresponda. Llevar el registro y control de expedientes de investigación administrativa, observando las disposiciones que el organismo emita en materia archivística;</w:t>
      </w:r>
    </w:p>
    <w:p w14:paraId="2BFCA3E7" w14:textId="77777777" w:rsidR="00016999" w:rsidRDefault="00016999" w:rsidP="00016999">
      <w:pPr>
        <w:pStyle w:val="Textoindependiente"/>
        <w:spacing w:before="57"/>
      </w:pPr>
    </w:p>
    <w:p w14:paraId="16289536" w14:textId="77777777" w:rsidR="00016999" w:rsidRDefault="00016999" w:rsidP="00016999">
      <w:pPr>
        <w:pStyle w:val="Prrafodelista"/>
        <w:numPr>
          <w:ilvl w:val="0"/>
          <w:numId w:val="3"/>
        </w:numPr>
        <w:tabs>
          <w:tab w:val="left" w:pos="517"/>
        </w:tabs>
        <w:spacing w:line="307" w:lineRule="auto"/>
        <w:ind w:right="236" w:firstLine="0"/>
        <w:jc w:val="both"/>
        <w:rPr>
          <w:sz w:val="18"/>
        </w:rPr>
      </w:pPr>
      <w:r>
        <w:rPr>
          <w:sz w:val="18"/>
        </w:rPr>
        <w:t>Recibir por</w:t>
      </w:r>
      <w:r>
        <w:rPr>
          <w:spacing w:val="-2"/>
          <w:sz w:val="18"/>
        </w:rPr>
        <w:t xml:space="preserve"> </w:t>
      </w:r>
      <w:r>
        <w:rPr>
          <w:sz w:val="18"/>
        </w:rPr>
        <w:t>escrito</w:t>
      </w:r>
      <w:r>
        <w:rPr>
          <w:spacing w:val="-2"/>
          <w:sz w:val="18"/>
        </w:rPr>
        <w:t xml:space="preserve"> </w:t>
      </w:r>
      <w:r>
        <w:rPr>
          <w:sz w:val="18"/>
        </w:rPr>
        <w:t>y radicar las</w:t>
      </w:r>
      <w:r>
        <w:rPr>
          <w:spacing w:val="-1"/>
          <w:sz w:val="18"/>
        </w:rPr>
        <w:t xml:space="preserve"> </w:t>
      </w:r>
      <w:r>
        <w:rPr>
          <w:sz w:val="18"/>
        </w:rPr>
        <w:t>denuncias que</w:t>
      </w:r>
      <w:r>
        <w:rPr>
          <w:spacing w:val="-2"/>
          <w:sz w:val="18"/>
        </w:rPr>
        <w:t xml:space="preserve"> </w:t>
      </w:r>
      <w:r>
        <w:rPr>
          <w:sz w:val="18"/>
        </w:rPr>
        <w:t>se</w:t>
      </w:r>
      <w:r>
        <w:rPr>
          <w:spacing w:val="-2"/>
          <w:sz w:val="18"/>
        </w:rPr>
        <w:t xml:space="preserve"> </w:t>
      </w:r>
      <w:r>
        <w:rPr>
          <w:sz w:val="18"/>
        </w:rPr>
        <w:t>presenten</w:t>
      </w:r>
      <w:r>
        <w:rPr>
          <w:spacing w:val="-2"/>
          <w:sz w:val="18"/>
        </w:rPr>
        <w:t xml:space="preserve"> </w:t>
      </w:r>
      <w:r>
        <w:rPr>
          <w:sz w:val="18"/>
        </w:rPr>
        <w:t>directamente</w:t>
      </w:r>
      <w:r>
        <w:rPr>
          <w:spacing w:val="-2"/>
          <w:sz w:val="18"/>
        </w:rPr>
        <w:t xml:space="preserve"> </w:t>
      </w:r>
      <w:r>
        <w:rPr>
          <w:sz w:val="18"/>
        </w:rPr>
        <w:t>ante</w:t>
      </w:r>
      <w:r>
        <w:rPr>
          <w:spacing w:val="-1"/>
          <w:sz w:val="18"/>
        </w:rPr>
        <w:t xml:space="preserve"> </w:t>
      </w:r>
      <w:r>
        <w:rPr>
          <w:sz w:val="18"/>
        </w:rPr>
        <w:t>el</w:t>
      </w:r>
      <w:r>
        <w:rPr>
          <w:spacing w:val="-2"/>
          <w:sz w:val="18"/>
        </w:rPr>
        <w:t xml:space="preserve"> </w:t>
      </w:r>
      <w:r>
        <w:rPr>
          <w:sz w:val="18"/>
        </w:rPr>
        <w:t>contralor</w:t>
      </w:r>
      <w:r>
        <w:rPr>
          <w:spacing w:val="-2"/>
          <w:sz w:val="18"/>
        </w:rPr>
        <w:t xml:space="preserve"> </w:t>
      </w:r>
      <w:r>
        <w:rPr>
          <w:sz w:val="18"/>
        </w:rPr>
        <w:t>interno</w:t>
      </w:r>
      <w:r>
        <w:rPr>
          <w:spacing w:val="-2"/>
          <w:sz w:val="18"/>
        </w:rPr>
        <w:t xml:space="preserve"> </w:t>
      </w:r>
      <w:r>
        <w:rPr>
          <w:sz w:val="18"/>
        </w:rPr>
        <w:t>y</w:t>
      </w:r>
      <w:r>
        <w:rPr>
          <w:spacing w:val="-1"/>
          <w:sz w:val="18"/>
        </w:rPr>
        <w:t xml:space="preserve"> </w:t>
      </w:r>
      <w:r>
        <w:rPr>
          <w:sz w:val="18"/>
        </w:rPr>
        <w:t>de</w:t>
      </w:r>
      <w:r>
        <w:rPr>
          <w:spacing w:val="-2"/>
          <w:sz w:val="18"/>
        </w:rPr>
        <w:t xml:space="preserve"> </w:t>
      </w:r>
      <w:r>
        <w:rPr>
          <w:sz w:val="18"/>
        </w:rPr>
        <w:t>las</w:t>
      </w:r>
      <w:r>
        <w:rPr>
          <w:spacing w:val="-1"/>
          <w:sz w:val="18"/>
        </w:rPr>
        <w:t xml:space="preserve"> </w:t>
      </w:r>
      <w:r>
        <w:rPr>
          <w:sz w:val="18"/>
        </w:rPr>
        <w:t>que</w:t>
      </w:r>
      <w:r>
        <w:rPr>
          <w:spacing w:val="-2"/>
          <w:sz w:val="18"/>
        </w:rPr>
        <w:t xml:space="preserve"> </w:t>
      </w:r>
      <w:r>
        <w:rPr>
          <w:sz w:val="18"/>
        </w:rPr>
        <w:t>se</w:t>
      </w:r>
      <w:r>
        <w:rPr>
          <w:spacing w:val="-2"/>
          <w:sz w:val="18"/>
        </w:rPr>
        <w:t xml:space="preserve"> </w:t>
      </w:r>
      <w:r>
        <w:rPr>
          <w:sz w:val="18"/>
        </w:rPr>
        <w:t>presuma</w:t>
      </w:r>
      <w:r>
        <w:rPr>
          <w:spacing w:val="-2"/>
          <w:sz w:val="18"/>
        </w:rPr>
        <w:t xml:space="preserve"> </w:t>
      </w:r>
      <w:r>
        <w:rPr>
          <w:sz w:val="18"/>
        </w:rPr>
        <w:t>la comisión de posibles conductas constitutivas de responsabilidades administrativas, cometidas presuntamente por funcionarios o exfuncionarios públicos del Organismo o de particulares en los términos establecidos por la Ley de Responsabilidades Administrativas para el Estado y Municipios de San Luis Potosí.</w:t>
      </w:r>
    </w:p>
    <w:p w14:paraId="2DF0E640" w14:textId="77777777" w:rsidR="00016999" w:rsidRDefault="00016999" w:rsidP="00016999">
      <w:pPr>
        <w:pStyle w:val="Textoindependiente"/>
        <w:spacing w:before="58"/>
      </w:pPr>
    </w:p>
    <w:p w14:paraId="0DBDF07B" w14:textId="77777777" w:rsidR="00016999" w:rsidRDefault="00016999" w:rsidP="00016999">
      <w:pPr>
        <w:pStyle w:val="Textoindependiente"/>
        <w:spacing w:line="307" w:lineRule="auto"/>
        <w:ind w:left="244" w:right="246"/>
        <w:jc w:val="both"/>
      </w:pPr>
      <w:r>
        <w:t>Mantener</w:t>
      </w:r>
      <w:r>
        <w:rPr>
          <w:spacing w:val="-5"/>
        </w:rPr>
        <w:t xml:space="preserve"> </w:t>
      </w:r>
      <w:r>
        <w:t>con</w:t>
      </w:r>
      <w:r>
        <w:rPr>
          <w:spacing w:val="-4"/>
        </w:rPr>
        <w:t xml:space="preserve"> </w:t>
      </w:r>
      <w:r>
        <w:t>carácter</w:t>
      </w:r>
      <w:r>
        <w:rPr>
          <w:spacing w:val="-5"/>
        </w:rPr>
        <w:t xml:space="preserve"> </w:t>
      </w:r>
      <w:r>
        <w:t>de</w:t>
      </w:r>
      <w:r>
        <w:rPr>
          <w:spacing w:val="-4"/>
        </w:rPr>
        <w:t xml:space="preserve"> </w:t>
      </w:r>
      <w:r>
        <w:t>confidencial,</w:t>
      </w:r>
      <w:r>
        <w:rPr>
          <w:spacing w:val="-4"/>
        </w:rPr>
        <w:t xml:space="preserve"> </w:t>
      </w:r>
      <w:r>
        <w:t>la</w:t>
      </w:r>
      <w:r>
        <w:rPr>
          <w:spacing w:val="-4"/>
        </w:rPr>
        <w:t xml:space="preserve"> </w:t>
      </w:r>
      <w:r>
        <w:t>identidad</w:t>
      </w:r>
      <w:r>
        <w:rPr>
          <w:spacing w:val="-4"/>
        </w:rPr>
        <w:t xml:space="preserve"> </w:t>
      </w:r>
      <w:r>
        <w:t>de</w:t>
      </w:r>
      <w:r>
        <w:rPr>
          <w:spacing w:val="-4"/>
        </w:rPr>
        <w:t xml:space="preserve"> </w:t>
      </w:r>
      <w:r>
        <w:t>las</w:t>
      </w:r>
      <w:r>
        <w:rPr>
          <w:spacing w:val="-1"/>
        </w:rPr>
        <w:t xml:space="preserve"> </w:t>
      </w:r>
      <w:r>
        <w:t>personas</w:t>
      </w:r>
      <w:r>
        <w:rPr>
          <w:spacing w:val="-3"/>
        </w:rPr>
        <w:t xml:space="preserve"> </w:t>
      </w:r>
      <w:r>
        <w:t>que</w:t>
      </w:r>
      <w:r>
        <w:rPr>
          <w:spacing w:val="-4"/>
        </w:rPr>
        <w:t xml:space="preserve"> </w:t>
      </w:r>
      <w:r>
        <w:t>denuncien</w:t>
      </w:r>
      <w:r>
        <w:rPr>
          <w:spacing w:val="-2"/>
        </w:rPr>
        <w:t xml:space="preserve"> </w:t>
      </w:r>
      <w:r>
        <w:t>las</w:t>
      </w:r>
      <w:r>
        <w:rPr>
          <w:spacing w:val="-4"/>
        </w:rPr>
        <w:t xml:space="preserve"> </w:t>
      </w:r>
      <w:r>
        <w:t>presuntas</w:t>
      </w:r>
      <w:r>
        <w:rPr>
          <w:spacing w:val="-1"/>
        </w:rPr>
        <w:t xml:space="preserve"> </w:t>
      </w:r>
      <w:r>
        <w:t>infracciones</w:t>
      </w:r>
      <w:r>
        <w:rPr>
          <w:spacing w:val="-3"/>
        </w:rPr>
        <w:t xml:space="preserve"> </w:t>
      </w:r>
      <w:r>
        <w:t>y</w:t>
      </w:r>
      <w:r>
        <w:rPr>
          <w:spacing w:val="-3"/>
        </w:rPr>
        <w:t xml:space="preserve"> </w:t>
      </w:r>
      <w:r>
        <w:t>de</w:t>
      </w:r>
      <w:r>
        <w:rPr>
          <w:spacing w:val="-4"/>
        </w:rPr>
        <w:t xml:space="preserve"> </w:t>
      </w:r>
      <w:r>
        <w:t>ser</w:t>
      </w:r>
      <w:r>
        <w:rPr>
          <w:spacing w:val="-5"/>
        </w:rPr>
        <w:t xml:space="preserve"> </w:t>
      </w:r>
      <w:r>
        <w:t>necesario, brindarán la protección que establece la Ley;</w:t>
      </w:r>
    </w:p>
    <w:p w14:paraId="4ABF603F" w14:textId="77777777" w:rsidR="00016999" w:rsidRDefault="00016999" w:rsidP="00016999">
      <w:pPr>
        <w:pStyle w:val="Textoindependiente"/>
        <w:spacing w:before="58"/>
      </w:pPr>
    </w:p>
    <w:p w14:paraId="2ADC2841" w14:textId="77777777" w:rsidR="00016999" w:rsidRDefault="00016999" w:rsidP="00016999">
      <w:pPr>
        <w:pStyle w:val="Prrafodelista"/>
        <w:numPr>
          <w:ilvl w:val="0"/>
          <w:numId w:val="3"/>
        </w:numPr>
        <w:tabs>
          <w:tab w:val="left" w:pos="473"/>
        </w:tabs>
        <w:spacing w:line="307" w:lineRule="auto"/>
        <w:ind w:right="236" w:firstLine="0"/>
        <w:jc w:val="both"/>
        <w:rPr>
          <w:sz w:val="18"/>
        </w:rPr>
      </w:pPr>
      <w:r>
        <w:rPr>
          <w:sz w:val="18"/>
        </w:rPr>
        <w:t>Recibir de manera directa de los órganos fiscalizadores o a través del enlace institucional con éstos,</w:t>
      </w:r>
      <w:r>
        <w:rPr>
          <w:spacing w:val="40"/>
          <w:sz w:val="18"/>
        </w:rPr>
        <w:t xml:space="preserve"> </w:t>
      </w:r>
      <w:r>
        <w:rPr>
          <w:sz w:val="18"/>
        </w:rPr>
        <w:t>las vistas a las que se refiere</w:t>
      </w:r>
      <w:r>
        <w:rPr>
          <w:spacing w:val="-4"/>
          <w:sz w:val="18"/>
        </w:rPr>
        <w:t xml:space="preserve"> </w:t>
      </w:r>
      <w:r>
        <w:rPr>
          <w:sz w:val="18"/>
        </w:rPr>
        <w:t>la</w:t>
      </w:r>
      <w:r>
        <w:rPr>
          <w:spacing w:val="-2"/>
          <w:sz w:val="18"/>
        </w:rPr>
        <w:t xml:space="preserve"> </w:t>
      </w:r>
      <w:r>
        <w:rPr>
          <w:sz w:val="18"/>
        </w:rPr>
        <w:t>Ley</w:t>
      </w:r>
      <w:r>
        <w:rPr>
          <w:spacing w:val="-1"/>
          <w:sz w:val="18"/>
        </w:rPr>
        <w:t xml:space="preserve"> </w:t>
      </w:r>
      <w:r>
        <w:rPr>
          <w:sz w:val="18"/>
        </w:rPr>
        <w:t>de</w:t>
      </w:r>
      <w:r>
        <w:rPr>
          <w:spacing w:val="-2"/>
          <w:sz w:val="18"/>
        </w:rPr>
        <w:t xml:space="preserve"> </w:t>
      </w:r>
      <w:r>
        <w:rPr>
          <w:sz w:val="18"/>
        </w:rPr>
        <w:t>Fiscalización</w:t>
      </w:r>
      <w:r>
        <w:rPr>
          <w:spacing w:val="-2"/>
          <w:sz w:val="18"/>
        </w:rPr>
        <w:t xml:space="preserve"> </w:t>
      </w:r>
      <w:r>
        <w:rPr>
          <w:sz w:val="18"/>
        </w:rPr>
        <w:t>y</w:t>
      </w:r>
      <w:r>
        <w:rPr>
          <w:spacing w:val="-1"/>
          <w:sz w:val="18"/>
        </w:rPr>
        <w:t xml:space="preserve"> </w:t>
      </w:r>
      <w:r>
        <w:rPr>
          <w:sz w:val="18"/>
        </w:rPr>
        <w:t>Rendición</w:t>
      </w:r>
      <w:r>
        <w:rPr>
          <w:spacing w:val="-2"/>
          <w:sz w:val="18"/>
        </w:rPr>
        <w:t xml:space="preserve"> </w:t>
      </w:r>
      <w:r>
        <w:rPr>
          <w:sz w:val="18"/>
        </w:rPr>
        <w:t>de</w:t>
      </w:r>
      <w:r>
        <w:rPr>
          <w:spacing w:val="-2"/>
          <w:sz w:val="18"/>
        </w:rPr>
        <w:t xml:space="preserve"> </w:t>
      </w:r>
      <w:r>
        <w:rPr>
          <w:sz w:val="18"/>
        </w:rPr>
        <w:t>Cuentas</w:t>
      </w:r>
      <w:r>
        <w:rPr>
          <w:spacing w:val="-1"/>
          <w:sz w:val="18"/>
        </w:rPr>
        <w:t xml:space="preserve"> </w:t>
      </w:r>
      <w:r>
        <w:rPr>
          <w:sz w:val="18"/>
        </w:rPr>
        <w:t>de</w:t>
      </w:r>
      <w:r>
        <w:rPr>
          <w:spacing w:val="-2"/>
          <w:sz w:val="18"/>
        </w:rPr>
        <w:t xml:space="preserve"> </w:t>
      </w:r>
      <w:r>
        <w:rPr>
          <w:sz w:val="18"/>
        </w:rPr>
        <w:t>la</w:t>
      </w:r>
      <w:r>
        <w:rPr>
          <w:spacing w:val="-4"/>
          <w:sz w:val="18"/>
        </w:rPr>
        <w:t xml:space="preserve"> </w:t>
      </w:r>
      <w:r>
        <w:rPr>
          <w:sz w:val="18"/>
        </w:rPr>
        <w:t>Federación,</w:t>
      </w:r>
      <w:r>
        <w:rPr>
          <w:spacing w:val="-2"/>
          <w:sz w:val="18"/>
        </w:rPr>
        <w:t xml:space="preserve"> </w:t>
      </w:r>
      <w:r>
        <w:rPr>
          <w:sz w:val="18"/>
        </w:rPr>
        <w:t>así</w:t>
      </w:r>
      <w:r>
        <w:rPr>
          <w:spacing w:val="-2"/>
          <w:sz w:val="18"/>
        </w:rPr>
        <w:t xml:space="preserve"> </w:t>
      </w:r>
      <w:r>
        <w:rPr>
          <w:sz w:val="18"/>
        </w:rPr>
        <w:t>como</w:t>
      </w:r>
      <w:r>
        <w:rPr>
          <w:spacing w:val="-2"/>
          <w:sz w:val="18"/>
        </w:rPr>
        <w:t xml:space="preserve"> </w:t>
      </w:r>
      <w:r>
        <w:rPr>
          <w:sz w:val="18"/>
        </w:rPr>
        <w:t>la</w:t>
      </w:r>
      <w:r>
        <w:rPr>
          <w:spacing w:val="-2"/>
          <w:sz w:val="18"/>
        </w:rPr>
        <w:t xml:space="preserve"> </w:t>
      </w:r>
      <w:r>
        <w:rPr>
          <w:sz w:val="18"/>
        </w:rPr>
        <w:t>Ley</w:t>
      </w:r>
      <w:r>
        <w:rPr>
          <w:spacing w:val="-3"/>
          <w:sz w:val="18"/>
        </w:rPr>
        <w:t xml:space="preserve"> </w:t>
      </w:r>
      <w:r>
        <w:rPr>
          <w:sz w:val="18"/>
        </w:rPr>
        <w:t>de</w:t>
      </w:r>
      <w:r>
        <w:rPr>
          <w:spacing w:val="-2"/>
          <w:sz w:val="18"/>
        </w:rPr>
        <w:t xml:space="preserve"> </w:t>
      </w:r>
      <w:r>
        <w:rPr>
          <w:sz w:val="18"/>
        </w:rPr>
        <w:t>Fiscalización</w:t>
      </w:r>
      <w:r>
        <w:rPr>
          <w:spacing w:val="-2"/>
          <w:sz w:val="18"/>
        </w:rPr>
        <w:t xml:space="preserve"> </w:t>
      </w:r>
      <w:r>
        <w:rPr>
          <w:sz w:val="18"/>
        </w:rPr>
        <w:t>Superior</w:t>
      </w:r>
      <w:r>
        <w:rPr>
          <w:spacing w:val="-2"/>
          <w:sz w:val="18"/>
        </w:rPr>
        <w:t xml:space="preserve"> </w:t>
      </w:r>
      <w:r>
        <w:rPr>
          <w:sz w:val="18"/>
        </w:rPr>
        <w:t>del</w:t>
      </w:r>
      <w:r>
        <w:rPr>
          <w:spacing w:val="-2"/>
          <w:sz w:val="18"/>
        </w:rPr>
        <w:t xml:space="preserve"> </w:t>
      </w:r>
      <w:r>
        <w:rPr>
          <w:sz w:val="18"/>
        </w:rPr>
        <w:t>Estado de San</w:t>
      </w:r>
      <w:r>
        <w:rPr>
          <w:spacing w:val="-4"/>
          <w:sz w:val="18"/>
        </w:rPr>
        <w:t xml:space="preserve"> </w:t>
      </w:r>
      <w:r>
        <w:rPr>
          <w:sz w:val="18"/>
        </w:rPr>
        <w:t>Luis</w:t>
      </w:r>
      <w:r>
        <w:rPr>
          <w:spacing w:val="-3"/>
          <w:sz w:val="18"/>
        </w:rPr>
        <w:t xml:space="preserve"> </w:t>
      </w:r>
      <w:r>
        <w:rPr>
          <w:sz w:val="18"/>
        </w:rPr>
        <w:t>Potosí</w:t>
      </w:r>
      <w:r>
        <w:rPr>
          <w:spacing w:val="-4"/>
          <w:sz w:val="18"/>
        </w:rPr>
        <w:t xml:space="preserve"> </w:t>
      </w:r>
      <w:r>
        <w:rPr>
          <w:sz w:val="18"/>
        </w:rPr>
        <w:t>y</w:t>
      </w:r>
      <w:r>
        <w:rPr>
          <w:spacing w:val="-3"/>
          <w:sz w:val="18"/>
        </w:rPr>
        <w:t xml:space="preserve"> </w:t>
      </w:r>
      <w:r>
        <w:rPr>
          <w:sz w:val="18"/>
        </w:rPr>
        <w:t>la</w:t>
      </w:r>
      <w:r>
        <w:rPr>
          <w:spacing w:val="-4"/>
          <w:sz w:val="18"/>
        </w:rPr>
        <w:t xml:space="preserve"> </w:t>
      </w:r>
      <w:r>
        <w:rPr>
          <w:sz w:val="18"/>
        </w:rPr>
        <w:t>Ley</w:t>
      </w:r>
      <w:r>
        <w:rPr>
          <w:spacing w:val="-3"/>
          <w:sz w:val="18"/>
        </w:rPr>
        <w:t xml:space="preserve"> </w:t>
      </w:r>
      <w:r>
        <w:rPr>
          <w:sz w:val="18"/>
        </w:rPr>
        <w:t>de</w:t>
      </w:r>
      <w:r>
        <w:rPr>
          <w:spacing w:val="-4"/>
          <w:sz w:val="18"/>
        </w:rPr>
        <w:t xml:space="preserve"> </w:t>
      </w:r>
      <w:r>
        <w:rPr>
          <w:sz w:val="18"/>
        </w:rPr>
        <w:t>Responsabilidades</w:t>
      </w:r>
      <w:r>
        <w:rPr>
          <w:spacing w:val="-3"/>
          <w:sz w:val="18"/>
        </w:rPr>
        <w:t xml:space="preserve"> </w:t>
      </w:r>
      <w:r>
        <w:rPr>
          <w:sz w:val="18"/>
        </w:rPr>
        <w:t>Administrativas</w:t>
      </w:r>
      <w:r>
        <w:rPr>
          <w:spacing w:val="-3"/>
          <w:sz w:val="18"/>
        </w:rPr>
        <w:t xml:space="preserve"> </w:t>
      </w:r>
      <w:r>
        <w:rPr>
          <w:sz w:val="18"/>
        </w:rPr>
        <w:t>para</w:t>
      </w:r>
      <w:r>
        <w:rPr>
          <w:spacing w:val="-4"/>
          <w:sz w:val="18"/>
        </w:rPr>
        <w:t xml:space="preserve"> </w:t>
      </w:r>
      <w:r>
        <w:rPr>
          <w:sz w:val="18"/>
        </w:rPr>
        <w:t>el</w:t>
      </w:r>
      <w:r>
        <w:rPr>
          <w:spacing w:val="-4"/>
          <w:sz w:val="18"/>
        </w:rPr>
        <w:t xml:space="preserve"> </w:t>
      </w:r>
      <w:r>
        <w:rPr>
          <w:sz w:val="18"/>
        </w:rPr>
        <w:t>Estado</w:t>
      </w:r>
      <w:r>
        <w:rPr>
          <w:spacing w:val="-4"/>
          <w:sz w:val="18"/>
        </w:rPr>
        <w:t xml:space="preserve"> </w:t>
      </w:r>
      <w:r>
        <w:rPr>
          <w:sz w:val="18"/>
        </w:rPr>
        <w:t>y</w:t>
      </w:r>
      <w:r>
        <w:rPr>
          <w:spacing w:val="-3"/>
          <w:sz w:val="18"/>
        </w:rPr>
        <w:t xml:space="preserve"> </w:t>
      </w:r>
      <w:r>
        <w:rPr>
          <w:sz w:val="18"/>
        </w:rPr>
        <w:t>Municipios</w:t>
      </w:r>
      <w:r>
        <w:rPr>
          <w:spacing w:val="-6"/>
          <w:sz w:val="18"/>
        </w:rPr>
        <w:t xml:space="preserve"> </w:t>
      </w:r>
      <w:r>
        <w:rPr>
          <w:sz w:val="18"/>
        </w:rPr>
        <w:t>de</w:t>
      </w:r>
      <w:r>
        <w:rPr>
          <w:spacing w:val="-4"/>
          <w:sz w:val="18"/>
        </w:rPr>
        <w:t xml:space="preserve"> </w:t>
      </w:r>
      <w:r>
        <w:rPr>
          <w:sz w:val="18"/>
        </w:rPr>
        <w:t>San</w:t>
      </w:r>
      <w:r>
        <w:rPr>
          <w:spacing w:val="-4"/>
          <w:sz w:val="18"/>
        </w:rPr>
        <w:t xml:space="preserve"> </w:t>
      </w:r>
      <w:r>
        <w:rPr>
          <w:sz w:val="18"/>
        </w:rPr>
        <w:t>Luis</w:t>
      </w:r>
      <w:r>
        <w:rPr>
          <w:spacing w:val="-3"/>
          <w:sz w:val="18"/>
        </w:rPr>
        <w:t xml:space="preserve"> </w:t>
      </w:r>
      <w:r>
        <w:rPr>
          <w:sz w:val="18"/>
        </w:rPr>
        <w:t>Potosí,</w:t>
      </w:r>
      <w:r>
        <w:rPr>
          <w:spacing w:val="-4"/>
          <w:sz w:val="18"/>
        </w:rPr>
        <w:t xml:space="preserve"> </w:t>
      </w:r>
      <w:r>
        <w:rPr>
          <w:sz w:val="18"/>
        </w:rPr>
        <w:t>debiendo</w:t>
      </w:r>
      <w:r>
        <w:rPr>
          <w:spacing w:val="-6"/>
          <w:sz w:val="18"/>
        </w:rPr>
        <w:t xml:space="preserve"> </w:t>
      </w:r>
      <w:r>
        <w:rPr>
          <w:sz w:val="18"/>
        </w:rPr>
        <w:t>proveer lo que a derecho corresponda, respecto de las promociones de responsabilidad administrativa sancionatoria que emitan los órganos</w:t>
      </w:r>
      <w:r>
        <w:rPr>
          <w:spacing w:val="-8"/>
          <w:sz w:val="18"/>
        </w:rPr>
        <w:t xml:space="preserve"> </w:t>
      </w:r>
      <w:r>
        <w:rPr>
          <w:sz w:val="18"/>
        </w:rPr>
        <w:t>fiscalizadores</w:t>
      </w:r>
      <w:r>
        <w:rPr>
          <w:spacing w:val="-8"/>
          <w:sz w:val="18"/>
        </w:rPr>
        <w:t xml:space="preserve"> </w:t>
      </w:r>
      <w:r>
        <w:rPr>
          <w:sz w:val="18"/>
        </w:rPr>
        <w:t>como</w:t>
      </w:r>
      <w:r>
        <w:rPr>
          <w:spacing w:val="-9"/>
          <w:sz w:val="18"/>
        </w:rPr>
        <w:t xml:space="preserve"> </w:t>
      </w:r>
      <w:r>
        <w:rPr>
          <w:sz w:val="18"/>
        </w:rPr>
        <w:t>acciones</w:t>
      </w:r>
      <w:r>
        <w:rPr>
          <w:spacing w:val="-8"/>
          <w:sz w:val="18"/>
        </w:rPr>
        <w:t xml:space="preserve"> </w:t>
      </w:r>
      <w:r>
        <w:rPr>
          <w:sz w:val="18"/>
        </w:rPr>
        <w:t>derivadas</w:t>
      </w:r>
      <w:r>
        <w:rPr>
          <w:spacing w:val="-8"/>
          <w:sz w:val="18"/>
        </w:rPr>
        <w:t xml:space="preserve"> </w:t>
      </w:r>
      <w:r>
        <w:rPr>
          <w:sz w:val="18"/>
        </w:rPr>
        <w:t>de</w:t>
      </w:r>
      <w:r>
        <w:rPr>
          <w:spacing w:val="-9"/>
          <w:sz w:val="18"/>
        </w:rPr>
        <w:t xml:space="preserve"> </w:t>
      </w:r>
      <w:r>
        <w:rPr>
          <w:sz w:val="18"/>
        </w:rPr>
        <w:t>los</w:t>
      </w:r>
      <w:r>
        <w:rPr>
          <w:spacing w:val="-6"/>
          <w:sz w:val="18"/>
        </w:rPr>
        <w:t xml:space="preserve"> </w:t>
      </w:r>
      <w:r>
        <w:rPr>
          <w:sz w:val="18"/>
        </w:rPr>
        <w:t>resultados</w:t>
      </w:r>
      <w:r>
        <w:rPr>
          <w:spacing w:val="-8"/>
          <w:sz w:val="18"/>
        </w:rPr>
        <w:t xml:space="preserve"> </w:t>
      </w:r>
      <w:r>
        <w:rPr>
          <w:sz w:val="18"/>
        </w:rPr>
        <w:t>de</w:t>
      </w:r>
      <w:r>
        <w:rPr>
          <w:spacing w:val="-9"/>
          <w:sz w:val="18"/>
        </w:rPr>
        <w:t xml:space="preserve"> </w:t>
      </w:r>
      <w:r>
        <w:rPr>
          <w:sz w:val="18"/>
        </w:rPr>
        <w:t>la</w:t>
      </w:r>
      <w:r>
        <w:rPr>
          <w:spacing w:val="-6"/>
          <w:sz w:val="18"/>
        </w:rPr>
        <w:t xml:space="preserve"> </w:t>
      </w:r>
      <w:r>
        <w:rPr>
          <w:sz w:val="18"/>
        </w:rPr>
        <w:t>fiscalización</w:t>
      </w:r>
      <w:r>
        <w:rPr>
          <w:spacing w:val="-9"/>
          <w:sz w:val="18"/>
        </w:rPr>
        <w:t xml:space="preserve"> </w:t>
      </w:r>
      <w:r>
        <w:rPr>
          <w:sz w:val="18"/>
        </w:rPr>
        <w:t>de</w:t>
      </w:r>
      <w:r>
        <w:rPr>
          <w:spacing w:val="-9"/>
          <w:sz w:val="18"/>
        </w:rPr>
        <w:t xml:space="preserve"> </w:t>
      </w:r>
      <w:r>
        <w:rPr>
          <w:sz w:val="18"/>
        </w:rPr>
        <w:t>la</w:t>
      </w:r>
      <w:r>
        <w:rPr>
          <w:spacing w:val="-9"/>
          <w:sz w:val="18"/>
        </w:rPr>
        <w:t xml:space="preserve"> </w:t>
      </w:r>
      <w:r>
        <w:rPr>
          <w:sz w:val="18"/>
        </w:rPr>
        <w:t>cuenta</w:t>
      </w:r>
      <w:r>
        <w:rPr>
          <w:spacing w:val="-8"/>
          <w:sz w:val="18"/>
        </w:rPr>
        <w:t xml:space="preserve"> </w:t>
      </w:r>
      <w:r>
        <w:rPr>
          <w:sz w:val="18"/>
        </w:rPr>
        <w:t>pública</w:t>
      </w:r>
      <w:r>
        <w:rPr>
          <w:spacing w:val="-9"/>
          <w:sz w:val="18"/>
        </w:rPr>
        <w:t xml:space="preserve"> </w:t>
      </w:r>
      <w:r>
        <w:rPr>
          <w:sz w:val="18"/>
        </w:rPr>
        <w:t>y</w:t>
      </w:r>
      <w:r>
        <w:rPr>
          <w:spacing w:val="-8"/>
          <w:sz w:val="18"/>
        </w:rPr>
        <w:t xml:space="preserve"> </w:t>
      </w:r>
      <w:r>
        <w:rPr>
          <w:sz w:val="18"/>
        </w:rPr>
        <w:t>que</w:t>
      </w:r>
      <w:r>
        <w:rPr>
          <w:spacing w:val="-9"/>
          <w:sz w:val="18"/>
        </w:rPr>
        <w:t xml:space="preserve"> </w:t>
      </w:r>
      <w:r>
        <w:rPr>
          <w:sz w:val="18"/>
        </w:rPr>
        <w:t>correspondan</w:t>
      </w:r>
      <w:r>
        <w:rPr>
          <w:spacing w:val="-9"/>
          <w:sz w:val="18"/>
        </w:rPr>
        <w:t xml:space="preserve"> </w:t>
      </w:r>
      <w:r>
        <w:rPr>
          <w:sz w:val="18"/>
        </w:rPr>
        <w:t>sólo a posibles faltas administrativas no graves y dar oportuna cuenta de su determinación a dichos órganos fiscalizadores en los plazos que éstos fijen previamente;</w:t>
      </w:r>
    </w:p>
    <w:p w14:paraId="5B011782" w14:textId="77777777" w:rsidR="00016999" w:rsidRDefault="00016999" w:rsidP="00016999">
      <w:pPr>
        <w:pStyle w:val="Textoindependiente"/>
        <w:spacing w:before="55"/>
      </w:pPr>
    </w:p>
    <w:p w14:paraId="53EFC485" w14:textId="77777777" w:rsidR="00016999" w:rsidRDefault="00016999" w:rsidP="00016999">
      <w:pPr>
        <w:pStyle w:val="Prrafodelista"/>
        <w:numPr>
          <w:ilvl w:val="0"/>
          <w:numId w:val="3"/>
        </w:numPr>
        <w:tabs>
          <w:tab w:val="left" w:pos="505"/>
        </w:tabs>
        <w:spacing w:line="309" w:lineRule="auto"/>
        <w:ind w:right="237" w:firstLine="0"/>
        <w:jc w:val="both"/>
        <w:rPr>
          <w:sz w:val="18"/>
        </w:rPr>
      </w:pPr>
      <w:r>
        <w:rPr>
          <w:sz w:val="18"/>
        </w:rPr>
        <w:t>Recibir</w:t>
      </w:r>
      <w:r>
        <w:rPr>
          <w:spacing w:val="-13"/>
          <w:sz w:val="18"/>
        </w:rPr>
        <w:t xml:space="preserve"> </w:t>
      </w:r>
      <w:r>
        <w:rPr>
          <w:sz w:val="18"/>
        </w:rPr>
        <w:t>y</w:t>
      </w:r>
      <w:r>
        <w:rPr>
          <w:spacing w:val="-12"/>
          <w:sz w:val="18"/>
        </w:rPr>
        <w:t xml:space="preserve"> </w:t>
      </w:r>
      <w:r>
        <w:rPr>
          <w:sz w:val="18"/>
        </w:rPr>
        <w:t>proveer</w:t>
      </w:r>
      <w:r>
        <w:rPr>
          <w:spacing w:val="-13"/>
          <w:sz w:val="18"/>
        </w:rPr>
        <w:t xml:space="preserve"> </w:t>
      </w:r>
      <w:r>
        <w:rPr>
          <w:sz w:val="18"/>
        </w:rPr>
        <w:t>lo</w:t>
      </w:r>
      <w:r>
        <w:rPr>
          <w:spacing w:val="-12"/>
          <w:sz w:val="18"/>
        </w:rPr>
        <w:t xml:space="preserve"> </w:t>
      </w:r>
      <w:r>
        <w:rPr>
          <w:sz w:val="18"/>
        </w:rPr>
        <w:t>que</w:t>
      </w:r>
      <w:r>
        <w:rPr>
          <w:spacing w:val="-13"/>
          <w:sz w:val="18"/>
        </w:rPr>
        <w:t xml:space="preserve"> </w:t>
      </w:r>
      <w:r>
        <w:rPr>
          <w:sz w:val="18"/>
        </w:rPr>
        <w:t>a</w:t>
      </w:r>
      <w:r>
        <w:rPr>
          <w:spacing w:val="-13"/>
          <w:sz w:val="18"/>
        </w:rPr>
        <w:t xml:space="preserve"> </w:t>
      </w:r>
      <w:r>
        <w:rPr>
          <w:sz w:val="18"/>
        </w:rPr>
        <w:t>derecho</w:t>
      </w:r>
      <w:r>
        <w:rPr>
          <w:spacing w:val="-12"/>
          <w:sz w:val="18"/>
        </w:rPr>
        <w:t xml:space="preserve"> </w:t>
      </w:r>
      <w:r>
        <w:rPr>
          <w:sz w:val="18"/>
        </w:rPr>
        <w:t>corresponda,</w:t>
      </w:r>
      <w:r>
        <w:rPr>
          <w:spacing w:val="-13"/>
          <w:sz w:val="18"/>
        </w:rPr>
        <w:t xml:space="preserve"> </w:t>
      </w:r>
      <w:r>
        <w:rPr>
          <w:sz w:val="18"/>
        </w:rPr>
        <w:t>respecto</w:t>
      </w:r>
      <w:r>
        <w:rPr>
          <w:spacing w:val="-12"/>
          <w:sz w:val="18"/>
        </w:rPr>
        <w:t xml:space="preserve"> </w:t>
      </w:r>
      <w:r>
        <w:rPr>
          <w:sz w:val="18"/>
        </w:rPr>
        <w:t>al</w:t>
      </w:r>
      <w:r>
        <w:rPr>
          <w:spacing w:val="-11"/>
          <w:sz w:val="18"/>
        </w:rPr>
        <w:t xml:space="preserve"> </w:t>
      </w:r>
      <w:r>
        <w:rPr>
          <w:sz w:val="18"/>
        </w:rPr>
        <w:t>inicio</w:t>
      </w:r>
      <w:r>
        <w:rPr>
          <w:spacing w:val="-12"/>
          <w:sz w:val="18"/>
        </w:rPr>
        <w:t xml:space="preserve"> </w:t>
      </w:r>
      <w:r>
        <w:rPr>
          <w:sz w:val="18"/>
        </w:rPr>
        <w:t>de</w:t>
      </w:r>
      <w:r>
        <w:rPr>
          <w:spacing w:val="-13"/>
          <w:sz w:val="18"/>
        </w:rPr>
        <w:t xml:space="preserve"> </w:t>
      </w:r>
      <w:r>
        <w:rPr>
          <w:sz w:val="18"/>
        </w:rPr>
        <w:t>investigaciones</w:t>
      </w:r>
      <w:r>
        <w:rPr>
          <w:spacing w:val="-10"/>
          <w:sz w:val="18"/>
        </w:rPr>
        <w:t xml:space="preserve"> </w:t>
      </w:r>
      <w:r>
        <w:rPr>
          <w:sz w:val="18"/>
        </w:rPr>
        <w:t>que</w:t>
      </w:r>
      <w:r>
        <w:rPr>
          <w:spacing w:val="-13"/>
          <w:sz w:val="18"/>
        </w:rPr>
        <w:t xml:space="preserve"> </w:t>
      </w:r>
      <w:r>
        <w:rPr>
          <w:sz w:val="18"/>
        </w:rPr>
        <w:t>se</w:t>
      </w:r>
      <w:r>
        <w:rPr>
          <w:spacing w:val="-12"/>
          <w:sz w:val="18"/>
        </w:rPr>
        <w:t xml:space="preserve"> </w:t>
      </w:r>
      <w:r>
        <w:rPr>
          <w:sz w:val="18"/>
        </w:rPr>
        <w:t>deriven</w:t>
      </w:r>
      <w:r>
        <w:rPr>
          <w:spacing w:val="-11"/>
          <w:sz w:val="18"/>
        </w:rPr>
        <w:t xml:space="preserve"> </w:t>
      </w:r>
      <w:r>
        <w:rPr>
          <w:sz w:val="18"/>
        </w:rPr>
        <w:t>de</w:t>
      </w:r>
      <w:r>
        <w:rPr>
          <w:spacing w:val="-11"/>
          <w:sz w:val="18"/>
        </w:rPr>
        <w:t xml:space="preserve"> </w:t>
      </w:r>
      <w:r>
        <w:rPr>
          <w:sz w:val="18"/>
        </w:rPr>
        <w:t>los</w:t>
      </w:r>
      <w:r>
        <w:rPr>
          <w:spacing w:val="-13"/>
          <w:sz w:val="18"/>
        </w:rPr>
        <w:t xml:space="preserve"> </w:t>
      </w:r>
      <w:r>
        <w:rPr>
          <w:sz w:val="18"/>
        </w:rPr>
        <w:t>resultados</w:t>
      </w:r>
      <w:r>
        <w:rPr>
          <w:spacing w:val="-12"/>
          <w:sz w:val="18"/>
        </w:rPr>
        <w:t xml:space="preserve"> </w:t>
      </w:r>
      <w:r>
        <w:rPr>
          <w:sz w:val="18"/>
        </w:rPr>
        <w:t>obtenidos de</w:t>
      </w:r>
      <w:r>
        <w:rPr>
          <w:spacing w:val="-8"/>
          <w:sz w:val="18"/>
        </w:rPr>
        <w:t xml:space="preserve"> </w:t>
      </w:r>
      <w:r>
        <w:rPr>
          <w:sz w:val="18"/>
        </w:rPr>
        <w:t>las</w:t>
      </w:r>
      <w:r>
        <w:rPr>
          <w:spacing w:val="-7"/>
          <w:sz w:val="18"/>
        </w:rPr>
        <w:t xml:space="preserve"> </w:t>
      </w:r>
      <w:r>
        <w:rPr>
          <w:sz w:val="18"/>
        </w:rPr>
        <w:t>auditorías</w:t>
      </w:r>
      <w:r>
        <w:rPr>
          <w:spacing w:val="-7"/>
          <w:sz w:val="18"/>
        </w:rPr>
        <w:t xml:space="preserve"> </w:t>
      </w:r>
      <w:r>
        <w:rPr>
          <w:sz w:val="18"/>
        </w:rPr>
        <w:t>practicadas</w:t>
      </w:r>
      <w:r>
        <w:rPr>
          <w:spacing w:val="-7"/>
          <w:sz w:val="18"/>
        </w:rPr>
        <w:t xml:space="preserve"> </w:t>
      </w:r>
      <w:r>
        <w:rPr>
          <w:sz w:val="18"/>
        </w:rPr>
        <w:t>por</w:t>
      </w:r>
      <w:r>
        <w:rPr>
          <w:spacing w:val="-8"/>
          <w:sz w:val="18"/>
        </w:rPr>
        <w:t xml:space="preserve"> </w:t>
      </w:r>
      <w:r>
        <w:rPr>
          <w:sz w:val="18"/>
        </w:rPr>
        <w:t>la</w:t>
      </w:r>
      <w:r>
        <w:rPr>
          <w:spacing w:val="-8"/>
          <w:sz w:val="18"/>
        </w:rPr>
        <w:t xml:space="preserve"> </w:t>
      </w:r>
      <w:r>
        <w:rPr>
          <w:sz w:val="18"/>
        </w:rPr>
        <w:t>coordinación</w:t>
      </w:r>
      <w:r>
        <w:rPr>
          <w:spacing w:val="-8"/>
          <w:sz w:val="18"/>
        </w:rPr>
        <w:t xml:space="preserve"> </w:t>
      </w:r>
      <w:r>
        <w:rPr>
          <w:sz w:val="18"/>
        </w:rPr>
        <w:t>de</w:t>
      </w:r>
      <w:r>
        <w:rPr>
          <w:spacing w:val="-8"/>
          <w:sz w:val="18"/>
        </w:rPr>
        <w:t xml:space="preserve"> </w:t>
      </w:r>
      <w:r>
        <w:rPr>
          <w:sz w:val="18"/>
        </w:rPr>
        <w:t>auditoría</w:t>
      </w:r>
      <w:r>
        <w:rPr>
          <w:spacing w:val="-10"/>
          <w:sz w:val="18"/>
        </w:rPr>
        <w:t xml:space="preserve"> </w:t>
      </w:r>
      <w:r>
        <w:rPr>
          <w:sz w:val="18"/>
        </w:rPr>
        <w:t>de</w:t>
      </w:r>
      <w:r>
        <w:rPr>
          <w:spacing w:val="-8"/>
          <w:sz w:val="18"/>
        </w:rPr>
        <w:t xml:space="preserve"> </w:t>
      </w:r>
      <w:r>
        <w:rPr>
          <w:sz w:val="18"/>
        </w:rPr>
        <w:t>la</w:t>
      </w:r>
      <w:r>
        <w:rPr>
          <w:spacing w:val="-8"/>
          <w:sz w:val="18"/>
        </w:rPr>
        <w:t xml:space="preserve"> </w:t>
      </w:r>
      <w:r>
        <w:rPr>
          <w:sz w:val="18"/>
        </w:rPr>
        <w:t>contraloría</w:t>
      </w:r>
      <w:r>
        <w:rPr>
          <w:spacing w:val="-7"/>
          <w:sz w:val="18"/>
        </w:rPr>
        <w:t xml:space="preserve"> </w:t>
      </w:r>
      <w:r>
        <w:rPr>
          <w:sz w:val="18"/>
        </w:rPr>
        <w:t>interna</w:t>
      </w:r>
      <w:r>
        <w:rPr>
          <w:spacing w:val="-8"/>
          <w:sz w:val="18"/>
        </w:rPr>
        <w:t xml:space="preserve"> </w:t>
      </w:r>
      <w:r>
        <w:rPr>
          <w:sz w:val="18"/>
        </w:rPr>
        <w:t>o</w:t>
      </w:r>
      <w:r>
        <w:rPr>
          <w:spacing w:val="-8"/>
          <w:sz w:val="18"/>
        </w:rPr>
        <w:t xml:space="preserve"> </w:t>
      </w:r>
      <w:r>
        <w:rPr>
          <w:sz w:val="18"/>
        </w:rPr>
        <w:t>externas</w:t>
      </w:r>
      <w:r>
        <w:rPr>
          <w:spacing w:val="-7"/>
          <w:sz w:val="18"/>
        </w:rPr>
        <w:t xml:space="preserve"> </w:t>
      </w:r>
      <w:r>
        <w:rPr>
          <w:sz w:val="18"/>
        </w:rPr>
        <w:t>y</w:t>
      </w:r>
      <w:r>
        <w:rPr>
          <w:spacing w:val="-7"/>
          <w:sz w:val="18"/>
        </w:rPr>
        <w:t xml:space="preserve"> </w:t>
      </w:r>
      <w:r>
        <w:rPr>
          <w:sz w:val="18"/>
        </w:rPr>
        <w:t>de</w:t>
      </w:r>
      <w:r>
        <w:rPr>
          <w:spacing w:val="-8"/>
          <w:sz w:val="18"/>
        </w:rPr>
        <w:t xml:space="preserve"> </w:t>
      </w:r>
      <w:r>
        <w:rPr>
          <w:sz w:val="18"/>
        </w:rPr>
        <w:t>las</w:t>
      </w:r>
      <w:r>
        <w:rPr>
          <w:spacing w:val="-7"/>
          <w:sz w:val="18"/>
        </w:rPr>
        <w:t xml:space="preserve"> </w:t>
      </w:r>
      <w:r>
        <w:rPr>
          <w:sz w:val="18"/>
        </w:rPr>
        <w:t>que</w:t>
      </w:r>
      <w:r>
        <w:rPr>
          <w:spacing w:val="-8"/>
          <w:sz w:val="18"/>
        </w:rPr>
        <w:t xml:space="preserve"> </w:t>
      </w:r>
      <w:r>
        <w:rPr>
          <w:sz w:val="18"/>
        </w:rPr>
        <w:t>se</w:t>
      </w:r>
      <w:r>
        <w:rPr>
          <w:spacing w:val="-8"/>
          <w:sz w:val="18"/>
        </w:rPr>
        <w:t xml:space="preserve"> </w:t>
      </w:r>
      <w:r>
        <w:rPr>
          <w:sz w:val="18"/>
        </w:rPr>
        <w:t>infiera</w:t>
      </w:r>
      <w:r>
        <w:rPr>
          <w:spacing w:val="-8"/>
          <w:sz w:val="18"/>
        </w:rPr>
        <w:t xml:space="preserve"> </w:t>
      </w:r>
      <w:r>
        <w:rPr>
          <w:sz w:val="18"/>
        </w:rPr>
        <w:t>la</w:t>
      </w:r>
      <w:r>
        <w:rPr>
          <w:spacing w:val="-8"/>
          <w:sz w:val="18"/>
        </w:rPr>
        <w:t xml:space="preserve"> </w:t>
      </w:r>
      <w:r>
        <w:rPr>
          <w:sz w:val="18"/>
        </w:rPr>
        <w:t>comisión</w:t>
      </w:r>
    </w:p>
    <w:p w14:paraId="30530A8B" w14:textId="77777777" w:rsidR="00016999" w:rsidRDefault="00016999" w:rsidP="00016999">
      <w:pPr>
        <w:pStyle w:val="Prrafodelista"/>
        <w:spacing w:line="309" w:lineRule="auto"/>
        <w:rPr>
          <w:sz w:val="18"/>
        </w:rPr>
        <w:sectPr w:rsidR="00016999">
          <w:pgSz w:w="12240" w:h="15840"/>
          <w:pgMar w:top="1440" w:right="720" w:bottom="280" w:left="720" w:header="497" w:footer="0" w:gutter="0"/>
          <w:cols w:space="720"/>
        </w:sectPr>
      </w:pPr>
    </w:p>
    <w:p w14:paraId="7CC8435E" w14:textId="77777777" w:rsidR="00016999" w:rsidRDefault="00016999" w:rsidP="00016999">
      <w:pPr>
        <w:pStyle w:val="Textoindependiente"/>
        <w:spacing w:before="84" w:line="307" w:lineRule="auto"/>
        <w:ind w:left="244" w:right="237"/>
        <w:jc w:val="both"/>
      </w:pPr>
      <w:r>
        <w:lastRenderedPageBreak/>
        <w:t xml:space="preserve">de posibles conductas constitutivas de responsabilidades administrativas en cualquiera de sus modalidades, por lo que, de encontrar elementos de convicción suficientes una vez cerrada la investigación, procederá a la calificación de las posibles faltas administrativas, así como el de emitir el informe de presunta responsabilidad administrativa y presentarlo ante </w:t>
      </w:r>
      <w:proofErr w:type="gramStart"/>
      <w:r>
        <w:t>la área substanciadora</w:t>
      </w:r>
      <w:proofErr w:type="gramEnd"/>
      <w:r>
        <w:t xml:space="preserve"> para el inicio del procedimiento administrativo de responsabilidades;</w:t>
      </w:r>
    </w:p>
    <w:p w14:paraId="29CD7B4A" w14:textId="77777777" w:rsidR="00016999" w:rsidRDefault="00016999" w:rsidP="00016999">
      <w:pPr>
        <w:pStyle w:val="Textoindependiente"/>
        <w:spacing w:before="58"/>
      </w:pPr>
    </w:p>
    <w:p w14:paraId="4AFF8F63" w14:textId="77777777" w:rsidR="00016999" w:rsidRDefault="00016999" w:rsidP="00016999">
      <w:pPr>
        <w:pStyle w:val="Prrafodelista"/>
        <w:numPr>
          <w:ilvl w:val="0"/>
          <w:numId w:val="3"/>
        </w:numPr>
        <w:tabs>
          <w:tab w:val="left" w:pos="574"/>
        </w:tabs>
        <w:spacing w:line="307" w:lineRule="auto"/>
        <w:ind w:right="236" w:firstLine="0"/>
        <w:jc w:val="both"/>
        <w:rPr>
          <w:sz w:val="18"/>
        </w:rPr>
      </w:pPr>
      <w:r>
        <w:rPr>
          <w:sz w:val="18"/>
        </w:rPr>
        <w:t>Conducir y desahogar los expedientes de investigación administrativa, por posibles actos u omisiones de los funcionarios o exfuncionarios</w:t>
      </w:r>
      <w:r>
        <w:rPr>
          <w:spacing w:val="-13"/>
          <w:sz w:val="18"/>
        </w:rPr>
        <w:t xml:space="preserve"> </w:t>
      </w:r>
      <w:r>
        <w:rPr>
          <w:sz w:val="18"/>
        </w:rPr>
        <w:t>públicos</w:t>
      </w:r>
      <w:r>
        <w:rPr>
          <w:spacing w:val="-12"/>
          <w:sz w:val="18"/>
        </w:rPr>
        <w:t xml:space="preserve"> </w:t>
      </w:r>
      <w:r>
        <w:rPr>
          <w:sz w:val="18"/>
        </w:rPr>
        <w:t>adscritos</w:t>
      </w:r>
      <w:r>
        <w:rPr>
          <w:spacing w:val="-13"/>
          <w:sz w:val="18"/>
        </w:rPr>
        <w:t xml:space="preserve"> </w:t>
      </w:r>
      <w:r>
        <w:rPr>
          <w:sz w:val="18"/>
        </w:rPr>
        <w:t>al</w:t>
      </w:r>
      <w:r>
        <w:rPr>
          <w:spacing w:val="-12"/>
          <w:sz w:val="18"/>
        </w:rPr>
        <w:t xml:space="preserve"> </w:t>
      </w:r>
      <w:r>
        <w:rPr>
          <w:sz w:val="18"/>
        </w:rPr>
        <w:t>Organismo</w:t>
      </w:r>
      <w:r>
        <w:rPr>
          <w:spacing w:val="-13"/>
          <w:sz w:val="18"/>
        </w:rPr>
        <w:t xml:space="preserve"> </w:t>
      </w:r>
      <w:r>
        <w:rPr>
          <w:sz w:val="18"/>
        </w:rPr>
        <w:t>de</w:t>
      </w:r>
      <w:r>
        <w:rPr>
          <w:spacing w:val="-13"/>
          <w:sz w:val="18"/>
        </w:rPr>
        <w:t xml:space="preserve"> </w:t>
      </w:r>
      <w:r>
        <w:rPr>
          <w:sz w:val="18"/>
        </w:rPr>
        <w:t>particulares</w:t>
      </w:r>
      <w:r>
        <w:rPr>
          <w:spacing w:val="-12"/>
          <w:sz w:val="18"/>
        </w:rPr>
        <w:t xml:space="preserve"> </w:t>
      </w:r>
      <w:r>
        <w:rPr>
          <w:sz w:val="18"/>
        </w:rPr>
        <w:t>que</w:t>
      </w:r>
      <w:r>
        <w:rPr>
          <w:spacing w:val="-13"/>
          <w:sz w:val="18"/>
        </w:rPr>
        <w:t xml:space="preserve"> </w:t>
      </w:r>
      <w:r>
        <w:rPr>
          <w:sz w:val="18"/>
        </w:rPr>
        <w:t>puedan</w:t>
      </w:r>
      <w:r>
        <w:rPr>
          <w:spacing w:val="-12"/>
          <w:sz w:val="18"/>
        </w:rPr>
        <w:t xml:space="preserve"> </w:t>
      </w:r>
      <w:r>
        <w:rPr>
          <w:sz w:val="18"/>
        </w:rPr>
        <w:t>constituir</w:t>
      </w:r>
      <w:r>
        <w:rPr>
          <w:spacing w:val="-13"/>
          <w:sz w:val="18"/>
        </w:rPr>
        <w:t xml:space="preserve"> </w:t>
      </w:r>
      <w:r>
        <w:rPr>
          <w:sz w:val="18"/>
        </w:rPr>
        <w:t>responsabilidades</w:t>
      </w:r>
      <w:r>
        <w:rPr>
          <w:spacing w:val="-12"/>
          <w:sz w:val="18"/>
        </w:rPr>
        <w:t xml:space="preserve"> </w:t>
      </w:r>
      <w:r>
        <w:rPr>
          <w:sz w:val="18"/>
        </w:rPr>
        <w:t>administrativas</w:t>
      </w:r>
      <w:r>
        <w:rPr>
          <w:spacing w:val="-13"/>
          <w:sz w:val="18"/>
        </w:rPr>
        <w:t xml:space="preserve"> </w:t>
      </w:r>
      <w:r>
        <w:rPr>
          <w:sz w:val="18"/>
        </w:rPr>
        <w:t>de</w:t>
      </w:r>
      <w:r>
        <w:rPr>
          <w:spacing w:val="-12"/>
          <w:sz w:val="18"/>
        </w:rPr>
        <w:t xml:space="preserve"> </w:t>
      </w:r>
      <w:r>
        <w:rPr>
          <w:sz w:val="18"/>
        </w:rPr>
        <w:t>acuerdo a la normativa aplicable, autorizando con su firma los acuerdos e informes que emita;</w:t>
      </w:r>
    </w:p>
    <w:p w14:paraId="492CAA12" w14:textId="77777777" w:rsidR="00016999" w:rsidRDefault="00016999" w:rsidP="00016999">
      <w:pPr>
        <w:pStyle w:val="Textoindependiente"/>
        <w:spacing w:before="56"/>
      </w:pPr>
    </w:p>
    <w:p w14:paraId="51855DF6" w14:textId="77777777" w:rsidR="00016999" w:rsidRDefault="00016999" w:rsidP="00016999">
      <w:pPr>
        <w:pStyle w:val="Prrafodelista"/>
        <w:numPr>
          <w:ilvl w:val="0"/>
          <w:numId w:val="3"/>
        </w:numPr>
        <w:tabs>
          <w:tab w:val="left" w:pos="615"/>
        </w:tabs>
        <w:spacing w:line="307" w:lineRule="auto"/>
        <w:ind w:right="248" w:firstLine="0"/>
        <w:jc w:val="both"/>
        <w:rPr>
          <w:sz w:val="18"/>
        </w:rPr>
      </w:pPr>
      <w:r>
        <w:rPr>
          <w:sz w:val="18"/>
        </w:rPr>
        <w:t>Requerir</w:t>
      </w:r>
      <w:r>
        <w:rPr>
          <w:spacing w:val="-2"/>
          <w:sz w:val="18"/>
        </w:rPr>
        <w:t xml:space="preserve"> </w:t>
      </w:r>
      <w:r>
        <w:rPr>
          <w:sz w:val="18"/>
        </w:rPr>
        <w:t>a</w:t>
      </w:r>
      <w:r>
        <w:rPr>
          <w:spacing w:val="-4"/>
          <w:sz w:val="18"/>
        </w:rPr>
        <w:t xml:space="preserve"> </w:t>
      </w:r>
      <w:r>
        <w:rPr>
          <w:sz w:val="18"/>
        </w:rPr>
        <w:t>las</w:t>
      </w:r>
      <w:r>
        <w:rPr>
          <w:spacing w:val="-3"/>
          <w:sz w:val="18"/>
        </w:rPr>
        <w:t xml:space="preserve"> </w:t>
      </w:r>
      <w:r>
        <w:rPr>
          <w:sz w:val="18"/>
        </w:rPr>
        <w:t>direcciones</w:t>
      </w:r>
      <w:r>
        <w:rPr>
          <w:spacing w:val="-4"/>
          <w:sz w:val="18"/>
        </w:rPr>
        <w:t xml:space="preserve"> </w:t>
      </w:r>
      <w:r>
        <w:rPr>
          <w:sz w:val="18"/>
        </w:rPr>
        <w:t>y</w:t>
      </w:r>
      <w:r>
        <w:rPr>
          <w:spacing w:val="-1"/>
          <w:sz w:val="18"/>
        </w:rPr>
        <w:t xml:space="preserve"> </w:t>
      </w:r>
      <w:r>
        <w:rPr>
          <w:sz w:val="18"/>
        </w:rPr>
        <w:t>unidades</w:t>
      </w:r>
      <w:r>
        <w:rPr>
          <w:spacing w:val="-1"/>
          <w:sz w:val="18"/>
        </w:rPr>
        <w:t xml:space="preserve"> </w:t>
      </w:r>
      <w:r>
        <w:rPr>
          <w:sz w:val="18"/>
        </w:rPr>
        <w:t>administrativas</w:t>
      </w:r>
      <w:r>
        <w:rPr>
          <w:spacing w:val="-1"/>
          <w:sz w:val="18"/>
        </w:rPr>
        <w:t xml:space="preserve"> </w:t>
      </w:r>
      <w:r>
        <w:rPr>
          <w:sz w:val="18"/>
        </w:rPr>
        <w:t>del</w:t>
      </w:r>
      <w:r>
        <w:rPr>
          <w:spacing w:val="-2"/>
          <w:sz w:val="18"/>
        </w:rPr>
        <w:t xml:space="preserve"> </w:t>
      </w:r>
      <w:r>
        <w:rPr>
          <w:sz w:val="18"/>
        </w:rPr>
        <w:t>Organismo,</w:t>
      </w:r>
      <w:r>
        <w:rPr>
          <w:spacing w:val="-2"/>
          <w:sz w:val="18"/>
        </w:rPr>
        <w:t xml:space="preserve"> </w:t>
      </w:r>
      <w:r>
        <w:rPr>
          <w:sz w:val="18"/>
        </w:rPr>
        <w:t>así</w:t>
      </w:r>
      <w:r>
        <w:rPr>
          <w:spacing w:val="-2"/>
          <w:sz w:val="18"/>
        </w:rPr>
        <w:t xml:space="preserve"> </w:t>
      </w:r>
      <w:r>
        <w:rPr>
          <w:sz w:val="18"/>
        </w:rPr>
        <w:t>como</w:t>
      </w:r>
      <w:r>
        <w:rPr>
          <w:spacing w:val="-2"/>
          <w:sz w:val="18"/>
        </w:rPr>
        <w:t xml:space="preserve"> </w:t>
      </w:r>
      <w:r>
        <w:rPr>
          <w:sz w:val="18"/>
        </w:rPr>
        <w:t>a</w:t>
      </w:r>
      <w:r>
        <w:rPr>
          <w:spacing w:val="-4"/>
          <w:sz w:val="18"/>
        </w:rPr>
        <w:t xml:space="preserve"> </w:t>
      </w:r>
      <w:r>
        <w:rPr>
          <w:sz w:val="18"/>
        </w:rPr>
        <w:t>personas</w:t>
      </w:r>
      <w:r>
        <w:rPr>
          <w:spacing w:val="-1"/>
          <w:sz w:val="18"/>
        </w:rPr>
        <w:t xml:space="preserve"> </w:t>
      </w:r>
      <w:r>
        <w:rPr>
          <w:sz w:val="18"/>
        </w:rPr>
        <w:t>físicas</w:t>
      </w:r>
      <w:r>
        <w:rPr>
          <w:spacing w:val="-3"/>
          <w:sz w:val="18"/>
        </w:rPr>
        <w:t xml:space="preserve"> </w:t>
      </w:r>
      <w:r>
        <w:rPr>
          <w:sz w:val="18"/>
        </w:rPr>
        <w:t>y</w:t>
      </w:r>
      <w:r>
        <w:rPr>
          <w:spacing w:val="-1"/>
          <w:sz w:val="18"/>
        </w:rPr>
        <w:t xml:space="preserve"> </w:t>
      </w:r>
      <w:r>
        <w:rPr>
          <w:sz w:val="18"/>
        </w:rPr>
        <w:t>jurídicas,</w:t>
      </w:r>
      <w:r>
        <w:rPr>
          <w:spacing w:val="-2"/>
          <w:sz w:val="18"/>
        </w:rPr>
        <w:t xml:space="preserve"> </w:t>
      </w:r>
      <w:r>
        <w:rPr>
          <w:sz w:val="18"/>
        </w:rPr>
        <w:t>la</w:t>
      </w:r>
      <w:r>
        <w:rPr>
          <w:spacing w:val="-4"/>
          <w:sz w:val="18"/>
        </w:rPr>
        <w:t xml:space="preserve"> </w:t>
      </w:r>
      <w:r>
        <w:rPr>
          <w:sz w:val="18"/>
        </w:rPr>
        <w:t>información, documentación y su colaboración en el cumplimiento de sus funciones y atribuciones;</w:t>
      </w:r>
    </w:p>
    <w:p w14:paraId="04729604" w14:textId="77777777" w:rsidR="00016999" w:rsidRDefault="00016999" w:rsidP="00016999">
      <w:pPr>
        <w:pStyle w:val="Textoindependiente"/>
        <w:spacing w:before="58"/>
      </w:pPr>
    </w:p>
    <w:p w14:paraId="3AF1BD4B" w14:textId="77777777" w:rsidR="00016999" w:rsidRDefault="00016999" w:rsidP="00016999">
      <w:pPr>
        <w:pStyle w:val="Prrafodelista"/>
        <w:numPr>
          <w:ilvl w:val="0"/>
          <w:numId w:val="3"/>
        </w:numPr>
        <w:tabs>
          <w:tab w:val="left" w:pos="534"/>
        </w:tabs>
        <w:spacing w:line="307" w:lineRule="auto"/>
        <w:ind w:right="245" w:firstLine="0"/>
        <w:jc w:val="both"/>
        <w:rPr>
          <w:sz w:val="18"/>
        </w:rPr>
      </w:pPr>
      <w:r>
        <w:rPr>
          <w:sz w:val="18"/>
        </w:rPr>
        <w:t>Acceder a la información necesaria para el esclarecimiento de los hechos con inclusión de aquellas que las disposiciones legales en la materia consideren de carácter confidencial, debiendo mantener la misma reserva o secrecía conforme a lo que se determine en las leyes, dictando para su cumplimiento los apercibimientos y haciendo efectivas las medidas de apremio establecidas en la Ley de Responsabilidades Administrativas para el Estado y Municipios de San Luis Potosí;</w:t>
      </w:r>
    </w:p>
    <w:p w14:paraId="66F7B5AB" w14:textId="77777777" w:rsidR="00016999" w:rsidRDefault="00016999" w:rsidP="00016999">
      <w:pPr>
        <w:pStyle w:val="Textoindependiente"/>
        <w:spacing w:before="56"/>
      </w:pPr>
    </w:p>
    <w:p w14:paraId="48014FA4" w14:textId="77777777" w:rsidR="00016999" w:rsidRDefault="00016999" w:rsidP="00016999">
      <w:pPr>
        <w:pStyle w:val="Prrafodelista"/>
        <w:numPr>
          <w:ilvl w:val="0"/>
          <w:numId w:val="3"/>
        </w:numPr>
        <w:tabs>
          <w:tab w:val="left" w:pos="478"/>
        </w:tabs>
        <w:spacing w:line="307" w:lineRule="auto"/>
        <w:ind w:right="237" w:firstLine="0"/>
        <w:jc w:val="both"/>
        <w:rPr>
          <w:sz w:val="18"/>
        </w:rPr>
      </w:pPr>
      <w:r>
        <w:rPr>
          <w:sz w:val="18"/>
        </w:rPr>
        <w:t>Acordar dentro del expediente de investigación administrativa, la habilitación y designación de personal del Organismo para llevar a</w:t>
      </w:r>
      <w:r>
        <w:rPr>
          <w:spacing w:val="-1"/>
          <w:sz w:val="18"/>
        </w:rPr>
        <w:t xml:space="preserve"> </w:t>
      </w:r>
      <w:r>
        <w:rPr>
          <w:sz w:val="18"/>
        </w:rPr>
        <w:t>cabo</w:t>
      </w:r>
      <w:r>
        <w:rPr>
          <w:spacing w:val="-1"/>
          <w:sz w:val="18"/>
        </w:rPr>
        <w:t xml:space="preserve"> </w:t>
      </w:r>
      <w:r>
        <w:rPr>
          <w:sz w:val="18"/>
        </w:rPr>
        <w:t>actuaciones,</w:t>
      </w:r>
      <w:r>
        <w:rPr>
          <w:spacing w:val="-1"/>
          <w:sz w:val="18"/>
        </w:rPr>
        <w:t xml:space="preserve"> </w:t>
      </w:r>
      <w:r>
        <w:rPr>
          <w:sz w:val="18"/>
        </w:rPr>
        <w:t>diligencias y notificaciones en</w:t>
      </w:r>
      <w:r>
        <w:rPr>
          <w:spacing w:val="-1"/>
          <w:sz w:val="18"/>
        </w:rPr>
        <w:t xml:space="preserve"> </w:t>
      </w:r>
      <w:r>
        <w:rPr>
          <w:sz w:val="18"/>
        </w:rPr>
        <w:t>la investigación</w:t>
      </w:r>
      <w:r>
        <w:rPr>
          <w:spacing w:val="-1"/>
          <w:sz w:val="18"/>
        </w:rPr>
        <w:t xml:space="preserve"> </w:t>
      </w:r>
      <w:r>
        <w:rPr>
          <w:sz w:val="18"/>
        </w:rPr>
        <w:t>seguida a</w:t>
      </w:r>
      <w:r>
        <w:rPr>
          <w:spacing w:val="-1"/>
          <w:sz w:val="18"/>
        </w:rPr>
        <w:t xml:space="preserve"> </w:t>
      </w:r>
      <w:r>
        <w:rPr>
          <w:sz w:val="18"/>
        </w:rPr>
        <w:t>los funcionarios o</w:t>
      </w:r>
      <w:r>
        <w:rPr>
          <w:spacing w:val="-1"/>
          <w:sz w:val="18"/>
        </w:rPr>
        <w:t xml:space="preserve"> </w:t>
      </w:r>
      <w:r>
        <w:rPr>
          <w:sz w:val="18"/>
        </w:rPr>
        <w:t>exfuncionarios públicos del Organismo o a particulares;</w:t>
      </w:r>
    </w:p>
    <w:p w14:paraId="75591D58" w14:textId="77777777" w:rsidR="00016999" w:rsidRDefault="00016999" w:rsidP="00016999">
      <w:pPr>
        <w:pStyle w:val="Textoindependiente"/>
        <w:spacing w:before="59"/>
      </w:pPr>
    </w:p>
    <w:p w14:paraId="76C79FD8" w14:textId="77777777" w:rsidR="00016999" w:rsidRDefault="00016999" w:rsidP="00016999">
      <w:pPr>
        <w:pStyle w:val="Prrafodelista"/>
        <w:numPr>
          <w:ilvl w:val="0"/>
          <w:numId w:val="3"/>
        </w:numPr>
        <w:tabs>
          <w:tab w:val="left" w:pos="515"/>
        </w:tabs>
        <w:ind w:left="515" w:hanging="271"/>
        <w:jc w:val="both"/>
        <w:rPr>
          <w:sz w:val="18"/>
        </w:rPr>
      </w:pPr>
      <w:r>
        <w:rPr>
          <w:sz w:val="18"/>
        </w:rPr>
        <w:t>Acordar</w:t>
      </w:r>
      <w:r>
        <w:rPr>
          <w:spacing w:val="-5"/>
          <w:sz w:val="18"/>
        </w:rPr>
        <w:t xml:space="preserve"> </w:t>
      </w:r>
      <w:r>
        <w:rPr>
          <w:sz w:val="18"/>
        </w:rPr>
        <w:t>los</w:t>
      </w:r>
      <w:r>
        <w:rPr>
          <w:spacing w:val="-4"/>
          <w:sz w:val="18"/>
        </w:rPr>
        <w:t xml:space="preserve"> </w:t>
      </w:r>
      <w:r>
        <w:rPr>
          <w:sz w:val="18"/>
        </w:rPr>
        <w:t>escritos,</w:t>
      </w:r>
      <w:r>
        <w:rPr>
          <w:spacing w:val="-3"/>
          <w:sz w:val="18"/>
        </w:rPr>
        <w:t xml:space="preserve"> </w:t>
      </w:r>
      <w:r>
        <w:rPr>
          <w:sz w:val="18"/>
        </w:rPr>
        <w:t>promociones,</w:t>
      </w:r>
      <w:r>
        <w:rPr>
          <w:spacing w:val="-3"/>
          <w:sz w:val="18"/>
        </w:rPr>
        <w:t xml:space="preserve"> </w:t>
      </w:r>
      <w:r>
        <w:rPr>
          <w:sz w:val="18"/>
        </w:rPr>
        <w:t>oficios</w:t>
      </w:r>
      <w:r>
        <w:rPr>
          <w:spacing w:val="-3"/>
          <w:sz w:val="18"/>
        </w:rPr>
        <w:t xml:space="preserve"> </w:t>
      </w:r>
      <w:r>
        <w:rPr>
          <w:sz w:val="18"/>
        </w:rPr>
        <w:t>y</w:t>
      </w:r>
      <w:r>
        <w:rPr>
          <w:spacing w:val="-2"/>
          <w:sz w:val="18"/>
        </w:rPr>
        <w:t xml:space="preserve"> </w:t>
      </w:r>
      <w:r>
        <w:rPr>
          <w:sz w:val="18"/>
        </w:rPr>
        <w:t>demás</w:t>
      </w:r>
      <w:r>
        <w:rPr>
          <w:spacing w:val="-2"/>
          <w:sz w:val="18"/>
        </w:rPr>
        <w:t xml:space="preserve"> </w:t>
      </w:r>
      <w:r>
        <w:rPr>
          <w:sz w:val="18"/>
        </w:rPr>
        <w:t>documentos</w:t>
      </w:r>
      <w:r>
        <w:rPr>
          <w:spacing w:val="-2"/>
          <w:sz w:val="18"/>
        </w:rPr>
        <w:t xml:space="preserve"> </w:t>
      </w:r>
      <w:r>
        <w:rPr>
          <w:sz w:val="18"/>
        </w:rPr>
        <w:t>que</w:t>
      </w:r>
      <w:r>
        <w:rPr>
          <w:spacing w:val="-4"/>
          <w:sz w:val="18"/>
        </w:rPr>
        <w:t xml:space="preserve"> </w:t>
      </w:r>
      <w:r>
        <w:rPr>
          <w:sz w:val="18"/>
        </w:rPr>
        <w:t>se</w:t>
      </w:r>
      <w:r>
        <w:rPr>
          <w:spacing w:val="-3"/>
          <w:sz w:val="18"/>
        </w:rPr>
        <w:t xml:space="preserve"> </w:t>
      </w:r>
      <w:r>
        <w:rPr>
          <w:sz w:val="18"/>
        </w:rPr>
        <w:t>aporten</w:t>
      </w:r>
      <w:r>
        <w:rPr>
          <w:spacing w:val="-3"/>
          <w:sz w:val="18"/>
        </w:rPr>
        <w:t xml:space="preserve"> </w:t>
      </w:r>
      <w:r>
        <w:rPr>
          <w:sz w:val="18"/>
        </w:rPr>
        <w:t>relacionados</w:t>
      </w:r>
      <w:r>
        <w:rPr>
          <w:spacing w:val="-2"/>
          <w:sz w:val="18"/>
        </w:rPr>
        <w:t xml:space="preserve"> </w:t>
      </w:r>
      <w:r>
        <w:rPr>
          <w:sz w:val="18"/>
        </w:rPr>
        <w:t>con</w:t>
      </w:r>
      <w:r>
        <w:rPr>
          <w:spacing w:val="-3"/>
          <w:sz w:val="18"/>
        </w:rPr>
        <w:t xml:space="preserve"> </w:t>
      </w:r>
      <w:r>
        <w:rPr>
          <w:sz w:val="18"/>
        </w:rPr>
        <w:t>la</w:t>
      </w:r>
      <w:r>
        <w:rPr>
          <w:spacing w:val="-2"/>
          <w:sz w:val="18"/>
        </w:rPr>
        <w:t xml:space="preserve"> </w:t>
      </w:r>
      <w:r>
        <w:rPr>
          <w:sz w:val="18"/>
        </w:rPr>
        <w:t>investigación</w:t>
      </w:r>
      <w:r>
        <w:rPr>
          <w:spacing w:val="-5"/>
          <w:sz w:val="18"/>
        </w:rPr>
        <w:t xml:space="preserve"> </w:t>
      </w:r>
      <w:r>
        <w:rPr>
          <w:sz w:val="18"/>
        </w:rPr>
        <w:t>a</w:t>
      </w:r>
      <w:r>
        <w:rPr>
          <w:spacing w:val="-3"/>
          <w:sz w:val="18"/>
        </w:rPr>
        <w:t xml:space="preserve"> </w:t>
      </w:r>
      <w:r>
        <w:rPr>
          <w:sz w:val="18"/>
        </w:rPr>
        <w:t>su</w:t>
      </w:r>
      <w:r>
        <w:rPr>
          <w:spacing w:val="-2"/>
          <w:sz w:val="18"/>
        </w:rPr>
        <w:t xml:space="preserve"> cargo;</w:t>
      </w:r>
    </w:p>
    <w:p w14:paraId="634C0A71" w14:textId="77777777" w:rsidR="00016999" w:rsidRDefault="00016999" w:rsidP="00016999">
      <w:pPr>
        <w:pStyle w:val="Textoindependiente"/>
        <w:spacing w:before="114"/>
      </w:pPr>
    </w:p>
    <w:p w14:paraId="77397D52" w14:textId="77777777" w:rsidR="00016999" w:rsidRDefault="00016999" w:rsidP="00016999">
      <w:pPr>
        <w:pStyle w:val="Prrafodelista"/>
        <w:numPr>
          <w:ilvl w:val="0"/>
          <w:numId w:val="3"/>
        </w:numPr>
        <w:tabs>
          <w:tab w:val="left" w:pos="594"/>
        </w:tabs>
        <w:spacing w:line="307" w:lineRule="auto"/>
        <w:ind w:right="246" w:firstLine="0"/>
        <w:jc w:val="both"/>
        <w:rPr>
          <w:sz w:val="18"/>
        </w:rPr>
      </w:pPr>
      <w:r>
        <w:rPr>
          <w:sz w:val="18"/>
        </w:rPr>
        <w:t>Determinar la existencia o inexistencia de elementos de convicción suficientes que presuman la comisión de conductas constitutivas de posibles responsabilidades administrativas que la ley de Responsabilidades Administrativas para el Estado y Municipios de San Luis Potosí señale como faltas administrativas y, de ser el caso, calificarlas;</w:t>
      </w:r>
    </w:p>
    <w:p w14:paraId="73899EAF" w14:textId="77777777" w:rsidR="00016999" w:rsidRDefault="00016999" w:rsidP="00016999">
      <w:pPr>
        <w:pStyle w:val="Textoindependiente"/>
        <w:spacing w:before="60"/>
      </w:pPr>
    </w:p>
    <w:p w14:paraId="01998EFF" w14:textId="77777777" w:rsidR="00016999" w:rsidRDefault="00016999" w:rsidP="00016999">
      <w:pPr>
        <w:pStyle w:val="Prrafodelista"/>
        <w:numPr>
          <w:ilvl w:val="0"/>
          <w:numId w:val="3"/>
        </w:numPr>
        <w:tabs>
          <w:tab w:val="left" w:pos="630"/>
        </w:tabs>
        <w:spacing w:line="307" w:lineRule="auto"/>
        <w:ind w:right="236" w:firstLine="0"/>
        <w:jc w:val="both"/>
        <w:rPr>
          <w:sz w:val="18"/>
        </w:rPr>
      </w:pPr>
      <w:r>
        <w:rPr>
          <w:sz w:val="18"/>
        </w:rPr>
        <w:t>Concluida la investigación y calificadas las faltas administrativas, integrar y emitir el Informe de Presunta Responsabilidad Administrativa con los requisitos que establece la Ley de Responsabilidades Administrativas para el Estado y Municipios de San Luis Potosí, y presentarlo al área substanciadora, a efecto de iniciar el procedimiento de responsabilidad administrativa;</w:t>
      </w:r>
    </w:p>
    <w:p w14:paraId="7B0F8401" w14:textId="77777777" w:rsidR="00016999" w:rsidRDefault="00016999" w:rsidP="00016999">
      <w:pPr>
        <w:pStyle w:val="Textoindependiente"/>
        <w:spacing w:before="56"/>
      </w:pPr>
    </w:p>
    <w:p w14:paraId="1D48237C" w14:textId="77777777" w:rsidR="00016999" w:rsidRDefault="00016999" w:rsidP="00016999">
      <w:pPr>
        <w:pStyle w:val="Prrafodelista"/>
        <w:numPr>
          <w:ilvl w:val="0"/>
          <w:numId w:val="3"/>
        </w:numPr>
        <w:tabs>
          <w:tab w:val="left" w:pos="625"/>
        </w:tabs>
        <w:spacing w:line="307" w:lineRule="auto"/>
        <w:ind w:right="237" w:firstLine="0"/>
        <w:jc w:val="both"/>
        <w:rPr>
          <w:sz w:val="18"/>
        </w:rPr>
      </w:pPr>
      <w:r>
        <w:rPr>
          <w:sz w:val="18"/>
        </w:rPr>
        <w:t>Emitir,</w:t>
      </w:r>
      <w:r>
        <w:rPr>
          <w:spacing w:val="-13"/>
          <w:sz w:val="18"/>
        </w:rPr>
        <w:t xml:space="preserve"> </w:t>
      </w:r>
      <w:r>
        <w:rPr>
          <w:sz w:val="18"/>
        </w:rPr>
        <w:t>en</w:t>
      </w:r>
      <w:r>
        <w:rPr>
          <w:spacing w:val="-12"/>
          <w:sz w:val="18"/>
        </w:rPr>
        <w:t xml:space="preserve"> </w:t>
      </w:r>
      <w:r>
        <w:rPr>
          <w:sz w:val="18"/>
        </w:rPr>
        <w:t>su</w:t>
      </w:r>
      <w:r>
        <w:rPr>
          <w:spacing w:val="-13"/>
          <w:sz w:val="18"/>
        </w:rPr>
        <w:t xml:space="preserve"> </w:t>
      </w:r>
      <w:r>
        <w:rPr>
          <w:sz w:val="18"/>
        </w:rPr>
        <w:t>caso,</w:t>
      </w:r>
      <w:r>
        <w:rPr>
          <w:spacing w:val="-12"/>
          <w:sz w:val="18"/>
        </w:rPr>
        <w:t xml:space="preserve"> </w:t>
      </w:r>
      <w:r>
        <w:rPr>
          <w:sz w:val="18"/>
        </w:rPr>
        <w:t>el</w:t>
      </w:r>
      <w:r>
        <w:rPr>
          <w:spacing w:val="-13"/>
          <w:sz w:val="18"/>
        </w:rPr>
        <w:t xml:space="preserve"> </w:t>
      </w:r>
      <w:r>
        <w:rPr>
          <w:sz w:val="18"/>
        </w:rPr>
        <w:t>acuerdo</w:t>
      </w:r>
      <w:r>
        <w:rPr>
          <w:spacing w:val="-13"/>
          <w:sz w:val="18"/>
        </w:rPr>
        <w:t xml:space="preserve"> </w:t>
      </w:r>
      <w:r>
        <w:rPr>
          <w:sz w:val="18"/>
        </w:rPr>
        <w:t>de</w:t>
      </w:r>
      <w:r>
        <w:rPr>
          <w:spacing w:val="-12"/>
          <w:sz w:val="18"/>
        </w:rPr>
        <w:t xml:space="preserve"> </w:t>
      </w:r>
      <w:r>
        <w:rPr>
          <w:sz w:val="18"/>
        </w:rPr>
        <w:t>conclusión</w:t>
      </w:r>
      <w:r>
        <w:rPr>
          <w:spacing w:val="-13"/>
          <w:sz w:val="18"/>
        </w:rPr>
        <w:t xml:space="preserve"> </w:t>
      </w:r>
      <w:r>
        <w:rPr>
          <w:sz w:val="18"/>
        </w:rPr>
        <w:t>y</w:t>
      </w:r>
      <w:r>
        <w:rPr>
          <w:spacing w:val="-12"/>
          <w:sz w:val="18"/>
        </w:rPr>
        <w:t xml:space="preserve"> </w:t>
      </w:r>
      <w:r>
        <w:rPr>
          <w:sz w:val="18"/>
        </w:rPr>
        <w:t>archivo</w:t>
      </w:r>
      <w:r>
        <w:rPr>
          <w:spacing w:val="-13"/>
          <w:sz w:val="18"/>
        </w:rPr>
        <w:t xml:space="preserve"> </w:t>
      </w:r>
      <w:r>
        <w:rPr>
          <w:sz w:val="18"/>
        </w:rPr>
        <w:t>del</w:t>
      </w:r>
      <w:r>
        <w:rPr>
          <w:spacing w:val="-12"/>
          <w:sz w:val="18"/>
        </w:rPr>
        <w:t xml:space="preserve"> </w:t>
      </w:r>
      <w:r>
        <w:rPr>
          <w:sz w:val="18"/>
        </w:rPr>
        <w:t>expediente</w:t>
      </w:r>
      <w:r>
        <w:rPr>
          <w:spacing w:val="-13"/>
          <w:sz w:val="18"/>
        </w:rPr>
        <w:t xml:space="preserve"> </w:t>
      </w:r>
      <w:r>
        <w:rPr>
          <w:sz w:val="18"/>
        </w:rPr>
        <w:t>si</w:t>
      </w:r>
      <w:r>
        <w:rPr>
          <w:spacing w:val="-12"/>
          <w:sz w:val="18"/>
        </w:rPr>
        <w:t xml:space="preserve"> </w:t>
      </w:r>
      <w:r>
        <w:rPr>
          <w:sz w:val="18"/>
        </w:rPr>
        <w:t>no</w:t>
      </w:r>
      <w:r>
        <w:rPr>
          <w:spacing w:val="-13"/>
          <w:sz w:val="18"/>
        </w:rPr>
        <w:t xml:space="preserve"> </w:t>
      </w:r>
      <w:r>
        <w:rPr>
          <w:sz w:val="18"/>
        </w:rPr>
        <w:t>se</w:t>
      </w:r>
      <w:r>
        <w:rPr>
          <w:spacing w:val="-12"/>
          <w:sz w:val="18"/>
        </w:rPr>
        <w:t xml:space="preserve"> </w:t>
      </w:r>
      <w:r>
        <w:rPr>
          <w:sz w:val="18"/>
        </w:rPr>
        <w:t>encontraran</w:t>
      </w:r>
      <w:r>
        <w:rPr>
          <w:spacing w:val="-13"/>
          <w:sz w:val="18"/>
        </w:rPr>
        <w:t xml:space="preserve"> </w:t>
      </w:r>
      <w:r>
        <w:rPr>
          <w:sz w:val="18"/>
        </w:rPr>
        <w:t>elementos</w:t>
      </w:r>
      <w:r>
        <w:rPr>
          <w:spacing w:val="-12"/>
          <w:sz w:val="18"/>
        </w:rPr>
        <w:t xml:space="preserve"> </w:t>
      </w:r>
      <w:r>
        <w:rPr>
          <w:sz w:val="18"/>
        </w:rPr>
        <w:t>suficientes</w:t>
      </w:r>
      <w:r>
        <w:rPr>
          <w:spacing w:val="-13"/>
          <w:sz w:val="18"/>
        </w:rPr>
        <w:t xml:space="preserve"> </w:t>
      </w:r>
      <w:r>
        <w:rPr>
          <w:sz w:val="18"/>
        </w:rPr>
        <w:t>para</w:t>
      </w:r>
      <w:r>
        <w:rPr>
          <w:spacing w:val="-12"/>
          <w:sz w:val="18"/>
        </w:rPr>
        <w:t xml:space="preserve"> </w:t>
      </w:r>
      <w:r>
        <w:rPr>
          <w:sz w:val="18"/>
        </w:rPr>
        <w:t>acreditar la posible responsabilidad administrativa, con las reservas que para ello dispone la propia Ley de Responsabilidades Administrativas para el Estado y Municipios de San Luis Potosí;</w:t>
      </w:r>
    </w:p>
    <w:p w14:paraId="73861A7E" w14:textId="77777777" w:rsidR="00016999" w:rsidRDefault="00016999" w:rsidP="00016999">
      <w:pPr>
        <w:pStyle w:val="Textoindependiente"/>
        <w:spacing w:before="57"/>
      </w:pPr>
    </w:p>
    <w:p w14:paraId="7AB35ACA" w14:textId="77777777" w:rsidR="00016999" w:rsidRDefault="00016999" w:rsidP="00016999">
      <w:pPr>
        <w:pStyle w:val="Prrafodelista"/>
        <w:numPr>
          <w:ilvl w:val="0"/>
          <w:numId w:val="3"/>
        </w:numPr>
        <w:tabs>
          <w:tab w:val="left" w:pos="583"/>
        </w:tabs>
        <w:ind w:left="583" w:hanging="339"/>
        <w:jc w:val="both"/>
        <w:rPr>
          <w:sz w:val="18"/>
        </w:rPr>
      </w:pPr>
      <w:r>
        <w:rPr>
          <w:sz w:val="18"/>
        </w:rPr>
        <w:t>Dictar</w:t>
      </w:r>
      <w:r>
        <w:rPr>
          <w:spacing w:val="-6"/>
          <w:sz w:val="18"/>
        </w:rPr>
        <w:t xml:space="preserve"> </w:t>
      </w:r>
      <w:r>
        <w:rPr>
          <w:sz w:val="18"/>
        </w:rPr>
        <w:t>el</w:t>
      </w:r>
      <w:r>
        <w:rPr>
          <w:spacing w:val="-4"/>
          <w:sz w:val="18"/>
        </w:rPr>
        <w:t xml:space="preserve"> </w:t>
      </w:r>
      <w:r>
        <w:rPr>
          <w:sz w:val="18"/>
        </w:rPr>
        <w:t>acuerdo</w:t>
      </w:r>
      <w:r>
        <w:rPr>
          <w:spacing w:val="-4"/>
          <w:sz w:val="18"/>
        </w:rPr>
        <w:t xml:space="preserve"> </w:t>
      </w:r>
      <w:r>
        <w:rPr>
          <w:sz w:val="18"/>
        </w:rPr>
        <w:t>correspondiente</w:t>
      </w:r>
      <w:r>
        <w:rPr>
          <w:spacing w:val="-5"/>
          <w:sz w:val="18"/>
        </w:rPr>
        <w:t xml:space="preserve"> </w:t>
      </w:r>
      <w:r>
        <w:rPr>
          <w:sz w:val="18"/>
        </w:rPr>
        <w:t>mediante</w:t>
      </w:r>
      <w:r>
        <w:rPr>
          <w:spacing w:val="-2"/>
          <w:sz w:val="18"/>
        </w:rPr>
        <w:t xml:space="preserve"> </w:t>
      </w:r>
      <w:r>
        <w:rPr>
          <w:sz w:val="18"/>
        </w:rPr>
        <w:t>el</w:t>
      </w:r>
      <w:r>
        <w:rPr>
          <w:spacing w:val="-5"/>
          <w:sz w:val="18"/>
        </w:rPr>
        <w:t xml:space="preserve"> </w:t>
      </w:r>
      <w:r>
        <w:rPr>
          <w:sz w:val="18"/>
        </w:rPr>
        <w:t>cual</w:t>
      </w:r>
      <w:r>
        <w:rPr>
          <w:spacing w:val="-4"/>
          <w:sz w:val="18"/>
        </w:rPr>
        <w:t xml:space="preserve"> </w:t>
      </w:r>
      <w:r>
        <w:rPr>
          <w:sz w:val="18"/>
        </w:rPr>
        <w:t>se</w:t>
      </w:r>
      <w:r>
        <w:rPr>
          <w:spacing w:val="-2"/>
          <w:sz w:val="18"/>
        </w:rPr>
        <w:t xml:space="preserve"> </w:t>
      </w:r>
      <w:r>
        <w:rPr>
          <w:sz w:val="18"/>
        </w:rPr>
        <w:t>habiliten</w:t>
      </w:r>
      <w:r>
        <w:rPr>
          <w:spacing w:val="-3"/>
          <w:sz w:val="18"/>
        </w:rPr>
        <w:t xml:space="preserve"> </w:t>
      </w:r>
      <w:r>
        <w:rPr>
          <w:sz w:val="18"/>
        </w:rPr>
        <w:t>días</w:t>
      </w:r>
      <w:r>
        <w:rPr>
          <w:spacing w:val="-4"/>
          <w:sz w:val="18"/>
        </w:rPr>
        <w:t xml:space="preserve"> </w:t>
      </w:r>
      <w:r>
        <w:rPr>
          <w:sz w:val="18"/>
        </w:rPr>
        <w:t>y</w:t>
      </w:r>
      <w:r>
        <w:rPr>
          <w:spacing w:val="-3"/>
          <w:sz w:val="18"/>
        </w:rPr>
        <w:t xml:space="preserve"> </w:t>
      </w:r>
      <w:r>
        <w:rPr>
          <w:sz w:val="18"/>
        </w:rPr>
        <w:t>horas</w:t>
      </w:r>
      <w:r>
        <w:rPr>
          <w:spacing w:val="-2"/>
          <w:sz w:val="18"/>
        </w:rPr>
        <w:t xml:space="preserve"> </w:t>
      </w:r>
      <w:r>
        <w:rPr>
          <w:sz w:val="18"/>
        </w:rPr>
        <w:t>inhábiles</w:t>
      </w:r>
      <w:r>
        <w:rPr>
          <w:spacing w:val="-1"/>
          <w:sz w:val="18"/>
        </w:rPr>
        <w:t xml:space="preserve"> </w:t>
      </w:r>
      <w:r>
        <w:rPr>
          <w:sz w:val="18"/>
        </w:rPr>
        <w:t>para</w:t>
      </w:r>
      <w:r>
        <w:rPr>
          <w:spacing w:val="-3"/>
          <w:sz w:val="18"/>
        </w:rPr>
        <w:t xml:space="preserve"> </w:t>
      </w:r>
      <w:r>
        <w:rPr>
          <w:sz w:val="18"/>
        </w:rPr>
        <w:t>la</w:t>
      </w:r>
      <w:r>
        <w:rPr>
          <w:spacing w:val="-4"/>
          <w:sz w:val="18"/>
        </w:rPr>
        <w:t xml:space="preserve"> </w:t>
      </w:r>
      <w:r>
        <w:rPr>
          <w:sz w:val="18"/>
        </w:rPr>
        <w:t>práctica</w:t>
      </w:r>
      <w:r>
        <w:rPr>
          <w:spacing w:val="-3"/>
          <w:sz w:val="18"/>
        </w:rPr>
        <w:t xml:space="preserve"> </w:t>
      </w:r>
      <w:r>
        <w:rPr>
          <w:sz w:val="18"/>
        </w:rPr>
        <w:t>de</w:t>
      </w:r>
      <w:r>
        <w:rPr>
          <w:spacing w:val="-2"/>
          <w:sz w:val="18"/>
        </w:rPr>
        <w:t xml:space="preserve"> diligencias;</w:t>
      </w:r>
    </w:p>
    <w:p w14:paraId="4DAF03DF" w14:textId="77777777" w:rsidR="00016999" w:rsidRDefault="00016999" w:rsidP="00016999">
      <w:pPr>
        <w:pStyle w:val="Textoindependiente"/>
        <w:spacing w:before="116"/>
      </w:pPr>
    </w:p>
    <w:p w14:paraId="4E347207" w14:textId="77777777" w:rsidR="00016999" w:rsidRDefault="00016999" w:rsidP="00016999">
      <w:pPr>
        <w:pStyle w:val="Prrafodelista"/>
        <w:numPr>
          <w:ilvl w:val="0"/>
          <w:numId w:val="3"/>
        </w:numPr>
        <w:tabs>
          <w:tab w:val="left" w:pos="637"/>
        </w:tabs>
        <w:spacing w:line="307" w:lineRule="auto"/>
        <w:ind w:right="236" w:firstLine="0"/>
        <w:jc w:val="both"/>
        <w:rPr>
          <w:sz w:val="18"/>
        </w:rPr>
      </w:pPr>
      <w:r>
        <w:rPr>
          <w:sz w:val="18"/>
        </w:rPr>
        <w:t>Fungir</w:t>
      </w:r>
      <w:r>
        <w:rPr>
          <w:spacing w:val="-2"/>
          <w:sz w:val="18"/>
        </w:rPr>
        <w:t xml:space="preserve"> </w:t>
      </w:r>
      <w:r>
        <w:rPr>
          <w:sz w:val="18"/>
        </w:rPr>
        <w:t>y ejercer con responsabilidad, las acciones que como parte del procedimiento</w:t>
      </w:r>
      <w:r>
        <w:rPr>
          <w:spacing w:val="-2"/>
          <w:sz w:val="18"/>
        </w:rPr>
        <w:t xml:space="preserve"> </w:t>
      </w:r>
      <w:r>
        <w:rPr>
          <w:sz w:val="18"/>
        </w:rPr>
        <w:t>administrativo de responsabilidades le son propias, tales como el ofrecimiento y desahogo de pruebas, interponer recursos, promover y presentar incidentes, formular alegatos</w:t>
      </w:r>
      <w:r>
        <w:rPr>
          <w:spacing w:val="-5"/>
          <w:sz w:val="18"/>
        </w:rPr>
        <w:t xml:space="preserve"> </w:t>
      </w:r>
      <w:r>
        <w:rPr>
          <w:sz w:val="18"/>
        </w:rPr>
        <w:t>y</w:t>
      </w:r>
      <w:r>
        <w:rPr>
          <w:spacing w:val="-3"/>
          <w:sz w:val="18"/>
        </w:rPr>
        <w:t xml:space="preserve"> </w:t>
      </w:r>
      <w:r>
        <w:rPr>
          <w:sz w:val="18"/>
        </w:rPr>
        <w:t>solicitar</w:t>
      </w:r>
      <w:r>
        <w:rPr>
          <w:spacing w:val="-6"/>
          <w:sz w:val="18"/>
        </w:rPr>
        <w:t xml:space="preserve"> </w:t>
      </w:r>
      <w:r>
        <w:rPr>
          <w:sz w:val="18"/>
        </w:rPr>
        <w:t>las</w:t>
      </w:r>
      <w:r>
        <w:rPr>
          <w:spacing w:val="-5"/>
          <w:sz w:val="18"/>
        </w:rPr>
        <w:t xml:space="preserve"> </w:t>
      </w:r>
      <w:r>
        <w:rPr>
          <w:sz w:val="18"/>
        </w:rPr>
        <w:t>medidas</w:t>
      </w:r>
      <w:r>
        <w:rPr>
          <w:spacing w:val="-3"/>
          <w:sz w:val="18"/>
        </w:rPr>
        <w:t xml:space="preserve"> </w:t>
      </w:r>
      <w:r>
        <w:rPr>
          <w:sz w:val="18"/>
        </w:rPr>
        <w:t>cautelares</w:t>
      </w:r>
      <w:r>
        <w:rPr>
          <w:spacing w:val="-3"/>
          <w:sz w:val="18"/>
        </w:rPr>
        <w:t xml:space="preserve"> </w:t>
      </w:r>
      <w:r>
        <w:rPr>
          <w:sz w:val="18"/>
        </w:rPr>
        <w:t>que</w:t>
      </w:r>
      <w:r>
        <w:rPr>
          <w:spacing w:val="-4"/>
          <w:sz w:val="18"/>
        </w:rPr>
        <w:t xml:space="preserve"> </w:t>
      </w:r>
      <w:r>
        <w:rPr>
          <w:sz w:val="18"/>
        </w:rPr>
        <w:t>le</w:t>
      </w:r>
      <w:r>
        <w:rPr>
          <w:spacing w:val="-4"/>
          <w:sz w:val="18"/>
        </w:rPr>
        <w:t xml:space="preserve"> </w:t>
      </w:r>
      <w:r>
        <w:rPr>
          <w:sz w:val="18"/>
        </w:rPr>
        <w:t>resulten</w:t>
      </w:r>
      <w:r>
        <w:rPr>
          <w:spacing w:val="-4"/>
          <w:sz w:val="18"/>
        </w:rPr>
        <w:t xml:space="preserve"> </w:t>
      </w:r>
      <w:r>
        <w:rPr>
          <w:sz w:val="18"/>
        </w:rPr>
        <w:t>idóneas</w:t>
      </w:r>
      <w:r>
        <w:rPr>
          <w:spacing w:val="-3"/>
          <w:sz w:val="18"/>
        </w:rPr>
        <w:t xml:space="preserve"> </w:t>
      </w:r>
      <w:r>
        <w:rPr>
          <w:sz w:val="18"/>
        </w:rPr>
        <w:t>para</w:t>
      </w:r>
      <w:r>
        <w:rPr>
          <w:spacing w:val="-5"/>
          <w:sz w:val="18"/>
        </w:rPr>
        <w:t xml:space="preserve"> </w:t>
      </w:r>
      <w:r>
        <w:rPr>
          <w:sz w:val="18"/>
        </w:rPr>
        <w:t>el</w:t>
      </w:r>
      <w:r>
        <w:rPr>
          <w:spacing w:val="-4"/>
          <w:sz w:val="18"/>
        </w:rPr>
        <w:t xml:space="preserve"> </w:t>
      </w:r>
      <w:r>
        <w:rPr>
          <w:sz w:val="18"/>
        </w:rPr>
        <w:t>caso</w:t>
      </w:r>
      <w:r>
        <w:rPr>
          <w:spacing w:val="-4"/>
          <w:sz w:val="18"/>
        </w:rPr>
        <w:t xml:space="preserve"> </w:t>
      </w:r>
      <w:r>
        <w:rPr>
          <w:sz w:val="18"/>
        </w:rPr>
        <w:t>en</w:t>
      </w:r>
      <w:r>
        <w:rPr>
          <w:spacing w:val="-4"/>
          <w:sz w:val="18"/>
        </w:rPr>
        <w:t xml:space="preserve"> </w:t>
      </w:r>
      <w:r>
        <w:rPr>
          <w:sz w:val="18"/>
        </w:rPr>
        <w:t>particular,</w:t>
      </w:r>
      <w:r>
        <w:rPr>
          <w:spacing w:val="-4"/>
          <w:sz w:val="18"/>
        </w:rPr>
        <w:t xml:space="preserve"> </w:t>
      </w:r>
      <w:r>
        <w:rPr>
          <w:sz w:val="18"/>
        </w:rPr>
        <w:t>lo</w:t>
      </w:r>
      <w:r>
        <w:rPr>
          <w:spacing w:val="-4"/>
          <w:sz w:val="18"/>
        </w:rPr>
        <w:t xml:space="preserve"> </w:t>
      </w:r>
      <w:r>
        <w:rPr>
          <w:sz w:val="18"/>
        </w:rPr>
        <w:t>anterior,</w:t>
      </w:r>
      <w:r>
        <w:rPr>
          <w:spacing w:val="-4"/>
          <w:sz w:val="18"/>
        </w:rPr>
        <w:t xml:space="preserve"> </w:t>
      </w:r>
      <w:r>
        <w:rPr>
          <w:sz w:val="18"/>
        </w:rPr>
        <w:t>con</w:t>
      </w:r>
      <w:r>
        <w:rPr>
          <w:spacing w:val="-4"/>
          <w:sz w:val="18"/>
        </w:rPr>
        <w:t xml:space="preserve"> </w:t>
      </w:r>
      <w:r>
        <w:rPr>
          <w:sz w:val="18"/>
        </w:rPr>
        <w:t>el</w:t>
      </w:r>
      <w:r>
        <w:rPr>
          <w:spacing w:val="-4"/>
          <w:sz w:val="18"/>
        </w:rPr>
        <w:t xml:space="preserve"> </w:t>
      </w:r>
      <w:r>
        <w:rPr>
          <w:sz w:val="18"/>
        </w:rPr>
        <w:t>carácter</w:t>
      </w:r>
      <w:r>
        <w:rPr>
          <w:spacing w:val="-4"/>
          <w:sz w:val="18"/>
        </w:rPr>
        <w:t xml:space="preserve"> </w:t>
      </w:r>
      <w:r>
        <w:rPr>
          <w:sz w:val="18"/>
        </w:rPr>
        <w:t>ilustrativo y</w:t>
      </w:r>
      <w:r>
        <w:rPr>
          <w:spacing w:val="-1"/>
          <w:sz w:val="18"/>
        </w:rPr>
        <w:t xml:space="preserve"> </w:t>
      </w:r>
      <w:r>
        <w:rPr>
          <w:sz w:val="18"/>
        </w:rPr>
        <w:t>no</w:t>
      </w:r>
      <w:r>
        <w:rPr>
          <w:spacing w:val="-2"/>
          <w:sz w:val="18"/>
        </w:rPr>
        <w:t xml:space="preserve"> </w:t>
      </w:r>
      <w:r>
        <w:rPr>
          <w:sz w:val="18"/>
        </w:rPr>
        <w:t>limitativo</w:t>
      </w:r>
      <w:r>
        <w:rPr>
          <w:spacing w:val="-3"/>
          <w:sz w:val="18"/>
        </w:rPr>
        <w:t xml:space="preserve"> </w:t>
      </w:r>
      <w:r>
        <w:rPr>
          <w:sz w:val="18"/>
        </w:rPr>
        <w:t>y</w:t>
      </w:r>
      <w:r>
        <w:rPr>
          <w:spacing w:val="-1"/>
          <w:sz w:val="18"/>
        </w:rPr>
        <w:t xml:space="preserve"> </w:t>
      </w:r>
      <w:r>
        <w:rPr>
          <w:sz w:val="18"/>
        </w:rPr>
        <w:t>en</w:t>
      </w:r>
      <w:r>
        <w:rPr>
          <w:spacing w:val="-2"/>
          <w:sz w:val="18"/>
        </w:rPr>
        <w:t xml:space="preserve"> </w:t>
      </w:r>
      <w:r>
        <w:rPr>
          <w:sz w:val="18"/>
        </w:rPr>
        <w:t>estricto</w:t>
      </w:r>
      <w:r>
        <w:rPr>
          <w:spacing w:val="-2"/>
          <w:sz w:val="18"/>
        </w:rPr>
        <w:t xml:space="preserve"> </w:t>
      </w:r>
      <w:r>
        <w:rPr>
          <w:sz w:val="18"/>
        </w:rPr>
        <w:t>apego</w:t>
      </w:r>
      <w:r>
        <w:rPr>
          <w:spacing w:val="-2"/>
          <w:sz w:val="18"/>
        </w:rPr>
        <w:t xml:space="preserve"> </w:t>
      </w:r>
      <w:r>
        <w:rPr>
          <w:sz w:val="18"/>
        </w:rPr>
        <w:t>a</w:t>
      </w:r>
      <w:r>
        <w:rPr>
          <w:spacing w:val="-3"/>
          <w:sz w:val="18"/>
        </w:rPr>
        <w:t xml:space="preserve"> </w:t>
      </w:r>
      <w:r>
        <w:rPr>
          <w:sz w:val="18"/>
        </w:rPr>
        <w:t>lo</w:t>
      </w:r>
      <w:r>
        <w:rPr>
          <w:spacing w:val="-2"/>
          <w:sz w:val="18"/>
        </w:rPr>
        <w:t xml:space="preserve"> </w:t>
      </w:r>
      <w:r>
        <w:rPr>
          <w:sz w:val="18"/>
        </w:rPr>
        <w:t>dispuesto</w:t>
      </w:r>
      <w:r>
        <w:rPr>
          <w:spacing w:val="-2"/>
          <w:sz w:val="18"/>
        </w:rPr>
        <w:t xml:space="preserve"> </w:t>
      </w:r>
      <w:r>
        <w:rPr>
          <w:sz w:val="18"/>
        </w:rPr>
        <w:t>por</w:t>
      </w:r>
      <w:r>
        <w:rPr>
          <w:spacing w:val="-3"/>
          <w:sz w:val="18"/>
        </w:rPr>
        <w:t xml:space="preserve"> </w:t>
      </w:r>
      <w:r>
        <w:rPr>
          <w:sz w:val="18"/>
        </w:rPr>
        <w:t>la</w:t>
      </w:r>
      <w:r>
        <w:rPr>
          <w:spacing w:val="-2"/>
          <w:sz w:val="18"/>
        </w:rPr>
        <w:t xml:space="preserve"> </w:t>
      </w:r>
      <w:r>
        <w:rPr>
          <w:sz w:val="18"/>
        </w:rPr>
        <w:t>Ley</w:t>
      </w:r>
      <w:r>
        <w:rPr>
          <w:spacing w:val="40"/>
          <w:sz w:val="18"/>
        </w:rPr>
        <w:t xml:space="preserve"> </w:t>
      </w:r>
      <w:r>
        <w:rPr>
          <w:sz w:val="18"/>
        </w:rPr>
        <w:t>de</w:t>
      </w:r>
      <w:r>
        <w:rPr>
          <w:spacing w:val="-2"/>
          <w:sz w:val="18"/>
        </w:rPr>
        <w:t xml:space="preserve"> </w:t>
      </w:r>
      <w:r>
        <w:rPr>
          <w:sz w:val="18"/>
        </w:rPr>
        <w:t>Responsabilidades</w:t>
      </w:r>
      <w:r>
        <w:rPr>
          <w:spacing w:val="-1"/>
          <w:sz w:val="18"/>
        </w:rPr>
        <w:t xml:space="preserve"> </w:t>
      </w:r>
      <w:r>
        <w:rPr>
          <w:sz w:val="18"/>
        </w:rPr>
        <w:t>Administrativas</w:t>
      </w:r>
      <w:r>
        <w:rPr>
          <w:spacing w:val="-1"/>
          <w:sz w:val="18"/>
        </w:rPr>
        <w:t xml:space="preserve"> </w:t>
      </w:r>
      <w:r>
        <w:rPr>
          <w:sz w:val="18"/>
        </w:rPr>
        <w:t>para</w:t>
      </w:r>
      <w:r>
        <w:rPr>
          <w:spacing w:val="-2"/>
          <w:sz w:val="18"/>
        </w:rPr>
        <w:t xml:space="preserve"> </w:t>
      </w:r>
      <w:r>
        <w:rPr>
          <w:sz w:val="18"/>
        </w:rPr>
        <w:t>el</w:t>
      </w:r>
      <w:r>
        <w:rPr>
          <w:spacing w:val="-2"/>
          <w:sz w:val="18"/>
        </w:rPr>
        <w:t xml:space="preserve"> </w:t>
      </w:r>
      <w:r>
        <w:rPr>
          <w:sz w:val="18"/>
        </w:rPr>
        <w:t>Estado</w:t>
      </w:r>
      <w:r>
        <w:rPr>
          <w:spacing w:val="-2"/>
          <w:sz w:val="18"/>
        </w:rPr>
        <w:t xml:space="preserve"> </w:t>
      </w:r>
      <w:r>
        <w:rPr>
          <w:sz w:val="18"/>
        </w:rPr>
        <w:t>y</w:t>
      </w:r>
      <w:r>
        <w:rPr>
          <w:spacing w:val="-3"/>
          <w:sz w:val="18"/>
        </w:rPr>
        <w:t xml:space="preserve"> </w:t>
      </w:r>
      <w:r>
        <w:rPr>
          <w:sz w:val="18"/>
        </w:rPr>
        <w:t>Municipios</w:t>
      </w:r>
      <w:r>
        <w:rPr>
          <w:spacing w:val="-1"/>
          <w:sz w:val="18"/>
        </w:rPr>
        <w:t xml:space="preserve"> </w:t>
      </w:r>
      <w:r>
        <w:rPr>
          <w:sz w:val="18"/>
        </w:rPr>
        <w:t>de San Luis Potosí;</w:t>
      </w:r>
    </w:p>
    <w:p w14:paraId="4D076596" w14:textId="77777777" w:rsidR="00016999" w:rsidRDefault="00016999" w:rsidP="00016999">
      <w:pPr>
        <w:pStyle w:val="Textoindependiente"/>
        <w:spacing w:before="58"/>
      </w:pPr>
    </w:p>
    <w:p w14:paraId="2FD10CAD" w14:textId="77777777" w:rsidR="00016999" w:rsidRDefault="00016999" w:rsidP="00016999">
      <w:pPr>
        <w:pStyle w:val="Prrafodelista"/>
        <w:numPr>
          <w:ilvl w:val="0"/>
          <w:numId w:val="3"/>
        </w:numPr>
        <w:tabs>
          <w:tab w:val="left" w:pos="699"/>
        </w:tabs>
        <w:spacing w:line="307" w:lineRule="auto"/>
        <w:ind w:right="236" w:firstLine="0"/>
        <w:jc w:val="both"/>
        <w:rPr>
          <w:sz w:val="18"/>
        </w:rPr>
      </w:pPr>
      <w:r>
        <w:rPr>
          <w:sz w:val="18"/>
        </w:rPr>
        <w:t xml:space="preserve">Presentar denuncias o querellas por hechos que las leyes señalen como constitutivos de delitos en el Organismo ante la Fiscalía Especializada en Combate a la Corrupción en materia de delitos relacionados con hechos de corrupción de la </w:t>
      </w:r>
      <w:proofErr w:type="gramStart"/>
      <w:r>
        <w:rPr>
          <w:sz w:val="18"/>
        </w:rPr>
        <w:t>Fiscalía General</w:t>
      </w:r>
      <w:proofErr w:type="gramEnd"/>
      <w:r>
        <w:rPr>
          <w:sz w:val="18"/>
        </w:rPr>
        <w:t xml:space="preserve"> del Estado;</w:t>
      </w:r>
    </w:p>
    <w:p w14:paraId="01E012E2" w14:textId="77777777" w:rsidR="00016999" w:rsidRDefault="00016999" w:rsidP="00016999">
      <w:pPr>
        <w:pStyle w:val="Textoindependiente"/>
        <w:spacing w:before="56"/>
      </w:pPr>
    </w:p>
    <w:p w14:paraId="0C4106E7" w14:textId="77777777" w:rsidR="00016999" w:rsidRDefault="00016999" w:rsidP="00016999">
      <w:pPr>
        <w:pStyle w:val="Prrafodelista"/>
        <w:numPr>
          <w:ilvl w:val="0"/>
          <w:numId w:val="3"/>
        </w:numPr>
        <w:tabs>
          <w:tab w:val="left" w:pos="750"/>
        </w:tabs>
        <w:spacing w:before="1" w:line="307" w:lineRule="auto"/>
        <w:ind w:right="238" w:firstLine="0"/>
        <w:jc w:val="both"/>
        <w:rPr>
          <w:sz w:val="18"/>
        </w:rPr>
      </w:pPr>
      <w:r>
        <w:rPr>
          <w:sz w:val="18"/>
        </w:rPr>
        <w:t>Llevar a cabo todos los actos procesales respectivos en carácter de área investigadora ante la Sala correspondiente del Tribunal</w:t>
      </w:r>
      <w:r>
        <w:rPr>
          <w:spacing w:val="-13"/>
          <w:sz w:val="18"/>
        </w:rPr>
        <w:t xml:space="preserve"> </w:t>
      </w:r>
      <w:r>
        <w:rPr>
          <w:sz w:val="18"/>
        </w:rPr>
        <w:t>Estatal</w:t>
      </w:r>
      <w:r>
        <w:rPr>
          <w:spacing w:val="-12"/>
          <w:sz w:val="18"/>
        </w:rPr>
        <w:t xml:space="preserve"> </w:t>
      </w:r>
      <w:r>
        <w:rPr>
          <w:sz w:val="18"/>
        </w:rPr>
        <w:t>de</w:t>
      </w:r>
      <w:r>
        <w:rPr>
          <w:spacing w:val="-13"/>
          <w:sz w:val="18"/>
        </w:rPr>
        <w:t xml:space="preserve"> </w:t>
      </w:r>
      <w:r>
        <w:rPr>
          <w:sz w:val="18"/>
        </w:rPr>
        <w:t>Justicia</w:t>
      </w:r>
      <w:r>
        <w:rPr>
          <w:spacing w:val="-12"/>
          <w:sz w:val="18"/>
        </w:rPr>
        <w:t xml:space="preserve"> </w:t>
      </w:r>
      <w:r>
        <w:rPr>
          <w:sz w:val="18"/>
        </w:rPr>
        <w:t>Administrativa,</w:t>
      </w:r>
      <w:r>
        <w:rPr>
          <w:spacing w:val="-13"/>
          <w:sz w:val="18"/>
        </w:rPr>
        <w:t xml:space="preserve"> </w:t>
      </w:r>
      <w:r>
        <w:rPr>
          <w:sz w:val="18"/>
        </w:rPr>
        <w:t>conforme</w:t>
      </w:r>
      <w:r>
        <w:rPr>
          <w:spacing w:val="-13"/>
          <w:sz w:val="18"/>
        </w:rPr>
        <w:t xml:space="preserve"> </w:t>
      </w:r>
      <w:r>
        <w:rPr>
          <w:sz w:val="18"/>
        </w:rPr>
        <w:t>a</w:t>
      </w:r>
      <w:r>
        <w:rPr>
          <w:spacing w:val="-12"/>
          <w:sz w:val="18"/>
        </w:rPr>
        <w:t xml:space="preserve"> </w:t>
      </w:r>
      <w:r>
        <w:rPr>
          <w:sz w:val="18"/>
        </w:rPr>
        <w:t>lo</w:t>
      </w:r>
      <w:r>
        <w:rPr>
          <w:spacing w:val="-13"/>
          <w:sz w:val="18"/>
        </w:rPr>
        <w:t xml:space="preserve"> </w:t>
      </w:r>
      <w:r>
        <w:rPr>
          <w:sz w:val="18"/>
        </w:rPr>
        <w:t>dispuesto</w:t>
      </w:r>
      <w:r>
        <w:rPr>
          <w:spacing w:val="-12"/>
          <w:sz w:val="18"/>
        </w:rPr>
        <w:t xml:space="preserve"> </w:t>
      </w:r>
      <w:r>
        <w:rPr>
          <w:sz w:val="18"/>
        </w:rPr>
        <w:t>por</w:t>
      </w:r>
      <w:r>
        <w:rPr>
          <w:spacing w:val="-13"/>
          <w:sz w:val="18"/>
        </w:rPr>
        <w:t xml:space="preserve"> </w:t>
      </w:r>
      <w:r>
        <w:rPr>
          <w:sz w:val="18"/>
        </w:rPr>
        <w:t>la</w:t>
      </w:r>
      <w:r>
        <w:rPr>
          <w:spacing w:val="-12"/>
          <w:sz w:val="18"/>
        </w:rPr>
        <w:t xml:space="preserve"> </w:t>
      </w:r>
      <w:r>
        <w:rPr>
          <w:sz w:val="18"/>
        </w:rPr>
        <w:t>Ley</w:t>
      </w:r>
      <w:r>
        <w:rPr>
          <w:spacing w:val="-12"/>
          <w:sz w:val="18"/>
        </w:rPr>
        <w:t xml:space="preserve"> </w:t>
      </w:r>
      <w:r>
        <w:rPr>
          <w:sz w:val="18"/>
        </w:rPr>
        <w:t>de</w:t>
      </w:r>
      <w:r>
        <w:rPr>
          <w:spacing w:val="-11"/>
          <w:sz w:val="18"/>
        </w:rPr>
        <w:t xml:space="preserve"> </w:t>
      </w:r>
      <w:r>
        <w:rPr>
          <w:sz w:val="18"/>
        </w:rPr>
        <w:t>Responsabilidades</w:t>
      </w:r>
      <w:r>
        <w:rPr>
          <w:spacing w:val="-11"/>
          <w:sz w:val="18"/>
        </w:rPr>
        <w:t xml:space="preserve"> </w:t>
      </w:r>
      <w:r>
        <w:rPr>
          <w:sz w:val="18"/>
        </w:rPr>
        <w:t>Administrativas</w:t>
      </w:r>
      <w:r>
        <w:rPr>
          <w:spacing w:val="-12"/>
          <w:sz w:val="18"/>
        </w:rPr>
        <w:t xml:space="preserve"> </w:t>
      </w:r>
      <w:r>
        <w:rPr>
          <w:sz w:val="18"/>
        </w:rPr>
        <w:t>para</w:t>
      </w:r>
      <w:r>
        <w:rPr>
          <w:spacing w:val="-12"/>
          <w:sz w:val="18"/>
        </w:rPr>
        <w:t xml:space="preserve"> </w:t>
      </w:r>
      <w:r>
        <w:rPr>
          <w:sz w:val="18"/>
        </w:rPr>
        <w:t>el</w:t>
      </w:r>
      <w:r>
        <w:rPr>
          <w:spacing w:val="-13"/>
          <w:sz w:val="18"/>
        </w:rPr>
        <w:t xml:space="preserve"> </w:t>
      </w:r>
      <w:r>
        <w:rPr>
          <w:sz w:val="18"/>
        </w:rPr>
        <w:t>Estado y Municipios de San Luis Potosí;</w:t>
      </w:r>
    </w:p>
    <w:p w14:paraId="35B27222" w14:textId="77777777" w:rsidR="00016999" w:rsidRDefault="00016999" w:rsidP="00016999">
      <w:pPr>
        <w:pStyle w:val="Prrafodelista"/>
        <w:spacing w:line="307" w:lineRule="auto"/>
        <w:rPr>
          <w:sz w:val="18"/>
        </w:rPr>
        <w:sectPr w:rsidR="00016999">
          <w:pgSz w:w="12240" w:h="15840"/>
          <w:pgMar w:top="1440" w:right="720" w:bottom="280" w:left="720" w:header="534" w:footer="0" w:gutter="0"/>
          <w:cols w:space="720"/>
        </w:sectPr>
      </w:pPr>
    </w:p>
    <w:p w14:paraId="19D16540" w14:textId="77777777" w:rsidR="00016999" w:rsidRDefault="00016999" w:rsidP="00016999">
      <w:pPr>
        <w:pStyle w:val="Prrafodelista"/>
        <w:numPr>
          <w:ilvl w:val="0"/>
          <w:numId w:val="3"/>
        </w:numPr>
        <w:tabs>
          <w:tab w:val="left" w:pos="654"/>
        </w:tabs>
        <w:spacing w:before="86" w:line="302" w:lineRule="auto"/>
        <w:ind w:right="238" w:firstLine="0"/>
        <w:jc w:val="both"/>
        <w:rPr>
          <w:sz w:val="18"/>
        </w:rPr>
      </w:pPr>
      <w:r>
        <w:rPr>
          <w:sz w:val="18"/>
        </w:rPr>
        <w:lastRenderedPageBreak/>
        <w:t>Solicitar al contralor interno la expedición de copias certificadas de aquellos documentos y constancias que obren en los expedientes de investigación administrativa, exclusivamente para su tramitación procesal ante el área substanciadora, Tribunal Estatal</w:t>
      </w:r>
      <w:r>
        <w:rPr>
          <w:spacing w:val="-5"/>
          <w:sz w:val="18"/>
        </w:rPr>
        <w:t xml:space="preserve"> </w:t>
      </w:r>
      <w:r>
        <w:rPr>
          <w:sz w:val="18"/>
        </w:rPr>
        <w:t>de</w:t>
      </w:r>
      <w:r>
        <w:rPr>
          <w:spacing w:val="-7"/>
          <w:sz w:val="18"/>
        </w:rPr>
        <w:t xml:space="preserve"> </w:t>
      </w:r>
      <w:r>
        <w:rPr>
          <w:sz w:val="18"/>
        </w:rPr>
        <w:t>Justicia</w:t>
      </w:r>
      <w:r>
        <w:rPr>
          <w:spacing w:val="-5"/>
          <w:sz w:val="18"/>
        </w:rPr>
        <w:t xml:space="preserve"> </w:t>
      </w:r>
      <w:r>
        <w:rPr>
          <w:sz w:val="18"/>
        </w:rPr>
        <w:t>Administrativa</w:t>
      </w:r>
      <w:r>
        <w:rPr>
          <w:spacing w:val="-5"/>
          <w:sz w:val="18"/>
        </w:rPr>
        <w:t xml:space="preserve"> </w:t>
      </w:r>
      <w:r>
        <w:rPr>
          <w:sz w:val="18"/>
        </w:rPr>
        <w:t>o</w:t>
      </w:r>
      <w:r>
        <w:rPr>
          <w:spacing w:val="-7"/>
          <w:sz w:val="18"/>
        </w:rPr>
        <w:t xml:space="preserve"> </w:t>
      </w:r>
      <w:r>
        <w:rPr>
          <w:sz w:val="18"/>
        </w:rPr>
        <w:t>para</w:t>
      </w:r>
      <w:r>
        <w:rPr>
          <w:spacing w:val="-7"/>
          <w:sz w:val="18"/>
        </w:rPr>
        <w:t xml:space="preserve"> </w:t>
      </w:r>
      <w:r>
        <w:rPr>
          <w:sz w:val="18"/>
        </w:rPr>
        <w:t>la</w:t>
      </w:r>
      <w:r>
        <w:rPr>
          <w:spacing w:val="-5"/>
          <w:sz w:val="18"/>
        </w:rPr>
        <w:t xml:space="preserve"> </w:t>
      </w:r>
      <w:r>
        <w:rPr>
          <w:sz w:val="18"/>
        </w:rPr>
        <w:t>presentación</w:t>
      </w:r>
      <w:r>
        <w:rPr>
          <w:spacing w:val="-5"/>
          <w:sz w:val="18"/>
        </w:rPr>
        <w:t xml:space="preserve"> </w:t>
      </w:r>
      <w:r>
        <w:rPr>
          <w:sz w:val="18"/>
        </w:rPr>
        <w:t>de</w:t>
      </w:r>
      <w:r>
        <w:rPr>
          <w:spacing w:val="-5"/>
          <w:sz w:val="18"/>
        </w:rPr>
        <w:t xml:space="preserve"> </w:t>
      </w:r>
      <w:r>
        <w:rPr>
          <w:sz w:val="18"/>
        </w:rPr>
        <w:t>denuncias</w:t>
      </w:r>
      <w:r>
        <w:rPr>
          <w:spacing w:val="-4"/>
          <w:sz w:val="18"/>
        </w:rPr>
        <w:t xml:space="preserve"> </w:t>
      </w:r>
      <w:r>
        <w:rPr>
          <w:sz w:val="18"/>
        </w:rPr>
        <w:t>ante</w:t>
      </w:r>
      <w:r>
        <w:rPr>
          <w:spacing w:val="-7"/>
          <w:sz w:val="18"/>
        </w:rPr>
        <w:t xml:space="preserve"> </w:t>
      </w:r>
      <w:r>
        <w:rPr>
          <w:sz w:val="18"/>
        </w:rPr>
        <w:t>Fiscalía</w:t>
      </w:r>
      <w:r>
        <w:rPr>
          <w:spacing w:val="-7"/>
          <w:sz w:val="18"/>
        </w:rPr>
        <w:t xml:space="preserve"> </w:t>
      </w:r>
      <w:r>
        <w:rPr>
          <w:sz w:val="18"/>
        </w:rPr>
        <w:t>Especializada</w:t>
      </w:r>
      <w:r>
        <w:rPr>
          <w:spacing w:val="-7"/>
          <w:sz w:val="18"/>
        </w:rPr>
        <w:t xml:space="preserve"> </w:t>
      </w:r>
      <w:r>
        <w:rPr>
          <w:sz w:val="18"/>
        </w:rPr>
        <w:t>en</w:t>
      </w:r>
      <w:r>
        <w:rPr>
          <w:spacing w:val="-7"/>
          <w:sz w:val="18"/>
        </w:rPr>
        <w:t xml:space="preserve"> </w:t>
      </w:r>
      <w:r>
        <w:rPr>
          <w:sz w:val="18"/>
        </w:rPr>
        <w:t>Combate</w:t>
      </w:r>
      <w:r>
        <w:rPr>
          <w:spacing w:val="-7"/>
          <w:sz w:val="18"/>
        </w:rPr>
        <w:t xml:space="preserve"> </w:t>
      </w:r>
      <w:r>
        <w:rPr>
          <w:sz w:val="18"/>
        </w:rPr>
        <w:t>a</w:t>
      </w:r>
      <w:r>
        <w:rPr>
          <w:spacing w:val="-7"/>
          <w:sz w:val="18"/>
        </w:rPr>
        <w:t xml:space="preserve"> </w:t>
      </w:r>
      <w:r>
        <w:rPr>
          <w:sz w:val="18"/>
        </w:rPr>
        <w:t>la</w:t>
      </w:r>
      <w:r>
        <w:rPr>
          <w:spacing w:val="-5"/>
          <w:sz w:val="18"/>
        </w:rPr>
        <w:t xml:space="preserve"> </w:t>
      </w:r>
      <w:r>
        <w:rPr>
          <w:sz w:val="18"/>
        </w:rPr>
        <w:t xml:space="preserve">Corrupción en materia de delitos relacionados con hechos de corrupción de la </w:t>
      </w:r>
      <w:proofErr w:type="gramStart"/>
      <w:r>
        <w:rPr>
          <w:sz w:val="18"/>
        </w:rPr>
        <w:t>Fiscalía General</w:t>
      </w:r>
      <w:proofErr w:type="gramEnd"/>
      <w:r>
        <w:rPr>
          <w:sz w:val="18"/>
        </w:rPr>
        <w:t xml:space="preserve"> del Estado;</w:t>
      </w:r>
    </w:p>
    <w:p w14:paraId="112609D1" w14:textId="77777777" w:rsidR="00016999" w:rsidRDefault="00016999" w:rsidP="00016999">
      <w:pPr>
        <w:pStyle w:val="Textoindependiente"/>
        <w:spacing w:before="53"/>
      </w:pPr>
    </w:p>
    <w:p w14:paraId="7B5347ED" w14:textId="77777777" w:rsidR="00016999" w:rsidRDefault="00016999" w:rsidP="00016999">
      <w:pPr>
        <w:pStyle w:val="Prrafodelista"/>
        <w:numPr>
          <w:ilvl w:val="0"/>
          <w:numId w:val="3"/>
        </w:numPr>
        <w:tabs>
          <w:tab w:val="left" w:pos="588"/>
        </w:tabs>
        <w:spacing w:line="302" w:lineRule="auto"/>
        <w:ind w:right="234" w:firstLine="0"/>
        <w:jc w:val="both"/>
        <w:rPr>
          <w:sz w:val="18"/>
        </w:rPr>
      </w:pPr>
      <w:r>
        <w:rPr>
          <w:sz w:val="18"/>
        </w:rPr>
        <w:t>El área de investigación,</w:t>
      </w:r>
      <w:r>
        <w:rPr>
          <w:spacing w:val="-1"/>
          <w:sz w:val="18"/>
        </w:rPr>
        <w:t xml:space="preserve"> </w:t>
      </w:r>
      <w:r>
        <w:rPr>
          <w:sz w:val="18"/>
        </w:rPr>
        <w:t>contará con su propia oficialía de partes y llevará un preciso registro y control de la documentación que se reciba y la que se expida hacia el exterior y al interior del Organismo, en estricto cumplimiento a las disposiciones archivísticas institucionales;</w:t>
      </w:r>
    </w:p>
    <w:p w14:paraId="44FB475C" w14:textId="77777777" w:rsidR="00016999" w:rsidRDefault="00016999" w:rsidP="00016999">
      <w:pPr>
        <w:pStyle w:val="Textoindependiente"/>
        <w:spacing w:before="52"/>
      </w:pPr>
    </w:p>
    <w:p w14:paraId="76ED5C6D" w14:textId="77777777" w:rsidR="00016999" w:rsidRDefault="00016999" w:rsidP="00016999">
      <w:pPr>
        <w:pStyle w:val="Prrafodelista"/>
        <w:numPr>
          <w:ilvl w:val="0"/>
          <w:numId w:val="3"/>
        </w:numPr>
        <w:tabs>
          <w:tab w:val="left" w:pos="702"/>
        </w:tabs>
        <w:spacing w:line="300" w:lineRule="auto"/>
        <w:ind w:right="251" w:firstLine="0"/>
        <w:jc w:val="both"/>
        <w:rPr>
          <w:sz w:val="18"/>
        </w:rPr>
      </w:pPr>
      <w:r>
        <w:rPr>
          <w:sz w:val="18"/>
        </w:rPr>
        <w:t>Publicar en los estrados, aquellas determinaciones que así lo ameriten conforme a lo dispuesto por la Ley de Responsabilidades Administrativas para el Estado y Municipios de San Luis Potosí y demás legislación aplicable; y</w:t>
      </w:r>
    </w:p>
    <w:p w14:paraId="0AFFB0CB" w14:textId="77777777" w:rsidR="00016999" w:rsidRDefault="00016999" w:rsidP="00016999">
      <w:pPr>
        <w:pStyle w:val="Textoindependiente"/>
        <w:spacing w:before="56"/>
      </w:pPr>
    </w:p>
    <w:p w14:paraId="0E2E2481" w14:textId="77777777" w:rsidR="00016999" w:rsidRDefault="00016999" w:rsidP="00016999">
      <w:pPr>
        <w:pStyle w:val="Prrafodelista"/>
        <w:numPr>
          <w:ilvl w:val="0"/>
          <w:numId w:val="3"/>
        </w:numPr>
        <w:tabs>
          <w:tab w:val="left" w:pos="695"/>
        </w:tabs>
        <w:spacing w:line="302" w:lineRule="auto"/>
        <w:ind w:right="251" w:firstLine="0"/>
        <w:jc w:val="both"/>
        <w:rPr>
          <w:sz w:val="18"/>
        </w:rPr>
      </w:pPr>
      <w:r>
        <w:rPr>
          <w:sz w:val="18"/>
        </w:rPr>
        <w:t>Las demás que contenga la Ley de Responsabilidades Administrativas para el Estado y Municipios de San Luis Potosí, el Código Procesal Administrativo para el Estado de San Luis Potosí, la Ley del Sistema Anticorrupción del Estado de San Luis Potosí, la Ley de Adquisiciones del Estado de San Luis Potosí, La Ley de Aguas, otras leyes federales, generales o locales, reglamentos, los Lineamientos del SNA y SEA que le sean aplicables.</w:t>
      </w:r>
    </w:p>
    <w:p w14:paraId="1B3B2AA7" w14:textId="77777777" w:rsidR="00016999" w:rsidRDefault="00016999" w:rsidP="00016999">
      <w:pPr>
        <w:pStyle w:val="Textoindependiente"/>
        <w:spacing w:before="53"/>
      </w:pPr>
    </w:p>
    <w:p w14:paraId="47E00E93" w14:textId="77777777" w:rsidR="00016999" w:rsidRDefault="00016999" w:rsidP="00016999">
      <w:pPr>
        <w:pStyle w:val="Textoindependiente"/>
        <w:spacing w:before="1" w:line="302" w:lineRule="auto"/>
        <w:ind w:left="244" w:right="236"/>
        <w:jc w:val="both"/>
      </w:pPr>
      <w:r>
        <w:rPr>
          <w:rFonts w:ascii="Arial" w:hAnsi="Arial"/>
          <w:b/>
        </w:rPr>
        <w:t>ARTICULO 89</w:t>
      </w:r>
      <w:r>
        <w:t>. El área substanciadora es la encargada de dirigir y conducir los procedimientos de responsabilidades administrativas</w:t>
      </w:r>
      <w:r>
        <w:rPr>
          <w:spacing w:val="-3"/>
        </w:rPr>
        <w:t xml:space="preserve"> </w:t>
      </w:r>
      <w:r>
        <w:t>en</w:t>
      </w:r>
      <w:r>
        <w:rPr>
          <w:spacing w:val="-4"/>
        </w:rPr>
        <w:t xml:space="preserve"> </w:t>
      </w:r>
      <w:r>
        <w:t>términos</w:t>
      </w:r>
      <w:r>
        <w:rPr>
          <w:spacing w:val="-3"/>
        </w:rPr>
        <w:t xml:space="preserve"> </w:t>
      </w:r>
      <w:r>
        <w:t>de</w:t>
      </w:r>
      <w:r>
        <w:rPr>
          <w:spacing w:val="-6"/>
        </w:rPr>
        <w:t xml:space="preserve"> </w:t>
      </w:r>
      <w:r>
        <w:t>lo</w:t>
      </w:r>
      <w:r>
        <w:rPr>
          <w:spacing w:val="-4"/>
        </w:rPr>
        <w:t xml:space="preserve"> </w:t>
      </w:r>
      <w:r>
        <w:t>establecido</w:t>
      </w:r>
      <w:r>
        <w:rPr>
          <w:spacing w:val="-4"/>
        </w:rPr>
        <w:t xml:space="preserve"> </w:t>
      </w:r>
      <w:r>
        <w:t>por</w:t>
      </w:r>
      <w:r>
        <w:rPr>
          <w:spacing w:val="-4"/>
        </w:rPr>
        <w:t xml:space="preserve"> </w:t>
      </w:r>
      <w:r>
        <w:t>la</w:t>
      </w:r>
      <w:r>
        <w:rPr>
          <w:spacing w:val="-4"/>
        </w:rPr>
        <w:t xml:space="preserve"> </w:t>
      </w:r>
      <w:r>
        <w:t>Ley</w:t>
      </w:r>
      <w:r>
        <w:rPr>
          <w:spacing w:val="-3"/>
        </w:rPr>
        <w:t xml:space="preserve"> </w:t>
      </w:r>
      <w:r>
        <w:t>de</w:t>
      </w:r>
      <w:r>
        <w:rPr>
          <w:spacing w:val="-4"/>
        </w:rPr>
        <w:t xml:space="preserve"> </w:t>
      </w:r>
      <w:r>
        <w:t>Responsabilidades</w:t>
      </w:r>
      <w:r>
        <w:rPr>
          <w:spacing w:val="-3"/>
        </w:rPr>
        <w:t xml:space="preserve"> </w:t>
      </w:r>
      <w:r>
        <w:t>Administrativas</w:t>
      </w:r>
      <w:r>
        <w:rPr>
          <w:spacing w:val="-6"/>
        </w:rPr>
        <w:t xml:space="preserve"> </w:t>
      </w:r>
      <w:r>
        <w:t>para</w:t>
      </w:r>
      <w:r>
        <w:rPr>
          <w:spacing w:val="-4"/>
        </w:rPr>
        <w:t xml:space="preserve"> </w:t>
      </w:r>
      <w:r>
        <w:t>el</w:t>
      </w:r>
      <w:r>
        <w:rPr>
          <w:spacing w:val="-4"/>
        </w:rPr>
        <w:t xml:space="preserve"> </w:t>
      </w:r>
      <w:r>
        <w:t>Estado</w:t>
      </w:r>
      <w:r>
        <w:rPr>
          <w:spacing w:val="-4"/>
        </w:rPr>
        <w:t xml:space="preserve"> </w:t>
      </w:r>
      <w:r>
        <w:t>de</w:t>
      </w:r>
      <w:r>
        <w:rPr>
          <w:spacing w:val="-4"/>
        </w:rPr>
        <w:t xml:space="preserve"> </w:t>
      </w:r>
      <w:r>
        <w:t>San</w:t>
      </w:r>
      <w:r>
        <w:rPr>
          <w:spacing w:val="-4"/>
        </w:rPr>
        <w:t xml:space="preserve"> </w:t>
      </w:r>
      <w:r>
        <w:t>Luis</w:t>
      </w:r>
      <w:r>
        <w:rPr>
          <w:spacing w:val="-3"/>
        </w:rPr>
        <w:t xml:space="preserve"> </w:t>
      </w:r>
      <w:r>
        <w:t>Potosí, y tiene las siguientes atribuciones y obligaciones:</w:t>
      </w:r>
    </w:p>
    <w:p w14:paraId="799C094C" w14:textId="77777777" w:rsidR="00016999" w:rsidRDefault="00016999" w:rsidP="00016999">
      <w:pPr>
        <w:pStyle w:val="Textoindependiente"/>
        <w:spacing w:before="52"/>
      </w:pPr>
    </w:p>
    <w:p w14:paraId="721D9806" w14:textId="77777777" w:rsidR="00016999" w:rsidRDefault="00016999" w:rsidP="00016999">
      <w:pPr>
        <w:pStyle w:val="Prrafodelista"/>
        <w:numPr>
          <w:ilvl w:val="0"/>
          <w:numId w:val="2"/>
        </w:numPr>
        <w:tabs>
          <w:tab w:val="left" w:pos="387"/>
        </w:tabs>
        <w:spacing w:line="302" w:lineRule="auto"/>
        <w:ind w:right="247" w:firstLine="0"/>
        <w:jc w:val="both"/>
        <w:rPr>
          <w:sz w:val="18"/>
        </w:rPr>
      </w:pPr>
      <w:r>
        <w:rPr>
          <w:sz w:val="18"/>
        </w:rPr>
        <w:t>Admitir</w:t>
      </w:r>
      <w:r>
        <w:rPr>
          <w:spacing w:val="-9"/>
          <w:sz w:val="18"/>
        </w:rPr>
        <w:t xml:space="preserve"> </w:t>
      </w:r>
      <w:r>
        <w:rPr>
          <w:sz w:val="18"/>
        </w:rPr>
        <w:t>el</w:t>
      </w:r>
      <w:r>
        <w:rPr>
          <w:spacing w:val="-11"/>
          <w:sz w:val="18"/>
        </w:rPr>
        <w:t xml:space="preserve"> </w:t>
      </w:r>
      <w:r>
        <w:rPr>
          <w:sz w:val="18"/>
        </w:rPr>
        <w:t>informe</w:t>
      </w:r>
      <w:r>
        <w:rPr>
          <w:spacing w:val="-11"/>
          <w:sz w:val="18"/>
        </w:rPr>
        <w:t xml:space="preserve"> </w:t>
      </w:r>
      <w:r>
        <w:rPr>
          <w:sz w:val="18"/>
        </w:rPr>
        <w:t>de</w:t>
      </w:r>
      <w:r>
        <w:rPr>
          <w:spacing w:val="-9"/>
          <w:sz w:val="18"/>
        </w:rPr>
        <w:t xml:space="preserve"> </w:t>
      </w:r>
      <w:r>
        <w:rPr>
          <w:sz w:val="18"/>
        </w:rPr>
        <w:t>presunta</w:t>
      </w:r>
      <w:r>
        <w:rPr>
          <w:spacing w:val="-9"/>
          <w:sz w:val="18"/>
        </w:rPr>
        <w:t xml:space="preserve"> </w:t>
      </w:r>
      <w:r>
        <w:rPr>
          <w:sz w:val="18"/>
        </w:rPr>
        <w:t>responsabilidad</w:t>
      </w:r>
      <w:r>
        <w:rPr>
          <w:spacing w:val="-9"/>
          <w:sz w:val="18"/>
        </w:rPr>
        <w:t xml:space="preserve"> </w:t>
      </w:r>
      <w:r>
        <w:rPr>
          <w:sz w:val="18"/>
        </w:rPr>
        <w:t>emitido</w:t>
      </w:r>
      <w:r>
        <w:rPr>
          <w:spacing w:val="-9"/>
          <w:sz w:val="18"/>
        </w:rPr>
        <w:t xml:space="preserve"> </w:t>
      </w:r>
      <w:r>
        <w:rPr>
          <w:sz w:val="18"/>
        </w:rPr>
        <w:t>por</w:t>
      </w:r>
      <w:r>
        <w:rPr>
          <w:spacing w:val="-9"/>
          <w:sz w:val="18"/>
        </w:rPr>
        <w:t xml:space="preserve"> </w:t>
      </w:r>
      <w:r>
        <w:rPr>
          <w:sz w:val="18"/>
        </w:rPr>
        <w:t>el</w:t>
      </w:r>
      <w:r>
        <w:rPr>
          <w:spacing w:val="-9"/>
          <w:sz w:val="18"/>
        </w:rPr>
        <w:t xml:space="preserve"> </w:t>
      </w:r>
      <w:r>
        <w:rPr>
          <w:sz w:val="18"/>
        </w:rPr>
        <w:t>titular</w:t>
      </w:r>
      <w:r>
        <w:rPr>
          <w:spacing w:val="-9"/>
          <w:sz w:val="18"/>
        </w:rPr>
        <w:t xml:space="preserve"> </w:t>
      </w:r>
      <w:r>
        <w:rPr>
          <w:sz w:val="18"/>
        </w:rPr>
        <w:t>del</w:t>
      </w:r>
      <w:r>
        <w:rPr>
          <w:spacing w:val="-9"/>
          <w:sz w:val="18"/>
        </w:rPr>
        <w:t xml:space="preserve"> </w:t>
      </w:r>
      <w:r>
        <w:rPr>
          <w:sz w:val="18"/>
        </w:rPr>
        <w:t>área</w:t>
      </w:r>
      <w:r>
        <w:rPr>
          <w:spacing w:val="-9"/>
          <w:sz w:val="18"/>
        </w:rPr>
        <w:t xml:space="preserve"> </w:t>
      </w:r>
      <w:r>
        <w:rPr>
          <w:sz w:val="18"/>
        </w:rPr>
        <w:t>investigadora,</w:t>
      </w:r>
      <w:r>
        <w:rPr>
          <w:spacing w:val="-9"/>
          <w:sz w:val="18"/>
        </w:rPr>
        <w:t xml:space="preserve"> </w:t>
      </w:r>
      <w:r>
        <w:rPr>
          <w:sz w:val="18"/>
        </w:rPr>
        <w:t>con</w:t>
      </w:r>
      <w:r>
        <w:rPr>
          <w:spacing w:val="-9"/>
          <w:sz w:val="18"/>
        </w:rPr>
        <w:t xml:space="preserve"> </w:t>
      </w:r>
      <w:r>
        <w:rPr>
          <w:sz w:val="18"/>
        </w:rPr>
        <w:t>el</w:t>
      </w:r>
      <w:r>
        <w:rPr>
          <w:spacing w:val="-9"/>
          <w:sz w:val="18"/>
        </w:rPr>
        <w:t xml:space="preserve"> </w:t>
      </w:r>
      <w:r>
        <w:rPr>
          <w:sz w:val="18"/>
        </w:rPr>
        <w:t>objeto</w:t>
      </w:r>
      <w:r>
        <w:rPr>
          <w:spacing w:val="-11"/>
          <w:sz w:val="18"/>
        </w:rPr>
        <w:t xml:space="preserve"> </w:t>
      </w:r>
      <w:r>
        <w:rPr>
          <w:sz w:val="18"/>
        </w:rPr>
        <w:t>de</w:t>
      </w:r>
      <w:r>
        <w:rPr>
          <w:spacing w:val="-9"/>
          <w:sz w:val="18"/>
        </w:rPr>
        <w:t xml:space="preserve"> </w:t>
      </w:r>
      <w:r>
        <w:rPr>
          <w:sz w:val="18"/>
        </w:rPr>
        <w:t>tramitar</w:t>
      </w:r>
      <w:r>
        <w:rPr>
          <w:spacing w:val="-9"/>
          <w:sz w:val="18"/>
        </w:rPr>
        <w:t xml:space="preserve"> </w:t>
      </w:r>
      <w:r>
        <w:rPr>
          <w:sz w:val="18"/>
        </w:rPr>
        <w:t>y</w:t>
      </w:r>
      <w:r>
        <w:rPr>
          <w:spacing w:val="-8"/>
          <w:sz w:val="18"/>
        </w:rPr>
        <w:t xml:space="preserve"> </w:t>
      </w:r>
      <w:r>
        <w:rPr>
          <w:sz w:val="18"/>
        </w:rPr>
        <w:t>substanciar el procedimiento de responsabilidad administrativa, en contra de funcionarios o exfuncionarios públicos del Organismo por conductas</w:t>
      </w:r>
      <w:r>
        <w:rPr>
          <w:spacing w:val="-7"/>
          <w:sz w:val="18"/>
        </w:rPr>
        <w:t xml:space="preserve"> </w:t>
      </w:r>
      <w:r>
        <w:rPr>
          <w:sz w:val="18"/>
        </w:rPr>
        <w:t>que</w:t>
      </w:r>
      <w:r>
        <w:rPr>
          <w:spacing w:val="-8"/>
          <w:sz w:val="18"/>
        </w:rPr>
        <w:t xml:space="preserve"> </w:t>
      </w:r>
      <w:r>
        <w:rPr>
          <w:sz w:val="18"/>
        </w:rPr>
        <w:t>puedan</w:t>
      </w:r>
      <w:r>
        <w:rPr>
          <w:spacing w:val="-8"/>
          <w:sz w:val="18"/>
        </w:rPr>
        <w:t xml:space="preserve"> </w:t>
      </w:r>
      <w:r>
        <w:rPr>
          <w:sz w:val="18"/>
        </w:rPr>
        <w:t>constituir</w:t>
      </w:r>
      <w:r>
        <w:rPr>
          <w:spacing w:val="-6"/>
          <w:sz w:val="18"/>
        </w:rPr>
        <w:t xml:space="preserve"> </w:t>
      </w:r>
      <w:r>
        <w:rPr>
          <w:sz w:val="18"/>
        </w:rPr>
        <w:t>responsabilidad</w:t>
      </w:r>
      <w:r>
        <w:rPr>
          <w:spacing w:val="-8"/>
          <w:sz w:val="18"/>
        </w:rPr>
        <w:t xml:space="preserve"> </w:t>
      </w:r>
      <w:r>
        <w:rPr>
          <w:sz w:val="18"/>
        </w:rPr>
        <w:t>en</w:t>
      </w:r>
      <w:r>
        <w:rPr>
          <w:spacing w:val="-8"/>
          <w:sz w:val="18"/>
        </w:rPr>
        <w:t xml:space="preserve"> </w:t>
      </w:r>
      <w:r>
        <w:rPr>
          <w:sz w:val="18"/>
        </w:rPr>
        <w:t>los</w:t>
      </w:r>
      <w:r>
        <w:rPr>
          <w:spacing w:val="-6"/>
          <w:sz w:val="18"/>
        </w:rPr>
        <w:t xml:space="preserve"> </w:t>
      </w:r>
      <w:r>
        <w:rPr>
          <w:sz w:val="18"/>
        </w:rPr>
        <w:t>términos</w:t>
      </w:r>
      <w:r>
        <w:rPr>
          <w:spacing w:val="-7"/>
          <w:sz w:val="18"/>
        </w:rPr>
        <w:t xml:space="preserve"> </w:t>
      </w:r>
      <w:r>
        <w:rPr>
          <w:sz w:val="18"/>
        </w:rPr>
        <w:t>de</w:t>
      </w:r>
      <w:r>
        <w:rPr>
          <w:spacing w:val="-8"/>
          <w:sz w:val="18"/>
        </w:rPr>
        <w:t xml:space="preserve"> </w:t>
      </w:r>
      <w:r>
        <w:rPr>
          <w:sz w:val="18"/>
        </w:rPr>
        <w:t>la</w:t>
      </w:r>
      <w:r>
        <w:rPr>
          <w:spacing w:val="-8"/>
          <w:sz w:val="18"/>
        </w:rPr>
        <w:t xml:space="preserve"> </w:t>
      </w:r>
      <w:r>
        <w:rPr>
          <w:sz w:val="18"/>
        </w:rPr>
        <w:t>Ley</w:t>
      </w:r>
      <w:r>
        <w:rPr>
          <w:spacing w:val="-7"/>
          <w:sz w:val="18"/>
        </w:rPr>
        <w:t xml:space="preserve"> </w:t>
      </w:r>
      <w:r>
        <w:rPr>
          <w:sz w:val="18"/>
        </w:rPr>
        <w:t>de</w:t>
      </w:r>
      <w:r>
        <w:rPr>
          <w:spacing w:val="-8"/>
          <w:sz w:val="18"/>
        </w:rPr>
        <w:t xml:space="preserve"> </w:t>
      </w:r>
      <w:r>
        <w:rPr>
          <w:sz w:val="18"/>
        </w:rPr>
        <w:t>la</w:t>
      </w:r>
      <w:r>
        <w:rPr>
          <w:spacing w:val="-8"/>
          <w:sz w:val="18"/>
        </w:rPr>
        <w:t xml:space="preserve"> </w:t>
      </w:r>
      <w:r>
        <w:rPr>
          <w:sz w:val="18"/>
        </w:rPr>
        <w:t>materia</w:t>
      </w:r>
      <w:r>
        <w:rPr>
          <w:spacing w:val="-8"/>
          <w:sz w:val="18"/>
        </w:rPr>
        <w:t xml:space="preserve"> </w:t>
      </w:r>
      <w:r>
        <w:rPr>
          <w:sz w:val="18"/>
        </w:rPr>
        <w:t>en</w:t>
      </w:r>
      <w:r>
        <w:rPr>
          <w:spacing w:val="-8"/>
          <w:sz w:val="18"/>
        </w:rPr>
        <w:t xml:space="preserve"> </w:t>
      </w:r>
      <w:r>
        <w:rPr>
          <w:sz w:val="18"/>
        </w:rPr>
        <w:t>cuanto</w:t>
      </w:r>
      <w:r>
        <w:rPr>
          <w:spacing w:val="-7"/>
          <w:sz w:val="18"/>
        </w:rPr>
        <w:t xml:space="preserve"> </w:t>
      </w:r>
      <w:r>
        <w:rPr>
          <w:sz w:val="18"/>
        </w:rPr>
        <w:t>a</w:t>
      </w:r>
      <w:r>
        <w:rPr>
          <w:spacing w:val="-6"/>
          <w:sz w:val="18"/>
        </w:rPr>
        <w:t xml:space="preserve"> </w:t>
      </w:r>
      <w:r>
        <w:rPr>
          <w:sz w:val="18"/>
        </w:rPr>
        <w:t>faltas</w:t>
      </w:r>
      <w:r>
        <w:rPr>
          <w:spacing w:val="-7"/>
          <w:sz w:val="18"/>
        </w:rPr>
        <w:t xml:space="preserve"> </w:t>
      </w:r>
      <w:r>
        <w:rPr>
          <w:sz w:val="18"/>
        </w:rPr>
        <w:t>administrativas</w:t>
      </w:r>
      <w:r>
        <w:rPr>
          <w:spacing w:val="-7"/>
          <w:sz w:val="18"/>
        </w:rPr>
        <w:t xml:space="preserve"> </w:t>
      </w:r>
      <w:r>
        <w:rPr>
          <w:sz w:val="18"/>
        </w:rPr>
        <w:t>graves, no graves y de particulares.</w:t>
      </w:r>
    </w:p>
    <w:p w14:paraId="745E2247" w14:textId="77777777" w:rsidR="00016999" w:rsidRDefault="00016999" w:rsidP="00016999">
      <w:pPr>
        <w:pStyle w:val="Textoindependiente"/>
        <w:spacing w:before="53"/>
      </w:pPr>
    </w:p>
    <w:p w14:paraId="5A55E09F" w14:textId="77777777" w:rsidR="00016999" w:rsidRDefault="00016999" w:rsidP="00016999">
      <w:pPr>
        <w:pStyle w:val="Textoindependiente"/>
        <w:spacing w:line="302" w:lineRule="auto"/>
        <w:ind w:left="244" w:right="236"/>
        <w:jc w:val="both"/>
      </w:pPr>
      <w:r>
        <w:t>Al admitir el informe de presunta responsabilidad administrativa para su debida substanciación, deberá asignar número de expediente</w:t>
      </w:r>
      <w:r>
        <w:rPr>
          <w:spacing w:val="-4"/>
        </w:rPr>
        <w:t xml:space="preserve"> </w:t>
      </w:r>
      <w:r>
        <w:t>de</w:t>
      </w:r>
      <w:r>
        <w:rPr>
          <w:spacing w:val="-4"/>
        </w:rPr>
        <w:t xml:space="preserve"> </w:t>
      </w:r>
      <w:r>
        <w:t>presunta</w:t>
      </w:r>
      <w:r>
        <w:rPr>
          <w:spacing w:val="-2"/>
        </w:rPr>
        <w:t xml:space="preserve"> </w:t>
      </w:r>
      <w:r>
        <w:t>responsabilidad</w:t>
      </w:r>
      <w:r>
        <w:rPr>
          <w:spacing w:val="-4"/>
        </w:rPr>
        <w:t xml:space="preserve"> </w:t>
      </w:r>
      <w:r>
        <w:t>administrativa</w:t>
      </w:r>
      <w:r>
        <w:rPr>
          <w:spacing w:val="-4"/>
        </w:rPr>
        <w:t xml:space="preserve"> </w:t>
      </w:r>
      <w:r>
        <w:t>con</w:t>
      </w:r>
      <w:r>
        <w:rPr>
          <w:spacing w:val="-2"/>
        </w:rPr>
        <w:t xml:space="preserve"> </w:t>
      </w:r>
      <w:r>
        <w:t>las</w:t>
      </w:r>
      <w:r>
        <w:rPr>
          <w:spacing w:val="-3"/>
        </w:rPr>
        <w:t xml:space="preserve"> </w:t>
      </w:r>
      <w:r>
        <w:t>siglas</w:t>
      </w:r>
      <w:r>
        <w:rPr>
          <w:spacing w:val="-1"/>
        </w:rPr>
        <w:t xml:space="preserve"> </w:t>
      </w:r>
      <w:r>
        <w:t>E.P.R.A.</w:t>
      </w:r>
      <w:r>
        <w:rPr>
          <w:spacing w:val="-4"/>
        </w:rPr>
        <w:t xml:space="preserve"> </w:t>
      </w:r>
      <w:r>
        <w:t>seguido</w:t>
      </w:r>
      <w:r>
        <w:rPr>
          <w:spacing w:val="-4"/>
        </w:rPr>
        <w:t xml:space="preserve"> </w:t>
      </w:r>
      <w:r>
        <w:t>del</w:t>
      </w:r>
      <w:r>
        <w:rPr>
          <w:spacing w:val="-4"/>
        </w:rPr>
        <w:t xml:space="preserve"> </w:t>
      </w:r>
      <w:r>
        <w:t>número</w:t>
      </w:r>
      <w:r>
        <w:rPr>
          <w:spacing w:val="-4"/>
        </w:rPr>
        <w:t xml:space="preserve"> </w:t>
      </w:r>
      <w:r>
        <w:t>consecutivo,</w:t>
      </w:r>
      <w:r>
        <w:rPr>
          <w:spacing w:val="-4"/>
        </w:rPr>
        <w:t xml:space="preserve"> </w:t>
      </w:r>
      <w:r>
        <w:t>así</w:t>
      </w:r>
      <w:r>
        <w:rPr>
          <w:spacing w:val="-4"/>
        </w:rPr>
        <w:t xml:space="preserve"> </w:t>
      </w:r>
      <w:r>
        <w:t>como</w:t>
      </w:r>
      <w:r>
        <w:rPr>
          <w:spacing w:val="-2"/>
        </w:rPr>
        <w:t xml:space="preserve"> </w:t>
      </w:r>
      <w:r>
        <w:t>del</w:t>
      </w:r>
      <w:r>
        <w:rPr>
          <w:spacing w:val="-4"/>
        </w:rPr>
        <w:t xml:space="preserve"> </w:t>
      </w:r>
      <w:r>
        <w:t>año al</w:t>
      </w:r>
      <w:r>
        <w:rPr>
          <w:spacing w:val="-1"/>
        </w:rPr>
        <w:t xml:space="preserve"> </w:t>
      </w:r>
      <w:r>
        <w:t xml:space="preserve">que corresponda, debiendo llevar estricto control y registro de los expedientes de presunta responsabilidad </w:t>
      </w:r>
      <w:proofErr w:type="gramStart"/>
      <w:r>
        <w:t>administrativa</w:t>
      </w:r>
      <w:r>
        <w:rPr>
          <w:spacing w:val="-13"/>
        </w:rPr>
        <w:t xml:space="preserve"> </w:t>
      </w:r>
      <w:r>
        <w:t>,</w:t>
      </w:r>
      <w:proofErr w:type="gramEnd"/>
      <w:r>
        <w:t xml:space="preserve"> observando las disposiciones que el Organismo emita en materia archivística;</w:t>
      </w:r>
    </w:p>
    <w:p w14:paraId="2B972415" w14:textId="77777777" w:rsidR="00016999" w:rsidRDefault="00016999" w:rsidP="00016999">
      <w:pPr>
        <w:pStyle w:val="Textoindependiente"/>
        <w:spacing w:before="51"/>
      </w:pPr>
    </w:p>
    <w:p w14:paraId="604FF7D1" w14:textId="77777777" w:rsidR="00016999" w:rsidRDefault="00016999" w:rsidP="00016999">
      <w:pPr>
        <w:pStyle w:val="Textoindependiente"/>
        <w:ind w:left="244"/>
        <w:jc w:val="both"/>
      </w:pPr>
      <w:r>
        <w:t>De</w:t>
      </w:r>
      <w:r>
        <w:rPr>
          <w:spacing w:val="-2"/>
        </w:rPr>
        <w:t xml:space="preserve"> </w:t>
      </w:r>
      <w:r>
        <w:t>la</w:t>
      </w:r>
      <w:r>
        <w:rPr>
          <w:spacing w:val="-4"/>
        </w:rPr>
        <w:t xml:space="preserve"> </w:t>
      </w:r>
      <w:r>
        <w:t>misma</w:t>
      </w:r>
      <w:r>
        <w:rPr>
          <w:spacing w:val="-4"/>
        </w:rPr>
        <w:t xml:space="preserve"> </w:t>
      </w:r>
      <w:r>
        <w:t>manera,</w:t>
      </w:r>
      <w:r>
        <w:rPr>
          <w:spacing w:val="-4"/>
        </w:rPr>
        <w:t xml:space="preserve"> </w:t>
      </w:r>
      <w:r>
        <w:t>llevar</w:t>
      </w:r>
      <w:r>
        <w:rPr>
          <w:spacing w:val="-2"/>
        </w:rPr>
        <w:t xml:space="preserve"> </w:t>
      </w:r>
      <w:r>
        <w:t>registro</w:t>
      </w:r>
      <w:r>
        <w:rPr>
          <w:spacing w:val="-1"/>
        </w:rPr>
        <w:t xml:space="preserve"> </w:t>
      </w:r>
      <w:r>
        <w:t>y</w:t>
      </w:r>
      <w:r>
        <w:rPr>
          <w:spacing w:val="-3"/>
        </w:rPr>
        <w:t xml:space="preserve"> </w:t>
      </w:r>
      <w:r>
        <w:t>control</w:t>
      </w:r>
      <w:r>
        <w:rPr>
          <w:spacing w:val="-4"/>
        </w:rPr>
        <w:t xml:space="preserve"> </w:t>
      </w:r>
      <w:r>
        <w:t>de</w:t>
      </w:r>
      <w:r>
        <w:rPr>
          <w:spacing w:val="-4"/>
        </w:rPr>
        <w:t xml:space="preserve"> </w:t>
      </w:r>
      <w:r>
        <w:t>la</w:t>
      </w:r>
      <w:r>
        <w:rPr>
          <w:spacing w:val="-2"/>
        </w:rPr>
        <w:t xml:space="preserve"> </w:t>
      </w:r>
      <w:r>
        <w:t>documentación</w:t>
      </w:r>
      <w:r>
        <w:rPr>
          <w:spacing w:val="-1"/>
        </w:rPr>
        <w:t xml:space="preserve"> </w:t>
      </w:r>
      <w:r>
        <w:t>que</w:t>
      </w:r>
      <w:r>
        <w:rPr>
          <w:spacing w:val="-2"/>
        </w:rPr>
        <w:t xml:space="preserve"> </w:t>
      </w:r>
      <w:r>
        <w:t>reciba</w:t>
      </w:r>
      <w:r>
        <w:rPr>
          <w:spacing w:val="-2"/>
        </w:rPr>
        <w:t xml:space="preserve"> </w:t>
      </w:r>
      <w:r>
        <w:t>y</w:t>
      </w:r>
      <w:r>
        <w:rPr>
          <w:spacing w:val="-3"/>
        </w:rPr>
        <w:t xml:space="preserve"> </w:t>
      </w:r>
      <w:r>
        <w:t>que</w:t>
      </w:r>
      <w:r>
        <w:rPr>
          <w:spacing w:val="-4"/>
        </w:rPr>
        <w:t xml:space="preserve"> </w:t>
      </w:r>
      <w:r>
        <w:rPr>
          <w:spacing w:val="-2"/>
        </w:rPr>
        <w:t>expida.</w:t>
      </w:r>
    </w:p>
    <w:p w14:paraId="76E303FC" w14:textId="77777777" w:rsidR="00016999" w:rsidRDefault="00016999" w:rsidP="00016999">
      <w:pPr>
        <w:pStyle w:val="Textoindependiente"/>
        <w:spacing w:before="107"/>
      </w:pPr>
    </w:p>
    <w:p w14:paraId="7E1CCC6F" w14:textId="77777777" w:rsidR="00016999" w:rsidRDefault="00016999" w:rsidP="00016999">
      <w:pPr>
        <w:pStyle w:val="Prrafodelista"/>
        <w:numPr>
          <w:ilvl w:val="0"/>
          <w:numId w:val="2"/>
        </w:numPr>
        <w:tabs>
          <w:tab w:val="left" w:pos="449"/>
        </w:tabs>
        <w:spacing w:line="302" w:lineRule="auto"/>
        <w:ind w:right="239" w:firstLine="0"/>
        <w:jc w:val="both"/>
        <w:rPr>
          <w:sz w:val="18"/>
        </w:rPr>
      </w:pPr>
      <w:r>
        <w:rPr>
          <w:sz w:val="18"/>
        </w:rPr>
        <w:t>En los procedimientos de responsabilidad administrativa deberá observar los principios</w:t>
      </w:r>
      <w:r>
        <w:rPr>
          <w:spacing w:val="-1"/>
          <w:sz w:val="18"/>
        </w:rPr>
        <w:t xml:space="preserve"> </w:t>
      </w:r>
      <w:r>
        <w:rPr>
          <w:sz w:val="18"/>
        </w:rPr>
        <w:t>de legalidad, presunción de inocencia, imparcialidad, objetividad, congruencia, exhaustividad, verdad material y respeto a los derechos humanos;</w:t>
      </w:r>
    </w:p>
    <w:p w14:paraId="31DBC220" w14:textId="77777777" w:rsidR="00016999" w:rsidRDefault="00016999" w:rsidP="00016999">
      <w:pPr>
        <w:pStyle w:val="Textoindependiente"/>
        <w:spacing w:before="53"/>
      </w:pPr>
    </w:p>
    <w:p w14:paraId="56B30C95" w14:textId="77777777" w:rsidR="00016999" w:rsidRDefault="00016999" w:rsidP="00016999">
      <w:pPr>
        <w:pStyle w:val="Prrafodelista"/>
        <w:numPr>
          <w:ilvl w:val="0"/>
          <w:numId w:val="2"/>
        </w:numPr>
        <w:tabs>
          <w:tab w:val="left" w:pos="494"/>
        </w:tabs>
        <w:spacing w:before="1" w:line="302" w:lineRule="auto"/>
        <w:ind w:right="237" w:firstLine="0"/>
        <w:jc w:val="both"/>
        <w:rPr>
          <w:sz w:val="18"/>
        </w:rPr>
      </w:pPr>
      <w:r>
        <w:rPr>
          <w:sz w:val="18"/>
        </w:rPr>
        <w:t>Por</w:t>
      </w:r>
      <w:r>
        <w:rPr>
          <w:spacing w:val="-4"/>
          <w:sz w:val="18"/>
        </w:rPr>
        <w:t xml:space="preserve"> </w:t>
      </w:r>
      <w:r>
        <w:rPr>
          <w:sz w:val="18"/>
        </w:rPr>
        <w:t>lo</w:t>
      </w:r>
      <w:r>
        <w:rPr>
          <w:spacing w:val="-4"/>
          <w:sz w:val="18"/>
        </w:rPr>
        <w:t xml:space="preserve"> </w:t>
      </w:r>
      <w:r>
        <w:rPr>
          <w:sz w:val="18"/>
        </w:rPr>
        <w:t>que</w:t>
      </w:r>
      <w:r>
        <w:rPr>
          <w:spacing w:val="-4"/>
          <w:sz w:val="18"/>
        </w:rPr>
        <w:t xml:space="preserve"> </w:t>
      </w:r>
      <w:r>
        <w:rPr>
          <w:sz w:val="18"/>
        </w:rPr>
        <w:t>respecta</w:t>
      </w:r>
      <w:r>
        <w:rPr>
          <w:spacing w:val="-4"/>
          <w:sz w:val="18"/>
        </w:rPr>
        <w:t xml:space="preserve"> </w:t>
      </w:r>
      <w:r>
        <w:rPr>
          <w:sz w:val="18"/>
        </w:rPr>
        <w:t>a</w:t>
      </w:r>
      <w:r>
        <w:rPr>
          <w:spacing w:val="-4"/>
          <w:sz w:val="18"/>
        </w:rPr>
        <w:t xml:space="preserve"> </w:t>
      </w:r>
      <w:r>
        <w:rPr>
          <w:sz w:val="18"/>
        </w:rPr>
        <w:t>las</w:t>
      </w:r>
      <w:r>
        <w:rPr>
          <w:spacing w:val="-4"/>
          <w:sz w:val="18"/>
        </w:rPr>
        <w:t xml:space="preserve"> </w:t>
      </w:r>
      <w:r>
        <w:rPr>
          <w:sz w:val="18"/>
        </w:rPr>
        <w:t>faltas</w:t>
      </w:r>
      <w:r>
        <w:rPr>
          <w:spacing w:val="-4"/>
          <w:sz w:val="18"/>
        </w:rPr>
        <w:t xml:space="preserve"> </w:t>
      </w:r>
      <w:r>
        <w:rPr>
          <w:sz w:val="18"/>
        </w:rPr>
        <w:t>administrativas</w:t>
      </w:r>
      <w:r>
        <w:rPr>
          <w:spacing w:val="-3"/>
          <w:sz w:val="18"/>
        </w:rPr>
        <w:t xml:space="preserve"> </w:t>
      </w:r>
      <w:r>
        <w:rPr>
          <w:sz w:val="18"/>
        </w:rPr>
        <w:t>calificadas</w:t>
      </w:r>
      <w:r>
        <w:rPr>
          <w:spacing w:val="-4"/>
          <w:sz w:val="18"/>
        </w:rPr>
        <w:t xml:space="preserve"> </w:t>
      </w:r>
      <w:r>
        <w:rPr>
          <w:sz w:val="18"/>
        </w:rPr>
        <w:t>como</w:t>
      </w:r>
      <w:r>
        <w:rPr>
          <w:spacing w:val="-4"/>
          <w:sz w:val="18"/>
        </w:rPr>
        <w:t xml:space="preserve"> </w:t>
      </w:r>
      <w:r>
        <w:rPr>
          <w:sz w:val="18"/>
        </w:rPr>
        <w:t>graves</w:t>
      </w:r>
      <w:r>
        <w:rPr>
          <w:spacing w:val="-3"/>
          <w:sz w:val="18"/>
        </w:rPr>
        <w:t xml:space="preserve"> </w:t>
      </w:r>
      <w:r>
        <w:rPr>
          <w:sz w:val="18"/>
        </w:rPr>
        <w:t>en</w:t>
      </w:r>
      <w:r>
        <w:rPr>
          <w:spacing w:val="-4"/>
          <w:sz w:val="18"/>
        </w:rPr>
        <w:t xml:space="preserve"> </w:t>
      </w:r>
      <w:r>
        <w:rPr>
          <w:sz w:val="18"/>
        </w:rPr>
        <w:t>contra</w:t>
      </w:r>
      <w:r>
        <w:rPr>
          <w:spacing w:val="-4"/>
          <w:sz w:val="18"/>
        </w:rPr>
        <w:t xml:space="preserve"> </w:t>
      </w:r>
      <w:r>
        <w:rPr>
          <w:sz w:val="18"/>
        </w:rPr>
        <w:t>de</w:t>
      </w:r>
      <w:r>
        <w:rPr>
          <w:spacing w:val="-4"/>
          <w:sz w:val="18"/>
        </w:rPr>
        <w:t xml:space="preserve"> </w:t>
      </w:r>
      <w:r>
        <w:rPr>
          <w:sz w:val="18"/>
        </w:rPr>
        <w:t>funcionarios</w:t>
      </w:r>
      <w:r>
        <w:rPr>
          <w:spacing w:val="-3"/>
          <w:sz w:val="18"/>
        </w:rPr>
        <w:t xml:space="preserve"> </w:t>
      </w:r>
      <w:r>
        <w:rPr>
          <w:sz w:val="18"/>
        </w:rPr>
        <w:t>públicos</w:t>
      </w:r>
      <w:r>
        <w:rPr>
          <w:spacing w:val="-4"/>
          <w:sz w:val="18"/>
        </w:rPr>
        <w:t xml:space="preserve"> </w:t>
      </w:r>
      <w:r>
        <w:rPr>
          <w:sz w:val="18"/>
        </w:rPr>
        <w:t>del</w:t>
      </w:r>
      <w:r>
        <w:rPr>
          <w:spacing w:val="-2"/>
          <w:sz w:val="18"/>
        </w:rPr>
        <w:t xml:space="preserve"> </w:t>
      </w:r>
      <w:r>
        <w:rPr>
          <w:sz w:val="18"/>
        </w:rPr>
        <w:t>Organismo</w:t>
      </w:r>
      <w:r>
        <w:rPr>
          <w:spacing w:val="-4"/>
          <w:sz w:val="18"/>
        </w:rPr>
        <w:t xml:space="preserve"> </w:t>
      </w:r>
      <w:r>
        <w:rPr>
          <w:sz w:val="18"/>
        </w:rPr>
        <w:t>y</w:t>
      </w:r>
      <w:r>
        <w:rPr>
          <w:spacing w:val="-4"/>
          <w:sz w:val="18"/>
        </w:rPr>
        <w:t xml:space="preserve"> </w:t>
      </w:r>
      <w:r>
        <w:rPr>
          <w:sz w:val="18"/>
        </w:rPr>
        <w:t>en el</w:t>
      </w:r>
      <w:r>
        <w:rPr>
          <w:spacing w:val="-3"/>
          <w:sz w:val="18"/>
        </w:rPr>
        <w:t xml:space="preserve"> </w:t>
      </w:r>
      <w:r>
        <w:rPr>
          <w:sz w:val="18"/>
        </w:rPr>
        <w:t>caso</w:t>
      </w:r>
      <w:r>
        <w:rPr>
          <w:spacing w:val="-3"/>
          <w:sz w:val="18"/>
        </w:rPr>
        <w:t xml:space="preserve"> </w:t>
      </w:r>
      <w:r>
        <w:rPr>
          <w:sz w:val="18"/>
        </w:rPr>
        <w:t>de</w:t>
      </w:r>
      <w:r>
        <w:rPr>
          <w:spacing w:val="-3"/>
          <w:sz w:val="18"/>
        </w:rPr>
        <w:t xml:space="preserve"> </w:t>
      </w:r>
      <w:r>
        <w:rPr>
          <w:sz w:val="18"/>
        </w:rPr>
        <w:t>particulares</w:t>
      </w:r>
      <w:r>
        <w:rPr>
          <w:spacing w:val="-3"/>
          <w:sz w:val="18"/>
        </w:rPr>
        <w:t xml:space="preserve"> </w:t>
      </w:r>
      <w:r>
        <w:rPr>
          <w:sz w:val="18"/>
        </w:rPr>
        <w:t>vinculados</w:t>
      </w:r>
      <w:r>
        <w:rPr>
          <w:spacing w:val="-3"/>
          <w:sz w:val="18"/>
        </w:rPr>
        <w:t xml:space="preserve"> </w:t>
      </w:r>
      <w:r>
        <w:rPr>
          <w:sz w:val="18"/>
        </w:rPr>
        <w:t>a</w:t>
      </w:r>
      <w:r>
        <w:rPr>
          <w:spacing w:val="-3"/>
          <w:sz w:val="18"/>
        </w:rPr>
        <w:t xml:space="preserve"> </w:t>
      </w:r>
      <w:r>
        <w:rPr>
          <w:sz w:val="18"/>
        </w:rPr>
        <w:t>las</w:t>
      </w:r>
      <w:r>
        <w:rPr>
          <w:spacing w:val="-3"/>
          <w:sz w:val="18"/>
        </w:rPr>
        <w:t xml:space="preserve"> </w:t>
      </w:r>
      <w:r>
        <w:rPr>
          <w:sz w:val="18"/>
        </w:rPr>
        <w:t>mismas,</w:t>
      </w:r>
      <w:r>
        <w:rPr>
          <w:spacing w:val="-3"/>
          <w:sz w:val="18"/>
        </w:rPr>
        <w:t xml:space="preserve"> </w:t>
      </w:r>
      <w:r>
        <w:rPr>
          <w:sz w:val="18"/>
        </w:rPr>
        <w:t>una</w:t>
      </w:r>
      <w:r>
        <w:rPr>
          <w:spacing w:val="-3"/>
          <w:sz w:val="18"/>
        </w:rPr>
        <w:t xml:space="preserve"> </w:t>
      </w:r>
      <w:r>
        <w:rPr>
          <w:sz w:val="18"/>
        </w:rPr>
        <w:t>vez</w:t>
      </w:r>
      <w:r>
        <w:rPr>
          <w:spacing w:val="-3"/>
          <w:sz w:val="18"/>
        </w:rPr>
        <w:t xml:space="preserve"> </w:t>
      </w:r>
      <w:r>
        <w:rPr>
          <w:sz w:val="18"/>
        </w:rPr>
        <w:t>realizada</w:t>
      </w:r>
      <w:r>
        <w:rPr>
          <w:spacing w:val="-3"/>
          <w:sz w:val="18"/>
        </w:rPr>
        <w:t xml:space="preserve"> </w:t>
      </w:r>
      <w:r>
        <w:rPr>
          <w:sz w:val="18"/>
        </w:rPr>
        <w:t>la</w:t>
      </w:r>
      <w:r>
        <w:rPr>
          <w:spacing w:val="-5"/>
          <w:sz w:val="18"/>
        </w:rPr>
        <w:t xml:space="preserve"> </w:t>
      </w:r>
      <w:r>
        <w:rPr>
          <w:sz w:val="18"/>
        </w:rPr>
        <w:t>substanciación,</w:t>
      </w:r>
      <w:r>
        <w:rPr>
          <w:spacing w:val="-3"/>
          <w:sz w:val="18"/>
        </w:rPr>
        <w:t xml:space="preserve"> </w:t>
      </w:r>
      <w:r>
        <w:rPr>
          <w:sz w:val="18"/>
        </w:rPr>
        <w:t>procederá</w:t>
      </w:r>
      <w:r>
        <w:rPr>
          <w:spacing w:val="-3"/>
          <w:sz w:val="18"/>
        </w:rPr>
        <w:t xml:space="preserve"> </w:t>
      </w:r>
      <w:r>
        <w:rPr>
          <w:sz w:val="18"/>
        </w:rPr>
        <w:t>a</w:t>
      </w:r>
      <w:r>
        <w:rPr>
          <w:spacing w:val="-3"/>
          <w:sz w:val="18"/>
        </w:rPr>
        <w:t xml:space="preserve"> </w:t>
      </w:r>
      <w:r>
        <w:rPr>
          <w:sz w:val="18"/>
        </w:rPr>
        <w:t>turnar</w:t>
      </w:r>
      <w:r>
        <w:rPr>
          <w:spacing w:val="-3"/>
          <w:sz w:val="18"/>
        </w:rPr>
        <w:t xml:space="preserve"> </w:t>
      </w:r>
      <w:r>
        <w:rPr>
          <w:sz w:val="18"/>
        </w:rPr>
        <w:t>el</w:t>
      </w:r>
      <w:r>
        <w:rPr>
          <w:spacing w:val="-3"/>
          <w:sz w:val="18"/>
        </w:rPr>
        <w:t xml:space="preserve"> </w:t>
      </w:r>
      <w:r>
        <w:rPr>
          <w:sz w:val="18"/>
        </w:rPr>
        <w:t>expediente</w:t>
      </w:r>
      <w:r>
        <w:rPr>
          <w:spacing w:val="-3"/>
          <w:sz w:val="18"/>
        </w:rPr>
        <w:t xml:space="preserve"> </w:t>
      </w:r>
      <w:r>
        <w:rPr>
          <w:sz w:val="18"/>
        </w:rPr>
        <w:t>al</w:t>
      </w:r>
      <w:r>
        <w:rPr>
          <w:spacing w:val="-5"/>
          <w:sz w:val="18"/>
        </w:rPr>
        <w:t xml:space="preserve"> </w:t>
      </w:r>
      <w:r>
        <w:rPr>
          <w:sz w:val="18"/>
        </w:rPr>
        <w:t>Tribunal Estatal de Justicia Administrativa de San Luis Potosí para que éste provea lo que a derecho corresponda, respecto del procedimiento administrativo de responsabilidades y en su caso, resolverlo;</w:t>
      </w:r>
    </w:p>
    <w:p w14:paraId="2DF68A7E" w14:textId="77777777" w:rsidR="00016999" w:rsidRDefault="00016999" w:rsidP="00016999">
      <w:pPr>
        <w:pStyle w:val="Textoindependiente"/>
        <w:spacing w:before="51"/>
      </w:pPr>
    </w:p>
    <w:p w14:paraId="662BDFDC" w14:textId="77777777" w:rsidR="00016999" w:rsidRDefault="00016999" w:rsidP="00016999">
      <w:pPr>
        <w:pStyle w:val="Prrafodelista"/>
        <w:numPr>
          <w:ilvl w:val="0"/>
          <w:numId w:val="2"/>
        </w:numPr>
        <w:tabs>
          <w:tab w:val="left" w:pos="527"/>
        </w:tabs>
        <w:spacing w:line="302" w:lineRule="auto"/>
        <w:ind w:right="248" w:firstLine="0"/>
        <w:jc w:val="both"/>
        <w:rPr>
          <w:sz w:val="18"/>
        </w:rPr>
      </w:pPr>
      <w:r>
        <w:rPr>
          <w:sz w:val="18"/>
        </w:rPr>
        <w:t>Por lo que respecta a las faltas administrativas calificadas como no graves, substanciará el procedimiento administrativo de responsabilidades y en su momento procesal oportuno, lo remitirá al área resolutora para que resuelva;</w:t>
      </w:r>
    </w:p>
    <w:p w14:paraId="3C37DDD4" w14:textId="77777777" w:rsidR="00016999" w:rsidRDefault="00016999" w:rsidP="00016999">
      <w:pPr>
        <w:pStyle w:val="Textoindependiente"/>
        <w:spacing w:before="53"/>
      </w:pPr>
    </w:p>
    <w:p w14:paraId="4645DEDD" w14:textId="77777777" w:rsidR="00016999" w:rsidRDefault="00016999" w:rsidP="00016999">
      <w:pPr>
        <w:pStyle w:val="Prrafodelista"/>
        <w:numPr>
          <w:ilvl w:val="0"/>
          <w:numId w:val="2"/>
        </w:numPr>
        <w:tabs>
          <w:tab w:val="left" w:pos="468"/>
        </w:tabs>
        <w:spacing w:before="1" w:line="302" w:lineRule="auto"/>
        <w:ind w:right="237" w:firstLine="0"/>
        <w:jc w:val="both"/>
        <w:rPr>
          <w:sz w:val="18"/>
        </w:rPr>
      </w:pPr>
      <w:r>
        <w:rPr>
          <w:sz w:val="18"/>
        </w:rPr>
        <w:t>Ordenar el emplazamiento</w:t>
      </w:r>
      <w:r>
        <w:rPr>
          <w:spacing w:val="-1"/>
          <w:sz w:val="18"/>
        </w:rPr>
        <w:t xml:space="preserve"> </w:t>
      </w:r>
      <w:r>
        <w:rPr>
          <w:sz w:val="18"/>
        </w:rPr>
        <w:t>al presunto responsable, citándolo a la audiencia inicial precisando día, lugar y hora en que tendrá verificativo dicha audiencia, así como la autoridad ante la que se llevará a cabo, haciéndole saber el derecho que tiene a no declarar</w:t>
      </w:r>
      <w:r>
        <w:rPr>
          <w:spacing w:val="-11"/>
          <w:sz w:val="18"/>
        </w:rPr>
        <w:t xml:space="preserve"> </w:t>
      </w:r>
      <w:r>
        <w:rPr>
          <w:sz w:val="18"/>
        </w:rPr>
        <w:t>contra</w:t>
      </w:r>
      <w:r>
        <w:rPr>
          <w:spacing w:val="-8"/>
          <w:sz w:val="18"/>
        </w:rPr>
        <w:t xml:space="preserve"> </w:t>
      </w:r>
      <w:r>
        <w:rPr>
          <w:sz w:val="18"/>
        </w:rPr>
        <w:t>de</w:t>
      </w:r>
      <w:r>
        <w:rPr>
          <w:spacing w:val="-8"/>
          <w:sz w:val="18"/>
        </w:rPr>
        <w:t xml:space="preserve"> </w:t>
      </w:r>
      <w:r>
        <w:rPr>
          <w:sz w:val="18"/>
        </w:rPr>
        <w:t>sí</w:t>
      </w:r>
      <w:r>
        <w:rPr>
          <w:spacing w:val="-10"/>
          <w:sz w:val="18"/>
        </w:rPr>
        <w:t xml:space="preserve"> </w:t>
      </w:r>
      <w:r>
        <w:rPr>
          <w:sz w:val="18"/>
        </w:rPr>
        <w:t>mismo,</w:t>
      </w:r>
      <w:r>
        <w:rPr>
          <w:spacing w:val="-8"/>
          <w:sz w:val="18"/>
        </w:rPr>
        <w:t xml:space="preserve"> </w:t>
      </w:r>
      <w:r>
        <w:rPr>
          <w:sz w:val="18"/>
        </w:rPr>
        <w:t>ni</w:t>
      </w:r>
      <w:r>
        <w:rPr>
          <w:spacing w:val="-10"/>
          <w:sz w:val="18"/>
        </w:rPr>
        <w:t xml:space="preserve"> </w:t>
      </w:r>
      <w:r>
        <w:rPr>
          <w:sz w:val="18"/>
        </w:rPr>
        <w:t>a</w:t>
      </w:r>
      <w:r>
        <w:rPr>
          <w:spacing w:val="-8"/>
          <w:sz w:val="18"/>
        </w:rPr>
        <w:t xml:space="preserve"> </w:t>
      </w:r>
      <w:r>
        <w:rPr>
          <w:sz w:val="18"/>
        </w:rPr>
        <w:t>declararse</w:t>
      </w:r>
      <w:r>
        <w:rPr>
          <w:spacing w:val="-8"/>
          <w:sz w:val="18"/>
        </w:rPr>
        <w:t xml:space="preserve"> </w:t>
      </w:r>
      <w:r>
        <w:rPr>
          <w:sz w:val="18"/>
        </w:rPr>
        <w:t>culpable,</w:t>
      </w:r>
      <w:r>
        <w:rPr>
          <w:spacing w:val="-10"/>
          <w:sz w:val="18"/>
        </w:rPr>
        <w:t xml:space="preserve"> </w:t>
      </w:r>
      <w:r>
        <w:rPr>
          <w:sz w:val="18"/>
        </w:rPr>
        <w:t>de</w:t>
      </w:r>
      <w:r>
        <w:rPr>
          <w:spacing w:val="-10"/>
          <w:sz w:val="18"/>
        </w:rPr>
        <w:t xml:space="preserve"> </w:t>
      </w:r>
      <w:r>
        <w:rPr>
          <w:sz w:val="18"/>
        </w:rPr>
        <w:t>defensa</w:t>
      </w:r>
      <w:r>
        <w:rPr>
          <w:spacing w:val="-10"/>
          <w:sz w:val="18"/>
        </w:rPr>
        <w:t xml:space="preserve"> </w:t>
      </w:r>
      <w:r>
        <w:rPr>
          <w:sz w:val="18"/>
        </w:rPr>
        <w:t>personalmente</w:t>
      </w:r>
      <w:r>
        <w:rPr>
          <w:spacing w:val="-10"/>
          <w:sz w:val="18"/>
        </w:rPr>
        <w:t xml:space="preserve"> </w:t>
      </w:r>
      <w:r>
        <w:rPr>
          <w:sz w:val="18"/>
        </w:rPr>
        <w:t>o</w:t>
      </w:r>
      <w:r>
        <w:rPr>
          <w:spacing w:val="-8"/>
          <w:sz w:val="18"/>
        </w:rPr>
        <w:t xml:space="preserve"> </w:t>
      </w:r>
      <w:r>
        <w:rPr>
          <w:sz w:val="18"/>
        </w:rPr>
        <w:t>ser</w:t>
      </w:r>
      <w:r>
        <w:rPr>
          <w:spacing w:val="-8"/>
          <w:sz w:val="18"/>
        </w:rPr>
        <w:t xml:space="preserve"> </w:t>
      </w:r>
      <w:r>
        <w:rPr>
          <w:sz w:val="18"/>
        </w:rPr>
        <w:t>asistido</w:t>
      </w:r>
      <w:r>
        <w:rPr>
          <w:spacing w:val="-8"/>
          <w:sz w:val="18"/>
        </w:rPr>
        <w:t xml:space="preserve"> </w:t>
      </w:r>
      <w:r>
        <w:rPr>
          <w:sz w:val="18"/>
        </w:rPr>
        <w:t>por</w:t>
      </w:r>
      <w:r>
        <w:rPr>
          <w:spacing w:val="-11"/>
          <w:sz w:val="18"/>
        </w:rPr>
        <w:t xml:space="preserve"> </w:t>
      </w:r>
      <w:r>
        <w:rPr>
          <w:sz w:val="18"/>
        </w:rPr>
        <w:t>un</w:t>
      </w:r>
      <w:r>
        <w:rPr>
          <w:spacing w:val="-10"/>
          <w:sz w:val="18"/>
        </w:rPr>
        <w:t xml:space="preserve"> </w:t>
      </w:r>
      <w:r>
        <w:rPr>
          <w:sz w:val="18"/>
        </w:rPr>
        <w:t>defensor</w:t>
      </w:r>
      <w:r>
        <w:rPr>
          <w:spacing w:val="-11"/>
          <w:sz w:val="18"/>
        </w:rPr>
        <w:t xml:space="preserve"> </w:t>
      </w:r>
      <w:r>
        <w:rPr>
          <w:sz w:val="18"/>
        </w:rPr>
        <w:t>perito</w:t>
      </w:r>
      <w:r>
        <w:rPr>
          <w:spacing w:val="-10"/>
          <w:sz w:val="18"/>
        </w:rPr>
        <w:t xml:space="preserve"> </w:t>
      </w:r>
      <w:r>
        <w:rPr>
          <w:sz w:val="18"/>
        </w:rPr>
        <w:t>en</w:t>
      </w:r>
      <w:r>
        <w:rPr>
          <w:spacing w:val="-8"/>
          <w:sz w:val="18"/>
        </w:rPr>
        <w:t xml:space="preserve"> </w:t>
      </w:r>
      <w:r>
        <w:rPr>
          <w:sz w:val="18"/>
        </w:rPr>
        <w:t>la</w:t>
      </w:r>
      <w:r>
        <w:rPr>
          <w:spacing w:val="-10"/>
          <w:sz w:val="18"/>
        </w:rPr>
        <w:t xml:space="preserve"> </w:t>
      </w:r>
      <w:r>
        <w:rPr>
          <w:sz w:val="18"/>
        </w:rPr>
        <w:t>materia y que, de no contar con un defensor, le será nombrado un defensor de oficio;</w:t>
      </w:r>
    </w:p>
    <w:p w14:paraId="01839DC1" w14:textId="77777777" w:rsidR="00016999" w:rsidRDefault="00016999" w:rsidP="00016999">
      <w:pPr>
        <w:pStyle w:val="Textoindependiente"/>
        <w:spacing w:before="52"/>
      </w:pPr>
    </w:p>
    <w:p w14:paraId="3147A3F2" w14:textId="77777777" w:rsidR="00016999" w:rsidRDefault="00016999" w:rsidP="00016999">
      <w:pPr>
        <w:pStyle w:val="Prrafodelista"/>
        <w:numPr>
          <w:ilvl w:val="0"/>
          <w:numId w:val="2"/>
        </w:numPr>
        <w:tabs>
          <w:tab w:val="left" w:pos="510"/>
        </w:tabs>
        <w:spacing w:before="1" w:line="300" w:lineRule="auto"/>
        <w:ind w:right="249" w:firstLine="0"/>
        <w:jc w:val="both"/>
        <w:rPr>
          <w:sz w:val="18"/>
        </w:rPr>
      </w:pPr>
      <w:r>
        <w:rPr>
          <w:sz w:val="18"/>
        </w:rPr>
        <w:t>Deberá</w:t>
      </w:r>
      <w:r>
        <w:rPr>
          <w:spacing w:val="-6"/>
          <w:sz w:val="18"/>
        </w:rPr>
        <w:t xml:space="preserve"> </w:t>
      </w:r>
      <w:r>
        <w:rPr>
          <w:sz w:val="18"/>
        </w:rPr>
        <w:t>citar</w:t>
      </w:r>
      <w:r>
        <w:rPr>
          <w:spacing w:val="-7"/>
          <w:sz w:val="18"/>
        </w:rPr>
        <w:t xml:space="preserve"> </w:t>
      </w:r>
      <w:r>
        <w:rPr>
          <w:sz w:val="18"/>
        </w:rPr>
        <w:t>a</w:t>
      </w:r>
      <w:r>
        <w:rPr>
          <w:spacing w:val="-6"/>
          <w:sz w:val="18"/>
        </w:rPr>
        <w:t xml:space="preserve"> </w:t>
      </w:r>
      <w:r>
        <w:rPr>
          <w:sz w:val="18"/>
        </w:rPr>
        <w:t>las</w:t>
      </w:r>
      <w:r>
        <w:rPr>
          <w:spacing w:val="-6"/>
          <w:sz w:val="18"/>
        </w:rPr>
        <w:t xml:space="preserve"> </w:t>
      </w:r>
      <w:r>
        <w:rPr>
          <w:sz w:val="18"/>
        </w:rPr>
        <w:t>demás</w:t>
      </w:r>
      <w:r>
        <w:rPr>
          <w:spacing w:val="-6"/>
          <w:sz w:val="18"/>
        </w:rPr>
        <w:t xml:space="preserve"> </w:t>
      </w:r>
      <w:r>
        <w:rPr>
          <w:sz w:val="18"/>
        </w:rPr>
        <w:t>partes</w:t>
      </w:r>
      <w:r>
        <w:rPr>
          <w:spacing w:val="-6"/>
          <w:sz w:val="18"/>
        </w:rPr>
        <w:t xml:space="preserve"> </w:t>
      </w:r>
      <w:r>
        <w:rPr>
          <w:sz w:val="18"/>
        </w:rPr>
        <w:t>que</w:t>
      </w:r>
      <w:r>
        <w:rPr>
          <w:spacing w:val="-6"/>
          <w:sz w:val="18"/>
        </w:rPr>
        <w:t xml:space="preserve"> </w:t>
      </w:r>
      <w:r>
        <w:rPr>
          <w:sz w:val="18"/>
        </w:rPr>
        <w:t>deban</w:t>
      </w:r>
      <w:r>
        <w:rPr>
          <w:spacing w:val="-6"/>
          <w:sz w:val="18"/>
        </w:rPr>
        <w:t xml:space="preserve"> </w:t>
      </w:r>
      <w:r>
        <w:rPr>
          <w:sz w:val="18"/>
        </w:rPr>
        <w:t>concurrir</w:t>
      </w:r>
      <w:r>
        <w:rPr>
          <w:spacing w:val="-7"/>
          <w:sz w:val="18"/>
        </w:rPr>
        <w:t xml:space="preserve"> </w:t>
      </w:r>
      <w:r>
        <w:rPr>
          <w:sz w:val="18"/>
        </w:rPr>
        <w:t>al</w:t>
      </w:r>
      <w:r>
        <w:rPr>
          <w:spacing w:val="-6"/>
          <w:sz w:val="18"/>
        </w:rPr>
        <w:t xml:space="preserve"> </w:t>
      </w:r>
      <w:r>
        <w:rPr>
          <w:sz w:val="18"/>
        </w:rPr>
        <w:t>procedimiento,</w:t>
      </w:r>
      <w:r>
        <w:rPr>
          <w:spacing w:val="-7"/>
          <w:sz w:val="18"/>
        </w:rPr>
        <w:t xml:space="preserve"> </w:t>
      </w:r>
      <w:r>
        <w:rPr>
          <w:sz w:val="18"/>
        </w:rPr>
        <w:t>cuando</w:t>
      </w:r>
      <w:r>
        <w:rPr>
          <w:spacing w:val="-9"/>
          <w:sz w:val="18"/>
        </w:rPr>
        <w:t xml:space="preserve"> </w:t>
      </w:r>
      <w:r>
        <w:rPr>
          <w:sz w:val="18"/>
        </w:rPr>
        <w:t>menos</w:t>
      </w:r>
      <w:r>
        <w:rPr>
          <w:spacing w:val="-6"/>
          <w:sz w:val="18"/>
        </w:rPr>
        <w:t xml:space="preserve"> </w:t>
      </w:r>
      <w:r>
        <w:rPr>
          <w:sz w:val="18"/>
        </w:rPr>
        <w:t>con</w:t>
      </w:r>
      <w:r>
        <w:rPr>
          <w:spacing w:val="-6"/>
          <w:sz w:val="18"/>
        </w:rPr>
        <w:t xml:space="preserve"> </w:t>
      </w:r>
      <w:r>
        <w:rPr>
          <w:sz w:val="18"/>
        </w:rPr>
        <w:t>setenta</w:t>
      </w:r>
      <w:r>
        <w:rPr>
          <w:spacing w:val="-6"/>
          <w:sz w:val="18"/>
        </w:rPr>
        <w:t xml:space="preserve"> </w:t>
      </w:r>
      <w:r>
        <w:rPr>
          <w:sz w:val="18"/>
        </w:rPr>
        <w:t>y</w:t>
      </w:r>
      <w:r>
        <w:rPr>
          <w:spacing w:val="-6"/>
          <w:sz w:val="18"/>
        </w:rPr>
        <w:t xml:space="preserve"> </w:t>
      </w:r>
      <w:r>
        <w:rPr>
          <w:sz w:val="18"/>
        </w:rPr>
        <w:t>dos</w:t>
      </w:r>
      <w:r>
        <w:rPr>
          <w:spacing w:val="-6"/>
          <w:sz w:val="18"/>
        </w:rPr>
        <w:t xml:space="preserve"> </w:t>
      </w:r>
      <w:r>
        <w:rPr>
          <w:sz w:val="18"/>
        </w:rPr>
        <w:t>horas</w:t>
      </w:r>
      <w:r>
        <w:rPr>
          <w:spacing w:val="-6"/>
          <w:sz w:val="18"/>
        </w:rPr>
        <w:t xml:space="preserve"> </w:t>
      </w:r>
      <w:r>
        <w:rPr>
          <w:sz w:val="18"/>
        </w:rPr>
        <w:t>de</w:t>
      </w:r>
      <w:r>
        <w:rPr>
          <w:spacing w:val="-6"/>
          <w:sz w:val="18"/>
        </w:rPr>
        <w:t xml:space="preserve"> </w:t>
      </w:r>
      <w:r>
        <w:rPr>
          <w:sz w:val="18"/>
        </w:rPr>
        <w:t>anticipación, previas a la celebración de la audiencia inicial;</w:t>
      </w:r>
    </w:p>
    <w:p w14:paraId="2469428C" w14:textId="77777777" w:rsidR="00016999" w:rsidRDefault="00016999" w:rsidP="00016999">
      <w:pPr>
        <w:pStyle w:val="Prrafodelista"/>
        <w:spacing w:line="300" w:lineRule="auto"/>
        <w:rPr>
          <w:sz w:val="18"/>
        </w:rPr>
        <w:sectPr w:rsidR="00016999">
          <w:pgSz w:w="12240" w:h="15840"/>
          <w:pgMar w:top="1440" w:right="720" w:bottom="280" w:left="720" w:header="497" w:footer="0" w:gutter="0"/>
          <w:cols w:space="720"/>
        </w:sectPr>
      </w:pPr>
    </w:p>
    <w:p w14:paraId="752ACCB6" w14:textId="77777777" w:rsidR="00016999" w:rsidRDefault="00016999" w:rsidP="00016999">
      <w:pPr>
        <w:pStyle w:val="Prrafodelista"/>
        <w:numPr>
          <w:ilvl w:val="0"/>
          <w:numId w:val="2"/>
        </w:numPr>
        <w:tabs>
          <w:tab w:val="left" w:pos="565"/>
        </w:tabs>
        <w:spacing w:before="84"/>
        <w:ind w:left="565" w:hanging="321"/>
        <w:rPr>
          <w:sz w:val="18"/>
        </w:rPr>
      </w:pPr>
      <w:r>
        <w:rPr>
          <w:sz w:val="18"/>
        </w:rPr>
        <w:lastRenderedPageBreak/>
        <w:t>Recabar</w:t>
      </w:r>
      <w:r>
        <w:rPr>
          <w:spacing w:val="-7"/>
          <w:sz w:val="18"/>
        </w:rPr>
        <w:t xml:space="preserve"> </w:t>
      </w:r>
      <w:r>
        <w:rPr>
          <w:sz w:val="18"/>
        </w:rPr>
        <w:t>la</w:t>
      </w:r>
      <w:r>
        <w:rPr>
          <w:spacing w:val="-2"/>
          <w:sz w:val="18"/>
        </w:rPr>
        <w:t xml:space="preserve"> </w:t>
      </w:r>
      <w:r>
        <w:rPr>
          <w:sz w:val="18"/>
        </w:rPr>
        <w:t>declaración</w:t>
      </w:r>
      <w:r>
        <w:rPr>
          <w:spacing w:val="-4"/>
          <w:sz w:val="18"/>
        </w:rPr>
        <w:t xml:space="preserve"> </w:t>
      </w:r>
      <w:r>
        <w:rPr>
          <w:sz w:val="18"/>
        </w:rPr>
        <w:t>del</w:t>
      </w:r>
      <w:r>
        <w:rPr>
          <w:spacing w:val="-4"/>
          <w:sz w:val="18"/>
        </w:rPr>
        <w:t xml:space="preserve"> </w:t>
      </w:r>
      <w:r>
        <w:rPr>
          <w:sz w:val="18"/>
        </w:rPr>
        <w:t>presunto</w:t>
      </w:r>
      <w:r>
        <w:rPr>
          <w:spacing w:val="-3"/>
          <w:sz w:val="18"/>
        </w:rPr>
        <w:t xml:space="preserve"> </w:t>
      </w:r>
      <w:r>
        <w:rPr>
          <w:sz w:val="18"/>
        </w:rPr>
        <w:t>responsable</w:t>
      </w:r>
      <w:r>
        <w:rPr>
          <w:spacing w:val="-2"/>
          <w:sz w:val="18"/>
        </w:rPr>
        <w:t xml:space="preserve"> </w:t>
      </w:r>
      <w:r>
        <w:rPr>
          <w:sz w:val="18"/>
        </w:rPr>
        <w:t>ya</w:t>
      </w:r>
      <w:r>
        <w:rPr>
          <w:spacing w:val="-2"/>
          <w:sz w:val="18"/>
        </w:rPr>
        <w:t xml:space="preserve"> </w:t>
      </w:r>
      <w:r>
        <w:rPr>
          <w:sz w:val="18"/>
        </w:rPr>
        <w:t>sea por</w:t>
      </w:r>
      <w:r>
        <w:rPr>
          <w:spacing w:val="-2"/>
          <w:sz w:val="18"/>
        </w:rPr>
        <w:t xml:space="preserve"> </w:t>
      </w:r>
      <w:r>
        <w:rPr>
          <w:sz w:val="18"/>
        </w:rPr>
        <w:t>escrito</w:t>
      </w:r>
      <w:r>
        <w:rPr>
          <w:spacing w:val="-2"/>
          <w:sz w:val="18"/>
        </w:rPr>
        <w:t xml:space="preserve"> </w:t>
      </w:r>
      <w:r>
        <w:rPr>
          <w:sz w:val="18"/>
        </w:rPr>
        <w:t>o</w:t>
      </w:r>
      <w:r>
        <w:rPr>
          <w:spacing w:val="-4"/>
          <w:sz w:val="18"/>
        </w:rPr>
        <w:t xml:space="preserve"> </w:t>
      </w:r>
      <w:r>
        <w:rPr>
          <w:spacing w:val="-2"/>
          <w:sz w:val="18"/>
        </w:rPr>
        <w:t>verbalmente;</w:t>
      </w:r>
    </w:p>
    <w:p w14:paraId="05FC4E21" w14:textId="77777777" w:rsidR="00016999" w:rsidRDefault="00016999" w:rsidP="00016999">
      <w:pPr>
        <w:pStyle w:val="Textoindependiente"/>
        <w:spacing w:before="116"/>
      </w:pPr>
    </w:p>
    <w:p w14:paraId="3B4E085A" w14:textId="77777777" w:rsidR="00016999" w:rsidRDefault="00016999" w:rsidP="00016999">
      <w:pPr>
        <w:pStyle w:val="Prrafodelista"/>
        <w:numPr>
          <w:ilvl w:val="0"/>
          <w:numId w:val="2"/>
        </w:numPr>
        <w:tabs>
          <w:tab w:val="left" w:pos="615"/>
        </w:tabs>
        <w:ind w:left="615" w:hanging="371"/>
        <w:rPr>
          <w:sz w:val="18"/>
        </w:rPr>
      </w:pPr>
      <w:r>
        <w:rPr>
          <w:sz w:val="18"/>
        </w:rPr>
        <w:t>Recabar</w:t>
      </w:r>
      <w:r>
        <w:rPr>
          <w:spacing w:val="-8"/>
          <w:sz w:val="18"/>
        </w:rPr>
        <w:t xml:space="preserve"> </w:t>
      </w:r>
      <w:r>
        <w:rPr>
          <w:sz w:val="18"/>
        </w:rPr>
        <w:t>la</w:t>
      </w:r>
      <w:r>
        <w:rPr>
          <w:spacing w:val="-4"/>
          <w:sz w:val="18"/>
        </w:rPr>
        <w:t xml:space="preserve"> </w:t>
      </w:r>
      <w:r>
        <w:rPr>
          <w:sz w:val="18"/>
        </w:rPr>
        <w:t>declaración</w:t>
      </w:r>
      <w:r>
        <w:rPr>
          <w:spacing w:val="-4"/>
          <w:sz w:val="18"/>
        </w:rPr>
        <w:t xml:space="preserve"> </w:t>
      </w:r>
      <w:r>
        <w:rPr>
          <w:sz w:val="18"/>
        </w:rPr>
        <w:t>de</w:t>
      </w:r>
      <w:r>
        <w:rPr>
          <w:spacing w:val="-4"/>
          <w:sz w:val="18"/>
        </w:rPr>
        <w:t xml:space="preserve"> </w:t>
      </w:r>
      <w:r>
        <w:rPr>
          <w:sz w:val="18"/>
        </w:rPr>
        <w:t>los</w:t>
      </w:r>
      <w:r>
        <w:rPr>
          <w:spacing w:val="-3"/>
          <w:sz w:val="18"/>
        </w:rPr>
        <w:t xml:space="preserve"> </w:t>
      </w:r>
      <w:r>
        <w:rPr>
          <w:sz w:val="18"/>
        </w:rPr>
        <w:t>terceros</w:t>
      </w:r>
      <w:r>
        <w:rPr>
          <w:spacing w:val="-4"/>
          <w:sz w:val="18"/>
        </w:rPr>
        <w:t xml:space="preserve"> </w:t>
      </w:r>
      <w:r>
        <w:rPr>
          <w:sz w:val="18"/>
        </w:rPr>
        <w:t>llamados</w:t>
      </w:r>
      <w:r>
        <w:rPr>
          <w:spacing w:val="-3"/>
          <w:sz w:val="18"/>
        </w:rPr>
        <w:t xml:space="preserve"> </w:t>
      </w:r>
      <w:r>
        <w:rPr>
          <w:sz w:val="18"/>
        </w:rPr>
        <w:t>al</w:t>
      </w:r>
      <w:r>
        <w:rPr>
          <w:spacing w:val="-4"/>
          <w:sz w:val="18"/>
        </w:rPr>
        <w:t xml:space="preserve"> </w:t>
      </w:r>
      <w:r>
        <w:rPr>
          <w:sz w:val="18"/>
        </w:rPr>
        <w:t>procedimiento</w:t>
      </w:r>
      <w:r>
        <w:rPr>
          <w:spacing w:val="-4"/>
          <w:sz w:val="18"/>
        </w:rPr>
        <w:t xml:space="preserve"> </w:t>
      </w:r>
      <w:r>
        <w:rPr>
          <w:sz w:val="18"/>
        </w:rPr>
        <w:t>de</w:t>
      </w:r>
      <w:r>
        <w:rPr>
          <w:spacing w:val="-4"/>
          <w:sz w:val="18"/>
        </w:rPr>
        <w:t xml:space="preserve"> </w:t>
      </w:r>
      <w:r>
        <w:rPr>
          <w:sz w:val="18"/>
        </w:rPr>
        <w:t>responsabilidad</w:t>
      </w:r>
      <w:r>
        <w:rPr>
          <w:spacing w:val="-5"/>
          <w:sz w:val="18"/>
        </w:rPr>
        <w:t xml:space="preserve"> </w:t>
      </w:r>
      <w:r>
        <w:rPr>
          <w:spacing w:val="-2"/>
          <w:sz w:val="18"/>
        </w:rPr>
        <w:t>administrativa;</w:t>
      </w:r>
    </w:p>
    <w:p w14:paraId="3BA33FA9" w14:textId="77777777" w:rsidR="00016999" w:rsidRDefault="00016999" w:rsidP="00016999">
      <w:pPr>
        <w:pStyle w:val="Textoindependiente"/>
        <w:spacing w:before="114"/>
      </w:pPr>
    </w:p>
    <w:p w14:paraId="00CDFD81" w14:textId="77777777" w:rsidR="00016999" w:rsidRDefault="00016999" w:rsidP="00016999">
      <w:pPr>
        <w:pStyle w:val="Prrafodelista"/>
        <w:numPr>
          <w:ilvl w:val="0"/>
          <w:numId w:val="2"/>
        </w:numPr>
        <w:tabs>
          <w:tab w:val="left" w:pos="515"/>
        </w:tabs>
        <w:ind w:left="515" w:hanging="271"/>
        <w:rPr>
          <w:sz w:val="18"/>
        </w:rPr>
      </w:pPr>
      <w:r>
        <w:rPr>
          <w:sz w:val="18"/>
        </w:rPr>
        <w:t>Declarar</w:t>
      </w:r>
      <w:r>
        <w:rPr>
          <w:spacing w:val="-5"/>
          <w:sz w:val="18"/>
        </w:rPr>
        <w:t xml:space="preserve"> </w:t>
      </w:r>
      <w:r>
        <w:rPr>
          <w:sz w:val="18"/>
        </w:rPr>
        <w:t>cerrada</w:t>
      </w:r>
      <w:r>
        <w:rPr>
          <w:spacing w:val="-3"/>
          <w:sz w:val="18"/>
        </w:rPr>
        <w:t xml:space="preserve"> </w:t>
      </w:r>
      <w:r>
        <w:rPr>
          <w:sz w:val="18"/>
        </w:rPr>
        <w:t>la</w:t>
      </w:r>
      <w:r>
        <w:rPr>
          <w:spacing w:val="-4"/>
          <w:sz w:val="18"/>
        </w:rPr>
        <w:t xml:space="preserve"> </w:t>
      </w:r>
      <w:r>
        <w:rPr>
          <w:sz w:val="18"/>
        </w:rPr>
        <w:t>audiencia</w:t>
      </w:r>
      <w:r>
        <w:rPr>
          <w:spacing w:val="-4"/>
          <w:sz w:val="18"/>
        </w:rPr>
        <w:t xml:space="preserve"> </w:t>
      </w:r>
      <w:r>
        <w:rPr>
          <w:spacing w:val="-2"/>
          <w:sz w:val="18"/>
        </w:rPr>
        <w:t>inicial;</w:t>
      </w:r>
    </w:p>
    <w:p w14:paraId="7982FFCC" w14:textId="77777777" w:rsidR="00016999" w:rsidRDefault="00016999" w:rsidP="00016999">
      <w:pPr>
        <w:pStyle w:val="Textoindependiente"/>
        <w:spacing w:before="117"/>
      </w:pPr>
    </w:p>
    <w:p w14:paraId="319C2F52" w14:textId="77777777" w:rsidR="00016999" w:rsidRDefault="00016999" w:rsidP="00016999">
      <w:pPr>
        <w:pStyle w:val="Prrafodelista"/>
        <w:numPr>
          <w:ilvl w:val="0"/>
          <w:numId w:val="2"/>
        </w:numPr>
        <w:tabs>
          <w:tab w:val="left" w:pos="451"/>
        </w:tabs>
        <w:ind w:left="451" w:hanging="207"/>
        <w:rPr>
          <w:sz w:val="18"/>
        </w:rPr>
      </w:pPr>
      <w:r>
        <w:rPr>
          <w:spacing w:val="-2"/>
          <w:sz w:val="18"/>
        </w:rPr>
        <w:t>Emitir</w:t>
      </w:r>
      <w:r>
        <w:rPr>
          <w:spacing w:val="-5"/>
          <w:sz w:val="18"/>
        </w:rPr>
        <w:t xml:space="preserve"> </w:t>
      </w:r>
      <w:r>
        <w:rPr>
          <w:spacing w:val="-2"/>
          <w:sz w:val="18"/>
        </w:rPr>
        <w:t>el acuerdo</w:t>
      </w:r>
      <w:r>
        <w:rPr>
          <w:spacing w:val="-3"/>
          <w:sz w:val="18"/>
        </w:rPr>
        <w:t xml:space="preserve"> </w:t>
      </w:r>
      <w:r>
        <w:rPr>
          <w:spacing w:val="-2"/>
          <w:sz w:val="18"/>
        </w:rPr>
        <w:t>de</w:t>
      </w:r>
      <w:r>
        <w:rPr>
          <w:spacing w:val="-3"/>
          <w:sz w:val="18"/>
        </w:rPr>
        <w:t xml:space="preserve"> </w:t>
      </w:r>
      <w:r>
        <w:rPr>
          <w:spacing w:val="-2"/>
          <w:sz w:val="18"/>
        </w:rPr>
        <w:t>admisión</w:t>
      </w:r>
      <w:r>
        <w:rPr>
          <w:spacing w:val="-3"/>
          <w:sz w:val="18"/>
        </w:rPr>
        <w:t xml:space="preserve"> </w:t>
      </w:r>
      <w:r>
        <w:rPr>
          <w:spacing w:val="-2"/>
          <w:sz w:val="18"/>
        </w:rPr>
        <w:t>de</w:t>
      </w:r>
      <w:r>
        <w:rPr>
          <w:spacing w:val="-3"/>
          <w:sz w:val="18"/>
        </w:rPr>
        <w:t xml:space="preserve"> </w:t>
      </w:r>
      <w:r>
        <w:rPr>
          <w:spacing w:val="-2"/>
          <w:sz w:val="18"/>
        </w:rPr>
        <w:t>pruebas que</w:t>
      </w:r>
      <w:r>
        <w:rPr>
          <w:spacing w:val="-5"/>
          <w:sz w:val="18"/>
        </w:rPr>
        <w:t xml:space="preserve"> </w:t>
      </w:r>
      <w:r>
        <w:rPr>
          <w:spacing w:val="-2"/>
          <w:sz w:val="18"/>
        </w:rPr>
        <w:t>corresponda</w:t>
      </w:r>
      <w:r>
        <w:rPr>
          <w:spacing w:val="-6"/>
          <w:sz w:val="18"/>
        </w:rPr>
        <w:t xml:space="preserve"> </w:t>
      </w:r>
      <w:r>
        <w:rPr>
          <w:spacing w:val="-2"/>
          <w:sz w:val="18"/>
        </w:rPr>
        <w:t>y</w:t>
      </w:r>
      <w:r>
        <w:rPr>
          <w:spacing w:val="-1"/>
          <w:sz w:val="18"/>
        </w:rPr>
        <w:t xml:space="preserve"> </w:t>
      </w:r>
      <w:r>
        <w:rPr>
          <w:spacing w:val="-2"/>
          <w:sz w:val="18"/>
        </w:rPr>
        <w:t>ordenar</w:t>
      </w:r>
      <w:r>
        <w:rPr>
          <w:spacing w:val="-3"/>
          <w:sz w:val="18"/>
        </w:rPr>
        <w:t xml:space="preserve"> </w:t>
      </w:r>
      <w:r>
        <w:rPr>
          <w:spacing w:val="-2"/>
          <w:sz w:val="18"/>
        </w:rPr>
        <w:t>las diligencias</w:t>
      </w:r>
      <w:r>
        <w:rPr>
          <w:spacing w:val="-4"/>
          <w:sz w:val="18"/>
        </w:rPr>
        <w:t xml:space="preserve"> </w:t>
      </w:r>
      <w:r>
        <w:rPr>
          <w:spacing w:val="-2"/>
          <w:sz w:val="18"/>
        </w:rPr>
        <w:t>necesarias</w:t>
      </w:r>
      <w:r>
        <w:rPr>
          <w:spacing w:val="-4"/>
          <w:sz w:val="18"/>
        </w:rPr>
        <w:t xml:space="preserve"> </w:t>
      </w:r>
      <w:r>
        <w:rPr>
          <w:spacing w:val="-2"/>
          <w:sz w:val="18"/>
        </w:rPr>
        <w:t>para</w:t>
      </w:r>
      <w:r>
        <w:rPr>
          <w:spacing w:val="-6"/>
          <w:sz w:val="18"/>
        </w:rPr>
        <w:t xml:space="preserve"> </w:t>
      </w:r>
      <w:r>
        <w:rPr>
          <w:spacing w:val="-2"/>
          <w:sz w:val="18"/>
        </w:rPr>
        <w:t>su</w:t>
      </w:r>
      <w:r>
        <w:rPr>
          <w:spacing w:val="-3"/>
          <w:sz w:val="18"/>
        </w:rPr>
        <w:t xml:space="preserve"> </w:t>
      </w:r>
      <w:r>
        <w:rPr>
          <w:spacing w:val="-2"/>
          <w:sz w:val="18"/>
        </w:rPr>
        <w:t>preparación</w:t>
      </w:r>
      <w:r>
        <w:rPr>
          <w:spacing w:val="-3"/>
          <w:sz w:val="18"/>
        </w:rPr>
        <w:t xml:space="preserve"> </w:t>
      </w:r>
      <w:r>
        <w:rPr>
          <w:spacing w:val="-2"/>
          <w:sz w:val="18"/>
        </w:rPr>
        <w:t>y</w:t>
      </w:r>
      <w:r>
        <w:rPr>
          <w:spacing w:val="-1"/>
          <w:sz w:val="18"/>
        </w:rPr>
        <w:t xml:space="preserve"> </w:t>
      </w:r>
      <w:r>
        <w:rPr>
          <w:spacing w:val="-2"/>
          <w:sz w:val="18"/>
        </w:rPr>
        <w:t>desahogo;</w:t>
      </w:r>
    </w:p>
    <w:p w14:paraId="4FD025B2" w14:textId="77777777" w:rsidR="00016999" w:rsidRDefault="00016999" w:rsidP="00016999">
      <w:pPr>
        <w:pStyle w:val="Textoindependiente"/>
        <w:spacing w:before="114"/>
      </w:pPr>
    </w:p>
    <w:p w14:paraId="7F42ED62" w14:textId="77777777" w:rsidR="00016999" w:rsidRDefault="00016999" w:rsidP="00016999">
      <w:pPr>
        <w:pStyle w:val="Prrafodelista"/>
        <w:numPr>
          <w:ilvl w:val="0"/>
          <w:numId w:val="2"/>
        </w:numPr>
        <w:tabs>
          <w:tab w:val="left" w:pos="515"/>
        </w:tabs>
        <w:ind w:left="515" w:hanging="271"/>
        <w:rPr>
          <w:sz w:val="18"/>
        </w:rPr>
      </w:pPr>
      <w:r>
        <w:rPr>
          <w:sz w:val="18"/>
        </w:rPr>
        <w:t>Decretar</w:t>
      </w:r>
      <w:r>
        <w:rPr>
          <w:spacing w:val="-3"/>
          <w:sz w:val="18"/>
        </w:rPr>
        <w:t xml:space="preserve"> </w:t>
      </w:r>
      <w:r>
        <w:rPr>
          <w:sz w:val="18"/>
        </w:rPr>
        <w:t>el</w:t>
      </w:r>
      <w:r>
        <w:rPr>
          <w:spacing w:val="-2"/>
          <w:sz w:val="18"/>
        </w:rPr>
        <w:t xml:space="preserve"> </w:t>
      </w:r>
      <w:r>
        <w:rPr>
          <w:sz w:val="18"/>
        </w:rPr>
        <w:t>periodo</w:t>
      </w:r>
      <w:r>
        <w:rPr>
          <w:spacing w:val="-2"/>
          <w:sz w:val="18"/>
        </w:rPr>
        <w:t xml:space="preserve"> </w:t>
      </w:r>
      <w:r>
        <w:rPr>
          <w:sz w:val="18"/>
        </w:rPr>
        <w:t>de</w:t>
      </w:r>
      <w:r>
        <w:rPr>
          <w:spacing w:val="-4"/>
          <w:sz w:val="18"/>
        </w:rPr>
        <w:t xml:space="preserve"> </w:t>
      </w:r>
      <w:r>
        <w:rPr>
          <w:sz w:val="18"/>
        </w:rPr>
        <w:t>alegatos</w:t>
      </w:r>
      <w:r>
        <w:rPr>
          <w:spacing w:val="-4"/>
          <w:sz w:val="18"/>
        </w:rPr>
        <w:t xml:space="preserve"> </w:t>
      </w:r>
      <w:r>
        <w:rPr>
          <w:sz w:val="18"/>
        </w:rPr>
        <w:t>y</w:t>
      </w:r>
      <w:r>
        <w:rPr>
          <w:spacing w:val="-1"/>
          <w:sz w:val="18"/>
        </w:rPr>
        <w:t xml:space="preserve"> </w:t>
      </w:r>
      <w:r>
        <w:rPr>
          <w:sz w:val="18"/>
        </w:rPr>
        <w:t>el</w:t>
      </w:r>
      <w:r>
        <w:rPr>
          <w:spacing w:val="-2"/>
          <w:sz w:val="18"/>
        </w:rPr>
        <w:t xml:space="preserve"> </w:t>
      </w:r>
      <w:r>
        <w:rPr>
          <w:sz w:val="18"/>
        </w:rPr>
        <w:t>cierre</w:t>
      </w:r>
      <w:r>
        <w:rPr>
          <w:spacing w:val="-4"/>
          <w:sz w:val="18"/>
        </w:rPr>
        <w:t xml:space="preserve"> </w:t>
      </w:r>
      <w:r>
        <w:rPr>
          <w:sz w:val="18"/>
        </w:rPr>
        <w:t>de</w:t>
      </w:r>
      <w:r>
        <w:rPr>
          <w:spacing w:val="-4"/>
          <w:sz w:val="18"/>
        </w:rPr>
        <w:t xml:space="preserve"> </w:t>
      </w:r>
      <w:r>
        <w:rPr>
          <w:spacing w:val="-2"/>
          <w:sz w:val="18"/>
        </w:rPr>
        <w:t>instrucción;</w:t>
      </w:r>
    </w:p>
    <w:p w14:paraId="4599D2FE" w14:textId="77777777" w:rsidR="00016999" w:rsidRDefault="00016999" w:rsidP="00016999">
      <w:pPr>
        <w:pStyle w:val="Textoindependiente"/>
        <w:spacing w:before="116"/>
      </w:pPr>
    </w:p>
    <w:p w14:paraId="394046FF" w14:textId="77777777" w:rsidR="00016999" w:rsidRDefault="00016999" w:rsidP="00016999">
      <w:pPr>
        <w:pStyle w:val="Prrafodelista"/>
        <w:numPr>
          <w:ilvl w:val="0"/>
          <w:numId w:val="2"/>
        </w:numPr>
        <w:tabs>
          <w:tab w:val="left" w:pos="565"/>
        </w:tabs>
        <w:spacing w:line="307" w:lineRule="auto"/>
        <w:ind w:right="248" w:firstLine="0"/>
        <w:jc w:val="both"/>
        <w:rPr>
          <w:sz w:val="18"/>
        </w:rPr>
      </w:pPr>
      <w:r>
        <w:rPr>
          <w:sz w:val="18"/>
        </w:rPr>
        <w:t>Para</w:t>
      </w:r>
      <w:r>
        <w:rPr>
          <w:spacing w:val="-4"/>
          <w:sz w:val="18"/>
        </w:rPr>
        <w:t xml:space="preserve"> </w:t>
      </w:r>
      <w:r>
        <w:rPr>
          <w:sz w:val="18"/>
        </w:rPr>
        <w:t>el</w:t>
      </w:r>
      <w:r>
        <w:rPr>
          <w:spacing w:val="-4"/>
          <w:sz w:val="18"/>
        </w:rPr>
        <w:t xml:space="preserve"> </w:t>
      </w:r>
      <w:r>
        <w:rPr>
          <w:sz w:val="18"/>
        </w:rPr>
        <w:t>desahogo</w:t>
      </w:r>
      <w:r>
        <w:rPr>
          <w:spacing w:val="-3"/>
          <w:sz w:val="18"/>
        </w:rPr>
        <w:t xml:space="preserve"> </w:t>
      </w:r>
      <w:r>
        <w:rPr>
          <w:sz w:val="18"/>
        </w:rPr>
        <w:t>probatorio</w:t>
      </w:r>
      <w:r>
        <w:rPr>
          <w:spacing w:val="-3"/>
          <w:sz w:val="18"/>
        </w:rPr>
        <w:t xml:space="preserve"> </w:t>
      </w:r>
      <w:r>
        <w:rPr>
          <w:sz w:val="18"/>
        </w:rPr>
        <w:t>se</w:t>
      </w:r>
      <w:r>
        <w:rPr>
          <w:spacing w:val="-3"/>
          <w:sz w:val="18"/>
        </w:rPr>
        <w:t xml:space="preserve"> </w:t>
      </w:r>
      <w:r>
        <w:rPr>
          <w:sz w:val="18"/>
        </w:rPr>
        <w:t>estará</w:t>
      </w:r>
      <w:r>
        <w:rPr>
          <w:spacing w:val="-4"/>
          <w:sz w:val="18"/>
        </w:rPr>
        <w:t xml:space="preserve"> </w:t>
      </w:r>
      <w:r>
        <w:rPr>
          <w:sz w:val="18"/>
        </w:rPr>
        <w:t>a</w:t>
      </w:r>
      <w:r>
        <w:rPr>
          <w:spacing w:val="-4"/>
          <w:sz w:val="18"/>
        </w:rPr>
        <w:t xml:space="preserve"> </w:t>
      </w:r>
      <w:r>
        <w:rPr>
          <w:sz w:val="18"/>
        </w:rPr>
        <w:t>lo</w:t>
      </w:r>
      <w:r>
        <w:rPr>
          <w:spacing w:val="-3"/>
          <w:sz w:val="18"/>
        </w:rPr>
        <w:t xml:space="preserve"> </w:t>
      </w:r>
      <w:r>
        <w:rPr>
          <w:sz w:val="18"/>
        </w:rPr>
        <w:t>dispuesto</w:t>
      </w:r>
      <w:r>
        <w:rPr>
          <w:spacing w:val="-4"/>
          <w:sz w:val="18"/>
        </w:rPr>
        <w:t xml:space="preserve"> </w:t>
      </w:r>
      <w:r>
        <w:rPr>
          <w:sz w:val="18"/>
        </w:rPr>
        <w:t>en</w:t>
      </w:r>
      <w:r>
        <w:rPr>
          <w:spacing w:val="-3"/>
          <w:sz w:val="18"/>
        </w:rPr>
        <w:t xml:space="preserve"> </w:t>
      </w:r>
      <w:r>
        <w:rPr>
          <w:sz w:val="18"/>
        </w:rPr>
        <w:t>la</w:t>
      </w:r>
      <w:r>
        <w:rPr>
          <w:spacing w:val="-3"/>
          <w:sz w:val="18"/>
        </w:rPr>
        <w:t xml:space="preserve"> </w:t>
      </w:r>
      <w:r>
        <w:rPr>
          <w:sz w:val="18"/>
        </w:rPr>
        <w:t>Ley</w:t>
      </w:r>
      <w:r>
        <w:rPr>
          <w:spacing w:val="-2"/>
          <w:sz w:val="18"/>
        </w:rPr>
        <w:t xml:space="preserve"> </w:t>
      </w:r>
      <w:r>
        <w:rPr>
          <w:sz w:val="18"/>
        </w:rPr>
        <w:t>de</w:t>
      </w:r>
      <w:r>
        <w:rPr>
          <w:spacing w:val="-4"/>
          <w:sz w:val="18"/>
        </w:rPr>
        <w:t xml:space="preserve"> </w:t>
      </w:r>
      <w:r>
        <w:rPr>
          <w:sz w:val="18"/>
        </w:rPr>
        <w:t>Responsabilidades</w:t>
      </w:r>
      <w:r>
        <w:rPr>
          <w:spacing w:val="-2"/>
          <w:sz w:val="18"/>
        </w:rPr>
        <w:t xml:space="preserve"> </w:t>
      </w:r>
      <w:r>
        <w:rPr>
          <w:sz w:val="18"/>
        </w:rPr>
        <w:t>Administrativas</w:t>
      </w:r>
      <w:r>
        <w:rPr>
          <w:spacing w:val="-2"/>
          <w:sz w:val="18"/>
        </w:rPr>
        <w:t xml:space="preserve"> </w:t>
      </w:r>
      <w:r>
        <w:rPr>
          <w:sz w:val="18"/>
        </w:rPr>
        <w:t>del</w:t>
      </w:r>
      <w:r>
        <w:rPr>
          <w:spacing w:val="-3"/>
          <w:sz w:val="18"/>
        </w:rPr>
        <w:t xml:space="preserve"> </w:t>
      </w:r>
      <w:r>
        <w:rPr>
          <w:sz w:val="18"/>
        </w:rPr>
        <w:t>Estado</w:t>
      </w:r>
      <w:r>
        <w:rPr>
          <w:spacing w:val="-4"/>
          <w:sz w:val="18"/>
        </w:rPr>
        <w:t xml:space="preserve"> </w:t>
      </w:r>
      <w:r>
        <w:rPr>
          <w:sz w:val="18"/>
        </w:rPr>
        <w:t>de</w:t>
      </w:r>
      <w:r>
        <w:rPr>
          <w:spacing w:val="-3"/>
          <w:sz w:val="18"/>
        </w:rPr>
        <w:t xml:space="preserve"> </w:t>
      </w:r>
      <w:r>
        <w:rPr>
          <w:sz w:val="18"/>
        </w:rPr>
        <w:t>San</w:t>
      </w:r>
      <w:r>
        <w:rPr>
          <w:spacing w:val="-3"/>
          <w:sz w:val="18"/>
        </w:rPr>
        <w:t xml:space="preserve"> </w:t>
      </w:r>
      <w:r>
        <w:rPr>
          <w:sz w:val="18"/>
        </w:rPr>
        <w:t>Luis Potosí y el Código Procesal Administrativo para el Estado de San Luis Potosí;</w:t>
      </w:r>
    </w:p>
    <w:p w14:paraId="71F06D9D" w14:textId="77777777" w:rsidR="00016999" w:rsidRDefault="00016999" w:rsidP="00016999">
      <w:pPr>
        <w:pStyle w:val="Textoindependiente"/>
        <w:spacing w:before="58"/>
      </w:pPr>
    </w:p>
    <w:p w14:paraId="2FAA1D18" w14:textId="77777777" w:rsidR="00016999" w:rsidRDefault="00016999" w:rsidP="00016999">
      <w:pPr>
        <w:pStyle w:val="Prrafodelista"/>
        <w:numPr>
          <w:ilvl w:val="0"/>
          <w:numId w:val="2"/>
        </w:numPr>
        <w:tabs>
          <w:tab w:val="left" w:pos="606"/>
        </w:tabs>
        <w:ind w:left="606" w:hanging="362"/>
        <w:rPr>
          <w:sz w:val="18"/>
        </w:rPr>
      </w:pPr>
      <w:r>
        <w:rPr>
          <w:spacing w:val="-2"/>
          <w:sz w:val="18"/>
        </w:rPr>
        <w:t>Acordar</w:t>
      </w:r>
      <w:r>
        <w:rPr>
          <w:spacing w:val="-6"/>
          <w:sz w:val="18"/>
        </w:rPr>
        <w:t xml:space="preserve"> </w:t>
      </w:r>
      <w:r>
        <w:rPr>
          <w:spacing w:val="-2"/>
          <w:sz w:val="18"/>
        </w:rPr>
        <w:t>los escritos,</w:t>
      </w:r>
      <w:r>
        <w:rPr>
          <w:spacing w:val="-3"/>
          <w:sz w:val="18"/>
        </w:rPr>
        <w:t xml:space="preserve"> </w:t>
      </w:r>
      <w:r>
        <w:rPr>
          <w:spacing w:val="-2"/>
          <w:sz w:val="18"/>
        </w:rPr>
        <w:t>promociones,</w:t>
      </w:r>
      <w:r>
        <w:rPr>
          <w:sz w:val="18"/>
        </w:rPr>
        <w:t xml:space="preserve"> </w:t>
      </w:r>
      <w:r>
        <w:rPr>
          <w:spacing w:val="-2"/>
          <w:sz w:val="18"/>
        </w:rPr>
        <w:t>oficios y</w:t>
      </w:r>
      <w:r>
        <w:rPr>
          <w:sz w:val="18"/>
        </w:rPr>
        <w:t xml:space="preserve"> </w:t>
      </w:r>
      <w:r>
        <w:rPr>
          <w:spacing w:val="-2"/>
          <w:sz w:val="18"/>
        </w:rPr>
        <w:t>demás</w:t>
      </w:r>
      <w:r>
        <w:rPr>
          <w:sz w:val="18"/>
        </w:rPr>
        <w:t xml:space="preserve"> </w:t>
      </w:r>
      <w:r>
        <w:rPr>
          <w:spacing w:val="-2"/>
          <w:sz w:val="18"/>
        </w:rPr>
        <w:t>documentos</w:t>
      </w:r>
      <w:r>
        <w:rPr>
          <w:sz w:val="18"/>
        </w:rPr>
        <w:t xml:space="preserve"> </w:t>
      </w:r>
      <w:r>
        <w:rPr>
          <w:spacing w:val="-2"/>
          <w:sz w:val="18"/>
        </w:rPr>
        <w:t>que</w:t>
      </w:r>
      <w:r>
        <w:rPr>
          <w:spacing w:val="-3"/>
          <w:sz w:val="18"/>
        </w:rPr>
        <w:t xml:space="preserve"> </w:t>
      </w:r>
      <w:r>
        <w:rPr>
          <w:spacing w:val="-2"/>
          <w:sz w:val="18"/>
        </w:rPr>
        <w:t>se</w:t>
      </w:r>
      <w:r>
        <w:rPr>
          <w:sz w:val="18"/>
        </w:rPr>
        <w:t xml:space="preserve"> </w:t>
      </w:r>
      <w:r>
        <w:rPr>
          <w:spacing w:val="-2"/>
          <w:sz w:val="18"/>
        </w:rPr>
        <w:t>aporten</w:t>
      </w:r>
      <w:r>
        <w:rPr>
          <w:spacing w:val="1"/>
          <w:sz w:val="18"/>
        </w:rPr>
        <w:t xml:space="preserve"> </w:t>
      </w:r>
      <w:r>
        <w:rPr>
          <w:spacing w:val="-2"/>
          <w:sz w:val="18"/>
        </w:rPr>
        <w:t>relacionados</w:t>
      </w:r>
      <w:r>
        <w:rPr>
          <w:sz w:val="18"/>
        </w:rPr>
        <w:t xml:space="preserve"> </w:t>
      </w:r>
      <w:r>
        <w:rPr>
          <w:spacing w:val="-2"/>
          <w:sz w:val="18"/>
        </w:rPr>
        <w:t>con</w:t>
      </w:r>
      <w:r>
        <w:rPr>
          <w:sz w:val="18"/>
        </w:rPr>
        <w:t xml:space="preserve"> </w:t>
      </w:r>
      <w:r>
        <w:rPr>
          <w:spacing w:val="-2"/>
          <w:sz w:val="18"/>
        </w:rPr>
        <w:t>la</w:t>
      </w:r>
      <w:r>
        <w:rPr>
          <w:sz w:val="18"/>
        </w:rPr>
        <w:t xml:space="preserve"> </w:t>
      </w:r>
      <w:r>
        <w:rPr>
          <w:spacing w:val="-2"/>
          <w:sz w:val="18"/>
        </w:rPr>
        <w:t>substanciación</w:t>
      </w:r>
      <w:r>
        <w:rPr>
          <w:spacing w:val="1"/>
          <w:sz w:val="18"/>
        </w:rPr>
        <w:t xml:space="preserve"> </w:t>
      </w:r>
      <w:r>
        <w:rPr>
          <w:spacing w:val="-2"/>
          <w:sz w:val="18"/>
        </w:rPr>
        <w:t>a</w:t>
      </w:r>
      <w:r>
        <w:rPr>
          <w:spacing w:val="-4"/>
          <w:sz w:val="18"/>
        </w:rPr>
        <w:t xml:space="preserve"> </w:t>
      </w:r>
      <w:r>
        <w:rPr>
          <w:spacing w:val="-2"/>
          <w:sz w:val="18"/>
        </w:rPr>
        <w:t>su</w:t>
      </w:r>
      <w:r>
        <w:rPr>
          <w:spacing w:val="1"/>
          <w:sz w:val="18"/>
        </w:rPr>
        <w:t xml:space="preserve"> </w:t>
      </w:r>
      <w:r>
        <w:rPr>
          <w:spacing w:val="-2"/>
          <w:sz w:val="18"/>
        </w:rPr>
        <w:t>cargo;</w:t>
      </w:r>
    </w:p>
    <w:p w14:paraId="2C2ADB57" w14:textId="77777777" w:rsidR="00016999" w:rsidRDefault="00016999" w:rsidP="00016999">
      <w:pPr>
        <w:pStyle w:val="Textoindependiente"/>
        <w:spacing w:before="117"/>
      </w:pPr>
    </w:p>
    <w:p w14:paraId="032D663C" w14:textId="77777777" w:rsidR="00016999" w:rsidRDefault="00016999" w:rsidP="00016999">
      <w:pPr>
        <w:pStyle w:val="Prrafodelista"/>
        <w:numPr>
          <w:ilvl w:val="0"/>
          <w:numId w:val="2"/>
        </w:numPr>
        <w:tabs>
          <w:tab w:val="left" w:pos="635"/>
        </w:tabs>
        <w:ind w:left="635" w:hanging="391"/>
        <w:rPr>
          <w:sz w:val="18"/>
        </w:rPr>
      </w:pPr>
      <w:r>
        <w:rPr>
          <w:sz w:val="18"/>
        </w:rPr>
        <w:t>Dictar</w:t>
      </w:r>
      <w:r>
        <w:rPr>
          <w:spacing w:val="-3"/>
          <w:sz w:val="18"/>
        </w:rPr>
        <w:t xml:space="preserve"> </w:t>
      </w:r>
      <w:r>
        <w:rPr>
          <w:sz w:val="18"/>
        </w:rPr>
        <w:t>el</w:t>
      </w:r>
      <w:r>
        <w:rPr>
          <w:spacing w:val="-5"/>
          <w:sz w:val="18"/>
        </w:rPr>
        <w:t xml:space="preserve"> </w:t>
      </w:r>
      <w:r>
        <w:rPr>
          <w:sz w:val="18"/>
        </w:rPr>
        <w:t>acuerdo</w:t>
      </w:r>
      <w:r>
        <w:rPr>
          <w:spacing w:val="-4"/>
          <w:sz w:val="18"/>
        </w:rPr>
        <w:t xml:space="preserve"> </w:t>
      </w:r>
      <w:r>
        <w:rPr>
          <w:sz w:val="18"/>
        </w:rPr>
        <w:t>correspondiente</w:t>
      </w:r>
      <w:r>
        <w:rPr>
          <w:spacing w:val="-5"/>
          <w:sz w:val="18"/>
        </w:rPr>
        <w:t xml:space="preserve"> </w:t>
      </w:r>
      <w:r>
        <w:rPr>
          <w:sz w:val="18"/>
        </w:rPr>
        <w:t>mediante</w:t>
      </w:r>
      <w:r>
        <w:rPr>
          <w:spacing w:val="-3"/>
          <w:sz w:val="18"/>
        </w:rPr>
        <w:t xml:space="preserve"> </w:t>
      </w:r>
      <w:r>
        <w:rPr>
          <w:sz w:val="18"/>
        </w:rPr>
        <w:t>el</w:t>
      </w:r>
      <w:r>
        <w:rPr>
          <w:spacing w:val="-3"/>
          <w:sz w:val="18"/>
        </w:rPr>
        <w:t xml:space="preserve"> </w:t>
      </w:r>
      <w:r>
        <w:rPr>
          <w:sz w:val="18"/>
        </w:rPr>
        <w:t>cual</w:t>
      </w:r>
      <w:r>
        <w:rPr>
          <w:spacing w:val="-4"/>
          <w:sz w:val="18"/>
        </w:rPr>
        <w:t xml:space="preserve"> </w:t>
      </w:r>
      <w:r>
        <w:rPr>
          <w:sz w:val="18"/>
        </w:rPr>
        <w:t>se</w:t>
      </w:r>
      <w:r>
        <w:rPr>
          <w:spacing w:val="-5"/>
          <w:sz w:val="18"/>
        </w:rPr>
        <w:t xml:space="preserve"> </w:t>
      </w:r>
      <w:r>
        <w:rPr>
          <w:sz w:val="18"/>
        </w:rPr>
        <w:t>habiliten</w:t>
      </w:r>
      <w:r>
        <w:rPr>
          <w:spacing w:val="-4"/>
          <w:sz w:val="18"/>
        </w:rPr>
        <w:t xml:space="preserve"> </w:t>
      </w:r>
      <w:r>
        <w:rPr>
          <w:sz w:val="18"/>
        </w:rPr>
        <w:t>días</w:t>
      </w:r>
      <w:r>
        <w:rPr>
          <w:spacing w:val="-2"/>
          <w:sz w:val="18"/>
        </w:rPr>
        <w:t xml:space="preserve"> </w:t>
      </w:r>
      <w:r>
        <w:rPr>
          <w:sz w:val="18"/>
        </w:rPr>
        <w:t>y</w:t>
      </w:r>
      <w:r>
        <w:rPr>
          <w:spacing w:val="-4"/>
          <w:sz w:val="18"/>
        </w:rPr>
        <w:t xml:space="preserve"> </w:t>
      </w:r>
      <w:r>
        <w:rPr>
          <w:sz w:val="18"/>
        </w:rPr>
        <w:t>horas</w:t>
      </w:r>
      <w:r>
        <w:rPr>
          <w:spacing w:val="-2"/>
          <w:sz w:val="18"/>
        </w:rPr>
        <w:t xml:space="preserve"> </w:t>
      </w:r>
      <w:r>
        <w:rPr>
          <w:sz w:val="18"/>
        </w:rPr>
        <w:t>inhábiles</w:t>
      </w:r>
      <w:r>
        <w:rPr>
          <w:spacing w:val="-3"/>
          <w:sz w:val="18"/>
        </w:rPr>
        <w:t xml:space="preserve"> </w:t>
      </w:r>
      <w:r>
        <w:rPr>
          <w:sz w:val="18"/>
        </w:rPr>
        <w:t>para</w:t>
      </w:r>
      <w:r>
        <w:rPr>
          <w:spacing w:val="-3"/>
          <w:sz w:val="18"/>
        </w:rPr>
        <w:t xml:space="preserve"> </w:t>
      </w:r>
      <w:r>
        <w:rPr>
          <w:sz w:val="18"/>
        </w:rPr>
        <w:t>la</w:t>
      </w:r>
      <w:r>
        <w:rPr>
          <w:spacing w:val="-3"/>
          <w:sz w:val="18"/>
        </w:rPr>
        <w:t xml:space="preserve"> </w:t>
      </w:r>
      <w:r>
        <w:rPr>
          <w:sz w:val="18"/>
        </w:rPr>
        <w:t>práctica</w:t>
      </w:r>
      <w:r>
        <w:rPr>
          <w:spacing w:val="-4"/>
          <w:sz w:val="18"/>
        </w:rPr>
        <w:t xml:space="preserve"> </w:t>
      </w:r>
      <w:r>
        <w:rPr>
          <w:sz w:val="18"/>
        </w:rPr>
        <w:t>de</w:t>
      </w:r>
      <w:r>
        <w:rPr>
          <w:spacing w:val="-3"/>
          <w:sz w:val="18"/>
        </w:rPr>
        <w:t xml:space="preserve"> </w:t>
      </w:r>
      <w:r>
        <w:rPr>
          <w:spacing w:val="-2"/>
          <w:sz w:val="18"/>
        </w:rPr>
        <w:t>diligencias;</w:t>
      </w:r>
    </w:p>
    <w:p w14:paraId="7FB7C62A" w14:textId="77777777" w:rsidR="00016999" w:rsidRDefault="00016999" w:rsidP="00016999">
      <w:pPr>
        <w:pStyle w:val="Textoindependiente"/>
        <w:spacing w:before="114"/>
      </w:pPr>
    </w:p>
    <w:p w14:paraId="483A2635" w14:textId="77777777" w:rsidR="00016999" w:rsidRDefault="00016999" w:rsidP="00016999">
      <w:pPr>
        <w:pStyle w:val="Prrafodelista"/>
        <w:numPr>
          <w:ilvl w:val="0"/>
          <w:numId w:val="2"/>
        </w:numPr>
        <w:tabs>
          <w:tab w:val="left" w:pos="583"/>
        </w:tabs>
        <w:ind w:left="583" w:hanging="339"/>
        <w:rPr>
          <w:sz w:val="18"/>
        </w:rPr>
      </w:pPr>
      <w:r>
        <w:rPr>
          <w:sz w:val="18"/>
        </w:rPr>
        <w:t>Dictar</w:t>
      </w:r>
      <w:r>
        <w:rPr>
          <w:spacing w:val="-5"/>
          <w:sz w:val="18"/>
        </w:rPr>
        <w:t xml:space="preserve"> </w:t>
      </w:r>
      <w:r>
        <w:rPr>
          <w:sz w:val="18"/>
        </w:rPr>
        <w:t>el</w:t>
      </w:r>
      <w:r>
        <w:rPr>
          <w:spacing w:val="-4"/>
          <w:sz w:val="18"/>
        </w:rPr>
        <w:t xml:space="preserve"> </w:t>
      </w:r>
      <w:r>
        <w:rPr>
          <w:sz w:val="18"/>
        </w:rPr>
        <w:t>acuerdo</w:t>
      </w:r>
      <w:r>
        <w:rPr>
          <w:spacing w:val="-3"/>
          <w:sz w:val="18"/>
        </w:rPr>
        <w:t xml:space="preserve"> </w:t>
      </w:r>
      <w:r>
        <w:rPr>
          <w:sz w:val="18"/>
        </w:rPr>
        <w:t>correspondiente</w:t>
      </w:r>
      <w:r>
        <w:rPr>
          <w:spacing w:val="-4"/>
          <w:sz w:val="18"/>
        </w:rPr>
        <w:t xml:space="preserve"> </w:t>
      </w:r>
      <w:r>
        <w:rPr>
          <w:sz w:val="18"/>
        </w:rPr>
        <w:t>mediante</w:t>
      </w:r>
      <w:r>
        <w:rPr>
          <w:spacing w:val="-2"/>
          <w:sz w:val="18"/>
        </w:rPr>
        <w:t xml:space="preserve"> </w:t>
      </w:r>
      <w:r>
        <w:rPr>
          <w:sz w:val="18"/>
        </w:rPr>
        <w:t>el</w:t>
      </w:r>
      <w:r>
        <w:rPr>
          <w:spacing w:val="-4"/>
          <w:sz w:val="18"/>
        </w:rPr>
        <w:t xml:space="preserve"> </w:t>
      </w:r>
      <w:r>
        <w:rPr>
          <w:sz w:val="18"/>
        </w:rPr>
        <w:t>cual</w:t>
      </w:r>
      <w:r>
        <w:rPr>
          <w:spacing w:val="-3"/>
          <w:sz w:val="18"/>
        </w:rPr>
        <w:t xml:space="preserve"> </w:t>
      </w:r>
      <w:r>
        <w:rPr>
          <w:sz w:val="18"/>
        </w:rPr>
        <w:t>se</w:t>
      </w:r>
      <w:r>
        <w:rPr>
          <w:spacing w:val="-2"/>
          <w:sz w:val="18"/>
        </w:rPr>
        <w:t xml:space="preserve"> </w:t>
      </w:r>
      <w:r>
        <w:rPr>
          <w:sz w:val="18"/>
        </w:rPr>
        <w:t>ordenen</w:t>
      </w:r>
      <w:r>
        <w:rPr>
          <w:spacing w:val="-4"/>
          <w:sz w:val="18"/>
        </w:rPr>
        <w:t xml:space="preserve"> </w:t>
      </w:r>
      <w:r>
        <w:rPr>
          <w:sz w:val="18"/>
        </w:rPr>
        <w:t>medidas</w:t>
      </w:r>
      <w:r>
        <w:rPr>
          <w:spacing w:val="-2"/>
          <w:sz w:val="18"/>
        </w:rPr>
        <w:t xml:space="preserve"> </w:t>
      </w:r>
      <w:r>
        <w:rPr>
          <w:sz w:val="18"/>
        </w:rPr>
        <w:t>de</w:t>
      </w:r>
      <w:r>
        <w:rPr>
          <w:spacing w:val="-2"/>
          <w:sz w:val="18"/>
        </w:rPr>
        <w:t xml:space="preserve"> </w:t>
      </w:r>
      <w:r>
        <w:rPr>
          <w:sz w:val="18"/>
        </w:rPr>
        <w:t>apremio</w:t>
      </w:r>
      <w:r>
        <w:rPr>
          <w:spacing w:val="-4"/>
          <w:sz w:val="18"/>
        </w:rPr>
        <w:t xml:space="preserve"> </w:t>
      </w:r>
      <w:r>
        <w:rPr>
          <w:sz w:val="18"/>
        </w:rPr>
        <w:t>y</w:t>
      </w:r>
      <w:r>
        <w:rPr>
          <w:spacing w:val="-2"/>
          <w:sz w:val="18"/>
        </w:rPr>
        <w:t xml:space="preserve"> </w:t>
      </w:r>
      <w:r>
        <w:rPr>
          <w:sz w:val="18"/>
        </w:rPr>
        <w:t>medidas</w:t>
      </w:r>
      <w:r>
        <w:rPr>
          <w:spacing w:val="-4"/>
          <w:sz w:val="18"/>
        </w:rPr>
        <w:t xml:space="preserve"> </w:t>
      </w:r>
      <w:r>
        <w:rPr>
          <w:spacing w:val="-2"/>
          <w:sz w:val="18"/>
        </w:rPr>
        <w:t>cautelares;</w:t>
      </w:r>
    </w:p>
    <w:p w14:paraId="79D88DDA" w14:textId="77777777" w:rsidR="00016999" w:rsidRDefault="00016999" w:rsidP="00016999">
      <w:pPr>
        <w:pStyle w:val="Textoindependiente"/>
        <w:spacing w:before="116"/>
      </w:pPr>
    </w:p>
    <w:p w14:paraId="03C6D2CB" w14:textId="77777777" w:rsidR="00016999" w:rsidRDefault="00016999" w:rsidP="00016999">
      <w:pPr>
        <w:pStyle w:val="Prrafodelista"/>
        <w:numPr>
          <w:ilvl w:val="0"/>
          <w:numId w:val="2"/>
        </w:numPr>
        <w:tabs>
          <w:tab w:val="left" w:pos="673"/>
        </w:tabs>
        <w:spacing w:line="307" w:lineRule="auto"/>
        <w:ind w:right="241" w:firstLine="0"/>
        <w:jc w:val="both"/>
        <w:rPr>
          <w:sz w:val="18"/>
        </w:rPr>
      </w:pPr>
      <w:r>
        <w:rPr>
          <w:sz w:val="18"/>
        </w:rPr>
        <w:t>Conocer, substanciar y resolver los recursos de revocación y reclamación, previstos en la Ley de Responsabilidades Administrativas del Estado de San Luis Potosí, en contra de las resoluciones dictadas dentro de los procedimientos de responsabilidad administrativa;</w:t>
      </w:r>
    </w:p>
    <w:p w14:paraId="7D916D1D" w14:textId="77777777" w:rsidR="00016999" w:rsidRDefault="00016999" w:rsidP="00016999">
      <w:pPr>
        <w:pStyle w:val="Textoindependiente"/>
        <w:spacing w:before="57"/>
      </w:pPr>
    </w:p>
    <w:p w14:paraId="4F13FAA7" w14:textId="77777777" w:rsidR="00016999" w:rsidRDefault="00016999" w:rsidP="00016999">
      <w:pPr>
        <w:pStyle w:val="Prrafodelista"/>
        <w:numPr>
          <w:ilvl w:val="0"/>
          <w:numId w:val="2"/>
        </w:numPr>
        <w:tabs>
          <w:tab w:val="left" w:pos="733"/>
        </w:tabs>
        <w:spacing w:line="307" w:lineRule="auto"/>
        <w:ind w:right="243" w:firstLine="0"/>
        <w:jc w:val="both"/>
        <w:rPr>
          <w:sz w:val="18"/>
        </w:rPr>
      </w:pPr>
      <w:r>
        <w:rPr>
          <w:sz w:val="18"/>
        </w:rPr>
        <w:t>Realizar por sí o a través del personal que se habilite o designe previo acuerdo emitido dentro del procedimiento administrativo correspondiente, por el titular del área substanciadora, las notificaciones de resoluciones, determinaciones o acuerdos que se dicten en los procedimientos administrativos y medios de impugnación que correspondan al ámbito de atribuciones del área;</w:t>
      </w:r>
    </w:p>
    <w:p w14:paraId="4C83C217" w14:textId="77777777" w:rsidR="00016999" w:rsidRDefault="00016999" w:rsidP="00016999">
      <w:pPr>
        <w:pStyle w:val="Textoindependiente"/>
        <w:spacing w:before="58"/>
      </w:pPr>
    </w:p>
    <w:p w14:paraId="75B9DBFF" w14:textId="77777777" w:rsidR="00016999" w:rsidRDefault="00016999" w:rsidP="00016999">
      <w:pPr>
        <w:pStyle w:val="Prrafodelista"/>
        <w:numPr>
          <w:ilvl w:val="0"/>
          <w:numId w:val="2"/>
        </w:numPr>
        <w:tabs>
          <w:tab w:val="left" w:pos="764"/>
        </w:tabs>
        <w:spacing w:line="307" w:lineRule="auto"/>
        <w:ind w:right="249" w:firstLine="0"/>
        <w:jc w:val="both"/>
        <w:rPr>
          <w:sz w:val="18"/>
        </w:rPr>
      </w:pPr>
      <w:r>
        <w:rPr>
          <w:sz w:val="18"/>
        </w:rPr>
        <w:t>Resolver los recursos de inconformidad interpuestos en contra de las resoluciones recaídas en los procedimientos de adquisición previstos en la Ley de Adquisiciones del Estado de San Luis Potosí, además de todos y cada uno de los recursos administrativos que sean considerados y procedentes en materia de adquisiciones;</w:t>
      </w:r>
    </w:p>
    <w:p w14:paraId="7639B833" w14:textId="77777777" w:rsidR="00016999" w:rsidRDefault="00016999" w:rsidP="00016999">
      <w:pPr>
        <w:pStyle w:val="Textoindependiente"/>
        <w:spacing w:before="57"/>
      </w:pPr>
    </w:p>
    <w:p w14:paraId="1F5C7264" w14:textId="77777777" w:rsidR="00016999" w:rsidRDefault="00016999" w:rsidP="00016999">
      <w:pPr>
        <w:pStyle w:val="Prrafodelista"/>
        <w:numPr>
          <w:ilvl w:val="0"/>
          <w:numId w:val="2"/>
        </w:numPr>
        <w:tabs>
          <w:tab w:val="left" w:pos="678"/>
        </w:tabs>
        <w:spacing w:line="307" w:lineRule="auto"/>
        <w:ind w:right="242" w:firstLine="0"/>
        <w:jc w:val="both"/>
        <w:rPr>
          <w:sz w:val="18"/>
        </w:rPr>
      </w:pPr>
      <w:r>
        <w:rPr>
          <w:sz w:val="18"/>
        </w:rPr>
        <w:t>Para efectos exclusivamente de la substanciación del procedimiento de responsabilidades administrativas, solicitar al contralor interno, la expedición de copias certificadas de documentos y constancias que obren dentro de los expedientes de presunta responsabilidad administrativa;</w:t>
      </w:r>
    </w:p>
    <w:p w14:paraId="389D3587" w14:textId="77777777" w:rsidR="00016999" w:rsidRDefault="00016999" w:rsidP="00016999">
      <w:pPr>
        <w:pStyle w:val="Textoindependiente"/>
        <w:spacing w:before="56"/>
      </w:pPr>
    </w:p>
    <w:p w14:paraId="021B55A9" w14:textId="77777777" w:rsidR="00016999" w:rsidRDefault="00016999" w:rsidP="00016999">
      <w:pPr>
        <w:pStyle w:val="Prrafodelista"/>
        <w:numPr>
          <w:ilvl w:val="0"/>
          <w:numId w:val="2"/>
        </w:numPr>
        <w:tabs>
          <w:tab w:val="left" w:pos="590"/>
        </w:tabs>
        <w:spacing w:before="1" w:line="307" w:lineRule="auto"/>
        <w:ind w:right="250" w:firstLine="0"/>
        <w:jc w:val="both"/>
        <w:rPr>
          <w:sz w:val="18"/>
        </w:rPr>
      </w:pPr>
      <w:r>
        <w:rPr>
          <w:sz w:val="18"/>
        </w:rPr>
        <w:t>El área substanciadora, contará con su propia oficialía de partes y llevará un preciso registro y control de la documentación que se reciba y la que se expida hacia el exterior y al interior del Organismo, en estricto cumplimiento a las disposiciones archivísticas institucionales;</w:t>
      </w:r>
    </w:p>
    <w:p w14:paraId="6DB1F129" w14:textId="77777777" w:rsidR="00016999" w:rsidRDefault="00016999" w:rsidP="00016999">
      <w:pPr>
        <w:pStyle w:val="Textoindependiente"/>
        <w:spacing w:before="59"/>
      </w:pPr>
    </w:p>
    <w:p w14:paraId="5E7D97A6" w14:textId="77777777" w:rsidR="00016999" w:rsidRDefault="00016999" w:rsidP="00016999">
      <w:pPr>
        <w:pStyle w:val="Prrafodelista"/>
        <w:numPr>
          <w:ilvl w:val="0"/>
          <w:numId w:val="2"/>
        </w:numPr>
        <w:tabs>
          <w:tab w:val="left" w:pos="702"/>
        </w:tabs>
        <w:spacing w:line="307" w:lineRule="auto"/>
        <w:ind w:right="251" w:firstLine="0"/>
        <w:jc w:val="both"/>
        <w:rPr>
          <w:sz w:val="18"/>
        </w:rPr>
      </w:pPr>
      <w:r>
        <w:rPr>
          <w:sz w:val="18"/>
        </w:rPr>
        <w:t>Publicar en los estrados, aquellas determinaciones que así lo ameriten conforme a lo dispuesto por la Ley de Responsabilidades Administrativas para el Estado y Municipios de San Luis Potosí y demás legislación aplicable; y</w:t>
      </w:r>
    </w:p>
    <w:p w14:paraId="132F9F7D" w14:textId="77777777" w:rsidR="00016999" w:rsidRDefault="00016999" w:rsidP="00016999">
      <w:pPr>
        <w:pStyle w:val="Textoindependiente"/>
        <w:spacing w:before="57"/>
      </w:pPr>
    </w:p>
    <w:p w14:paraId="25062C45" w14:textId="77777777" w:rsidR="00016999" w:rsidRDefault="00016999" w:rsidP="00016999">
      <w:pPr>
        <w:pStyle w:val="Prrafodelista"/>
        <w:numPr>
          <w:ilvl w:val="0"/>
          <w:numId w:val="2"/>
        </w:numPr>
        <w:tabs>
          <w:tab w:val="left" w:pos="678"/>
        </w:tabs>
        <w:spacing w:before="1" w:line="307" w:lineRule="auto"/>
        <w:ind w:right="247" w:firstLine="0"/>
        <w:jc w:val="both"/>
        <w:rPr>
          <w:sz w:val="18"/>
        </w:rPr>
      </w:pPr>
      <w:r>
        <w:rPr>
          <w:sz w:val="18"/>
        </w:rPr>
        <w:t>Las</w:t>
      </w:r>
      <w:r>
        <w:rPr>
          <w:spacing w:val="-12"/>
          <w:sz w:val="18"/>
        </w:rPr>
        <w:t xml:space="preserve"> </w:t>
      </w:r>
      <w:r>
        <w:rPr>
          <w:sz w:val="18"/>
        </w:rPr>
        <w:t>demás</w:t>
      </w:r>
      <w:r>
        <w:rPr>
          <w:spacing w:val="-12"/>
          <w:sz w:val="18"/>
        </w:rPr>
        <w:t xml:space="preserve"> </w:t>
      </w:r>
      <w:r>
        <w:rPr>
          <w:sz w:val="18"/>
        </w:rPr>
        <w:t>que</w:t>
      </w:r>
      <w:r>
        <w:rPr>
          <w:spacing w:val="-12"/>
          <w:sz w:val="18"/>
        </w:rPr>
        <w:t xml:space="preserve"> </w:t>
      </w:r>
      <w:r>
        <w:rPr>
          <w:sz w:val="18"/>
        </w:rPr>
        <w:t>contenga</w:t>
      </w:r>
      <w:r>
        <w:rPr>
          <w:spacing w:val="-12"/>
          <w:sz w:val="18"/>
        </w:rPr>
        <w:t xml:space="preserve"> </w:t>
      </w:r>
      <w:r>
        <w:rPr>
          <w:sz w:val="18"/>
        </w:rPr>
        <w:t>la</w:t>
      </w:r>
      <w:r>
        <w:rPr>
          <w:spacing w:val="-12"/>
          <w:sz w:val="18"/>
        </w:rPr>
        <w:t xml:space="preserve"> </w:t>
      </w:r>
      <w:r>
        <w:rPr>
          <w:sz w:val="18"/>
        </w:rPr>
        <w:t>Ley</w:t>
      </w:r>
      <w:r>
        <w:rPr>
          <w:spacing w:val="-12"/>
          <w:sz w:val="18"/>
        </w:rPr>
        <w:t xml:space="preserve"> </w:t>
      </w:r>
      <w:r>
        <w:rPr>
          <w:sz w:val="18"/>
        </w:rPr>
        <w:t>de</w:t>
      </w:r>
      <w:r>
        <w:rPr>
          <w:spacing w:val="-10"/>
          <w:sz w:val="18"/>
        </w:rPr>
        <w:t xml:space="preserve"> </w:t>
      </w:r>
      <w:r>
        <w:rPr>
          <w:sz w:val="18"/>
        </w:rPr>
        <w:t>Responsabilidades</w:t>
      </w:r>
      <w:r>
        <w:rPr>
          <w:spacing w:val="-12"/>
          <w:sz w:val="18"/>
        </w:rPr>
        <w:t xml:space="preserve"> </w:t>
      </w:r>
      <w:r>
        <w:rPr>
          <w:sz w:val="18"/>
        </w:rPr>
        <w:t>Administrativas</w:t>
      </w:r>
      <w:r>
        <w:rPr>
          <w:spacing w:val="-12"/>
          <w:sz w:val="18"/>
        </w:rPr>
        <w:t xml:space="preserve"> </w:t>
      </w:r>
      <w:r>
        <w:rPr>
          <w:sz w:val="18"/>
        </w:rPr>
        <w:t>para</w:t>
      </w:r>
      <w:r>
        <w:rPr>
          <w:spacing w:val="-12"/>
          <w:sz w:val="18"/>
        </w:rPr>
        <w:t xml:space="preserve"> </w:t>
      </w:r>
      <w:r>
        <w:rPr>
          <w:sz w:val="18"/>
        </w:rPr>
        <w:t>el</w:t>
      </w:r>
      <w:r>
        <w:rPr>
          <w:spacing w:val="-12"/>
          <w:sz w:val="18"/>
        </w:rPr>
        <w:t xml:space="preserve"> </w:t>
      </w:r>
      <w:r>
        <w:rPr>
          <w:sz w:val="18"/>
        </w:rPr>
        <w:t>Estado</w:t>
      </w:r>
      <w:r>
        <w:rPr>
          <w:spacing w:val="-13"/>
          <w:sz w:val="18"/>
        </w:rPr>
        <w:t xml:space="preserve"> </w:t>
      </w:r>
      <w:r>
        <w:rPr>
          <w:sz w:val="18"/>
        </w:rPr>
        <w:t>de</w:t>
      </w:r>
      <w:r>
        <w:rPr>
          <w:spacing w:val="-9"/>
          <w:sz w:val="18"/>
        </w:rPr>
        <w:t xml:space="preserve"> </w:t>
      </w:r>
      <w:r>
        <w:rPr>
          <w:sz w:val="18"/>
        </w:rPr>
        <w:t>San</w:t>
      </w:r>
      <w:r>
        <w:rPr>
          <w:spacing w:val="-10"/>
          <w:sz w:val="18"/>
        </w:rPr>
        <w:t xml:space="preserve"> </w:t>
      </w:r>
      <w:r>
        <w:rPr>
          <w:sz w:val="18"/>
        </w:rPr>
        <w:t>Luis</w:t>
      </w:r>
      <w:r>
        <w:rPr>
          <w:spacing w:val="-9"/>
          <w:sz w:val="18"/>
        </w:rPr>
        <w:t xml:space="preserve"> </w:t>
      </w:r>
      <w:r>
        <w:rPr>
          <w:sz w:val="18"/>
        </w:rPr>
        <w:t>Potosí,</w:t>
      </w:r>
      <w:r>
        <w:rPr>
          <w:spacing w:val="-12"/>
          <w:sz w:val="18"/>
        </w:rPr>
        <w:t xml:space="preserve"> </w:t>
      </w:r>
      <w:r>
        <w:rPr>
          <w:sz w:val="18"/>
        </w:rPr>
        <w:t>el</w:t>
      </w:r>
      <w:r>
        <w:rPr>
          <w:spacing w:val="-10"/>
          <w:sz w:val="18"/>
        </w:rPr>
        <w:t xml:space="preserve"> </w:t>
      </w:r>
      <w:r>
        <w:rPr>
          <w:sz w:val="18"/>
        </w:rPr>
        <w:t>Código</w:t>
      </w:r>
      <w:r>
        <w:rPr>
          <w:spacing w:val="-12"/>
          <w:sz w:val="18"/>
        </w:rPr>
        <w:t xml:space="preserve"> </w:t>
      </w:r>
      <w:r>
        <w:rPr>
          <w:sz w:val="18"/>
        </w:rPr>
        <w:t>Procesal Administrativo para el Estado de San Luis Potosí, la Ley del Sistema Anticorrupción del Estado de San Luis Potosí, la Ley de Adquisiciones del Estado de San Luis Potosí, La Ley de Aguas, otras leyes federales, generales o locales, reglamentos, los Lineamientos del SNA y SEA que le sean aplicables.</w:t>
      </w:r>
    </w:p>
    <w:p w14:paraId="78DD0CD5" w14:textId="77777777" w:rsidR="00016999" w:rsidRDefault="00016999" w:rsidP="00016999">
      <w:pPr>
        <w:pStyle w:val="Textoindependiente"/>
        <w:spacing w:before="55"/>
      </w:pPr>
    </w:p>
    <w:p w14:paraId="31030DFA" w14:textId="57582195" w:rsidR="00016999" w:rsidRDefault="00016999" w:rsidP="00016999">
      <w:pPr>
        <w:pStyle w:val="Textoindependiente"/>
        <w:spacing w:line="309" w:lineRule="auto"/>
        <w:ind w:left="244" w:right="173"/>
        <w:sectPr w:rsidR="00016999">
          <w:pgSz w:w="12240" w:h="15840"/>
          <w:pgMar w:top="1440" w:right="720" w:bottom="280" w:left="720" w:header="534" w:footer="0" w:gutter="0"/>
          <w:cols w:space="720"/>
        </w:sectPr>
      </w:pPr>
      <w:r>
        <w:t>Respecto</w:t>
      </w:r>
      <w:r>
        <w:rPr>
          <w:spacing w:val="-8"/>
        </w:rPr>
        <w:t xml:space="preserve"> </w:t>
      </w:r>
      <w:r>
        <w:t>a</w:t>
      </w:r>
      <w:r>
        <w:rPr>
          <w:spacing w:val="-9"/>
        </w:rPr>
        <w:t xml:space="preserve"> </w:t>
      </w:r>
      <w:r>
        <w:t>las</w:t>
      </w:r>
      <w:r>
        <w:rPr>
          <w:spacing w:val="-8"/>
        </w:rPr>
        <w:t xml:space="preserve"> </w:t>
      </w:r>
      <w:r>
        <w:t>atribuciones</w:t>
      </w:r>
      <w:r>
        <w:rPr>
          <w:spacing w:val="-8"/>
        </w:rPr>
        <w:t xml:space="preserve"> </w:t>
      </w:r>
      <w:r>
        <w:t>del</w:t>
      </w:r>
      <w:r>
        <w:rPr>
          <w:spacing w:val="-9"/>
        </w:rPr>
        <w:t xml:space="preserve"> </w:t>
      </w:r>
      <w:r>
        <w:t>área</w:t>
      </w:r>
      <w:r>
        <w:rPr>
          <w:spacing w:val="-9"/>
        </w:rPr>
        <w:t xml:space="preserve"> </w:t>
      </w:r>
      <w:r>
        <w:t>resolutora</w:t>
      </w:r>
      <w:r>
        <w:rPr>
          <w:spacing w:val="-9"/>
        </w:rPr>
        <w:t xml:space="preserve"> </w:t>
      </w:r>
      <w:r>
        <w:t>en</w:t>
      </w:r>
      <w:r>
        <w:rPr>
          <w:spacing w:val="-9"/>
        </w:rPr>
        <w:t xml:space="preserve"> </w:t>
      </w:r>
      <w:r>
        <w:t>faltas</w:t>
      </w:r>
      <w:r>
        <w:rPr>
          <w:spacing w:val="-8"/>
        </w:rPr>
        <w:t xml:space="preserve"> </w:t>
      </w:r>
      <w:r>
        <w:t>no</w:t>
      </w:r>
      <w:r>
        <w:rPr>
          <w:spacing w:val="-9"/>
        </w:rPr>
        <w:t xml:space="preserve"> </w:t>
      </w:r>
      <w:r>
        <w:t>graves</w:t>
      </w:r>
      <w:r>
        <w:rPr>
          <w:spacing w:val="-8"/>
        </w:rPr>
        <w:t xml:space="preserve"> </w:t>
      </w:r>
      <w:r>
        <w:t>se</w:t>
      </w:r>
      <w:r>
        <w:rPr>
          <w:spacing w:val="-9"/>
        </w:rPr>
        <w:t xml:space="preserve"> </w:t>
      </w:r>
      <w:r>
        <w:t>aplicará</w:t>
      </w:r>
      <w:r>
        <w:rPr>
          <w:spacing w:val="-9"/>
        </w:rPr>
        <w:t xml:space="preserve"> </w:t>
      </w:r>
      <w:r>
        <w:t>lo</w:t>
      </w:r>
      <w:r>
        <w:rPr>
          <w:spacing w:val="-9"/>
        </w:rPr>
        <w:t xml:space="preserve"> </w:t>
      </w:r>
      <w:r>
        <w:t>señalado</w:t>
      </w:r>
      <w:r>
        <w:rPr>
          <w:spacing w:val="-9"/>
        </w:rPr>
        <w:t xml:space="preserve"> </w:t>
      </w:r>
      <w:r>
        <w:t>en</w:t>
      </w:r>
      <w:r>
        <w:rPr>
          <w:spacing w:val="-9"/>
        </w:rPr>
        <w:t xml:space="preserve"> </w:t>
      </w:r>
      <w:r>
        <w:t>el</w:t>
      </w:r>
      <w:r>
        <w:rPr>
          <w:spacing w:val="-9"/>
        </w:rPr>
        <w:t xml:space="preserve"> </w:t>
      </w:r>
      <w:r>
        <w:t>presente</w:t>
      </w:r>
      <w:r>
        <w:rPr>
          <w:spacing w:val="-8"/>
        </w:rPr>
        <w:t xml:space="preserve"> </w:t>
      </w:r>
      <w:r>
        <w:t>Reglamento,</w:t>
      </w:r>
      <w:r>
        <w:rPr>
          <w:spacing w:val="-8"/>
        </w:rPr>
        <w:t xml:space="preserve"> </w:t>
      </w:r>
      <w:r>
        <w:t>atendiendo lo estipulado en la Ley de Responsabilidades Administrativas para el Estado de San Luis Potosí.</w:t>
      </w:r>
    </w:p>
    <w:p w14:paraId="5D3C0516" w14:textId="77777777" w:rsidR="00016999" w:rsidRDefault="00016999" w:rsidP="00016999">
      <w:pPr>
        <w:pStyle w:val="Textoindependiente"/>
        <w:spacing w:before="84" w:line="307" w:lineRule="auto"/>
        <w:ind w:right="233"/>
        <w:jc w:val="both"/>
      </w:pPr>
      <w:r>
        <w:rPr>
          <w:rFonts w:ascii="Arial" w:hAnsi="Arial"/>
          <w:b/>
        </w:rPr>
        <w:lastRenderedPageBreak/>
        <w:t>ARTÍCULO</w:t>
      </w:r>
      <w:r>
        <w:rPr>
          <w:rFonts w:ascii="Arial" w:hAnsi="Arial"/>
          <w:b/>
          <w:spacing w:val="-13"/>
        </w:rPr>
        <w:t xml:space="preserve"> </w:t>
      </w:r>
      <w:r>
        <w:rPr>
          <w:rFonts w:ascii="Arial" w:hAnsi="Arial"/>
          <w:b/>
        </w:rPr>
        <w:t>90.</w:t>
      </w:r>
      <w:r>
        <w:rPr>
          <w:rFonts w:ascii="Arial" w:hAnsi="Arial"/>
          <w:b/>
          <w:spacing w:val="-12"/>
        </w:rPr>
        <w:t xml:space="preserve"> </w:t>
      </w:r>
      <w:r>
        <w:t>Los</w:t>
      </w:r>
      <w:r>
        <w:rPr>
          <w:spacing w:val="-12"/>
        </w:rPr>
        <w:t xml:space="preserve"> </w:t>
      </w:r>
      <w:r>
        <w:t>titulares</w:t>
      </w:r>
      <w:r>
        <w:rPr>
          <w:spacing w:val="-13"/>
        </w:rPr>
        <w:t xml:space="preserve"> </w:t>
      </w:r>
      <w:r>
        <w:t>de</w:t>
      </w:r>
      <w:r>
        <w:rPr>
          <w:spacing w:val="-10"/>
        </w:rPr>
        <w:t xml:space="preserve"> </w:t>
      </w:r>
      <w:r>
        <w:t>las</w:t>
      </w:r>
      <w:r>
        <w:rPr>
          <w:spacing w:val="-13"/>
        </w:rPr>
        <w:t xml:space="preserve"> </w:t>
      </w:r>
      <w:r>
        <w:t>áreas</w:t>
      </w:r>
      <w:r>
        <w:rPr>
          <w:spacing w:val="-11"/>
        </w:rPr>
        <w:t xml:space="preserve"> </w:t>
      </w:r>
      <w:r>
        <w:t>de</w:t>
      </w:r>
      <w:r>
        <w:rPr>
          <w:spacing w:val="-11"/>
        </w:rPr>
        <w:t xml:space="preserve"> </w:t>
      </w:r>
      <w:r>
        <w:t>investigación</w:t>
      </w:r>
      <w:r>
        <w:rPr>
          <w:spacing w:val="-13"/>
        </w:rPr>
        <w:t xml:space="preserve"> </w:t>
      </w:r>
      <w:r>
        <w:t>y</w:t>
      </w:r>
      <w:r>
        <w:rPr>
          <w:spacing w:val="-12"/>
        </w:rPr>
        <w:t xml:space="preserve"> </w:t>
      </w:r>
      <w:r>
        <w:t>substanciación</w:t>
      </w:r>
      <w:r>
        <w:rPr>
          <w:spacing w:val="-13"/>
        </w:rPr>
        <w:t xml:space="preserve"> </w:t>
      </w:r>
      <w:r>
        <w:t>serán</w:t>
      </w:r>
      <w:r>
        <w:rPr>
          <w:spacing w:val="-12"/>
        </w:rPr>
        <w:t xml:space="preserve"> </w:t>
      </w:r>
      <w:r>
        <w:t>designados</w:t>
      </w:r>
      <w:r>
        <w:rPr>
          <w:spacing w:val="-11"/>
        </w:rPr>
        <w:t xml:space="preserve"> </w:t>
      </w:r>
      <w:r>
        <w:t>por</w:t>
      </w:r>
      <w:r>
        <w:rPr>
          <w:spacing w:val="-13"/>
        </w:rPr>
        <w:t xml:space="preserve"> </w:t>
      </w:r>
      <w:r>
        <w:t>la</w:t>
      </w:r>
      <w:r>
        <w:rPr>
          <w:spacing w:val="-12"/>
        </w:rPr>
        <w:t xml:space="preserve"> </w:t>
      </w:r>
      <w:r>
        <w:t>Junta</w:t>
      </w:r>
      <w:r>
        <w:rPr>
          <w:spacing w:val="-11"/>
        </w:rPr>
        <w:t xml:space="preserve"> </w:t>
      </w:r>
      <w:r>
        <w:t>de</w:t>
      </w:r>
      <w:r>
        <w:rPr>
          <w:spacing w:val="-11"/>
        </w:rPr>
        <w:t xml:space="preserve"> </w:t>
      </w:r>
      <w:r>
        <w:t>Gobierno</w:t>
      </w:r>
      <w:r>
        <w:rPr>
          <w:spacing w:val="-11"/>
        </w:rPr>
        <w:t xml:space="preserve"> </w:t>
      </w:r>
      <w:r>
        <w:t>a</w:t>
      </w:r>
      <w:r>
        <w:rPr>
          <w:spacing w:val="-13"/>
        </w:rPr>
        <w:t xml:space="preserve"> </w:t>
      </w:r>
      <w:r>
        <w:t>propuesta del Ayuntamiento del municipio que cuente con el mayor número de habitantes, ello, en estricto cumplimiento a lo dispuesto por La Ley de Aguas.</w:t>
      </w:r>
    </w:p>
    <w:p w14:paraId="5665ED5C" w14:textId="77777777" w:rsidR="00016999" w:rsidRDefault="00016999" w:rsidP="00016999">
      <w:pPr>
        <w:pStyle w:val="Textoindependiente"/>
        <w:ind w:left="244"/>
      </w:pPr>
    </w:p>
    <w:p w14:paraId="3555152E" w14:textId="77777777" w:rsidR="00016999" w:rsidRDefault="00016999" w:rsidP="00016999">
      <w:pPr>
        <w:tabs>
          <w:tab w:val="left" w:pos="4455"/>
        </w:tabs>
        <w:rPr>
          <w:spacing w:val="-5"/>
          <w:sz w:val="18"/>
          <w:szCs w:val="18"/>
        </w:rPr>
      </w:pPr>
    </w:p>
    <w:p w14:paraId="07CF719C" w14:textId="77777777" w:rsidR="00FE61E1" w:rsidRDefault="00FE61E1"/>
    <w:sectPr w:rsidR="00FE61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MT">
    <w:altName w:val="Arial"/>
    <w:charset w:val="01"/>
    <w:family w:val="swiss"/>
    <w:pitch w:val="variable"/>
  </w:font>
  <w:font w:name="Candara">
    <w:altName w:val="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9112A" w14:textId="77777777" w:rsidR="00016999" w:rsidRDefault="00016999">
    <w:pPr>
      <w:pStyle w:val="Textoindependiente"/>
      <w:spacing w:line="14" w:lineRule="auto"/>
      <w:rPr>
        <w:sz w:val="20"/>
      </w:rPr>
    </w:pPr>
    <w:r>
      <w:rPr>
        <w:noProof/>
        <w:sz w:val="20"/>
      </w:rPr>
      <mc:AlternateContent>
        <mc:Choice Requires="wpg">
          <w:drawing>
            <wp:anchor distT="0" distB="0" distL="0" distR="0" simplePos="0" relativeHeight="251659264" behindDoc="1" locked="0" layoutInCell="1" allowOverlap="1" wp14:anchorId="099BEAF7" wp14:editId="3D91AE1E">
              <wp:simplePos x="0" y="0"/>
              <wp:positionH relativeFrom="page">
                <wp:posOffset>618596</wp:posOffset>
              </wp:positionH>
              <wp:positionV relativeFrom="page">
                <wp:posOffset>315908</wp:posOffset>
              </wp:positionV>
              <wp:extent cx="6526530" cy="306070"/>
              <wp:effectExtent l="0" t="0" r="0" b="0"/>
              <wp:wrapNone/>
              <wp:docPr id="15"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26530" cy="306070"/>
                        <a:chOff x="0" y="0"/>
                        <a:chExt cx="6526530" cy="306070"/>
                      </a:xfrm>
                    </wpg:grpSpPr>
                    <pic:pic xmlns:pic="http://schemas.openxmlformats.org/drawingml/2006/picture">
                      <pic:nvPicPr>
                        <pic:cNvPr id="16" name="Image 9"/>
                        <pic:cNvPicPr/>
                      </pic:nvPicPr>
                      <pic:blipFill>
                        <a:blip r:embed="rId1" cstate="print"/>
                        <a:stretch>
                          <a:fillRect/>
                        </a:stretch>
                      </pic:blipFill>
                      <pic:spPr>
                        <a:xfrm>
                          <a:off x="41963" y="57006"/>
                          <a:ext cx="151715" cy="207010"/>
                        </a:xfrm>
                        <a:prstGeom prst="rect">
                          <a:avLst/>
                        </a:prstGeom>
                      </pic:spPr>
                    </pic:pic>
                    <wps:wsp>
                      <wps:cNvPr id="17" name="Graphic 10"/>
                      <wps:cNvSpPr/>
                      <wps:spPr>
                        <a:xfrm>
                          <a:off x="-4" y="3"/>
                          <a:ext cx="235585" cy="306070"/>
                        </a:xfrm>
                        <a:custGeom>
                          <a:avLst/>
                          <a:gdLst/>
                          <a:ahLst/>
                          <a:cxnLst/>
                          <a:rect l="l" t="t" r="r" b="b"/>
                          <a:pathLst>
                            <a:path w="235585" h="306070">
                              <a:moveTo>
                                <a:pt x="16916" y="72034"/>
                              </a:moveTo>
                              <a:lnTo>
                                <a:pt x="14033" y="71399"/>
                              </a:lnTo>
                              <a:lnTo>
                                <a:pt x="15113" y="72390"/>
                              </a:lnTo>
                              <a:lnTo>
                                <a:pt x="16916" y="72034"/>
                              </a:lnTo>
                              <a:close/>
                            </a:path>
                            <a:path w="235585" h="306070">
                              <a:moveTo>
                                <a:pt x="23101" y="267970"/>
                              </a:moveTo>
                              <a:lnTo>
                                <a:pt x="21577" y="267970"/>
                              </a:lnTo>
                              <a:lnTo>
                                <a:pt x="19964" y="269240"/>
                              </a:lnTo>
                              <a:lnTo>
                                <a:pt x="23101" y="267970"/>
                              </a:lnTo>
                              <a:close/>
                            </a:path>
                            <a:path w="235585" h="306070">
                              <a:moveTo>
                                <a:pt x="27178" y="164985"/>
                              </a:moveTo>
                              <a:lnTo>
                                <a:pt x="27012" y="163804"/>
                              </a:lnTo>
                              <a:lnTo>
                                <a:pt x="26835" y="162102"/>
                              </a:lnTo>
                              <a:lnTo>
                                <a:pt x="26504" y="161086"/>
                              </a:lnTo>
                              <a:lnTo>
                                <a:pt x="25654" y="159562"/>
                              </a:lnTo>
                              <a:lnTo>
                                <a:pt x="23952" y="156845"/>
                              </a:lnTo>
                              <a:lnTo>
                                <a:pt x="20726" y="155829"/>
                              </a:lnTo>
                              <a:lnTo>
                                <a:pt x="18008" y="157695"/>
                              </a:lnTo>
                              <a:lnTo>
                                <a:pt x="15633" y="159219"/>
                              </a:lnTo>
                              <a:lnTo>
                                <a:pt x="14605" y="162610"/>
                              </a:lnTo>
                              <a:lnTo>
                                <a:pt x="14605" y="165493"/>
                              </a:lnTo>
                              <a:lnTo>
                                <a:pt x="14605" y="167868"/>
                              </a:lnTo>
                              <a:lnTo>
                                <a:pt x="14947" y="169735"/>
                              </a:lnTo>
                              <a:lnTo>
                                <a:pt x="16141" y="171602"/>
                              </a:lnTo>
                              <a:lnTo>
                                <a:pt x="18516" y="175158"/>
                              </a:lnTo>
                              <a:lnTo>
                                <a:pt x="23101" y="175158"/>
                              </a:lnTo>
                              <a:lnTo>
                                <a:pt x="25654" y="171424"/>
                              </a:lnTo>
                              <a:lnTo>
                                <a:pt x="26327" y="170243"/>
                              </a:lnTo>
                              <a:lnTo>
                                <a:pt x="26835" y="168554"/>
                              </a:lnTo>
                              <a:lnTo>
                                <a:pt x="27178" y="166001"/>
                              </a:lnTo>
                              <a:lnTo>
                                <a:pt x="27178" y="164985"/>
                              </a:lnTo>
                              <a:close/>
                            </a:path>
                            <a:path w="235585" h="306070">
                              <a:moveTo>
                                <a:pt x="55219" y="285559"/>
                              </a:moveTo>
                              <a:lnTo>
                                <a:pt x="55041" y="285381"/>
                              </a:lnTo>
                              <a:lnTo>
                                <a:pt x="55041" y="285559"/>
                              </a:lnTo>
                              <a:lnTo>
                                <a:pt x="55219" y="285559"/>
                              </a:lnTo>
                              <a:close/>
                            </a:path>
                            <a:path w="235585" h="306070">
                              <a:moveTo>
                                <a:pt x="56400" y="40640"/>
                              </a:moveTo>
                              <a:lnTo>
                                <a:pt x="55727" y="41910"/>
                              </a:lnTo>
                              <a:lnTo>
                                <a:pt x="56400" y="41910"/>
                              </a:lnTo>
                              <a:lnTo>
                                <a:pt x="56400" y="40640"/>
                              </a:lnTo>
                              <a:close/>
                            </a:path>
                            <a:path w="235585" h="306070">
                              <a:moveTo>
                                <a:pt x="76454" y="250278"/>
                              </a:moveTo>
                              <a:lnTo>
                                <a:pt x="76276" y="250278"/>
                              </a:lnTo>
                              <a:lnTo>
                                <a:pt x="76454" y="250456"/>
                              </a:lnTo>
                              <a:lnTo>
                                <a:pt x="76454" y="250278"/>
                              </a:lnTo>
                              <a:close/>
                            </a:path>
                            <a:path w="235585" h="306070">
                              <a:moveTo>
                                <a:pt x="80022" y="249605"/>
                              </a:moveTo>
                              <a:lnTo>
                                <a:pt x="79679" y="248920"/>
                              </a:lnTo>
                              <a:lnTo>
                                <a:pt x="79679" y="248412"/>
                              </a:lnTo>
                              <a:lnTo>
                                <a:pt x="79336" y="248754"/>
                              </a:lnTo>
                              <a:lnTo>
                                <a:pt x="78828" y="248412"/>
                              </a:lnTo>
                              <a:lnTo>
                                <a:pt x="76454" y="250278"/>
                              </a:lnTo>
                              <a:lnTo>
                                <a:pt x="78663" y="249948"/>
                              </a:lnTo>
                              <a:lnTo>
                                <a:pt x="80022" y="249605"/>
                              </a:lnTo>
                              <a:close/>
                            </a:path>
                            <a:path w="235585" h="306070">
                              <a:moveTo>
                                <a:pt x="82562" y="247053"/>
                              </a:moveTo>
                              <a:lnTo>
                                <a:pt x="82232" y="247230"/>
                              </a:lnTo>
                              <a:lnTo>
                                <a:pt x="82054" y="247573"/>
                              </a:lnTo>
                              <a:lnTo>
                                <a:pt x="81711" y="247916"/>
                              </a:lnTo>
                              <a:lnTo>
                                <a:pt x="81546" y="248246"/>
                              </a:lnTo>
                              <a:lnTo>
                                <a:pt x="81368" y="248246"/>
                              </a:lnTo>
                              <a:lnTo>
                                <a:pt x="81038" y="248412"/>
                              </a:lnTo>
                              <a:lnTo>
                                <a:pt x="80860" y="248589"/>
                              </a:lnTo>
                              <a:lnTo>
                                <a:pt x="82562" y="248589"/>
                              </a:lnTo>
                              <a:lnTo>
                                <a:pt x="82562" y="247053"/>
                              </a:lnTo>
                              <a:close/>
                            </a:path>
                            <a:path w="235585" h="306070">
                              <a:moveTo>
                                <a:pt x="87490" y="214845"/>
                              </a:moveTo>
                              <a:lnTo>
                                <a:pt x="86474" y="213995"/>
                              </a:lnTo>
                              <a:lnTo>
                                <a:pt x="85623" y="213995"/>
                              </a:lnTo>
                              <a:lnTo>
                                <a:pt x="84099" y="214160"/>
                              </a:lnTo>
                              <a:lnTo>
                                <a:pt x="83921" y="214160"/>
                              </a:lnTo>
                              <a:lnTo>
                                <a:pt x="83578" y="214337"/>
                              </a:lnTo>
                              <a:lnTo>
                                <a:pt x="83756" y="215696"/>
                              </a:lnTo>
                              <a:lnTo>
                                <a:pt x="83756" y="216192"/>
                              </a:lnTo>
                              <a:lnTo>
                                <a:pt x="84429" y="216027"/>
                              </a:lnTo>
                              <a:lnTo>
                                <a:pt x="84099" y="215861"/>
                              </a:lnTo>
                              <a:lnTo>
                                <a:pt x="86804" y="215861"/>
                              </a:lnTo>
                              <a:lnTo>
                                <a:pt x="87490" y="214845"/>
                              </a:lnTo>
                              <a:close/>
                            </a:path>
                            <a:path w="235585" h="306070">
                              <a:moveTo>
                                <a:pt x="88849" y="246557"/>
                              </a:moveTo>
                              <a:lnTo>
                                <a:pt x="88341" y="246557"/>
                              </a:lnTo>
                              <a:lnTo>
                                <a:pt x="87325" y="246888"/>
                              </a:lnTo>
                              <a:lnTo>
                                <a:pt x="86131" y="246888"/>
                              </a:lnTo>
                              <a:lnTo>
                                <a:pt x="85623" y="247053"/>
                              </a:lnTo>
                              <a:lnTo>
                                <a:pt x="84937" y="247053"/>
                              </a:lnTo>
                              <a:lnTo>
                                <a:pt x="84607" y="247230"/>
                              </a:lnTo>
                              <a:lnTo>
                                <a:pt x="84099" y="247573"/>
                              </a:lnTo>
                              <a:lnTo>
                                <a:pt x="83756" y="247738"/>
                              </a:lnTo>
                              <a:lnTo>
                                <a:pt x="83413" y="248081"/>
                              </a:lnTo>
                              <a:lnTo>
                                <a:pt x="83248" y="248589"/>
                              </a:lnTo>
                              <a:lnTo>
                                <a:pt x="84264" y="248081"/>
                              </a:lnTo>
                              <a:lnTo>
                                <a:pt x="88341" y="248920"/>
                              </a:lnTo>
                              <a:lnTo>
                                <a:pt x="88849" y="246557"/>
                              </a:lnTo>
                              <a:close/>
                            </a:path>
                            <a:path w="235585" h="306070">
                              <a:moveTo>
                                <a:pt x="93941" y="204165"/>
                              </a:moveTo>
                              <a:lnTo>
                                <a:pt x="93611" y="203479"/>
                              </a:lnTo>
                              <a:lnTo>
                                <a:pt x="92595" y="202806"/>
                              </a:lnTo>
                              <a:lnTo>
                                <a:pt x="90373" y="203644"/>
                              </a:lnTo>
                              <a:lnTo>
                                <a:pt x="90043" y="203987"/>
                              </a:lnTo>
                              <a:lnTo>
                                <a:pt x="91236" y="204495"/>
                              </a:lnTo>
                              <a:lnTo>
                                <a:pt x="92252" y="204673"/>
                              </a:lnTo>
                              <a:lnTo>
                                <a:pt x="93941" y="204673"/>
                              </a:lnTo>
                              <a:lnTo>
                                <a:pt x="93941" y="204165"/>
                              </a:lnTo>
                              <a:close/>
                            </a:path>
                            <a:path w="235585" h="306070">
                              <a:moveTo>
                                <a:pt x="96329" y="248412"/>
                              </a:moveTo>
                              <a:lnTo>
                                <a:pt x="95808" y="248412"/>
                              </a:lnTo>
                              <a:lnTo>
                                <a:pt x="95478" y="248589"/>
                              </a:lnTo>
                              <a:lnTo>
                                <a:pt x="94462" y="248246"/>
                              </a:lnTo>
                              <a:lnTo>
                                <a:pt x="94462" y="247230"/>
                              </a:lnTo>
                              <a:lnTo>
                                <a:pt x="94119" y="247396"/>
                              </a:lnTo>
                              <a:lnTo>
                                <a:pt x="93268" y="248246"/>
                              </a:lnTo>
                              <a:lnTo>
                                <a:pt x="93268" y="248589"/>
                              </a:lnTo>
                              <a:lnTo>
                                <a:pt x="93776" y="248754"/>
                              </a:lnTo>
                              <a:lnTo>
                                <a:pt x="95300" y="249783"/>
                              </a:lnTo>
                              <a:lnTo>
                                <a:pt x="95808" y="249783"/>
                              </a:lnTo>
                              <a:lnTo>
                                <a:pt x="95808" y="248754"/>
                              </a:lnTo>
                              <a:lnTo>
                                <a:pt x="95986" y="249097"/>
                              </a:lnTo>
                              <a:lnTo>
                                <a:pt x="96329" y="248412"/>
                              </a:lnTo>
                              <a:close/>
                            </a:path>
                            <a:path w="235585" h="306070">
                              <a:moveTo>
                                <a:pt x="101257" y="50800"/>
                              </a:moveTo>
                              <a:lnTo>
                                <a:pt x="100736" y="50800"/>
                              </a:lnTo>
                              <a:lnTo>
                                <a:pt x="100736" y="52070"/>
                              </a:lnTo>
                              <a:lnTo>
                                <a:pt x="101180" y="50990"/>
                              </a:lnTo>
                              <a:lnTo>
                                <a:pt x="101257" y="50800"/>
                              </a:lnTo>
                              <a:close/>
                            </a:path>
                            <a:path w="235585" h="306070">
                              <a:moveTo>
                                <a:pt x="111277" y="103263"/>
                              </a:moveTo>
                              <a:lnTo>
                                <a:pt x="111112" y="102590"/>
                              </a:lnTo>
                              <a:lnTo>
                                <a:pt x="110261" y="101574"/>
                              </a:lnTo>
                              <a:lnTo>
                                <a:pt x="110261" y="101231"/>
                              </a:lnTo>
                              <a:lnTo>
                                <a:pt x="109575" y="101231"/>
                              </a:lnTo>
                              <a:lnTo>
                                <a:pt x="109410" y="101574"/>
                              </a:lnTo>
                              <a:lnTo>
                                <a:pt x="108724" y="101739"/>
                              </a:lnTo>
                              <a:lnTo>
                                <a:pt x="111277" y="103263"/>
                              </a:lnTo>
                              <a:close/>
                            </a:path>
                            <a:path w="235585" h="306070">
                              <a:moveTo>
                                <a:pt x="111620" y="230606"/>
                              </a:moveTo>
                              <a:lnTo>
                                <a:pt x="108724" y="231457"/>
                              </a:lnTo>
                              <a:lnTo>
                                <a:pt x="106857" y="232143"/>
                              </a:lnTo>
                              <a:lnTo>
                                <a:pt x="106349" y="232143"/>
                              </a:lnTo>
                              <a:lnTo>
                                <a:pt x="106349" y="232473"/>
                              </a:lnTo>
                              <a:lnTo>
                                <a:pt x="108038" y="232473"/>
                              </a:lnTo>
                              <a:lnTo>
                                <a:pt x="110083" y="231965"/>
                              </a:lnTo>
                              <a:lnTo>
                                <a:pt x="110604" y="231635"/>
                              </a:lnTo>
                              <a:lnTo>
                                <a:pt x="111442" y="231635"/>
                              </a:lnTo>
                              <a:lnTo>
                                <a:pt x="111442" y="230949"/>
                              </a:lnTo>
                              <a:lnTo>
                                <a:pt x="111620" y="230606"/>
                              </a:lnTo>
                              <a:close/>
                            </a:path>
                            <a:path w="235585" h="306070">
                              <a:moveTo>
                                <a:pt x="115011" y="216192"/>
                              </a:moveTo>
                              <a:lnTo>
                                <a:pt x="112979" y="216192"/>
                              </a:lnTo>
                              <a:lnTo>
                                <a:pt x="109918" y="216027"/>
                              </a:lnTo>
                              <a:lnTo>
                                <a:pt x="107873" y="215696"/>
                              </a:lnTo>
                              <a:lnTo>
                                <a:pt x="106692" y="215519"/>
                              </a:lnTo>
                              <a:lnTo>
                                <a:pt x="105333" y="215519"/>
                              </a:lnTo>
                              <a:lnTo>
                                <a:pt x="103466" y="214160"/>
                              </a:lnTo>
                              <a:lnTo>
                                <a:pt x="103809" y="211277"/>
                              </a:lnTo>
                              <a:lnTo>
                                <a:pt x="103809" y="209931"/>
                              </a:lnTo>
                              <a:lnTo>
                                <a:pt x="103974" y="207886"/>
                              </a:lnTo>
                              <a:lnTo>
                                <a:pt x="103466" y="207886"/>
                              </a:lnTo>
                              <a:lnTo>
                                <a:pt x="103124" y="208572"/>
                              </a:lnTo>
                              <a:lnTo>
                                <a:pt x="102616" y="209080"/>
                              </a:lnTo>
                              <a:lnTo>
                                <a:pt x="102438" y="208902"/>
                              </a:lnTo>
                              <a:lnTo>
                                <a:pt x="102438" y="212979"/>
                              </a:lnTo>
                              <a:lnTo>
                                <a:pt x="102438" y="214845"/>
                              </a:lnTo>
                              <a:lnTo>
                                <a:pt x="103632" y="217220"/>
                              </a:lnTo>
                              <a:lnTo>
                                <a:pt x="103809" y="216712"/>
                              </a:lnTo>
                              <a:lnTo>
                                <a:pt x="106349" y="217043"/>
                              </a:lnTo>
                              <a:lnTo>
                                <a:pt x="108559" y="217563"/>
                              </a:lnTo>
                              <a:lnTo>
                                <a:pt x="113995" y="217563"/>
                              </a:lnTo>
                              <a:lnTo>
                                <a:pt x="114846" y="216535"/>
                              </a:lnTo>
                              <a:lnTo>
                                <a:pt x="115011" y="216192"/>
                              </a:lnTo>
                              <a:close/>
                            </a:path>
                            <a:path w="235585" h="306070">
                              <a:moveTo>
                                <a:pt x="116878" y="227736"/>
                              </a:moveTo>
                              <a:lnTo>
                                <a:pt x="116713" y="228244"/>
                              </a:lnTo>
                              <a:lnTo>
                                <a:pt x="116878" y="228244"/>
                              </a:lnTo>
                              <a:lnTo>
                                <a:pt x="116878" y="227736"/>
                              </a:lnTo>
                              <a:close/>
                            </a:path>
                            <a:path w="235585" h="306070">
                              <a:moveTo>
                                <a:pt x="117563" y="244005"/>
                              </a:moveTo>
                              <a:lnTo>
                                <a:pt x="116547" y="242481"/>
                              </a:lnTo>
                              <a:lnTo>
                                <a:pt x="113309" y="244690"/>
                              </a:lnTo>
                              <a:lnTo>
                                <a:pt x="112636" y="241973"/>
                              </a:lnTo>
                              <a:lnTo>
                                <a:pt x="109245" y="241973"/>
                              </a:lnTo>
                              <a:lnTo>
                                <a:pt x="108724" y="245529"/>
                              </a:lnTo>
                              <a:lnTo>
                                <a:pt x="107543" y="247916"/>
                              </a:lnTo>
                              <a:lnTo>
                                <a:pt x="110083" y="248920"/>
                              </a:lnTo>
                              <a:lnTo>
                                <a:pt x="112128" y="248081"/>
                              </a:lnTo>
                              <a:lnTo>
                                <a:pt x="114846" y="245364"/>
                              </a:lnTo>
                              <a:lnTo>
                                <a:pt x="116039" y="244348"/>
                              </a:lnTo>
                              <a:lnTo>
                                <a:pt x="117563" y="244005"/>
                              </a:lnTo>
                              <a:close/>
                            </a:path>
                            <a:path w="235585" h="306070">
                              <a:moveTo>
                                <a:pt x="119938" y="227736"/>
                              </a:moveTo>
                              <a:lnTo>
                                <a:pt x="119481" y="226034"/>
                              </a:lnTo>
                              <a:lnTo>
                                <a:pt x="119265" y="226034"/>
                              </a:lnTo>
                              <a:lnTo>
                                <a:pt x="118922" y="226707"/>
                              </a:lnTo>
                              <a:lnTo>
                                <a:pt x="118808" y="227736"/>
                              </a:lnTo>
                              <a:lnTo>
                                <a:pt x="118745" y="228244"/>
                              </a:lnTo>
                              <a:lnTo>
                                <a:pt x="116878" y="228244"/>
                              </a:lnTo>
                              <a:lnTo>
                                <a:pt x="116878" y="229082"/>
                              </a:lnTo>
                              <a:lnTo>
                                <a:pt x="117563" y="229082"/>
                              </a:lnTo>
                              <a:lnTo>
                                <a:pt x="118922" y="228409"/>
                              </a:lnTo>
                              <a:lnTo>
                                <a:pt x="119938" y="227736"/>
                              </a:lnTo>
                              <a:close/>
                            </a:path>
                            <a:path w="235585" h="306070">
                              <a:moveTo>
                                <a:pt x="123342" y="196862"/>
                              </a:moveTo>
                              <a:lnTo>
                                <a:pt x="122656" y="196862"/>
                              </a:lnTo>
                              <a:lnTo>
                                <a:pt x="122834" y="197548"/>
                              </a:lnTo>
                              <a:lnTo>
                                <a:pt x="121475" y="197548"/>
                              </a:lnTo>
                              <a:lnTo>
                                <a:pt x="121640" y="195846"/>
                              </a:lnTo>
                              <a:lnTo>
                                <a:pt x="119773" y="195846"/>
                              </a:lnTo>
                              <a:lnTo>
                                <a:pt x="119773" y="196024"/>
                              </a:lnTo>
                              <a:lnTo>
                                <a:pt x="119430" y="196189"/>
                              </a:lnTo>
                              <a:lnTo>
                                <a:pt x="119608" y="196862"/>
                              </a:lnTo>
                              <a:lnTo>
                                <a:pt x="119773" y="197713"/>
                              </a:lnTo>
                              <a:lnTo>
                                <a:pt x="119773" y="198564"/>
                              </a:lnTo>
                              <a:lnTo>
                                <a:pt x="119938" y="199250"/>
                              </a:lnTo>
                              <a:lnTo>
                                <a:pt x="119938" y="199415"/>
                              </a:lnTo>
                              <a:lnTo>
                                <a:pt x="120281" y="199580"/>
                              </a:lnTo>
                              <a:lnTo>
                                <a:pt x="121132" y="200253"/>
                              </a:lnTo>
                              <a:lnTo>
                                <a:pt x="122491" y="199923"/>
                              </a:lnTo>
                              <a:lnTo>
                                <a:pt x="122999" y="199072"/>
                              </a:lnTo>
                              <a:lnTo>
                                <a:pt x="123342" y="198221"/>
                              </a:lnTo>
                              <a:lnTo>
                                <a:pt x="123342" y="196862"/>
                              </a:lnTo>
                              <a:close/>
                            </a:path>
                            <a:path w="235585" h="306070">
                              <a:moveTo>
                                <a:pt x="123507" y="137515"/>
                              </a:moveTo>
                              <a:lnTo>
                                <a:pt x="122491" y="136499"/>
                              </a:lnTo>
                              <a:lnTo>
                                <a:pt x="122313" y="136169"/>
                              </a:lnTo>
                              <a:lnTo>
                                <a:pt x="122148" y="136169"/>
                              </a:lnTo>
                              <a:lnTo>
                                <a:pt x="121983" y="135991"/>
                              </a:lnTo>
                              <a:lnTo>
                                <a:pt x="121983" y="137172"/>
                              </a:lnTo>
                              <a:lnTo>
                                <a:pt x="121983" y="138874"/>
                              </a:lnTo>
                              <a:lnTo>
                                <a:pt x="121640" y="139382"/>
                              </a:lnTo>
                              <a:lnTo>
                                <a:pt x="121640" y="141592"/>
                              </a:lnTo>
                              <a:lnTo>
                                <a:pt x="122313" y="142608"/>
                              </a:lnTo>
                              <a:lnTo>
                                <a:pt x="123177" y="142608"/>
                              </a:lnTo>
                              <a:lnTo>
                                <a:pt x="123177" y="142100"/>
                              </a:lnTo>
                              <a:lnTo>
                                <a:pt x="122999" y="141249"/>
                              </a:lnTo>
                              <a:lnTo>
                                <a:pt x="122999" y="140068"/>
                              </a:lnTo>
                              <a:lnTo>
                                <a:pt x="123507" y="137515"/>
                              </a:lnTo>
                              <a:close/>
                            </a:path>
                            <a:path w="235585" h="306070">
                              <a:moveTo>
                                <a:pt x="124523" y="217563"/>
                              </a:moveTo>
                              <a:lnTo>
                                <a:pt x="123507" y="217043"/>
                              </a:lnTo>
                              <a:lnTo>
                                <a:pt x="123342" y="217563"/>
                              </a:lnTo>
                              <a:lnTo>
                                <a:pt x="122999" y="218059"/>
                              </a:lnTo>
                              <a:lnTo>
                                <a:pt x="121983" y="218059"/>
                              </a:lnTo>
                              <a:lnTo>
                                <a:pt x="122491" y="218401"/>
                              </a:lnTo>
                              <a:lnTo>
                                <a:pt x="122999" y="218236"/>
                              </a:lnTo>
                              <a:lnTo>
                                <a:pt x="124523" y="218236"/>
                              </a:lnTo>
                              <a:lnTo>
                                <a:pt x="124523" y="217563"/>
                              </a:lnTo>
                              <a:close/>
                            </a:path>
                            <a:path w="235585" h="306070">
                              <a:moveTo>
                                <a:pt x="125044" y="27292"/>
                              </a:moveTo>
                              <a:lnTo>
                                <a:pt x="124523" y="23901"/>
                              </a:lnTo>
                              <a:lnTo>
                                <a:pt x="122656" y="22047"/>
                              </a:lnTo>
                              <a:lnTo>
                                <a:pt x="120789" y="20345"/>
                              </a:lnTo>
                              <a:lnTo>
                                <a:pt x="119608" y="19837"/>
                              </a:lnTo>
                              <a:lnTo>
                                <a:pt x="116039" y="19837"/>
                              </a:lnTo>
                              <a:lnTo>
                                <a:pt x="115176" y="20180"/>
                              </a:lnTo>
                              <a:lnTo>
                                <a:pt x="114503" y="20523"/>
                              </a:lnTo>
                              <a:lnTo>
                                <a:pt x="112636" y="21526"/>
                              </a:lnTo>
                              <a:lnTo>
                                <a:pt x="110769" y="23901"/>
                              </a:lnTo>
                              <a:lnTo>
                                <a:pt x="110769" y="26454"/>
                              </a:lnTo>
                              <a:lnTo>
                                <a:pt x="110769" y="29502"/>
                              </a:lnTo>
                              <a:lnTo>
                                <a:pt x="111950" y="31203"/>
                              </a:lnTo>
                              <a:lnTo>
                                <a:pt x="115354" y="34594"/>
                              </a:lnTo>
                              <a:lnTo>
                                <a:pt x="118745" y="34759"/>
                              </a:lnTo>
                              <a:lnTo>
                                <a:pt x="121475" y="32893"/>
                              </a:lnTo>
                              <a:lnTo>
                                <a:pt x="122491" y="32042"/>
                              </a:lnTo>
                              <a:lnTo>
                                <a:pt x="123342" y="31026"/>
                              </a:lnTo>
                              <a:lnTo>
                                <a:pt x="123850" y="29845"/>
                              </a:lnTo>
                              <a:lnTo>
                                <a:pt x="125044" y="27292"/>
                              </a:lnTo>
                              <a:close/>
                            </a:path>
                            <a:path w="235585" h="306070">
                              <a:moveTo>
                                <a:pt x="127584" y="209080"/>
                              </a:moveTo>
                              <a:lnTo>
                                <a:pt x="127241" y="208902"/>
                              </a:lnTo>
                              <a:lnTo>
                                <a:pt x="126568" y="208737"/>
                              </a:lnTo>
                              <a:lnTo>
                                <a:pt x="124866" y="207886"/>
                              </a:lnTo>
                              <a:lnTo>
                                <a:pt x="123456" y="207048"/>
                              </a:lnTo>
                              <a:lnTo>
                                <a:pt x="122313" y="206362"/>
                              </a:lnTo>
                              <a:lnTo>
                                <a:pt x="123685" y="204495"/>
                              </a:lnTo>
                              <a:lnTo>
                                <a:pt x="123723" y="204330"/>
                              </a:lnTo>
                              <a:lnTo>
                                <a:pt x="123850" y="203822"/>
                              </a:lnTo>
                              <a:lnTo>
                                <a:pt x="118579" y="203822"/>
                              </a:lnTo>
                              <a:lnTo>
                                <a:pt x="118579" y="206540"/>
                              </a:lnTo>
                              <a:lnTo>
                                <a:pt x="118745" y="207048"/>
                              </a:lnTo>
                              <a:lnTo>
                                <a:pt x="118579" y="207048"/>
                              </a:lnTo>
                              <a:lnTo>
                                <a:pt x="114503" y="206019"/>
                              </a:lnTo>
                              <a:lnTo>
                                <a:pt x="114503" y="205346"/>
                              </a:lnTo>
                              <a:lnTo>
                                <a:pt x="114681" y="205181"/>
                              </a:lnTo>
                              <a:lnTo>
                                <a:pt x="115176" y="205003"/>
                              </a:lnTo>
                              <a:lnTo>
                                <a:pt x="115862" y="205003"/>
                              </a:lnTo>
                              <a:lnTo>
                                <a:pt x="116370" y="205346"/>
                              </a:lnTo>
                              <a:lnTo>
                                <a:pt x="116370" y="204330"/>
                              </a:lnTo>
                              <a:lnTo>
                                <a:pt x="116370" y="203822"/>
                              </a:lnTo>
                              <a:lnTo>
                                <a:pt x="117055" y="203479"/>
                              </a:lnTo>
                              <a:lnTo>
                                <a:pt x="117221" y="203314"/>
                              </a:lnTo>
                              <a:lnTo>
                                <a:pt x="118237" y="203314"/>
                              </a:lnTo>
                              <a:lnTo>
                                <a:pt x="117906" y="203149"/>
                              </a:lnTo>
                              <a:lnTo>
                                <a:pt x="116547" y="202806"/>
                              </a:lnTo>
                              <a:lnTo>
                                <a:pt x="111950" y="204330"/>
                              </a:lnTo>
                              <a:lnTo>
                                <a:pt x="111848" y="203822"/>
                              </a:lnTo>
                              <a:lnTo>
                                <a:pt x="111734" y="203314"/>
                              </a:lnTo>
                              <a:lnTo>
                                <a:pt x="111633" y="202806"/>
                              </a:lnTo>
                              <a:lnTo>
                                <a:pt x="111594" y="202641"/>
                              </a:lnTo>
                              <a:lnTo>
                                <a:pt x="111480" y="202120"/>
                              </a:lnTo>
                              <a:lnTo>
                                <a:pt x="111442" y="201955"/>
                              </a:lnTo>
                              <a:lnTo>
                                <a:pt x="111112" y="202120"/>
                              </a:lnTo>
                              <a:lnTo>
                                <a:pt x="111277" y="202120"/>
                              </a:lnTo>
                              <a:lnTo>
                                <a:pt x="111112" y="202641"/>
                              </a:lnTo>
                              <a:lnTo>
                                <a:pt x="110985" y="203479"/>
                              </a:lnTo>
                              <a:lnTo>
                                <a:pt x="110858" y="204330"/>
                              </a:lnTo>
                              <a:lnTo>
                                <a:pt x="110769" y="205003"/>
                              </a:lnTo>
                              <a:lnTo>
                                <a:pt x="109740" y="205003"/>
                              </a:lnTo>
                              <a:lnTo>
                                <a:pt x="108051" y="204495"/>
                              </a:lnTo>
                              <a:lnTo>
                                <a:pt x="106857" y="206362"/>
                              </a:lnTo>
                              <a:lnTo>
                                <a:pt x="105943" y="207886"/>
                              </a:lnTo>
                              <a:lnTo>
                                <a:pt x="106006" y="210439"/>
                              </a:lnTo>
                              <a:lnTo>
                                <a:pt x="106070" y="211112"/>
                              </a:lnTo>
                              <a:lnTo>
                                <a:pt x="106172" y="212305"/>
                              </a:lnTo>
                              <a:lnTo>
                                <a:pt x="106299" y="212979"/>
                              </a:lnTo>
                              <a:lnTo>
                                <a:pt x="106324" y="213144"/>
                              </a:lnTo>
                              <a:lnTo>
                                <a:pt x="107365" y="212979"/>
                              </a:lnTo>
                              <a:lnTo>
                                <a:pt x="108051" y="212979"/>
                              </a:lnTo>
                              <a:lnTo>
                                <a:pt x="108381" y="213144"/>
                              </a:lnTo>
                              <a:lnTo>
                                <a:pt x="110426" y="213144"/>
                              </a:lnTo>
                              <a:lnTo>
                                <a:pt x="113487" y="213487"/>
                              </a:lnTo>
                              <a:lnTo>
                                <a:pt x="115862" y="213487"/>
                              </a:lnTo>
                              <a:lnTo>
                                <a:pt x="117055" y="213664"/>
                              </a:lnTo>
                              <a:lnTo>
                                <a:pt x="118237" y="213664"/>
                              </a:lnTo>
                              <a:lnTo>
                                <a:pt x="118325" y="213487"/>
                              </a:lnTo>
                              <a:lnTo>
                                <a:pt x="118414" y="213321"/>
                              </a:lnTo>
                              <a:lnTo>
                                <a:pt x="118503" y="213144"/>
                              </a:lnTo>
                              <a:lnTo>
                                <a:pt x="118579" y="212979"/>
                              </a:lnTo>
                              <a:lnTo>
                                <a:pt x="118922" y="212305"/>
                              </a:lnTo>
                              <a:lnTo>
                                <a:pt x="118237" y="211620"/>
                              </a:lnTo>
                              <a:lnTo>
                                <a:pt x="118922" y="211112"/>
                              </a:lnTo>
                              <a:lnTo>
                                <a:pt x="119024" y="211620"/>
                              </a:lnTo>
                              <a:lnTo>
                                <a:pt x="119087" y="211963"/>
                              </a:lnTo>
                              <a:lnTo>
                                <a:pt x="120611" y="215011"/>
                              </a:lnTo>
                              <a:lnTo>
                                <a:pt x="120611" y="215519"/>
                              </a:lnTo>
                              <a:lnTo>
                                <a:pt x="121297" y="215353"/>
                              </a:lnTo>
                              <a:lnTo>
                                <a:pt x="124358" y="213829"/>
                              </a:lnTo>
                              <a:lnTo>
                                <a:pt x="125209" y="213664"/>
                              </a:lnTo>
                              <a:lnTo>
                                <a:pt x="123850" y="211112"/>
                              </a:lnTo>
                              <a:lnTo>
                                <a:pt x="124701" y="210604"/>
                              </a:lnTo>
                              <a:lnTo>
                                <a:pt x="127241" y="209410"/>
                              </a:lnTo>
                              <a:lnTo>
                                <a:pt x="127584" y="209080"/>
                              </a:lnTo>
                              <a:close/>
                            </a:path>
                            <a:path w="235585" h="306070">
                              <a:moveTo>
                                <a:pt x="127749" y="299720"/>
                              </a:moveTo>
                              <a:lnTo>
                                <a:pt x="126060" y="298450"/>
                              </a:lnTo>
                              <a:lnTo>
                                <a:pt x="126403" y="299720"/>
                              </a:lnTo>
                              <a:lnTo>
                                <a:pt x="127749" y="299720"/>
                              </a:lnTo>
                              <a:close/>
                            </a:path>
                            <a:path w="235585" h="306070">
                              <a:moveTo>
                                <a:pt x="128816" y="219595"/>
                              </a:moveTo>
                              <a:lnTo>
                                <a:pt x="128435" y="219595"/>
                              </a:lnTo>
                              <a:lnTo>
                                <a:pt x="127749" y="220268"/>
                              </a:lnTo>
                              <a:lnTo>
                                <a:pt x="126911" y="220611"/>
                              </a:lnTo>
                              <a:lnTo>
                                <a:pt x="126911" y="220268"/>
                              </a:lnTo>
                              <a:lnTo>
                                <a:pt x="126911" y="219925"/>
                              </a:lnTo>
                              <a:lnTo>
                                <a:pt x="126403" y="220268"/>
                              </a:lnTo>
                              <a:lnTo>
                                <a:pt x="126403" y="219417"/>
                              </a:lnTo>
                              <a:lnTo>
                                <a:pt x="125882" y="219417"/>
                              </a:lnTo>
                              <a:lnTo>
                                <a:pt x="121983" y="221284"/>
                              </a:lnTo>
                              <a:lnTo>
                                <a:pt x="121983" y="222478"/>
                              </a:lnTo>
                              <a:lnTo>
                                <a:pt x="121666" y="224002"/>
                              </a:lnTo>
                              <a:lnTo>
                                <a:pt x="121640" y="224167"/>
                              </a:lnTo>
                              <a:lnTo>
                                <a:pt x="121297" y="225183"/>
                              </a:lnTo>
                              <a:lnTo>
                                <a:pt x="120446" y="227393"/>
                              </a:lnTo>
                              <a:lnTo>
                                <a:pt x="121640" y="227736"/>
                              </a:lnTo>
                              <a:lnTo>
                                <a:pt x="123139" y="227736"/>
                              </a:lnTo>
                              <a:lnTo>
                                <a:pt x="123063" y="227393"/>
                              </a:lnTo>
                              <a:lnTo>
                                <a:pt x="122999" y="227050"/>
                              </a:lnTo>
                              <a:lnTo>
                                <a:pt x="122656" y="227393"/>
                              </a:lnTo>
                              <a:lnTo>
                                <a:pt x="122656" y="224002"/>
                              </a:lnTo>
                              <a:lnTo>
                                <a:pt x="123888" y="223151"/>
                              </a:lnTo>
                              <a:lnTo>
                                <a:pt x="124866" y="222478"/>
                              </a:lnTo>
                              <a:lnTo>
                                <a:pt x="126225" y="221449"/>
                              </a:lnTo>
                              <a:lnTo>
                                <a:pt x="127596" y="220611"/>
                              </a:lnTo>
                              <a:lnTo>
                                <a:pt x="128435" y="220091"/>
                              </a:lnTo>
                              <a:lnTo>
                                <a:pt x="128816" y="219595"/>
                              </a:lnTo>
                              <a:close/>
                            </a:path>
                            <a:path w="235585" h="306070">
                              <a:moveTo>
                                <a:pt x="133870" y="238239"/>
                              </a:moveTo>
                              <a:lnTo>
                                <a:pt x="133184" y="236893"/>
                              </a:lnTo>
                              <a:lnTo>
                                <a:pt x="132346" y="236893"/>
                              </a:lnTo>
                              <a:lnTo>
                                <a:pt x="132676" y="237909"/>
                              </a:lnTo>
                              <a:lnTo>
                                <a:pt x="132511" y="238760"/>
                              </a:lnTo>
                              <a:lnTo>
                                <a:pt x="131660" y="238925"/>
                              </a:lnTo>
                              <a:lnTo>
                                <a:pt x="132003" y="238760"/>
                              </a:lnTo>
                              <a:lnTo>
                                <a:pt x="131318" y="238760"/>
                              </a:lnTo>
                              <a:lnTo>
                                <a:pt x="131318" y="239433"/>
                              </a:lnTo>
                              <a:lnTo>
                                <a:pt x="132511" y="239090"/>
                              </a:lnTo>
                              <a:lnTo>
                                <a:pt x="133870" y="238239"/>
                              </a:lnTo>
                              <a:close/>
                            </a:path>
                            <a:path w="235585" h="306070">
                              <a:moveTo>
                                <a:pt x="136931" y="228574"/>
                              </a:moveTo>
                              <a:lnTo>
                                <a:pt x="134886" y="226707"/>
                              </a:lnTo>
                              <a:lnTo>
                                <a:pt x="133527" y="226034"/>
                              </a:lnTo>
                              <a:lnTo>
                                <a:pt x="131495" y="224853"/>
                              </a:lnTo>
                              <a:lnTo>
                                <a:pt x="126568" y="223151"/>
                              </a:lnTo>
                              <a:lnTo>
                                <a:pt x="125044" y="225018"/>
                              </a:lnTo>
                              <a:lnTo>
                                <a:pt x="124701" y="225526"/>
                              </a:lnTo>
                              <a:lnTo>
                                <a:pt x="124358" y="226212"/>
                              </a:lnTo>
                              <a:lnTo>
                                <a:pt x="124358" y="227050"/>
                              </a:lnTo>
                              <a:lnTo>
                                <a:pt x="124358" y="228574"/>
                              </a:lnTo>
                              <a:lnTo>
                                <a:pt x="130987" y="233324"/>
                              </a:lnTo>
                              <a:lnTo>
                                <a:pt x="134378" y="234848"/>
                              </a:lnTo>
                              <a:lnTo>
                                <a:pt x="136931" y="232308"/>
                              </a:lnTo>
                              <a:lnTo>
                                <a:pt x="136931" y="228574"/>
                              </a:lnTo>
                              <a:close/>
                            </a:path>
                            <a:path w="235585" h="306070">
                              <a:moveTo>
                                <a:pt x="137617" y="235369"/>
                              </a:moveTo>
                              <a:lnTo>
                                <a:pt x="134556" y="235369"/>
                              </a:lnTo>
                              <a:lnTo>
                                <a:pt x="134556" y="237731"/>
                              </a:lnTo>
                              <a:lnTo>
                                <a:pt x="135064" y="238925"/>
                              </a:lnTo>
                              <a:lnTo>
                                <a:pt x="136588" y="238417"/>
                              </a:lnTo>
                              <a:lnTo>
                                <a:pt x="137617" y="236893"/>
                              </a:lnTo>
                              <a:lnTo>
                                <a:pt x="137617" y="235369"/>
                              </a:lnTo>
                              <a:close/>
                            </a:path>
                            <a:path w="235585" h="306070">
                              <a:moveTo>
                                <a:pt x="139141" y="253504"/>
                              </a:moveTo>
                              <a:lnTo>
                                <a:pt x="138976" y="253504"/>
                              </a:lnTo>
                              <a:lnTo>
                                <a:pt x="138798" y="252996"/>
                              </a:lnTo>
                              <a:lnTo>
                                <a:pt x="137782" y="252996"/>
                              </a:lnTo>
                              <a:lnTo>
                                <a:pt x="138633" y="253161"/>
                              </a:lnTo>
                              <a:lnTo>
                                <a:pt x="135572" y="253161"/>
                              </a:lnTo>
                              <a:lnTo>
                                <a:pt x="134721" y="253339"/>
                              </a:lnTo>
                              <a:lnTo>
                                <a:pt x="134721" y="254012"/>
                              </a:lnTo>
                              <a:lnTo>
                                <a:pt x="134721" y="254520"/>
                              </a:lnTo>
                              <a:lnTo>
                                <a:pt x="134886" y="254685"/>
                              </a:lnTo>
                              <a:lnTo>
                                <a:pt x="134886" y="255206"/>
                              </a:lnTo>
                              <a:lnTo>
                                <a:pt x="134721" y="255536"/>
                              </a:lnTo>
                              <a:lnTo>
                                <a:pt x="134721" y="257060"/>
                              </a:lnTo>
                              <a:lnTo>
                                <a:pt x="135229" y="258254"/>
                              </a:lnTo>
                              <a:lnTo>
                                <a:pt x="136423" y="258254"/>
                              </a:lnTo>
                              <a:lnTo>
                                <a:pt x="136753" y="256552"/>
                              </a:lnTo>
                              <a:lnTo>
                                <a:pt x="139141" y="256209"/>
                              </a:lnTo>
                              <a:lnTo>
                                <a:pt x="139141" y="253504"/>
                              </a:lnTo>
                              <a:close/>
                            </a:path>
                            <a:path w="235585" h="306070">
                              <a:moveTo>
                                <a:pt x="139471" y="234848"/>
                              </a:moveTo>
                              <a:lnTo>
                                <a:pt x="139306" y="234848"/>
                              </a:lnTo>
                              <a:lnTo>
                                <a:pt x="139306" y="237401"/>
                              </a:lnTo>
                              <a:lnTo>
                                <a:pt x="139471" y="237401"/>
                              </a:lnTo>
                              <a:lnTo>
                                <a:pt x="139471" y="234848"/>
                              </a:lnTo>
                              <a:close/>
                            </a:path>
                            <a:path w="235585" h="306070">
                              <a:moveTo>
                                <a:pt x="142189" y="235534"/>
                              </a:moveTo>
                              <a:lnTo>
                                <a:pt x="142024" y="235534"/>
                              </a:lnTo>
                              <a:lnTo>
                                <a:pt x="142024" y="234848"/>
                              </a:lnTo>
                              <a:lnTo>
                                <a:pt x="141859" y="234848"/>
                              </a:lnTo>
                              <a:lnTo>
                                <a:pt x="141681" y="235369"/>
                              </a:lnTo>
                              <a:lnTo>
                                <a:pt x="141008" y="236207"/>
                              </a:lnTo>
                              <a:lnTo>
                                <a:pt x="140843" y="236550"/>
                              </a:lnTo>
                              <a:lnTo>
                                <a:pt x="140665" y="236715"/>
                              </a:lnTo>
                              <a:lnTo>
                                <a:pt x="140500" y="236893"/>
                              </a:lnTo>
                              <a:lnTo>
                                <a:pt x="140843" y="236893"/>
                              </a:lnTo>
                              <a:lnTo>
                                <a:pt x="141681" y="236893"/>
                              </a:lnTo>
                              <a:lnTo>
                                <a:pt x="142189" y="237058"/>
                              </a:lnTo>
                              <a:lnTo>
                                <a:pt x="142189" y="235534"/>
                              </a:lnTo>
                              <a:close/>
                            </a:path>
                            <a:path w="235585" h="306070">
                              <a:moveTo>
                                <a:pt x="143383" y="290830"/>
                              </a:moveTo>
                              <a:lnTo>
                                <a:pt x="143065" y="289864"/>
                              </a:lnTo>
                              <a:lnTo>
                                <a:pt x="142532" y="289560"/>
                              </a:lnTo>
                              <a:lnTo>
                                <a:pt x="143383" y="290830"/>
                              </a:lnTo>
                              <a:close/>
                            </a:path>
                            <a:path w="235585" h="306070">
                              <a:moveTo>
                                <a:pt x="145084" y="231635"/>
                              </a:moveTo>
                              <a:lnTo>
                                <a:pt x="144919" y="231635"/>
                              </a:lnTo>
                              <a:lnTo>
                                <a:pt x="145084" y="231800"/>
                              </a:lnTo>
                              <a:lnTo>
                                <a:pt x="145084" y="231635"/>
                              </a:lnTo>
                              <a:close/>
                            </a:path>
                            <a:path w="235585" h="306070">
                              <a:moveTo>
                                <a:pt x="145084" y="217563"/>
                              </a:moveTo>
                              <a:lnTo>
                                <a:pt x="144741" y="217385"/>
                              </a:lnTo>
                              <a:lnTo>
                                <a:pt x="143560" y="217220"/>
                              </a:lnTo>
                              <a:lnTo>
                                <a:pt x="143052" y="217043"/>
                              </a:lnTo>
                              <a:lnTo>
                                <a:pt x="141859" y="216712"/>
                              </a:lnTo>
                              <a:lnTo>
                                <a:pt x="141516" y="216369"/>
                              </a:lnTo>
                              <a:lnTo>
                                <a:pt x="140665" y="215519"/>
                              </a:lnTo>
                              <a:lnTo>
                                <a:pt x="138633" y="215353"/>
                              </a:lnTo>
                              <a:lnTo>
                                <a:pt x="138633" y="212801"/>
                              </a:lnTo>
                              <a:lnTo>
                                <a:pt x="138798" y="212305"/>
                              </a:lnTo>
                              <a:lnTo>
                                <a:pt x="132676" y="211112"/>
                              </a:lnTo>
                              <a:lnTo>
                                <a:pt x="132003" y="210934"/>
                              </a:lnTo>
                              <a:lnTo>
                                <a:pt x="132003" y="211112"/>
                              </a:lnTo>
                              <a:lnTo>
                                <a:pt x="130644" y="209753"/>
                              </a:lnTo>
                              <a:lnTo>
                                <a:pt x="130810" y="210261"/>
                              </a:lnTo>
                              <a:lnTo>
                                <a:pt x="129451" y="210261"/>
                              </a:lnTo>
                              <a:lnTo>
                                <a:pt x="129959" y="210769"/>
                              </a:lnTo>
                              <a:lnTo>
                                <a:pt x="134556" y="214160"/>
                              </a:lnTo>
                              <a:lnTo>
                                <a:pt x="134886" y="214160"/>
                              </a:lnTo>
                              <a:lnTo>
                                <a:pt x="134886" y="214503"/>
                              </a:lnTo>
                              <a:lnTo>
                                <a:pt x="133527" y="215519"/>
                              </a:lnTo>
                              <a:lnTo>
                                <a:pt x="133184" y="216192"/>
                              </a:lnTo>
                              <a:lnTo>
                                <a:pt x="134378" y="218059"/>
                              </a:lnTo>
                              <a:lnTo>
                                <a:pt x="139992" y="216369"/>
                              </a:lnTo>
                              <a:lnTo>
                                <a:pt x="141008" y="219417"/>
                              </a:lnTo>
                              <a:lnTo>
                                <a:pt x="141351" y="220091"/>
                              </a:lnTo>
                              <a:lnTo>
                                <a:pt x="141008" y="220268"/>
                              </a:lnTo>
                              <a:lnTo>
                                <a:pt x="144233" y="220268"/>
                              </a:lnTo>
                              <a:lnTo>
                                <a:pt x="144322" y="219417"/>
                              </a:lnTo>
                              <a:lnTo>
                                <a:pt x="144411" y="218567"/>
                              </a:lnTo>
                              <a:lnTo>
                                <a:pt x="145084" y="217563"/>
                              </a:lnTo>
                              <a:close/>
                            </a:path>
                            <a:path w="235585" h="306070">
                              <a:moveTo>
                                <a:pt x="145592" y="234848"/>
                              </a:moveTo>
                              <a:lnTo>
                                <a:pt x="144411" y="234848"/>
                              </a:lnTo>
                              <a:lnTo>
                                <a:pt x="144411" y="236207"/>
                              </a:lnTo>
                              <a:lnTo>
                                <a:pt x="144576" y="236042"/>
                              </a:lnTo>
                              <a:lnTo>
                                <a:pt x="144741" y="235864"/>
                              </a:lnTo>
                              <a:lnTo>
                                <a:pt x="145249" y="235369"/>
                              </a:lnTo>
                              <a:lnTo>
                                <a:pt x="145592" y="235191"/>
                              </a:lnTo>
                              <a:lnTo>
                                <a:pt x="145592" y="234848"/>
                              </a:lnTo>
                              <a:close/>
                            </a:path>
                            <a:path w="235585" h="306070">
                              <a:moveTo>
                                <a:pt x="146951" y="252996"/>
                              </a:moveTo>
                              <a:lnTo>
                                <a:pt x="146443" y="252310"/>
                              </a:lnTo>
                              <a:lnTo>
                                <a:pt x="144919" y="252488"/>
                              </a:lnTo>
                              <a:lnTo>
                                <a:pt x="145757" y="251129"/>
                              </a:lnTo>
                              <a:lnTo>
                                <a:pt x="143052" y="251129"/>
                              </a:lnTo>
                              <a:lnTo>
                                <a:pt x="143052" y="252145"/>
                              </a:lnTo>
                              <a:lnTo>
                                <a:pt x="143052" y="252653"/>
                              </a:lnTo>
                              <a:lnTo>
                                <a:pt x="143891" y="252488"/>
                              </a:lnTo>
                              <a:lnTo>
                                <a:pt x="144919" y="252653"/>
                              </a:lnTo>
                              <a:lnTo>
                                <a:pt x="146278" y="252996"/>
                              </a:lnTo>
                              <a:lnTo>
                                <a:pt x="146951" y="252996"/>
                              </a:lnTo>
                              <a:close/>
                            </a:path>
                            <a:path w="235585" h="306070">
                              <a:moveTo>
                                <a:pt x="152552" y="227736"/>
                              </a:moveTo>
                              <a:lnTo>
                                <a:pt x="150685" y="227736"/>
                              </a:lnTo>
                              <a:lnTo>
                                <a:pt x="149669" y="228244"/>
                              </a:lnTo>
                              <a:lnTo>
                                <a:pt x="148145" y="229082"/>
                              </a:lnTo>
                              <a:lnTo>
                                <a:pt x="147116" y="229590"/>
                              </a:lnTo>
                              <a:lnTo>
                                <a:pt x="146621" y="230276"/>
                              </a:lnTo>
                              <a:lnTo>
                                <a:pt x="145935" y="230784"/>
                              </a:lnTo>
                              <a:lnTo>
                                <a:pt x="145592" y="231114"/>
                              </a:lnTo>
                              <a:lnTo>
                                <a:pt x="145427" y="231114"/>
                              </a:lnTo>
                              <a:lnTo>
                                <a:pt x="145084" y="231457"/>
                              </a:lnTo>
                              <a:lnTo>
                                <a:pt x="145592" y="231457"/>
                              </a:lnTo>
                              <a:lnTo>
                                <a:pt x="145935" y="230949"/>
                              </a:lnTo>
                              <a:lnTo>
                                <a:pt x="147116" y="230784"/>
                              </a:lnTo>
                              <a:lnTo>
                                <a:pt x="148818" y="230276"/>
                              </a:lnTo>
                              <a:lnTo>
                                <a:pt x="152387" y="230111"/>
                              </a:lnTo>
                              <a:lnTo>
                                <a:pt x="152552" y="227736"/>
                              </a:lnTo>
                              <a:close/>
                            </a:path>
                            <a:path w="235585" h="306070">
                              <a:moveTo>
                                <a:pt x="153746" y="209080"/>
                              </a:moveTo>
                              <a:lnTo>
                                <a:pt x="152730" y="208737"/>
                              </a:lnTo>
                              <a:lnTo>
                                <a:pt x="151879" y="208407"/>
                              </a:lnTo>
                              <a:lnTo>
                                <a:pt x="151028" y="208229"/>
                              </a:lnTo>
                              <a:lnTo>
                                <a:pt x="148996" y="207721"/>
                              </a:lnTo>
                              <a:lnTo>
                                <a:pt x="144233" y="206197"/>
                              </a:lnTo>
                              <a:lnTo>
                                <a:pt x="142532" y="205854"/>
                              </a:lnTo>
                              <a:lnTo>
                                <a:pt x="142367" y="206019"/>
                              </a:lnTo>
                              <a:lnTo>
                                <a:pt x="142367" y="206362"/>
                              </a:lnTo>
                              <a:lnTo>
                                <a:pt x="142189" y="206705"/>
                              </a:lnTo>
                              <a:lnTo>
                                <a:pt x="141859" y="207721"/>
                              </a:lnTo>
                              <a:lnTo>
                                <a:pt x="139992" y="212471"/>
                              </a:lnTo>
                              <a:lnTo>
                                <a:pt x="139992" y="212979"/>
                              </a:lnTo>
                              <a:lnTo>
                                <a:pt x="149669" y="216369"/>
                              </a:lnTo>
                              <a:lnTo>
                                <a:pt x="150863" y="216712"/>
                              </a:lnTo>
                              <a:lnTo>
                                <a:pt x="151879" y="216877"/>
                              </a:lnTo>
                              <a:lnTo>
                                <a:pt x="153746" y="209080"/>
                              </a:lnTo>
                              <a:close/>
                            </a:path>
                            <a:path w="235585" h="306070">
                              <a:moveTo>
                                <a:pt x="165646" y="184492"/>
                              </a:moveTo>
                              <a:lnTo>
                                <a:pt x="165125" y="183972"/>
                              </a:lnTo>
                              <a:lnTo>
                                <a:pt x="164287" y="183972"/>
                              </a:lnTo>
                              <a:lnTo>
                                <a:pt x="165646" y="184492"/>
                              </a:lnTo>
                              <a:close/>
                            </a:path>
                            <a:path w="235585" h="306070">
                              <a:moveTo>
                                <a:pt x="165646" y="126326"/>
                              </a:moveTo>
                              <a:lnTo>
                                <a:pt x="165138" y="125818"/>
                              </a:lnTo>
                              <a:lnTo>
                                <a:pt x="164617" y="125818"/>
                              </a:lnTo>
                              <a:lnTo>
                                <a:pt x="165646" y="126326"/>
                              </a:lnTo>
                              <a:close/>
                            </a:path>
                            <a:path w="235585" h="306070">
                              <a:moveTo>
                                <a:pt x="173799" y="142265"/>
                              </a:moveTo>
                              <a:lnTo>
                                <a:pt x="172377" y="140068"/>
                              </a:lnTo>
                              <a:lnTo>
                                <a:pt x="171589" y="138709"/>
                              </a:lnTo>
                              <a:lnTo>
                                <a:pt x="171246" y="138036"/>
                              </a:lnTo>
                              <a:lnTo>
                                <a:pt x="169887" y="139217"/>
                              </a:lnTo>
                              <a:lnTo>
                                <a:pt x="170027" y="139890"/>
                              </a:lnTo>
                              <a:lnTo>
                                <a:pt x="170065" y="140068"/>
                              </a:lnTo>
                              <a:lnTo>
                                <a:pt x="172440" y="142773"/>
                              </a:lnTo>
                              <a:lnTo>
                                <a:pt x="172440" y="174142"/>
                              </a:lnTo>
                              <a:lnTo>
                                <a:pt x="169887" y="177546"/>
                              </a:lnTo>
                              <a:lnTo>
                                <a:pt x="169214" y="178727"/>
                              </a:lnTo>
                              <a:lnTo>
                                <a:pt x="168871" y="179070"/>
                              </a:lnTo>
                              <a:lnTo>
                                <a:pt x="168694" y="179400"/>
                              </a:lnTo>
                              <a:lnTo>
                                <a:pt x="170065" y="180759"/>
                              </a:lnTo>
                              <a:lnTo>
                                <a:pt x="172097" y="177203"/>
                              </a:lnTo>
                              <a:lnTo>
                                <a:pt x="172605" y="176352"/>
                              </a:lnTo>
                              <a:lnTo>
                                <a:pt x="173799" y="174485"/>
                              </a:lnTo>
                              <a:lnTo>
                                <a:pt x="173799" y="142265"/>
                              </a:lnTo>
                              <a:close/>
                            </a:path>
                            <a:path w="235585" h="306070">
                              <a:moveTo>
                                <a:pt x="173799" y="83591"/>
                              </a:moveTo>
                              <a:lnTo>
                                <a:pt x="172262" y="81902"/>
                              </a:lnTo>
                              <a:lnTo>
                                <a:pt x="171246" y="80543"/>
                              </a:lnTo>
                              <a:lnTo>
                                <a:pt x="169887" y="81051"/>
                              </a:lnTo>
                              <a:lnTo>
                                <a:pt x="170230" y="81902"/>
                              </a:lnTo>
                              <a:lnTo>
                                <a:pt x="172440" y="84785"/>
                              </a:lnTo>
                              <a:lnTo>
                                <a:pt x="172440" y="115989"/>
                              </a:lnTo>
                              <a:lnTo>
                                <a:pt x="170395" y="118859"/>
                              </a:lnTo>
                              <a:lnTo>
                                <a:pt x="170065" y="119202"/>
                              </a:lnTo>
                              <a:lnTo>
                                <a:pt x="168694" y="121234"/>
                              </a:lnTo>
                              <a:lnTo>
                                <a:pt x="169037" y="121577"/>
                              </a:lnTo>
                              <a:lnTo>
                                <a:pt x="169557" y="122428"/>
                              </a:lnTo>
                              <a:lnTo>
                                <a:pt x="170065" y="122593"/>
                              </a:lnTo>
                              <a:lnTo>
                                <a:pt x="170230" y="122085"/>
                              </a:lnTo>
                              <a:lnTo>
                                <a:pt x="170903" y="121234"/>
                              </a:lnTo>
                              <a:lnTo>
                                <a:pt x="171081" y="120904"/>
                              </a:lnTo>
                              <a:lnTo>
                                <a:pt x="172262" y="119202"/>
                              </a:lnTo>
                              <a:lnTo>
                                <a:pt x="172783" y="118186"/>
                              </a:lnTo>
                              <a:lnTo>
                                <a:pt x="173799" y="116497"/>
                              </a:lnTo>
                              <a:lnTo>
                                <a:pt x="173799" y="83591"/>
                              </a:lnTo>
                              <a:close/>
                            </a:path>
                            <a:path w="235585" h="306070">
                              <a:moveTo>
                                <a:pt x="178219" y="140906"/>
                              </a:moveTo>
                              <a:lnTo>
                                <a:pt x="176174" y="138595"/>
                              </a:lnTo>
                              <a:lnTo>
                                <a:pt x="176174" y="142100"/>
                              </a:lnTo>
                              <a:lnTo>
                                <a:pt x="176047" y="174993"/>
                              </a:lnTo>
                              <a:lnTo>
                                <a:pt x="174307" y="177368"/>
                              </a:lnTo>
                              <a:lnTo>
                                <a:pt x="172948" y="179070"/>
                              </a:lnTo>
                              <a:lnTo>
                                <a:pt x="171932" y="180251"/>
                              </a:lnTo>
                              <a:lnTo>
                                <a:pt x="169887" y="181610"/>
                              </a:lnTo>
                              <a:lnTo>
                                <a:pt x="167513" y="181267"/>
                              </a:lnTo>
                              <a:lnTo>
                                <a:pt x="164287" y="181267"/>
                              </a:lnTo>
                              <a:lnTo>
                                <a:pt x="160248" y="174993"/>
                              </a:lnTo>
                              <a:lnTo>
                                <a:pt x="160147" y="174828"/>
                              </a:lnTo>
                              <a:lnTo>
                                <a:pt x="160032" y="142100"/>
                              </a:lnTo>
                              <a:lnTo>
                                <a:pt x="162585" y="138874"/>
                              </a:lnTo>
                              <a:lnTo>
                                <a:pt x="163093" y="138201"/>
                              </a:lnTo>
                              <a:lnTo>
                                <a:pt x="164960" y="135483"/>
                              </a:lnTo>
                              <a:lnTo>
                                <a:pt x="170065" y="135483"/>
                              </a:lnTo>
                              <a:lnTo>
                                <a:pt x="170395" y="135826"/>
                              </a:lnTo>
                              <a:lnTo>
                                <a:pt x="170738" y="135991"/>
                              </a:lnTo>
                              <a:lnTo>
                                <a:pt x="172097" y="137172"/>
                              </a:lnTo>
                              <a:lnTo>
                                <a:pt x="176174" y="142100"/>
                              </a:lnTo>
                              <a:lnTo>
                                <a:pt x="176174" y="138595"/>
                              </a:lnTo>
                              <a:lnTo>
                                <a:pt x="174472" y="136664"/>
                              </a:lnTo>
                              <a:lnTo>
                                <a:pt x="173291" y="135483"/>
                              </a:lnTo>
                              <a:lnTo>
                                <a:pt x="170738" y="132943"/>
                              </a:lnTo>
                              <a:lnTo>
                                <a:pt x="169722" y="133451"/>
                              </a:lnTo>
                              <a:lnTo>
                                <a:pt x="164960" y="133451"/>
                              </a:lnTo>
                              <a:lnTo>
                                <a:pt x="163779" y="134302"/>
                              </a:lnTo>
                              <a:lnTo>
                                <a:pt x="163093" y="135140"/>
                              </a:lnTo>
                              <a:lnTo>
                                <a:pt x="160553" y="137693"/>
                              </a:lnTo>
                              <a:lnTo>
                                <a:pt x="157492" y="141757"/>
                              </a:lnTo>
                              <a:lnTo>
                                <a:pt x="157492" y="174993"/>
                              </a:lnTo>
                              <a:lnTo>
                                <a:pt x="160032" y="178727"/>
                              </a:lnTo>
                              <a:lnTo>
                                <a:pt x="160375" y="179070"/>
                              </a:lnTo>
                              <a:lnTo>
                                <a:pt x="160718" y="179578"/>
                              </a:lnTo>
                              <a:lnTo>
                                <a:pt x="161391" y="180416"/>
                              </a:lnTo>
                              <a:lnTo>
                                <a:pt x="162242" y="181102"/>
                              </a:lnTo>
                              <a:lnTo>
                                <a:pt x="165125" y="183972"/>
                              </a:lnTo>
                              <a:lnTo>
                                <a:pt x="171589" y="183972"/>
                              </a:lnTo>
                              <a:lnTo>
                                <a:pt x="172948" y="182448"/>
                              </a:lnTo>
                              <a:lnTo>
                                <a:pt x="173621" y="181610"/>
                              </a:lnTo>
                              <a:lnTo>
                                <a:pt x="175158" y="179578"/>
                              </a:lnTo>
                              <a:lnTo>
                                <a:pt x="176174" y="178384"/>
                              </a:lnTo>
                              <a:lnTo>
                                <a:pt x="178219" y="175501"/>
                              </a:lnTo>
                              <a:lnTo>
                                <a:pt x="178219" y="140906"/>
                              </a:lnTo>
                              <a:close/>
                            </a:path>
                            <a:path w="235585" h="306070">
                              <a:moveTo>
                                <a:pt x="178219" y="83426"/>
                              </a:moveTo>
                              <a:lnTo>
                                <a:pt x="176174" y="80378"/>
                              </a:lnTo>
                              <a:lnTo>
                                <a:pt x="176174" y="84099"/>
                              </a:lnTo>
                              <a:lnTo>
                                <a:pt x="176174" y="117170"/>
                              </a:lnTo>
                              <a:lnTo>
                                <a:pt x="172097" y="123101"/>
                              </a:lnTo>
                              <a:lnTo>
                                <a:pt x="164287" y="123101"/>
                              </a:lnTo>
                              <a:lnTo>
                                <a:pt x="160032" y="116827"/>
                              </a:lnTo>
                              <a:lnTo>
                                <a:pt x="160159" y="83426"/>
                              </a:lnTo>
                              <a:lnTo>
                                <a:pt x="164160" y="78168"/>
                              </a:lnTo>
                              <a:lnTo>
                                <a:pt x="164287" y="78003"/>
                              </a:lnTo>
                              <a:lnTo>
                                <a:pt x="170230" y="78003"/>
                              </a:lnTo>
                              <a:lnTo>
                                <a:pt x="170561" y="78168"/>
                              </a:lnTo>
                              <a:lnTo>
                                <a:pt x="170903" y="78511"/>
                              </a:lnTo>
                              <a:lnTo>
                                <a:pt x="171754" y="79184"/>
                              </a:lnTo>
                              <a:lnTo>
                                <a:pt x="172783" y="80200"/>
                              </a:lnTo>
                              <a:lnTo>
                                <a:pt x="173456" y="81051"/>
                              </a:lnTo>
                              <a:lnTo>
                                <a:pt x="174129" y="81737"/>
                              </a:lnTo>
                              <a:lnTo>
                                <a:pt x="176174" y="84099"/>
                              </a:lnTo>
                              <a:lnTo>
                                <a:pt x="176174" y="80378"/>
                              </a:lnTo>
                              <a:lnTo>
                                <a:pt x="174701" y="78168"/>
                              </a:lnTo>
                              <a:lnTo>
                                <a:pt x="174586" y="78003"/>
                              </a:lnTo>
                              <a:lnTo>
                                <a:pt x="172783" y="75285"/>
                              </a:lnTo>
                              <a:lnTo>
                                <a:pt x="163779" y="75285"/>
                              </a:lnTo>
                              <a:lnTo>
                                <a:pt x="157492" y="83083"/>
                              </a:lnTo>
                              <a:lnTo>
                                <a:pt x="157492" y="116497"/>
                              </a:lnTo>
                              <a:lnTo>
                                <a:pt x="158330" y="118021"/>
                              </a:lnTo>
                              <a:lnTo>
                                <a:pt x="158851" y="118859"/>
                              </a:lnTo>
                              <a:lnTo>
                                <a:pt x="160210" y="120904"/>
                              </a:lnTo>
                              <a:lnTo>
                                <a:pt x="161556" y="122593"/>
                              </a:lnTo>
                              <a:lnTo>
                                <a:pt x="161899" y="122593"/>
                              </a:lnTo>
                              <a:lnTo>
                                <a:pt x="165138" y="125818"/>
                              </a:lnTo>
                              <a:lnTo>
                                <a:pt x="171246" y="125818"/>
                              </a:lnTo>
                              <a:lnTo>
                                <a:pt x="172262" y="125145"/>
                              </a:lnTo>
                              <a:lnTo>
                                <a:pt x="173799" y="123101"/>
                              </a:lnTo>
                              <a:lnTo>
                                <a:pt x="174180" y="122593"/>
                              </a:lnTo>
                              <a:lnTo>
                                <a:pt x="174307" y="122428"/>
                              </a:lnTo>
                              <a:lnTo>
                                <a:pt x="175666" y="120904"/>
                              </a:lnTo>
                              <a:lnTo>
                                <a:pt x="178219" y="117513"/>
                              </a:lnTo>
                              <a:lnTo>
                                <a:pt x="178219" y="83426"/>
                              </a:lnTo>
                              <a:close/>
                            </a:path>
                            <a:path w="235585" h="306070">
                              <a:moveTo>
                                <a:pt x="179400" y="41910"/>
                              </a:moveTo>
                              <a:lnTo>
                                <a:pt x="178727" y="40640"/>
                              </a:lnTo>
                              <a:lnTo>
                                <a:pt x="178727" y="41910"/>
                              </a:lnTo>
                              <a:lnTo>
                                <a:pt x="179400" y="41910"/>
                              </a:lnTo>
                              <a:close/>
                            </a:path>
                            <a:path w="235585" h="306070">
                              <a:moveTo>
                                <a:pt x="222211" y="167195"/>
                              </a:moveTo>
                              <a:lnTo>
                                <a:pt x="220687" y="156679"/>
                              </a:lnTo>
                              <a:lnTo>
                                <a:pt x="209981" y="156679"/>
                              </a:lnTo>
                              <a:lnTo>
                                <a:pt x="208114" y="161594"/>
                              </a:lnTo>
                              <a:lnTo>
                                <a:pt x="208114" y="165163"/>
                              </a:lnTo>
                              <a:lnTo>
                                <a:pt x="208114" y="167703"/>
                              </a:lnTo>
                              <a:lnTo>
                                <a:pt x="208457" y="169900"/>
                              </a:lnTo>
                              <a:lnTo>
                                <a:pt x="212191" y="175158"/>
                              </a:lnTo>
                              <a:lnTo>
                                <a:pt x="216268" y="175158"/>
                              </a:lnTo>
                              <a:lnTo>
                                <a:pt x="222211" y="167195"/>
                              </a:lnTo>
                              <a:close/>
                            </a:path>
                            <a:path w="235585" h="306070">
                              <a:moveTo>
                                <a:pt x="235127" y="146050"/>
                              </a:moveTo>
                              <a:lnTo>
                                <a:pt x="234962" y="146050"/>
                              </a:lnTo>
                              <a:lnTo>
                                <a:pt x="234962" y="143510"/>
                              </a:lnTo>
                              <a:lnTo>
                                <a:pt x="234784" y="142240"/>
                              </a:lnTo>
                              <a:lnTo>
                                <a:pt x="234784" y="139700"/>
                              </a:lnTo>
                              <a:lnTo>
                                <a:pt x="234619" y="139700"/>
                              </a:lnTo>
                              <a:lnTo>
                                <a:pt x="234619" y="137160"/>
                              </a:lnTo>
                              <a:lnTo>
                                <a:pt x="233083" y="125730"/>
                              </a:lnTo>
                              <a:lnTo>
                                <a:pt x="232854" y="124460"/>
                              </a:lnTo>
                              <a:lnTo>
                                <a:pt x="232410" y="121920"/>
                              </a:lnTo>
                              <a:lnTo>
                                <a:pt x="232410" y="119380"/>
                              </a:lnTo>
                              <a:lnTo>
                                <a:pt x="231902" y="119621"/>
                              </a:lnTo>
                              <a:lnTo>
                                <a:pt x="231902" y="138430"/>
                              </a:lnTo>
                              <a:lnTo>
                                <a:pt x="231813" y="166370"/>
                              </a:lnTo>
                              <a:lnTo>
                                <a:pt x="231736" y="167640"/>
                              </a:lnTo>
                              <a:lnTo>
                                <a:pt x="231051" y="172720"/>
                              </a:lnTo>
                              <a:lnTo>
                                <a:pt x="230200" y="180340"/>
                              </a:lnTo>
                              <a:lnTo>
                                <a:pt x="229184" y="186690"/>
                              </a:lnTo>
                              <a:lnTo>
                                <a:pt x="227647" y="193040"/>
                              </a:lnTo>
                              <a:lnTo>
                                <a:pt x="227482" y="194310"/>
                              </a:lnTo>
                              <a:lnTo>
                                <a:pt x="227139" y="195580"/>
                              </a:lnTo>
                              <a:lnTo>
                                <a:pt x="226974" y="196850"/>
                              </a:lnTo>
                              <a:lnTo>
                                <a:pt x="225272" y="204470"/>
                              </a:lnTo>
                              <a:lnTo>
                                <a:pt x="224256" y="207010"/>
                              </a:lnTo>
                              <a:lnTo>
                                <a:pt x="223913" y="208280"/>
                              </a:lnTo>
                              <a:lnTo>
                                <a:pt x="223748" y="209550"/>
                              </a:lnTo>
                              <a:lnTo>
                                <a:pt x="223405" y="210820"/>
                              </a:lnTo>
                              <a:lnTo>
                                <a:pt x="223240" y="210820"/>
                              </a:lnTo>
                              <a:lnTo>
                                <a:pt x="222719" y="213360"/>
                              </a:lnTo>
                              <a:lnTo>
                                <a:pt x="222389" y="213360"/>
                              </a:lnTo>
                              <a:lnTo>
                                <a:pt x="222389" y="214630"/>
                              </a:lnTo>
                              <a:lnTo>
                                <a:pt x="221881" y="213360"/>
                              </a:lnTo>
                              <a:lnTo>
                                <a:pt x="220510" y="213360"/>
                              </a:lnTo>
                              <a:lnTo>
                                <a:pt x="220002" y="212090"/>
                              </a:lnTo>
                              <a:lnTo>
                                <a:pt x="221373" y="207010"/>
                              </a:lnTo>
                              <a:lnTo>
                                <a:pt x="221703" y="204470"/>
                              </a:lnTo>
                              <a:lnTo>
                                <a:pt x="222046" y="203200"/>
                              </a:lnTo>
                              <a:lnTo>
                                <a:pt x="222554" y="200660"/>
                              </a:lnTo>
                              <a:lnTo>
                                <a:pt x="223748" y="195580"/>
                              </a:lnTo>
                              <a:lnTo>
                                <a:pt x="225615" y="181610"/>
                              </a:lnTo>
                              <a:lnTo>
                                <a:pt x="225615" y="180340"/>
                              </a:lnTo>
                              <a:lnTo>
                                <a:pt x="225780" y="180340"/>
                              </a:lnTo>
                              <a:lnTo>
                                <a:pt x="225869" y="179070"/>
                              </a:lnTo>
                              <a:lnTo>
                                <a:pt x="225958" y="177800"/>
                              </a:lnTo>
                              <a:lnTo>
                                <a:pt x="226034" y="176530"/>
                              </a:lnTo>
                              <a:lnTo>
                                <a:pt x="226123" y="175260"/>
                              </a:lnTo>
                              <a:lnTo>
                                <a:pt x="226212" y="173990"/>
                              </a:lnTo>
                              <a:lnTo>
                                <a:pt x="226288" y="172720"/>
                              </a:lnTo>
                              <a:lnTo>
                                <a:pt x="226377" y="171450"/>
                              </a:lnTo>
                              <a:lnTo>
                                <a:pt x="226466" y="168910"/>
                              </a:lnTo>
                              <a:lnTo>
                                <a:pt x="226631" y="167640"/>
                              </a:lnTo>
                              <a:lnTo>
                                <a:pt x="226631" y="166370"/>
                              </a:lnTo>
                              <a:lnTo>
                                <a:pt x="226809" y="166370"/>
                              </a:lnTo>
                              <a:lnTo>
                                <a:pt x="226809" y="156210"/>
                              </a:lnTo>
                              <a:lnTo>
                                <a:pt x="226631" y="154940"/>
                              </a:lnTo>
                              <a:lnTo>
                                <a:pt x="226631" y="153670"/>
                              </a:lnTo>
                              <a:lnTo>
                                <a:pt x="226466" y="151130"/>
                              </a:lnTo>
                              <a:lnTo>
                                <a:pt x="226377" y="149860"/>
                              </a:lnTo>
                              <a:lnTo>
                                <a:pt x="226288" y="148590"/>
                              </a:lnTo>
                              <a:lnTo>
                                <a:pt x="226212" y="147320"/>
                              </a:lnTo>
                              <a:lnTo>
                                <a:pt x="226123" y="143510"/>
                              </a:lnTo>
                              <a:lnTo>
                                <a:pt x="224599" y="134620"/>
                              </a:lnTo>
                              <a:lnTo>
                                <a:pt x="224142" y="132080"/>
                              </a:lnTo>
                              <a:lnTo>
                                <a:pt x="223913" y="130810"/>
                              </a:lnTo>
                              <a:lnTo>
                                <a:pt x="223405" y="128270"/>
                              </a:lnTo>
                              <a:lnTo>
                                <a:pt x="223062" y="128270"/>
                              </a:lnTo>
                              <a:lnTo>
                                <a:pt x="228168" y="125730"/>
                              </a:lnTo>
                              <a:lnTo>
                                <a:pt x="229184" y="124460"/>
                              </a:lnTo>
                              <a:lnTo>
                                <a:pt x="229857" y="124460"/>
                              </a:lnTo>
                              <a:lnTo>
                                <a:pt x="230200" y="125730"/>
                              </a:lnTo>
                              <a:lnTo>
                                <a:pt x="230314" y="127000"/>
                              </a:lnTo>
                              <a:lnTo>
                                <a:pt x="230428" y="128270"/>
                              </a:lnTo>
                              <a:lnTo>
                                <a:pt x="230543" y="129540"/>
                              </a:lnTo>
                              <a:lnTo>
                                <a:pt x="230708" y="130810"/>
                              </a:lnTo>
                              <a:lnTo>
                                <a:pt x="231902" y="138430"/>
                              </a:lnTo>
                              <a:lnTo>
                                <a:pt x="231902" y="119621"/>
                              </a:lnTo>
                              <a:lnTo>
                                <a:pt x="229692" y="120650"/>
                              </a:lnTo>
                              <a:lnTo>
                                <a:pt x="228841" y="121920"/>
                              </a:lnTo>
                              <a:lnTo>
                                <a:pt x="226288" y="123190"/>
                              </a:lnTo>
                              <a:lnTo>
                                <a:pt x="220687" y="125730"/>
                              </a:lnTo>
                              <a:lnTo>
                                <a:pt x="219837" y="125730"/>
                              </a:lnTo>
                              <a:lnTo>
                                <a:pt x="219837" y="127000"/>
                              </a:lnTo>
                              <a:lnTo>
                                <a:pt x="220345" y="127000"/>
                              </a:lnTo>
                              <a:lnTo>
                                <a:pt x="221030" y="132080"/>
                              </a:lnTo>
                              <a:lnTo>
                                <a:pt x="218821" y="132080"/>
                              </a:lnTo>
                              <a:lnTo>
                                <a:pt x="217970" y="130810"/>
                              </a:lnTo>
                              <a:lnTo>
                                <a:pt x="216611" y="128270"/>
                              </a:lnTo>
                              <a:lnTo>
                                <a:pt x="216611" y="123190"/>
                              </a:lnTo>
                              <a:lnTo>
                                <a:pt x="216446" y="121920"/>
                              </a:lnTo>
                              <a:lnTo>
                                <a:pt x="216941" y="120650"/>
                              </a:lnTo>
                              <a:lnTo>
                                <a:pt x="216776" y="119380"/>
                              </a:lnTo>
                              <a:lnTo>
                                <a:pt x="216776" y="118110"/>
                              </a:lnTo>
                              <a:lnTo>
                                <a:pt x="211175" y="118110"/>
                              </a:lnTo>
                              <a:lnTo>
                                <a:pt x="211175" y="95250"/>
                              </a:lnTo>
                              <a:lnTo>
                                <a:pt x="215252" y="95250"/>
                              </a:lnTo>
                              <a:lnTo>
                                <a:pt x="215595" y="96520"/>
                              </a:lnTo>
                              <a:lnTo>
                                <a:pt x="218643" y="95250"/>
                              </a:lnTo>
                              <a:lnTo>
                                <a:pt x="222389" y="95250"/>
                              </a:lnTo>
                              <a:lnTo>
                                <a:pt x="224764" y="93980"/>
                              </a:lnTo>
                              <a:lnTo>
                                <a:pt x="226631" y="92710"/>
                              </a:lnTo>
                              <a:lnTo>
                                <a:pt x="226974" y="91440"/>
                              </a:lnTo>
                              <a:lnTo>
                                <a:pt x="227063" y="88900"/>
                              </a:lnTo>
                              <a:lnTo>
                                <a:pt x="227139" y="87630"/>
                              </a:lnTo>
                              <a:lnTo>
                                <a:pt x="227482" y="86360"/>
                              </a:lnTo>
                              <a:lnTo>
                                <a:pt x="227482" y="83820"/>
                              </a:lnTo>
                              <a:lnTo>
                                <a:pt x="227647" y="82550"/>
                              </a:lnTo>
                              <a:lnTo>
                                <a:pt x="228409" y="72390"/>
                              </a:lnTo>
                              <a:lnTo>
                                <a:pt x="228498" y="69850"/>
                              </a:lnTo>
                              <a:lnTo>
                                <a:pt x="228841" y="68580"/>
                              </a:lnTo>
                              <a:lnTo>
                                <a:pt x="228841" y="64770"/>
                              </a:lnTo>
                              <a:lnTo>
                                <a:pt x="229006" y="63500"/>
                              </a:lnTo>
                              <a:lnTo>
                                <a:pt x="229108" y="59690"/>
                              </a:lnTo>
                              <a:lnTo>
                                <a:pt x="229184" y="55880"/>
                              </a:lnTo>
                              <a:lnTo>
                                <a:pt x="229349" y="55880"/>
                              </a:lnTo>
                              <a:lnTo>
                                <a:pt x="229463" y="43180"/>
                              </a:lnTo>
                              <a:lnTo>
                                <a:pt x="229577" y="40640"/>
                              </a:lnTo>
                              <a:lnTo>
                                <a:pt x="229692" y="38100"/>
                              </a:lnTo>
                              <a:lnTo>
                                <a:pt x="227139" y="34163"/>
                              </a:lnTo>
                              <a:lnTo>
                                <a:pt x="227139" y="44450"/>
                              </a:lnTo>
                              <a:lnTo>
                                <a:pt x="227139" y="52070"/>
                              </a:lnTo>
                              <a:lnTo>
                                <a:pt x="226123" y="56222"/>
                              </a:lnTo>
                              <a:lnTo>
                                <a:pt x="226123" y="59690"/>
                              </a:lnTo>
                              <a:lnTo>
                                <a:pt x="226123" y="67310"/>
                              </a:lnTo>
                              <a:lnTo>
                                <a:pt x="225615" y="67310"/>
                              </a:lnTo>
                              <a:lnTo>
                                <a:pt x="225437" y="67487"/>
                              </a:lnTo>
                              <a:lnTo>
                                <a:pt x="225437" y="69850"/>
                              </a:lnTo>
                              <a:lnTo>
                                <a:pt x="225323" y="72390"/>
                              </a:lnTo>
                              <a:lnTo>
                                <a:pt x="224713" y="78740"/>
                              </a:lnTo>
                              <a:lnTo>
                                <a:pt x="224599" y="80010"/>
                              </a:lnTo>
                              <a:lnTo>
                                <a:pt x="224421" y="81280"/>
                              </a:lnTo>
                              <a:lnTo>
                                <a:pt x="224421" y="82550"/>
                              </a:lnTo>
                              <a:lnTo>
                                <a:pt x="224256" y="82550"/>
                              </a:lnTo>
                              <a:lnTo>
                                <a:pt x="224256" y="83820"/>
                              </a:lnTo>
                              <a:lnTo>
                                <a:pt x="224078" y="85090"/>
                              </a:lnTo>
                              <a:lnTo>
                                <a:pt x="224078" y="87630"/>
                              </a:lnTo>
                              <a:lnTo>
                                <a:pt x="223570" y="91440"/>
                              </a:lnTo>
                              <a:lnTo>
                                <a:pt x="221195" y="92710"/>
                              </a:lnTo>
                              <a:lnTo>
                                <a:pt x="210489" y="92710"/>
                              </a:lnTo>
                              <a:lnTo>
                                <a:pt x="209981" y="88900"/>
                              </a:lnTo>
                              <a:lnTo>
                                <a:pt x="221030" y="88900"/>
                              </a:lnTo>
                              <a:lnTo>
                                <a:pt x="222897" y="87630"/>
                              </a:lnTo>
                              <a:lnTo>
                                <a:pt x="224078" y="87630"/>
                              </a:lnTo>
                              <a:lnTo>
                                <a:pt x="224078" y="85090"/>
                              </a:lnTo>
                              <a:lnTo>
                                <a:pt x="222554" y="85090"/>
                              </a:lnTo>
                              <a:lnTo>
                                <a:pt x="222046" y="86360"/>
                              </a:lnTo>
                              <a:lnTo>
                                <a:pt x="217805" y="87630"/>
                              </a:lnTo>
                              <a:lnTo>
                                <a:pt x="214058" y="87630"/>
                              </a:lnTo>
                              <a:lnTo>
                                <a:pt x="209816" y="86360"/>
                              </a:lnTo>
                              <a:lnTo>
                                <a:pt x="209257" y="85318"/>
                              </a:lnTo>
                              <a:lnTo>
                                <a:pt x="209130" y="85090"/>
                              </a:lnTo>
                              <a:lnTo>
                                <a:pt x="208800" y="82550"/>
                              </a:lnTo>
                              <a:lnTo>
                                <a:pt x="207098" y="72390"/>
                              </a:lnTo>
                              <a:lnTo>
                                <a:pt x="206832" y="71412"/>
                              </a:lnTo>
                              <a:lnTo>
                                <a:pt x="206756" y="71120"/>
                              </a:lnTo>
                              <a:lnTo>
                                <a:pt x="208965" y="71120"/>
                              </a:lnTo>
                              <a:lnTo>
                                <a:pt x="211340" y="72390"/>
                              </a:lnTo>
                              <a:lnTo>
                                <a:pt x="220002" y="72390"/>
                              </a:lnTo>
                              <a:lnTo>
                                <a:pt x="221373" y="71120"/>
                              </a:lnTo>
                              <a:lnTo>
                                <a:pt x="224421" y="69850"/>
                              </a:lnTo>
                              <a:lnTo>
                                <a:pt x="225437" y="69850"/>
                              </a:lnTo>
                              <a:lnTo>
                                <a:pt x="225437" y="67487"/>
                              </a:lnTo>
                              <a:lnTo>
                                <a:pt x="224256" y="68580"/>
                              </a:lnTo>
                              <a:lnTo>
                                <a:pt x="219506" y="71120"/>
                              </a:lnTo>
                              <a:lnTo>
                                <a:pt x="213715" y="71120"/>
                              </a:lnTo>
                              <a:lnTo>
                                <a:pt x="208457" y="68580"/>
                              </a:lnTo>
                              <a:lnTo>
                                <a:pt x="206070" y="68580"/>
                              </a:lnTo>
                              <a:lnTo>
                                <a:pt x="206070" y="66040"/>
                              </a:lnTo>
                              <a:lnTo>
                                <a:pt x="205562" y="64770"/>
                              </a:lnTo>
                              <a:lnTo>
                                <a:pt x="205562" y="63500"/>
                              </a:lnTo>
                              <a:lnTo>
                                <a:pt x="208965" y="66040"/>
                              </a:lnTo>
                              <a:lnTo>
                                <a:pt x="213207" y="67310"/>
                              </a:lnTo>
                              <a:lnTo>
                                <a:pt x="217284" y="66040"/>
                              </a:lnTo>
                              <a:lnTo>
                                <a:pt x="223405" y="66040"/>
                              </a:lnTo>
                              <a:lnTo>
                                <a:pt x="223824" y="64770"/>
                              </a:lnTo>
                              <a:lnTo>
                                <a:pt x="225107" y="60960"/>
                              </a:lnTo>
                              <a:lnTo>
                                <a:pt x="226123" y="59690"/>
                              </a:lnTo>
                              <a:lnTo>
                                <a:pt x="226123" y="56222"/>
                              </a:lnTo>
                              <a:lnTo>
                                <a:pt x="225272" y="59690"/>
                              </a:lnTo>
                              <a:lnTo>
                                <a:pt x="220853" y="62230"/>
                              </a:lnTo>
                              <a:lnTo>
                                <a:pt x="216941" y="64770"/>
                              </a:lnTo>
                              <a:lnTo>
                                <a:pt x="209130" y="64770"/>
                              </a:lnTo>
                              <a:lnTo>
                                <a:pt x="208114" y="63500"/>
                              </a:lnTo>
                              <a:lnTo>
                                <a:pt x="206070" y="60960"/>
                              </a:lnTo>
                              <a:lnTo>
                                <a:pt x="204711" y="58420"/>
                              </a:lnTo>
                              <a:lnTo>
                                <a:pt x="205054" y="57150"/>
                              </a:lnTo>
                              <a:lnTo>
                                <a:pt x="205054" y="53340"/>
                              </a:lnTo>
                              <a:lnTo>
                                <a:pt x="205562" y="52070"/>
                              </a:lnTo>
                              <a:lnTo>
                                <a:pt x="206590" y="50800"/>
                              </a:lnTo>
                              <a:lnTo>
                                <a:pt x="207264" y="50800"/>
                              </a:lnTo>
                              <a:lnTo>
                                <a:pt x="207429" y="49568"/>
                              </a:lnTo>
                              <a:lnTo>
                                <a:pt x="209740" y="49568"/>
                              </a:lnTo>
                              <a:lnTo>
                                <a:pt x="212699" y="48260"/>
                              </a:lnTo>
                              <a:lnTo>
                                <a:pt x="214249" y="49568"/>
                              </a:lnTo>
                              <a:lnTo>
                                <a:pt x="214909" y="50800"/>
                              </a:lnTo>
                              <a:lnTo>
                                <a:pt x="214909" y="50990"/>
                              </a:lnTo>
                              <a:lnTo>
                                <a:pt x="215417" y="52070"/>
                              </a:lnTo>
                              <a:lnTo>
                                <a:pt x="216103" y="52070"/>
                              </a:lnTo>
                              <a:lnTo>
                                <a:pt x="216103" y="55880"/>
                              </a:lnTo>
                              <a:lnTo>
                                <a:pt x="214566" y="57150"/>
                              </a:lnTo>
                              <a:lnTo>
                                <a:pt x="211683" y="57150"/>
                              </a:lnTo>
                              <a:lnTo>
                                <a:pt x="210324" y="54610"/>
                              </a:lnTo>
                              <a:lnTo>
                                <a:pt x="211505" y="53340"/>
                              </a:lnTo>
                              <a:lnTo>
                                <a:pt x="213207" y="52070"/>
                              </a:lnTo>
                              <a:lnTo>
                                <a:pt x="212699" y="54610"/>
                              </a:lnTo>
                              <a:lnTo>
                                <a:pt x="214909" y="54610"/>
                              </a:lnTo>
                              <a:lnTo>
                                <a:pt x="214909" y="52070"/>
                              </a:lnTo>
                              <a:lnTo>
                                <a:pt x="214820" y="50800"/>
                              </a:lnTo>
                              <a:lnTo>
                                <a:pt x="210324" y="50800"/>
                              </a:lnTo>
                              <a:lnTo>
                                <a:pt x="209308" y="53340"/>
                              </a:lnTo>
                              <a:lnTo>
                                <a:pt x="209308" y="55880"/>
                              </a:lnTo>
                              <a:lnTo>
                                <a:pt x="209473" y="57150"/>
                              </a:lnTo>
                              <a:lnTo>
                                <a:pt x="210324" y="57150"/>
                              </a:lnTo>
                              <a:lnTo>
                                <a:pt x="212191" y="59690"/>
                              </a:lnTo>
                              <a:lnTo>
                                <a:pt x="216941" y="58420"/>
                              </a:lnTo>
                              <a:lnTo>
                                <a:pt x="218821" y="55880"/>
                              </a:lnTo>
                              <a:lnTo>
                                <a:pt x="221030" y="52070"/>
                              </a:lnTo>
                              <a:lnTo>
                                <a:pt x="221056" y="50800"/>
                              </a:lnTo>
                              <a:lnTo>
                                <a:pt x="221157" y="46990"/>
                              </a:lnTo>
                              <a:lnTo>
                                <a:pt x="216446" y="35560"/>
                              </a:lnTo>
                              <a:lnTo>
                                <a:pt x="215417" y="34290"/>
                              </a:lnTo>
                              <a:lnTo>
                                <a:pt x="214744" y="33020"/>
                              </a:lnTo>
                              <a:lnTo>
                                <a:pt x="214083" y="32118"/>
                              </a:lnTo>
                              <a:lnTo>
                                <a:pt x="214312" y="33020"/>
                              </a:lnTo>
                              <a:lnTo>
                                <a:pt x="216446" y="39370"/>
                              </a:lnTo>
                              <a:lnTo>
                                <a:pt x="217805" y="41910"/>
                              </a:lnTo>
                              <a:lnTo>
                                <a:pt x="218313" y="45720"/>
                              </a:lnTo>
                              <a:lnTo>
                                <a:pt x="217792" y="49568"/>
                              </a:lnTo>
                              <a:lnTo>
                                <a:pt x="217627" y="49568"/>
                              </a:lnTo>
                              <a:lnTo>
                                <a:pt x="217627" y="50800"/>
                              </a:lnTo>
                              <a:lnTo>
                                <a:pt x="217284" y="50800"/>
                              </a:lnTo>
                              <a:lnTo>
                                <a:pt x="215976" y="49568"/>
                              </a:lnTo>
                              <a:lnTo>
                                <a:pt x="215417" y="48260"/>
                              </a:lnTo>
                              <a:lnTo>
                                <a:pt x="214236" y="48260"/>
                              </a:lnTo>
                              <a:lnTo>
                                <a:pt x="212877" y="46990"/>
                              </a:lnTo>
                              <a:lnTo>
                                <a:pt x="210667" y="46990"/>
                              </a:lnTo>
                              <a:lnTo>
                                <a:pt x="203695" y="48260"/>
                              </a:lnTo>
                              <a:lnTo>
                                <a:pt x="203022" y="53340"/>
                              </a:lnTo>
                              <a:lnTo>
                                <a:pt x="203022" y="59690"/>
                              </a:lnTo>
                              <a:lnTo>
                                <a:pt x="203187" y="60960"/>
                              </a:lnTo>
                              <a:lnTo>
                                <a:pt x="205905" y="78740"/>
                              </a:lnTo>
                              <a:lnTo>
                                <a:pt x="208114" y="93980"/>
                              </a:lnTo>
                              <a:lnTo>
                                <a:pt x="208114" y="120650"/>
                              </a:lnTo>
                              <a:lnTo>
                                <a:pt x="207937" y="121920"/>
                              </a:lnTo>
                              <a:lnTo>
                                <a:pt x="213550" y="121920"/>
                              </a:lnTo>
                              <a:lnTo>
                                <a:pt x="213664" y="128270"/>
                              </a:lnTo>
                              <a:lnTo>
                                <a:pt x="213779" y="129540"/>
                              </a:lnTo>
                              <a:lnTo>
                                <a:pt x="213893" y="130810"/>
                              </a:lnTo>
                              <a:lnTo>
                                <a:pt x="217462" y="134620"/>
                              </a:lnTo>
                              <a:lnTo>
                                <a:pt x="219506" y="135890"/>
                              </a:lnTo>
                              <a:lnTo>
                                <a:pt x="220687" y="134620"/>
                              </a:lnTo>
                              <a:lnTo>
                                <a:pt x="221703" y="134620"/>
                              </a:lnTo>
                              <a:lnTo>
                                <a:pt x="223405" y="147320"/>
                              </a:lnTo>
                              <a:lnTo>
                                <a:pt x="223405" y="148590"/>
                              </a:lnTo>
                              <a:lnTo>
                                <a:pt x="223570" y="149860"/>
                              </a:lnTo>
                              <a:lnTo>
                                <a:pt x="223774" y="153670"/>
                              </a:lnTo>
                              <a:lnTo>
                                <a:pt x="223710" y="170180"/>
                              </a:lnTo>
                              <a:lnTo>
                                <a:pt x="223647" y="171450"/>
                              </a:lnTo>
                              <a:lnTo>
                                <a:pt x="223570" y="172720"/>
                              </a:lnTo>
                              <a:lnTo>
                                <a:pt x="223240" y="175260"/>
                              </a:lnTo>
                              <a:lnTo>
                                <a:pt x="223240" y="177800"/>
                              </a:lnTo>
                              <a:lnTo>
                                <a:pt x="221195" y="193040"/>
                              </a:lnTo>
                              <a:lnTo>
                                <a:pt x="220510" y="195580"/>
                              </a:lnTo>
                              <a:lnTo>
                                <a:pt x="216268" y="195580"/>
                              </a:lnTo>
                              <a:lnTo>
                                <a:pt x="210489" y="198120"/>
                              </a:lnTo>
                              <a:lnTo>
                                <a:pt x="208114" y="201930"/>
                              </a:lnTo>
                              <a:lnTo>
                                <a:pt x="207264" y="201930"/>
                              </a:lnTo>
                              <a:lnTo>
                                <a:pt x="206248" y="203200"/>
                              </a:lnTo>
                              <a:lnTo>
                                <a:pt x="205740" y="204470"/>
                              </a:lnTo>
                              <a:lnTo>
                                <a:pt x="202501" y="210820"/>
                              </a:lnTo>
                              <a:lnTo>
                                <a:pt x="201828" y="217170"/>
                              </a:lnTo>
                              <a:lnTo>
                                <a:pt x="201828" y="232410"/>
                              </a:lnTo>
                              <a:lnTo>
                                <a:pt x="203695" y="242570"/>
                              </a:lnTo>
                              <a:lnTo>
                                <a:pt x="208114" y="248920"/>
                              </a:lnTo>
                              <a:lnTo>
                                <a:pt x="209308" y="250190"/>
                              </a:lnTo>
                              <a:lnTo>
                                <a:pt x="210832" y="251460"/>
                              </a:lnTo>
                              <a:lnTo>
                                <a:pt x="212534" y="252730"/>
                              </a:lnTo>
                              <a:lnTo>
                                <a:pt x="214058" y="254000"/>
                              </a:lnTo>
                              <a:lnTo>
                                <a:pt x="217119" y="255270"/>
                              </a:lnTo>
                              <a:lnTo>
                                <a:pt x="223405" y="255270"/>
                              </a:lnTo>
                              <a:lnTo>
                                <a:pt x="224256" y="254000"/>
                              </a:lnTo>
                              <a:lnTo>
                                <a:pt x="225780" y="254000"/>
                              </a:lnTo>
                              <a:lnTo>
                                <a:pt x="226123" y="252730"/>
                              </a:lnTo>
                              <a:lnTo>
                                <a:pt x="227139" y="252730"/>
                              </a:lnTo>
                              <a:lnTo>
                                <a:pt x="226631" y="254000"/>
                              </a:lnTo>
                              <a:lnTo>
                                <a:pt x="226720" y="255270"/>
                              </a:lnTo>
                              <a:lnTo>
                                <a:pt x="226809" y="261620"/>
                              </a:lnTo>
                              <a:lnTo>
                                <a:pt x="226288" y="265430"/>
                              </a:lnTo>
                              <a:lnTo>
                                <a:pt x="225780" y="267970"/>
                              </a:lnTo>
                              <a:lnTo>
                                <a:pt x="224942" y="267970"/>
                              </a:lnTo>
                              <a:lnTo>
                                <a:pt x="223570" y="269240"/>
                              </a:lnTo>
                              <a:lnTo>
                                <a:pt x="222719" y="269240"/>
                              </a:lnTo>
                              <a:lnTo>
                                <a:pt x="221373" y="270510"/>
                              </a:lnTo>
                              <a:lnTo>
                                <a:pt x="220179" y="270510"/>
                              </a:lnTo>
                              <a:lnTo>
                                <a:pt x="218821" y="269240"/>
                              </a:lnTo>
                              <a:lnTo>
                                <a:pt x="217119" y="269240"/>
                              </a:lnTo>
                              <a:lnTo>
                                <a:pt x="213550" y="267970"/>
                              </a:lnTo>
                              <a:lnTo>
                                <a:pt x="212026" y="267970"/>
                              </a:lnTo>
                              <a:lnTo>
                                <a:pt x="214909" y="269240"/>
                              </a:lnTo>
                              <a:lnTo>
                                <a:pt x="217627" y="271780"/>
                              </a:lnTo>
                              <a:lnTo>
                                <a:pt x="220853" y="274320"/>
                              </a:lnTo>
                              <a:lnTo>
                                <a:pt x="222719" y="278130"/>
                              </a:lnTo>
                              <a:lnTo>
                                <a:pt x="220853" y="281940"/>
                              </a:lnTo>
                              <a:lnTo>
                                <a:pt x="219671" y="283210"/>
                              </a:lnTo>
                              <a:lnTo>
                                <a:pt x="218986" y="284480"/>
                              </a:lnTo>
                              <a:lnTo>
                                <a:pt x="218135" y="285750"/>
                              </a:lnTo>
                              <a:lnTo>
                                <a:pt x="216941" y="285750"/>
                              </a:lnTo>
                              <a:lnTo>
                                <a:pt x="215760" y="287020"/>
                              </a:lnTo>
                              <a:lnTo>
                                <a:pt x="212699" y="287020"/>
                              </a:lnTo>
                              <a:lnTo>
                                <a:pt x="213042" y="285750"/>
                              </a:lnTo>
                              <a:lnTo>
                                <a:pt x="216776" y="284480"/>
                              </a:lnTo>
                              <a:lnTo>
                                <a:pt x="218071" y="279400"/>
                              </a:lnTo>
                              <a:lnTo>
                                <a:pt x="217284" y="278130"/>
                              </a:lnTo>
                              <a:lnTo>
                                <a:pt x="216941" y="278130"/>
                              </a:lnTo>
                              <a:lnTo>
                                <a:pt x="216268" y="279400"/>
                              </a:lnTo>
                              <a:lnTo>
                                <a:pt x="215938" y="279400"/>
                              </a:lnTo>
                              <a:lnTo>
                                <a:pt x="216268" y="280670"/>
                              </a:lnTo>
                              <a:lnTo>
                                <a:pt x="214744" y="281940"/>
                              </a:lnTo>
                              <a:lnTo>
                                <a:pt x="213715" y="283210"/>
                              </a:lnTo>
                              <a:lnTo>
                                <a:pt x="211683" y="284480"/>
                              </a:lnTo>
                              <a:lnTo>
                                <a:pt x="210159" y="285750"/>
                              </a:lnTo>
                              <a:lnTo>
                                <a:pt x="208114" y="285750"/>
                              </a:lnTo>
                              <a:lnTo>
                                <a:pt x="206070" y="284480"/>
                              </a:lnTo>
                              <a:lnTo>
                                <a:pt x="204381" y="283210"/>
                              </a:lnTo>
                              <a:lnTo>
                                <a:pt x="203022" y="281940"/>
                              </a:lnTo>
                              <a:lnTo>
                                <a:pt x="202514" y="280670"/>
                              </a:lnTo>
                              <a:lnTo>
                                <a:pt x="202006" y="279400"/>
                              </a:lnTo>
                              <a:lnTo>
                                <a:pt x="201485" y="279400"/>
                              </a:lnTo>
                              <a:lnTo>
                                <a:pt x="201142" y="278130"/>
                              </a:lnTo>
                              <a:lnTo>
                                <a:pt x="199796" y="278130"/>
                              </a:lnTo>
                              <a:lnTo>
                                <a:pt x="189255" y="279400"/>
                              </a:lnTo>
                              <a:lnTo>
                                <a:pt x="188912" y="278130"/>
                              </a:lnTo>
                              <a:lnTo>
                                <a:pt x="187566" y="279400"/>
                              </a:lnTo>
                              <a:lnTo>
                                <a:pt x="183997" y="278130"/>
                              </a:lnTo>
                              <a:lnTo>
                                <a:pt x="182460" y="278130"/>
                              </a:lnTo>
                              <a:lnTo>
                                <a:pt x="182460" y="280670"/>
                              </a:lnTo>
                              <a:lnTo>
                                <a:pt x="181610" y="283210"/>
                              </a:lnTo>
                              <a:lnTo>
                                <a:pt x="180936" y="284480"/>
                              </a:lnTo>
                              <a:lnTo>
                                <a:pt x="180594" y="284480"/>
                              </a:lnTo>
                              <a:lnTo>
                                <a:pt x="180594" y="285750"/>
                              </a:lnTo>
                              <a:lnTo>
                                <a:pt x="179565" y="287020"/>
                              </a:lnTo>
                              <a:lnTo>
                                <a:pt x="179400" y="287020"/>
                              </a:lnTo>
                              <a:lnTo>
                                <a:pt x="179057" y="288290"/>
                              </a:lnTo>
                              <a:lnTo>
                                <a:pt x="176682" y="290830"/>
                              </a:lnTo>
                              <a:lnTo>
                                <a:pt x="175831" y="292100"/>
                              </a:lnTo>
                              <a:lnTo>
                                <a:pt x="174472" y="293116"/>
                              </a:lnTo>
                              <a:lnTo>
                                <a:pt x="174472" y="295910"/>
                              </a:lnTo>
                              <a:lnTo>
                                <a:pt x="173799" y="297180"/>
                              </a:lnTo>
                              <a:lnTo>
                                <a:pt x="172262" y="298450"/>
                              </a:lnTo>
                              <a:lnTo>
                                <a:pt x="167855" y="302260"/>
                              </a:lnTo>
                              <a:lnTo>
                                <a:pt x="163601" y="303530"/>
                              </a:lnTo>
                              <a:lnTo>
                                <a:pt x="151206" y="303530"/>
                              </a:lnTo>
                              <a:lnTo>
                                <a:pt x="148996" y="302260"/>
                              </a:lnTo>
                              <a:lnTo>
                                <a:pt x="147116" y="300990"/>
                              </a:lnTo>
                              <a:lnTo>
                                <a:pt x="145427" y="299720"/>
                              </a:lnTo>
                              <a:lnTo>
                                <a:pt x="141859" y="298450"/>
                              </a:lnTo>
                              <a:lnTo>
                                <a:pt x="139814" y="293370"/>
                              </a:lnTo>
                              <a:lnTo>
                                <a:pt x="139192" y="289864"/>
                              </a:lnTo>
                              <a:lnTo>
                                <a:pt x="139141" y="289560"/>
                              </a:lnTo>
                              <a:lnTo>
                                <a:pt x="138976" y="289560"/>
                              </a:lnTo>
                              <a:lnTo>
                                <a:pt x="138976" y="288290"/>
                              </a:lnTo>
                              <a:lnTo>
                                <a:pt x="138633" y="285750"/>
                              </a:lnTo>
                              <a:lnTo>
                                <a:pt x="138747" y="284480"/>
                              </a:lnTo>
                              <a:lnTo>
                                <a:pt x="138861" y="283210"/>
                              </a:lnTo>
                              <a:lnTo>
                                <a:pt x="138976" y="281940"/>
                              </a:lnTo>
                              <a:lnTo>
                                <a:pt x="140843" y="280670"/>
                              </a:lnTo>
                              <a:lnTo>
                                <a:pt x="144919" y="278130"/>
                              </a:lnTo>
                              <a:lnTo>
                                <a:pt x="149504" y="278130"/>
                              </a:lnTo>
                              <a:lnTo>
                                <a:pt x="151028" y="279400"/>
                              </a:lnTo>
                              <a:lnTo>
                                <a:pt x="152222" y="281940"/>
                              </a:lnTo>
                              <a:lnTo>
                                <a:pt x="153581" y="283210"/>
                              </a:lnTo>
                              <a:lnTo>
                                <a:pt x="153238" y="285750"/>
                              </a:lnTo>
                              <a:lnTo>
                                <a:pt x="151879" y="288290"/>
                              </a:lnTo>
                              <a:lnTo>
                                <a:pt x="150863" y="288290"/>
                              </a:lnTo>
                              <a:lnTo>
                                <a:pt x="147980" y="290830"/>
                              </a:lnTo>
                              <a:lnTo>
                                <a:pt x="143217" y="289560"/>
                              </a:lnTo>
                              <a:lnTo>
                                <a:pt x="144233" y="283210"/>
                              </a:lnTo>
                              <a:lnTo>
                                <a:pt x="144576" y="284480"/>
                              </a:lnTo>
                              <a:lnTo>
                                <a:pt x="145084" y="283210"/>
                              </a:lnTo>
                              <a:lnTo>
                                <a:pt x="148653" y="283210"/>
                              </a:lnTo>
                              <a:lnTo>
                                <a:pt x="148653" y="284480"/>
                              </a:lnTo>
                              <a:lnTo>
                                <a:pt x="148145" y="285750"/>
                              </a:lnTo>
                              <a:lnTo>
                                <a:pt x="146621" y="285750"/>
                              </a:lnTo>
                              <a:lnTo>
                                <a:pt x="146951" y="287020"/>
                              </a:lnTo>
                              <a:lnTo>
                                <a:pt x="148653" y="287020"/>
                              </a:lnTo>
                              <a:lnTo>
                                <a:pt x="149504" y="285750"/>
                              </a:lnTo>
                              <a:lnTo>
                                <a:pt x="150355" y="285750"/>
                              </a:lnTo>
                              <a:lnTo>
                                <a:pt x="150520" y="284480"/>
                              </a:lnTo>
                              <a:lnTo>
                                <a:pt x="150952" y="283210"/>
                              </a:lnTo>
                              <a:lnTo>
                                <a:pt x="151371" y="281940"/>
                              </a:lnTo>
                              <a:lnTo>
                                <a:pt x="147802" y="279400"/>
                              </a:lnTo>
                              <a:lnTo>
                                <a:pt x="144576" y="281940"/>
                              </a:lnTo>
                              <a:lnTo>
                                <a:pt x="144068" y="281940"/>
                              </a:lnTo>
                              <a:lnTo>
                                <a:pt x="142532" y="283210"/>
                              </a:lnTo>
                              <a:lnTo>
                                <a:pt x="141859" y="284480"/>
                              </a:lnTo>
                              <a:lnTo>
                                <a:pt x="141859" y="288290"/>
                              </a:lnTo>
                              <a:lnTo>
                                <a:pt x="142532" y="288290"/>
                              </a:lnTo>
                              <a:lnTo>
                                <a:pt x="142963" y="289560"/>
                              </a:lnTo>
                              <a:lnTo>
                                <a:pt x="143065" y="289864"/>
                              </a:lnTo>
                              <a:lnTo>
                                <a:pt x="144741" y="290830"/>
                              </a:lnTo>
                              <a:lnTo>
                                <a:pt x="144919" y="290830"/>
                              </a:lnTo>
                              <a:lnTo>
                                <a:pt x="145249" y="292100"/>
                              </a:lnTo>
                              <a:lnTo>
                                <a:pt x="145592" y="292100"/>
                              </a:lnTo>
                              <a:lnTo>
                                <a:pt x="145935" y="293370"/>
                              </a:lnTo>
                              <a:lnTo>
                                <a:pt x="147294" y="294640"/>
                              </a:lnTo>
                              <a:lnTo>
                                <a:pt x="148818" y="297180"/>
                              </a:lnTo>
                              <a:lnTo>
                                <a:pt x="153581" y="299720"/>
                              </a:lnTo>
                              <a:lnTo>
                                <a:pt x="155282" y="300990"/>
                              </a:lnTo>
                              <a:lnTo>
                                <a:pt x="165468" y="300990"/>
                              </a:lnTo>
                              <a:lnTo>
                                <a:pt x="167678" y="299720"/>
                              </a:lnTo>
                              <a:lnTo>
                                <a:pt x="169887" y="298450"/>
                              </a:lnTo>
                              <a:lnTo>
                                <a:pt x="172948" y="297180"/>
                              </a:lnTo>
                              <a:lnTo>
                                <a:pt x="173456" y="297180"/>
                              </a:lnTo>
                              <a:lnTo>
                                <a:pt x="174129" y="295910"/>
                              </a:lnTo>
                              <a:lnTo>
                                <a:pt x="174472" y="295910"/>
                              </a:lnTo>
                              <a:lnTo>
                                <a:pt x="174472" y="293116"/>
                              </a:lnTo>
                              <a:lnTo>
                                <a:pt x="174129" y="293370"/>
                              </a:lnTo>
                              <a:lnTo>
                                <a:pt x="172262" y="294640"/>
                              </a:lnTo>
                              <a:lnTo>
                                <a:pt x="170230" y="295910"/>
                              </a:lnTo>
                              <a:lnTo>
                                <a:pt x="169379" y="295910"/>
                              </a:lnTo>
                              <a:lnTo>
                                <a:pt x="168871" y="297180"/>
                              </a:lnTo>
                              <a:lnTo>
                                <a:pt x="166497" y="297180"/>
                              </a:lnTo>
                              <a:lnTo>
                                <a:pt x="166154" y="298450"/>
                              </a:lnTo>
                              <a:lnTo>
                                <a:pt x="162928" y="298450"/>
                              </a:lnTo>
                              <a:lnTo>
                                <a:pt x="161556" y="299720"/>
                              </a:lnTo>
                              <a:lnTo>
                                <a:pt x="156984" y="298450"/>
                              </a:lnTo>
                              <a:lnTo>
                                <a:pt x="155105" y="298450"/>
                              </a:lnTo>
                              <a:lnTo>
                                <a:pt x="151879" y="297180"/>
                              </a:lnTo>
                              <a:lnTo>
                                <a:pt x="150520" y="295910"/>
                              </a:lnTo>
                              <a:lnTo>
                                <a:pt x="148996" y="294640"/>
                              </a:lnTo>
                              <a:lnTo>
                                <a:pt x="147294" y="292100"/>
                              </a:lnTo>
                              <a:lnTo>
                                <a:pt x="147116" y="290830"/>
                              </a:lnTo>
                              <a:lnTo>
                                <a:pt x="149161" y="292100"/>
                              </a:lnTo>
                              <a:lnTo>
                                <a:pt x="151028" y="290830"/>
                              </a:lnTo>
                              <a:lnTo>
                                <a:pt x="152387" y="289560"/>
                              </a:lnTo>
                              <a:lnTo>
                                <a:pt x="153073" y="289560"/>
                              </a:lnTo>
                              <a:lnTo>
                                <a:pt x="154089" y="288290"/>
                              </a:lnTo>
                              <a:lnTo>
                                <a:pt x="154254" y="288290"/>
                              </a:lnTo>
                              <a:lnTo>
                                <a:pt x="155282" y="285750"/>
                              </a:lnTo>
                              <a:lnTo>
                                <a:pt x="155282" y="283210"/>
                              </a:lnTo>
                              <a:lnTo>
                                <a:pt x="154432" y="281940"/>
                              </a:lnTo>
                              <a:lnTo>
                                <a:pt x="153238" y="278130"/>
                              </a:lnTo>
                              <a:lnTo>
                                <a:pt x="150355" y="276860"/>
                              </a:lnTo>
                              <a:lnTo>
                                <a:pt x="140500" y="276860"/>
                              </a:lnTo>
                              <a:lnTo>
                                <a:pt x="140500" y="278130"/>
                              </a:lnTo>
                              <a:lnTo>
                                <a:pt x="139814" y="279400"/>
                              </a:lnTo>
                              <a:lnTo>
                                <a:pt x="139306" y="279400"/>
                              </a:lnTo>
                              <a:lnTo>
                                <a:pt x="136588" y="284480"/>
                              </a:lnTo>
                              <a:lnTo>
                                <a:pt x="136588" y="288290"/>
                              </a:lnTo>
                              <a:lnTo>
                                <a:pt x="137274" y="290830"/>
                              </a:lnTo>
                              <a:lnTo>
                                <a:pt x="137617" y="293370"/>
                              </a:lnTo>
                              <a:lnTo>
                                <a:pt x="137782" y="293370"/>
                              </a:lnTo>
                              <a:lnTo>
                                <a:pt x="138125" y="294640"/>
                              </a:lnTo>
                              <a:lnTo>
                                <a:pt x="136588" y="293370"/>
                              </a:lnTo>
                              <a:lnTo>
                                <a:pt x="131318" y="293370"/>
                              </a:lnTo>
                              <a:lnTo>
                                <a:pt x="131660" y="294640"/>
                              </a:lnTo>
                              <a:lnTo>
                                <a:pt x="130644" y="294640"/>
                              </a:lnTo>
                              <a:lnTo>
                                <a:pt x="130644" y="295910"/>
                              </a:lnTo>
                              <a:lnTo>
                                <a:pt x="133184" y="295910"/>
                              </a:lnTo>
                              <a:lnTo>
                                <a:pt x="133184" y="297180"/>
                              </a:lnTo>
                              <a:lnTo>
                                <a:pt x="132181" y="297180"/>
                              </a:lnTo>
                              <a:lnTo>
                                <a:pt x="132676" y="298450"/>
                              </a:lnTo>
                              <a:lnTo>
                                <a:pt x="133362" y="298450"/>
                              </a:lnTo>
                              <a:lnTo>
                                <a:pt x="133527" y="299720"/>
                              </a:lnTo>
                              <a:lnTo>
                                <a:pt x="134213" y="299720"/>
                              </a:lnTo>
                              <a:lnTo>
                                <a:pt x="134721" y="300990"/>
                              </a:lnTo>
                              <a:lnTo>
                                <a:pt x="127076" y="300990"/>
                              </a:lnTo>
                              <a:lnTo>
                                <a:pt x="126403" y="299720"/>
                              </a:lnTo>
                              <a:lnTo>
                                <a:pt x="125044" y="298450"/>
                              </a:lnTo>
                              <a:lnTo>
                                <a:pt x="124523" y="297180"/>
                              </a:lnTo>
                              <a:lnTo>
                                <a:pt x="110261" y="297180"/>
                              </a:lnTo>
                              <a:lnTo>
                                <a:pt x="110083" y="298450"/>
                              </a:lnTo>
                              <a:lnTo>
                                <a:pt x="108216" y="298450"/>
                              </a:lnTo>
                              <a:lnTo>
                                <a:pt x="107200" y="299720"/>
                              </a:lnTo>
                              <a:lnTo>
                                <a:pt x="109245" y="299720"/>
                              </a:lnTo>
                              <a:lnTo>
                                <a:pt x="108051" y="300990"/>
                              </a:lnTo>
                              <a:lnTo>
                                <a:pt x="100241" y="300990"/>
                              </a:lnTo>
                              <a:lnTo>
                                <a:pt x="103466" y="297180"/>
                              </a:lnTo>
                              <a:lnTo>
                                <a:pt x="101930" y="297180"/>
                              </a:lnTo>
                              <a:lnTo>
                                <a:pt x="101930" y="295910"/>
                              </a:lnTo>
                              <a:lnTo>
                                <a:pt x="104482" y="295910"/>
                              </a:lnTo>
                              <a:lnTo>
                                <a:pt x="104648" y="294640"/>
                              </a:lnTo>
                              <a:lnTo>
                                <a:pt x="103632" y="294640"/>
                              </a:lnTo>
                              <a:lnTo>
                                <a:pt x="103809" y="293370"/>
                              </a:lnTo>
                              <a:lnTo>
                                <a:pt x="99720" y="293370"/>
                              </a:lnTo>
                              <a:lnTo>
                                <a:pt x="97002" y="294640"/>
                              </a:lnTo>
                              <a:lnTo>
                                <a:pt x="97180" y="293370"/>
                              </a:lnTo>
                              <a:lnTo>
                                <a:pt x="97688" y="292100"/>
                              </a:lnTo>
                              <a:lnTo>
                                <a:pt x="98031" y="290830"/>
                              </a:lnTo>
                              <a:lnTo>
                                <a:pt x="98539" y="287020"/>
                              </a:lnTo>
                              <a:lnTo>
                                <a:pt x="98539" y="284480"/>
                              </a:lnTo>
                              <a:lnTo>
                                <a:pt x="96837" y="281101"/>
                              </a:lnTo>
                              <a:lnTo>
                                <a:pt x="96837" y="288290"/>
                              </a:lnTo>
                              <a:lnTo>
                                <a:pt x="95478" y="293370"/>
                              </a:lnTo>
                              <a:lnTo>
                                <a:pt x="93268" y="295910"/>
                              </a:lnTo>
                              <a:lnTo>
                                <a:pt x="90373" y="300990"/>
                              </a:lnTo>
                              <a:lnTo>
                                <a:pt x="86804" y="302260"/>
                              </a:lnTo>
                              <a:lnTo>
                                <a:pt x="81889" y="303530"/>
                              </a:lnTo>
                              <a:lnTo>
                                <a:pt x="70167" y="303530"/>
                              </a:lnTo>
                              <a:lnTo>
                                <a:pt x="67792" y="302260"/>
                              </a:lnTo>
                              <a:lnTo>
                                <a:pt x="65239" y="300990"/>
                              </a:lnTo>
                              <a:lnTo>
                                <a:pt x="64731" y="299720"/>
                              </a:lnTo>
                              <a:lnTo>
                                <a:pt x="64389" y="299720"/>
                              </a:lnTo>
                              <a:lnTo>
                                <a:pt x="62001" y="297180"/>
                              </a:lnTo>
                              <a:lnTo>
                                <a:pt x="61302" y="296303"/>
                              </a:lnTo>
                              <a:lnTo>
                                <a:pt x="60655" y="295910"/>
                              </a:lnTo>
                              <a:lnTo>
                                <a:pt x="60985" y="295910"/>
                              </a:lnTo>
                              <a:lnTo>
                                <a:pt x="61302" y="296303"/>
                              </a:lnTo>
                              <a:lnTo>
                                <a:pt x="64897" y="298450"/>
                              </a:lnTo>
                              <a:lnTo>
                                <a:pt x="67106" y="299720"/>
                              </a:lnTo>
                              <a:lnTo>
                                <a:pt x="68973" y="299720"/>
                              </a:lnTo>
                              <a:lnTo>
                                <a:pt x="72542" y="300990"/>
                              </a:lnTo>
                              <a:lnTo>
                                <a:pt x="75768" y="300990"/>
                              </a:lnTo>
                              <a:lnTo>
                                <a:pt x="81368" y="299720"/>
                              </a:lnTo>
                              <a:lnTo>
                                <a:pt x="83413" y="298450"/>
                              </a:lnTo>
                              <a:lnTo>
                                <a:pt x="85458" y="297180"/>
                              </a:lnTo>
                              <a:lnTo>
                                <a:pt x="86639" y="295910"/>
                              </a:lnTo>
                              <a:lnTo>
                                <a:pt x="88684" y="293370"/>
                              </a:lnTo>
                              <a:lnTo>
                                <a:pt x="89192" y="293370"/>
                              </a:lnTo>
                              <a:lnTo>
                                <a:pt x="89369" y="292100"/>
                              </a:lnTo>
                              <a:lnTo>
                                <a:pt x="90043" y="290830"/>
                              </a:lnTo>
                              <a:lnTo>
                                <a:pt x="90716" y="290830"/>
                              </a:lnTo>
                              <a:lnTo>
                                <a:pt x="90982" y="289864"/>
                              </a:lnTo>
                              <a:lnTo>
                                <a:pt x="91059" y="289560"/>
                              </a:lnTo>
                              <a:lnTo>
                                <a:pt x="92417" y="289560"/>
                              </a:lnTo>
                              <a:lnTo>
                                <a:pt x="93433" y="287020"/>
                              </a:lnTo>
                              <a:lnTo>
                                <a:pt x="92925" y="283210"/>
                              </a:lnTo>
                              <a:lnTo>
                                <a:pt x="92417" y="283210"/>
                              </a:lnTo>
                              <a:lnTo>
                                <a:pt x="91401" y="281940"/>
                              </a:lnTo>
                              <a:lnTo>
                                <a:pt x="90716" y="281940"/>
                              </a:lnTo>
                              <a:lnTo>
                                <a:pt x="90373" y="280670"/>
                              </a:lnTo>
                              <a:lnTo>
                                <a:pt x="89369" y="280670"/>
                              </a:lnTo>
                              <a:lnTo>
                                <a:pt x="85280" y="279400"/>
                              </a:lnTo>
                              <a:lnTo>
                                <a:pt x="82562" y="284480"/>
                              </a:lnTo>
                              <a:lnTo>
                                <a:pt x="86131" y="285750"/>
                              </a:lnTo>
                              <a:lnTo>
                                <a:pt x="86474" y="287020"/>
                              </a:lnTo>
                              <a:lnTo>
                                <a:pt x="88341" y="287020"/>
                              </a:lnTo>
                              <a:lnTo>
                                <a:pt x="88176" y="285750"/>
                              </a:lnTo>
                              <a:lnTo>
                                <a:pt x="87325" y="285750"/>
                              </a:lnTo>
                              <a:lnTo>
                                <a:pt x="86474" y="284480"/>
                              </a:lnTo>
                              <a:lnTo>
                                <a:pt x="86131" y="283210"/>
                              </a:lnTo>
                              <a:lnTo>
                                <a:pt x="90551" y="283210"/>
                              </a:lnTo>
                              <a:lnTo>
                                <a:pt x="90716" y="284480"/>
                              </a:lnTo>
                              <a:lnTo>
                                <a:pt x="91059" y="284480"/>
                              </a:lnTo>
                              <a:lnTo>
                                <a:pt x="91236" y="285750"/>
                              </a:lnTo>
                              <a:lnTo>
                                <a:pt x="91567" y="287020"/>
                              </a:lnTo>
                              <a:lnTo>
                                <a:pt x="91236" y="288290"/>
                              </a:lnTo>
                              <a:lnTo>
                                <a:pt x="86639" y="290830"/>
                              </a:lnTo>
                              <a:lnTo>
                                <a:pt x="84772" y="289560"/>
                              </a:lnTo>
                              <a:lnTo>
                                <a:pt x="82905" y="287020"/>
                              </a:lnTo>
                              <a:lnTo>
                                <a:pt x="81546" y="285750"/>
                              </a:lnTo>
                              <a:lnTo>
                                <a:pt x="81635" y="284480"/>
                              </a:lnTo>
                              <a:lnTo>
                                <a:pt x="81711" y="283210"/>
                              </a:lnTo>
                              <a:lnTo>
                                <a:pt x="83413" y="280670"/>
                              </a:lnTo>
                              <a:lnTo>
                                <a:pt x="85458" y="278130"/>
                              </a:lnTo>
                              <a:lnTo>
                                <a:pt x="90208" y="278130"/>
                              </a:lnTo>
                              <a:lnTo>
                                <a:pt x="94119" y="280670"/>
                              </a:lnTo>
                              <a:lnTo>
                                <a:pt x="94805" y="280670"/>
                              </a:lnTo>
                              <a:lnTo>
                                <a:pt x="95478" y="281940"/>
                              </a:lnTo>
                              <a:lnTo>
                                <a:pt x="95986" y="283210"/>
                              </a:lnTo>
                              <a:lnTo>
                                <a:pt x="96151" y="284480"/>
                              </a:lnTo>
                              <a:lnTo>
                                <a:pt x="96837" y="288290"/>
                              </a:lnTo>
                              <a:lnTo>
                                <a:pt x="96837" y="281101"/>
                              </a:lnTo>
                              <a:lnTo>
                                <a:pt x="95986" y="279400"/>
                              </a:lnTo>
                              <a:lnTo>
                                <a:pt x="95135" y="278130"/>
                              </a:lnTo>
                              <a:lnTo>
                                <a:pt x="111277" y="278130"/>
                              </a:lnTo>
                              <a:lnTo>
                                <a:pt x="112128" y="279400"/>
                              </a:lnTo>
                              <a:lnTo>
                                <a:pt x="113144" y="279400"/>
                              </a:lnTo>
                              <a:lnTo>
                                <a:pt x="113487" y="280670"/>
                              </a:lnTo>
                              <a:lnTo>
                                <a:pt x="114503" y="281940"/>
                              </a:lnTo>
                              <a:lnTo>
                                <a:pt x="121297" y="281940"/>
                              </a:lnTo>
                              <a:lnTo>
                                <a:pt x="121462" y="280670"/>
                              </a:lnTo>
                              <a:lnTo>
                                <a:pt x="121640" y="279400"/>
                              </a:lnTo>
                              <a:lnTo>
                                <a:pt x="122491" y="279400"/>
                              </a:lnTo>
                              <a:lnTo>
                                <a:pt x="123850" y="278130"/>
                              </a:lnTo>
                              <a:lnTo>
                                <a:pt x="140500" y="278130"/>
                              </a:lnTo>
                              <a:lnTo>
                                <a:pt x="140500" y="276860"/>
                              </a:lnTo>
                              <a:lnTo>
                                <a:pt x="122148" y="276860"/>
                              </a:lnTo>
                              <a:lnTo>
                                <a:pt x="119608" y="278130"/>
                              </a:lnTo>
                              <a:lnTo>
                                <a:pt x="119519" y="279400"/>
                              </a:lnTo>
                              <a:lnTo>
                                <a:pt x="119430" y="280670"/>
                              </a:lnTo>
                              <a:lnTo>
                                <a:pt x="115697" y="280670"/>
                              </a:lnTo>
                              <a:lnTo>
                                <a:pt x="115608" y="279400"/>
                              </a:lnTo>
                              <a:lnTo>
                                <a:pt x="115519" y="278130"/>
                              </a:lnTo>
                              <a:lnTo>
                                <a:pt x="112801" y="276860"/>
                              </a:lnTo>
                              <a:lnTo>
                                <a:pt x="86131" y="276860"/>
                              </a:lnTo>
                              <a:lnTo>
                                <a:pt x="83578" y="278130"/>
                              </a:lnTo>
                              <a:lnTo>
                                <a:pt x="80860" y="280670"/>
                              </a:lnTo>
                              <a:lnTo>
                                <a:pt x="80022" y="281940"/>
                              </a:lnTo>
                              <a:lnTo>
                                <a:pt x="80022" y="285750"/>
                              </a:lnTo>
                              <a:lnTo>
                                <a:pt x="80352" y="287020"/>
                              </a:lnTo>
                              <a:lnTo>
                                <a:pt x="81711" y="289560"/>
                              </a:lnTo>
                              <a:lnTo>
                                <a:pt x="83413" y="290830"/>
                              </a:lnTo>
                              <a:lnTo>
                                <a:pt x="84937" y="290830"/>
                              </a:lnTo>
                              <a:lnTo>
                                <a:pt x="85966" y="292100"/>
                              </a:lnTo>
                              <a:lnTo>
                                <a:pt x="86982" y="292100"/>
                              </a:lnTo>
                              <a:lnTo>
                                <a:pt x="87998" y="290830"/>
                              </a:lnTo>
                              <a:lnTo>
                                <a:pt x="87668" y="292100"/>
                              </a:lnTo>
                              <a:lnTo>
                                <a:pt x="84607" y="295910"/>
                              </a:lnTo>
                              <a:lnTo>
                                <a:pt x="81546" y="298450"/>
                              </a:lnTo>
                              <a:lnTo>
                                <a:pt x="69138" y="298450"/>
                              </a:lnTo>
                              <a:lnTo>
                                <a:pt x="69138" y="297180"/>
                              </a:lnTo>
                              <a:lnTo>
                                <a:pt x="68300" y="297180"/>
                              </a:lnTo>
                              <a:lnTo>
                                <a:pt x="64554" y="295910"/>
                              </a:lnTo>
                              <a:lnTo>
                                <a:pt x="63195" y="294640"/>
                              </a:lnTo>
                              <a:lnTo>
                                <a:pt x="61163" y="293370"/>
                              </a:lnTo>
                              <a:lnTo>
                                <a:pt x="59969" y="292100"/>
                              </a:lnTo>
                              <a:lnTo>
                                <a:pt x="58102" y="290830"/>
                              </a:lnTo>
                              <a:lnTo>
                                <a:pt x="57708" y="289864"/>
                              </a:lnTo>
                              <a:lnTo>
                                <a:pt x="57594" y="289560"/>
                              </a:lnTo>
                              <a:lnTo>
                                <a:pt x="56908" y="289560"/>
                              </a:lnTo>
                              <a:lnTo>
                                <a:pt x="56235" y="288290"/>
                              </a:lnTo>
                              <a:lnTo>
                                <a:pt x="55219" y="287020"/>
                              </a:lnTo>
                              <a:lnTo>
                                <a:pt x="55041" y="285750"/>
                              </a:lnTo>
                              <a:lnTo>
                                <a:pt x="53860" y="284480"/>
                              </a:lnTo>
                              <a:lnTo>
                                <a:pt x="52666" y="280670"/>
                              </a:lnTo>
                              <a:lnTo>
                                <a:pt x="52666" y="278130"/>
                              </a:lnTo>
                              <a:lnTo>
                                <a:pt x="51130" y="278130"/>
                              </a:lnTo>
                              <a:lnTo>
                                <a:pt x="47561" y="279400"/>
                              </a:lnTo>
                              <a:lnTo>
                                <a:pt x="46202" y="278130"/>
                              </a:lnTo>
                              <a:lnTo>
                                <a:pt x="45872" y="279400"/>
                              </a:lnTo>
                              <a:lnTo>
                                <a:pt x="34150" y="278130"/>
                              </a:lnTo>
                              <a:lnTo>
                                <a:pt x="33807" y="278130"/>
                              </a:lnTo>
                              <a:lnTo>
                                <a:pt x="33642" y="279400"/>
                              </a:lnTo>
                              <a:lnTo>
                                <a:pt x="33121" y="279400"/>
                              </a:lnTo>
                              <a:lnTo>
                                <a:pt x="32613" y="280670"/>
                              </a:lnTo>
                              <a:lnTo>
                                <a:pt x="32105" y="280670"/>
                              </a:lnTo>
                              <a:lnTo>
                                <a:pt x="31597" y="281940"/>
                              </a:lnTo>
                              <a:lnTo>
                                <a:pt x="30746" y="283210"/>
                              </a:lnTo>
                              <a:lnTo>
                                <a:pt x="29730" y="283210"/>
                              </a:lnTo>
                              <a:lnTo>
                                <a:pt x="28714" y="284480"/>
                              </a:lnTo>
                              <a:lnTo>
                                <a:pt x="26162" y="285750"/>
                              </a:lnTo>
                              <a:lnTo>
                                <a:pt x="25146" y="285750"/>
                              </a:lnTo>
                              <a:lnTo>
                                <a:pt x="22085" y="284480"/>
                              </a:lnTo>
                              <a:lnTo>
                                <a:pt x="20218" y="281940"/>
                              </a:lnTo>
                              <a:lnTo>
                                <a:pt x="19367" y="280670"/>
                              </a:lnTo>
                              <a:lnTo>
                                <a:pt x="18681" y="278130"/>
                              </a:lnTo>
                              <a:lnTo>
                                <a:pt x="17500" y="278130"/>
                              </a:lnTo>
                              <a:lnTo>
                                <a:pt x="17665" y="279400"/>
                              </a:lnTo>
                              <a:lnTo>
                                <a:pt x="17157" y="279400"/>
                              </a:lnTo>
                              <a:lnTo>
                                <a:pt x="17157" y="280670"/>
                              </a:lnTo>
                              <a:lnTo>
                                <a:pt x="18008" y="283210"/>
                              </a:lnTo>
                              <a:lnTo>
                                <a:pt x="19024" y="283210"/>
                              </a:lnTo>
                              <a:lnTo>
                                <a:pt x="19532" y="284480"/>
                              </a:lnTo>
                              <a:lnTo>
                                <a:pt x="20548" y="285750"/>
                              </a:lnTo>
                              <a:lnTo>
                                <a:pt x="22593" y="287020"/>
                              </a:lnTo>
                              <a:lnTo>
                                <a:pt x="19710" y="287020"/>
                              </a:lnTo>
                              <a:lnTo>
                                <a:pt x="17500" y="285750"/>
                              </a:lnTo>
                              <a:lnTo>
                                <a:pt x="15455" y="283210"/>
                              </a:lnTo>
                              <a:lnTo>
                                <a:pt x="14782" y="283210"/>
                              </a:lnTo>
                              <a:lnTo>
                                <a:pt x="14605" y="281940"/>
                              </a:lnTo>
                              <a:lnTo>
                                <a:pt x="13754" y="280670"/>
                              </a:lnTo>
                              <a:lnTo>
                                <a:pt x="12395" y="278130"/>
                              </a:lnTo>
                              <a:lnTo>
                                <a:pt x="13081" y="276860"/>
                              </a:lnTo>
                              <a:lnTo>
                                <a:pt x="14439" y="273050"/>
                              </a:lnTo>
                              <a:lnTo>
                                <a:pt x="18351" y="270510"/>
                              </a:lnTo>
                              <a:lnTo>
                                <a:pt x="19964" y="269240"/>
                              </a:lnTo>
                              <a:lnTo>
                                <a:pt x="16306" y="269240"/>
                              </a:lnTo>
                              <a:lnTo>
                                <a:pt x="14097" y="270510"/>
                              </a:lnTo>
                              <a:lnTo>
                                <a:pt x="12573" y="269240"/>
                              </a:lnTo>
                              <a:lnTo>
                                <a:pt x="10871" y="269240"/>
                              </a:lnTo>
                              <a:lnTo>
                                <a:pt x="10528" y="267970"/>
                              </a:lnTo>
                              <a:lnTo>
                                <a:pt x="9677" y="267970"/>
                              </a:lnTo>
                              <a:lnTo>
                                <a:pt x="8318" y="265430"/>
                              </a:lnTo>
                              <a:lnTo>
                                <a:pt x="8115" y="262890"/>
                              </a:lnTo>
                              <a:lnTo>
                                <a:pt x="8013" y="261620"/>
                              </a:lnTo>
                              <a:lnTo>
                                <a:pt x="7912" y="260350"/>
                              </a:lnTo>
                              <a:lnTo>
                                <a:pt x="7810" y="259080"/>
                              </a:lnTo>
                              <a:lnTo>
                                <a:pt x="8153" y="256540"/>
                              </a:lnTo>
                              <a:lnTo>
                                <a:pt x="8153" y="255270"/>
                              </a:lnTo>
                              <a:lnTo>
                                <a:pt x="8496" y="254000"/>
                              </a:lnTo>
                              <a:lnTo>
                                <a:pt x="8318" y="252730"/>
                              </a:lnTo>
                              <a:lnTo>
                                <a:pt x="8826" y="252730"/>
                              </a:lnTo>
                              <a:lnTo>
                                <a:pt x="9347" y="254000"/>
                              </a:lnTo>
                              <a:lnTo>
                                <a:pt x="10528" y="254000"/>
                              </a:lnTo>
                              <a:lnTo>
                                <a:pt x="11214" y="255270"/>
                              </a:lnTo>
                              <a:lnTo>
                                <a:pt x="12738" y="255270"/>
                              </a:lnTo>
                              <a:lnTo>
                                <a:pt x="16141" y="256540"/>
                              </a:lnTo>
                              <a:lnTo>
                                <a:pt x="17665" y="255270"/>
                              </a:lnTo>
                              <a:lnTo>
                                <a:pt x="19710" y="255270"/>
                              </a:lnTo>
                              <a:lnTo>
                                <a:pt x="21742" y="254000"/>
                              </a:lnTo>
                              <a:lnTo>
                                <a:pt x="23609" y="252730"/>
                              </a:lnTo>
                              <a:lnTo>
                                <a:pt x="25819" y="250190"/>
                              </a:lnTo>
                              <a:lnTo>
                                <a:pt x="26504" y="248920"/>
                              </a:lnTo>
                              <a:lnTo>
                                <a:pt x="27012" y="248920"/>
                              </a:lnTo>
                              <a:lnTo>
                                <a:pt x="30746" y="243840"/>
                              </a:lnTo>
                              <a:lnTo>
                                <a:pt x="32448" y="236220"/>
                              </a:lnTo>
                              <a:lnTo>
                                <a:pt x="33121" y="229870"/>
                              </a:lnTo>
                              <a:lnTo>
                                <a:pt x="33299" y="228600"/>
                              </a:lnTo>
                              <a:lnTo>
                                <a:pt x="33375" y="226060"/>
                              </a:lnTo>
                              <a:lnTo>
                                <a:pt x="33464" y="223520"/>
                              </a:lnTo>
                              <a:lnTo>
                                <a:pt x="33299" y="223520"/>
                              </a:lnTo>
                              <a:lnTo>
                                <a:pt x="33299" y="219710"/>
                              </a:lnTo>
                              <a:lnTo>
                                <a:pt x="32613" y="214630"/>
                              </a:lnTo>
                              <a:lnTo>
                                <a:pt x="31432" y="210223"/>
                              </a:lnTo>
                              <a:lnTo>
                                <a:pt x="31432" y="226060"/>
                              </a:lnTo>
                              <a:lnTo>
                                <a:pt x="31254" y="226060"/>
                              </a:lnTo>
                              <a:lnTo>
                                <a:pt x="31254" y="228600"/>
                              </a:lnTo>
                              <a:lnTo>
                                <a:pt x="31089" y="229870"/>
                              </a:lnTo>
                              <a:lnTo>
                                <a:pt x="31089" y="231140"/>
                              </a:lnTo>
                              <a:lnTo>
                                <a:pt x="30924" y="232410"/>
                              </a:lnTo>
                              <a:lnTo>
                                <a:pt x="30581" y="233680"/>
                              </a:lnTo>
                              <a:lnTo>
                                <a:pt x="29730" y="240030"/>
                              </a:lnTo>
                              <a:lnTo>
                                <a:pt x="28028" y="245110"/>
                              </a:lnTo>
                              <a:lnTo>
                                <a:pt x="24295" y="248920"/>
                              </a:lnTo>
                              <a:lnTo>
                                <a:pt x="23609" y="250190"/>
                              </a:lnTo>
                              <a:lnTo>
                                <a:pt x="22758" y="250190"/>
                              </a:lnTo>
                              <a:lnTo>
                                <a:pt x="21907" y="251460"/>
                              </a:lnTo>
                              <a:lnTo>
                                <a:pt x="20891" y="252730"/>
                              </a:lnTo>
                              <a:lnTo>
                                <a:pt x="19189" y="252730"/>
                              </a:lnTo>
                              <a:lnTo>
                                <a:pt x="16992" y="254000"/>
                              </a:lnTo>
                              <a:lnTo>
                                <a:pt x="15113" y="254000"/>
                              </a:lnTo>
                              <a:lnTo>
                                <a:pt x="9677" y="252730"/>
                              </a:lnTo>
                              <a:lnTo>
                                <a:pt x="9677" y="248920"/>
                              </a:lnTo>
                              <a:lnTo>
                                <a:pt x="9855" y="247650"/>
                              </a:lnTo>
                              <a:lnTo>
                                <a:pt x="9347" y="247650"/>
                              </a:lnTo>
                              <a:lnTo>
                                <a:pt x="10185" y="246380"/>
                              </a:lnTo>
                              <a:lnTo>
                                <a:pt x="10363" y="245110"/>
                              </a:lnTo>
                              <a:lnTo>
                                <a:pt x="10871" y="245110"/>
                              </a:lnTo>
                              <a:lnTo>
                                <a:pt x="12573" y="243840"/>
                              </a:lnTo>
                              <a:lnTo>
                                <a:pt x="16306" y="243840"/>
                              </a:lnTo>
                              <a:lnTo>
                                <a:pt x="17322" y="245110"/>
                              </a:lnTo>
                              <a:lnTo>
                                <a:pt x="18173" y="247650"/>
                              </a:lnTo>
                              <a:lnTo>
                                <a:pt x="18008" y="247650"/>
                              </a:lnTo>
                              <a:lnTo>
                                <a:pt x="17665" y="248920"/>
                              </a:lnTo>
                              <a:lnTo>
                                <a:pt x="17830" y="248920"/>
                              </a:lnTo>
                              <a:lnTo>
                                <a:pt x="16992" y="250190"/>
                              </a:lnTo>
                              <a:lnTo>
                                <a:pt x="15963" y="250190"/>
                              </a:lnTo>
                              <a:lnTo>
                                <a:pt x="16992" y="248920"/>
                              </a:lnTo>
                              <a:lnTo>
                                <a:pt x="15113" y="250190"/>
                              </a:lnTo>
                              <a:lnTo>
                                <a:pt x="15113" y="251460"/>
                              </a:lnTo>
                              <a:lnTo>
                                <a:pt x="16992" y="251460"/>
                              </a:lnTo>
                              <a:lnTo>
                                <a:pt x="18681" y="250190"/>
                              </a:lnTo>
                              <a:lnTo>
                                <a:pt x="19024" y="250190"/>
                              </a:lnTo>
                              <a:lnTo>
                                <a:pt x="19367" y="248920"/>
                              </a:lnTo>
                              <a:lnTo>
                                <a:pt x="19532" y="248920"/>
                              </a:lnTo>
                              <a:lnTo>
                                <a:pt x="19532" y="247650"/>
                              </a:lnTo>
                              <a:lnTo>
                                <a:pt x="20218" y="247650"/>
                              </a:lnTo>
                              <a:lnTo>
                                <a:pt x="20548" y="246380"/>
                              </a:lnTo>
                              <a:lnTo>
                                <a:pt x="23101" y="243840"/>
                              </a:lnTo>
                              <a:lnTo>
                                <a:pt x="25654" y="238760"/>
                              </a:lnTo>
                              <a:lnTo>
                                <a:pt x="26162" y="237490"/>
                              </a:lnTo>
                              <a:lnTo>
                                <a:pt x="26835" y="236220"/>
                              </a:lnTo>
                              <a:lnTo>
                                <a:pt x="27178" y="233680"/>
                              </a:lnTo>
                              <a:lnTo>
                                <a:pt x="28028" y="231140"/>
                              </a:lnTo>
                              <a:lnTo>
                                <a:pt x="28714" y="228600"/>
                              </a:lnTo>
                              <a:lnTo>
                                <a:pt x="28829" y="227330"/>
                              </a:lnTo>
                              <a:lnTo>
                                <a:pt x="28930" y="226060"/>
                              </a:lnTo>
                              <a:lnTo>
                                <a:pt x="29044" y="223520"/>
                              </a:lnTo>
                              <a:lnTo>
                                <a:pt x="28879" y="223520"/>
                              </a:lnTo>
                              <a:lnTo>
                                <a:pt x="29044" y="222250"/>
                              </a:lnTo>
                              <a:lnTo>
                                <a:pt x="29159" y="220980"/>
                              </a:lnTo>
                              <a:lnTo>
                                <a:pt x="29222" y="215900"/>
                              </a:lnTo>
                              <a:lnTo>
                                <a:pt x="28536" y="210820"/>
                              </a:lnTo>
                              <a:lnTo>
                                <a:pt x="27863" y="208280"/>
                              </a:lnTo>
                              <a:lnTo>
                                <a:pt x="27178" y="207010"/>
                              </a:lnTo>
                              <a:lnTo>
                                <a:pt x="26835" y="205740"/>
                              </a:lnTo>
                              <a:lnTo>
                                <a:pt x="25476" y="203200"/>
                              </a:lnTo>
                              <a:lnTo>
                                <a:pt x="24638" y="203200"/>
                              </a:lnTo>
                              <a:lnTo>
                                <a:pt x="24117" y="201930"/>
                              </a:lnTo>
                              <a:lnTo>
                                <a:pt x="25654" y="201930"/>
                              </a:lnTo>
                              <a:lnTo>
                                <a:pt x="25654" y="203200"/>
                              </a:lnTo>
                              <a:lnTo>
                                <a:pt x="25996" y="203200"/>
                              </a:lnTo>
                              <a:lnTo>
                                <a:pt x="29222" y="207010"/>
                              </a:lnTo>
                              <a:lnTo>
                                <a:pt x="30403" y="212090"/>
                              </a:lnTo>
                              <a:lnTo>
                                <a:pt x="31254" y="218440"/>
                              </a:lnTo>
                              <a:lnTo>
                                <a:pt x="31089" y="218440"/>
                              </a:lnTo>
                              <a:lnTo>
                                <a:pt x="31254" y="219710"/>
                              </a:lnTo>
                              <a:lnTo>
                                <a:pt x="31343" y="222250"/>
                              </a:lnTo>
                              <a:lnTo>
                                <a:pt x="31432" y="226060"/>
                              </a:lnTo>
                              <a:lnTo>
                                <a:pt x="31432" y="210223"/>
                              </a:lnTo>
                              <a:lnTo>
                                <a:pt x="31254" y="209550"/>
                              </a:lnTo>
                              <a:lnTo>
                                <a:pt x="30746" y="208280"/>
                              </a:lnTo>
                              <a:lnTo>
                                <a:pt x="30238" y="205740"/>
                              </a:lnTo>
                              <a:lnTo>
                                <a:pt x="29222" y="204470"/>
                              </a:lnTo>
                              <a:lnTo>
                                <a:pt x="28371" y="203200"/>
                              </a:lnTo>
                              <a:lnTo>
                                <a:pt x="27355" y="201930"/>
                              </a:lnTo>
                              <a:lnTo>
                                <a:pt x="26504" y="200660"/>
                              </a:lnTo>
                              <a:lnTo>
                                <a:pt x="24638" y="199390"/>
                              </a:lnTo>
                              <a:lnTo>
                                <a:pt x="23787" y="198120"/>
                              </a:lnTo>
                              <a:lnTo>
                                <a:pt x="21399" y="198120"/>
                              </a:lnTo>
                              <a:lnTo>
                                <a:pt x="20218" y="196850"/>
                              </a:lnTo>
                              <a:lnTo>
                                <a:pt x="19024" y="196850"/>
                              </a:lnTo>
                              <a:lnTo>
                                <a:pt x="16814" y="195580"/>
                              </a:lnTo>
                              <a:lnTo>
                                <a:pt x="15113" y="195580"/>
                              </a:lnTo>
                              <a:lnTo>
                                <a:pt x="15113" y="212090"/>
                              </a:lnTo>
                              <a:lnTo>
                                <a:pt x="14782" y="212090"/>
                              </a:lnTo>
                              <a:lnTo>
                                <a:pt x="13246" y="213360"/>
                              </a:lnTo>
                              <a:lnTo>
                                <a:pt x="12738" y="214630"/>
                              </a:lnTo>
                              <a:lnTo>
                                <a:pt x="12738" y="213360"/>
                              </a:lnTo>
                              <a:lnTo>
                                <a:pt x="12395" y="213360"/>
                              </a:lnTo>
                              <a:lnTo>
                                <a:pt x="12230" y="212090"/>
                              </a:lnTo>
                              <a:lnTo>
                                <a:pt x="12065" y="212090"/>
                              </a:lnTo>
                              <a:lnTo>
                                <a:pt x="12065" y="210820"/>
                              </a:lnTo>
                              <a:lnTo>
                                <a:pt x="11887" y="210820"/>
                              </a:lnTo>
                              <a:lnTo>
                                <a:pt x="9855" y="203200"/>
                              </a:lnTo>
                              <a:lnTo>
                                <a:pt x="9004" y="200660"/>
                              </a:lnTo>
                              <a:lnTo>
                                <a:pt x="7543" y="194310"/>
                              </a:lnTo>
                              <a:lnTo>
                                <a:pt x="6235" y="186690"/>
                              </a:lnTo>
                              <a:lnTo>
                                <a:pt x="5130" y="180340"/>
                              </a:lnTo>
                              <a:lnTo>
                                <a:pt x="3911" y="171450"/>
                              </a:lnTo>
                              <a:lnTo>
                                <a:pt x="3390" y="166370"/>
                              </a:lnTo>
                              <a:lnTo>
                                <a:pt x="3390" y="163830"/>
                              </a:lnTo>
                              <a:lnTo>
                                <a:pt x="3225" y="163830"/>
                              </a:lnTo>
                              <a:lnTo>
                                <a:pt x="3225" y="140970"/>
                              </a:lnTo>
                              <a:lnTo>
                                <a:pt x="3390" y="140970"/>
                              </a:lnTo>
                              <a:lnTo>
                                <a:pt x="3390" y="138430"/>
                              </a:lnTo>
                              <a:lnTo>
                                <a:pt x="3568" y="137160"/>
                              </a:lnTo>
                              <a:lnTo>
                                <a:pt x="3683" y="135890"/>
                              </a:lnTo>
                              <a:lnTo>
                                <a:pt x="3797" y="134620"/>
                              </a:lnTo>
                              <a:lnTo>
                                <a:pt x="3911" y="133350"/>
                              </a:lnTo>
                              <a:lnTo>
                                <a:pt x="4927" y="125730"/>
                              </a:lnTo>
                              <a:lnTo>
                                <a:pt x="5270" y="124460"/>
                              </a:lnTo>
                              <a:lnTo>
                                <a:pt x="5778" y="124460"/>
                              </a:lnTo>
                              <a:lnTo>
                                <a:pt x="10528" y="127000"/>
                              </a:lnTo>
                              <a:lnTo>
                                <a:pt x="11379" y="128270"/>
                              </a:lnTo>
                              <a:lnTo>
                                <a:pt x="11036" y="129540"/>
                              </a:lnTo>
                              <a:lnTo>
                                <a:pt x="11036" y="130810"/>
                              </a:lnTo>
                              <a:lnTo>
                                <a:pt x="10528" y="133350"/>
                              </a:lnTo>
                              <a:lnTo>
                                <a:pt x="9347" y="140970"/>
                              </a:lnTo>
                              <a:lnTo>
                                <a:pt x="9347" y="142240"/>
                              </a:lnTo>
                              <a:lnTo>
                                <a:pt x="8661" y="147320"/>
                              </a:lnTo>
                              <a:lnTo>
                                <a:pt x="8623" y="149860"/>
                              </a:lnTo>
                              <a:lnTo>
                                <a:pt x="8509" y="153670"/>
                              </a:lnTo>
                              <a:lnTo>
                                <a:pt x="8432" y="156210"/>
                              </a:lnTo>
                              <a:lnTo>
                                <a:pt x="8318" y="166370"/>
                              </a:lnTo>
                              <a:lnTo>
                                <a:pt x="8496" y="166370"/>
                              </a:lnTo>
                              <a:lnTo>
                                <a:pt x="8572" y="170180"/>
                              </a:lnTo>
                              <a:lnTo>
                                <a:pt x="8661" y="171450"/>
                              </a:lnTo>
                              <a:lnTo>
                                <a:pt x="8724" y="173990"/>
                              </a:lnTo>
                              <a:lnTo>
                                <a:pt x="8826" y="177800"/>
                              </a:lnTo>
                              <a:lnTo>
                                <a:pt x="10020" y="186690"/>
                              </a:lnTo>
                              <a:lnTo>
                                <a:pt x="11036" y="193040"/>
                              </a:lnTo>
                              <a:lnTo>
                                <a:pt x="11722" y="195580"/>
                              </a:lnTo>
                              <a:lnTo>
                                <a:pt x="11811" y="196850"/>
                              </a:lnTo>
                              <a:lnTo>
                                <a:pt x="11887" y="198120"/>
                              </a:lnTo>
                              <a:lnTo>
                                <a:pt x="12395" y="200660"/>
                              </a:lnTo>
                              <a:lnTo>
                                <a:pt x="13754" y="207010"/>
                              </a:lnTo>
                              <a:lnTo>
                                <a:pt x="14605" y="209550"/>
                              </a:lnTo>
                              <a:lnTo>
                                <a:pt x="14782" y="210820"/>
                              </a:lnTo>
                              <a:lnTo>
                                <a:pt x="15113" y="212090"/>
                              </a:lnTo>
                              <a:lnTo>
                                <a:pt x="15113" y="195580"/>
                              </a:lnTo>
                              <a:lnTo>
                                <a:pt x="14605" y="195580"/>
                              </a:lnTo>
                              <a:lnTo>
                                <a:pt x="13589" y="190500"/>
                              </a:lnTo>
                              <a:lnTo>
                                <a:pt x="12738" y="184150"/>
                              </a:lnTo>
                              <a:lnTo>
                                <a:pt x="11722" y="173990"/>
                              </a:lnTo>
                              <a:lnTo>
                                <a:pt x="11722" y="172720"/>
                              </a:lnTo>
                              <a:lnTo>
                                <a:pt x="11379" y="170180"/>
                              </a:lnTo>
                              <a:lnTo>
                                <a:pt x="11379" y="166370"/>
                              </a:lnTo>
                              <a:lnTo>
                                <a:pt x="11214" y="166370"/>
                              </a:lnTo>
                              <a:lnTo>
                                <a:pt x="11328" y="160020"/>
                              </a:lnTo>
                              <a:lnTo>
                                <a:pt x="11455" y="154940"/>
                              </a:lnTo>
                              <a:lnTo>
                                <a:pt x="11544" y="151130"/>
                              </a:lnTo>
                              <a:lnTo>
                                <a:pt x="13081" y="137160"/>
                              </a:lnTo>
                              <a:lnTo>
                                <a:pt x="13081" y="135890"/>
                              </a:lnTo>
                              <a:lnTo>
                                <a:pt x="13423" y="135890"/>
                              </a:lnTo>
                              <a:lnTo>
                                <a:pt x="13423" y="134620"/>
                              </a:lnTo>
                              <a:lnTo>
                                <a:pt x="16992" y="134620"/>
                              </a:lnTo>
                              <a:lnTo>
                                <a:pt x="18173" y="133350"/>
                              </a:lnTo>
                              <a:lnTo>
                                <a:pt x="19024" y="133350"/>
                              </a:lnTo>
                              <a:lnTo>
                                <a:pt x="19532" y="132080"/>
                              </a:lnTo>
                              <a:lnTo>
                                <a:pt x="20040" y="130810"/>
                              </a:lnTo>
                              <a:lnTo>
                                <a:pt x="21234" y="128270"/>
                              </a:lnTo>
                              <a:lnTo>
                                <a:pt x="21577" y="125730"/>
                              </a:lnTo>
                              <a:lnTo>
                                <a:pt x="21577" y="121920"/>
                              </a:lnTo>
                              <a:lnTo>
                                <a:pt x="27178" y="121920"/>
                              </a:lnTo>
                              <a:lnTo>
                                <a:pt x="27114" y="118110"/>
                              </a:lnTo>
                              <a:lnTo>
                                <a:pt x="27012" y="114300"/>
                              </a:lnTo>
                              <a:lnTo>
                                <a:pt x="27178" y="107950"/>
                              </a:lnTo>
                              <a:lnTo>
                                <a:pt x="27178" y="93980"/>
                              </a:lnTo>
                              <a:lnTo>
                                <a:pt x="27178" y="92710"/>
                              </a:lnTo>
                              <a:lnTo>
                                <a:pt x="27355" y="92710"/>
                              </a:lnTo>
                              <a:lnTo>
                                <a:pt x="28232" y="86360"/>
                              </a:lnTo>
                              <a:lnTo>
                                <a:pt x="25819" y="86360"/>
                              </a:lnTo>
                              <a:lnTo>
                                <a:pt x="25146" y="86360"/>
                              </a:lnTo>
                              <a:lnTo>
                                <a:pt x="25146" y="88900"/>
                              </a:lnTo>
                              <a:lnTo>
                                <a:pt x="24638" y="92710"/>
                              </a:lnTo>
                              <a:lnTo>
                                <a:pt x="22936" y="92710"/>
                              </a:lnTo>
                              <a:lnTo>
                                <a:pt x="19710" y="93980"/>
                              </a:lnTo>
                              <a:lnTo>
                                <a:pt x="16141" y="92710"/>
                              </a:lnTo>
                              <a:lnTo>
                                <a:pt x="13246" y="91440"/>
                              </a:lnTo>
                              <a:lnTo>
                                <a:pt x="11544" y="91440"/>
                              </a:lnTo>
                              <a:lnTo>
                                <a:pt x="11036" y="87630"/>
                              </a:lnTo>
                              <a:lnTo>
                                <a:pt x="12230" y="87630"/>
                              </a:lnTo>
                              <a:lnTo>
                                <a:pt x="13754" y="88900"/>
                              </a:lnTo>
                              <a:lnTo>
                                <a:pt x="25146" y="88900"/>
                              </a:lnTo>
                              <a:lnTo>
                                <a:pt x="25146" y="86360"/>
                              </a:lnTo>
                              <a:lnTo>
                                <a:pt x="24638" y="86360"/>
                              </a:lnTo>
                              <a:lnTo>
                                <a:pt x="20726" y="87630"/>
                              </a:lnTo>
                              <a:lnTo>
                                <a:pt x="16141" y="87630"/>
                              </a:lnTo>
                              <a:lnTo>
                                <a:pt x="12573" y="85090"/>
                              </a:lnTo>
                              <a:lnTo>
                                <a:pt x="10871" y="83820"/>
                              </a:lnTo>
                              <a:lnTo>
                                <a:pt x="10706" y="82550"/>
                              </a:lnTo>
                              <a:lnTo>
                                <a:pt x="10617" y="80010"/>
                              </a:lnTo>
                              <a:lnTo>
                                <a:pt x="10528" y="78740"/>
                              </a:lnTo>
                              <a:lnTo>
                                <a:pt x="10020" y="74930"/>
                              </a:lnTo>
                              <a:lnTo>
                                <a:pt x="9931" y="72034"/>
                              </a:lnTo>
                              <a:lnTo>
                                <a:pt x="9753" y="71399"/>
                              </a:lnTo>
                              <a:lnTo>
                                <a:pt x="9677" y="69850"/>
                              </a:lnTo>
                              <a:lnTo>
                                <a:pt x="12738" y="71120"/>
                              </a:lnTo>
                              <a:lnTo>
                                <a:pt x="14033" y="71399"/>
                              </a:lnTo>
                              <a:lnTo>
                                <a:pt x="12319" y="69850"/>
                              </a:lnTo>
                              <a:lnTo>
                                <a:pt x="9512" y="67310"/>
                              </a:lnTo>
                              <a:lnTo>
                                <a:pt x="8826" y="67310"/>
                              </a:lnTo>
                              <a:lnTo>
                                <a:pt x="9004" y="66040"/>
                              </a:lnTo>
                              <a:lnTo>
                                <a:pt x="9004" y="59690"/>
                              </a:lnTo>
                              <a:lnTo>
                                <a:pt x="9347" y="59690"/>
                              </a:lnTo>
                              <a:lnTo>
                                <a:pt x="9512" y="60960"/>
                              </a:lnTo>
                              <a:lnTo>
                                <a:pt x="9855" y="60960"/>
                              </a:lnTo>
                              <a:lnTo>
                                <a:pt x="10363" y="62230"/>
                              </a:lnTo>
                              <a:lnTo>
                                <a:pt x="11544" y="63500"/>
                              </a:lnTo>
                              <a:lnTo>
                                <a:pt x="12065" y="63500"/>
                              </a:lnTo>
                              <a:lnTo>
                                <a:pt x="13754" y="64770"/>
                              </a:lnTo>
                              <a:lnTo>
                                <a:pt x="14782" y="66040"/>
                              </a:lnTo>
                              <a:lnTo>
                                <a:pt x="17665" y="67310"/>
                              </a:lnTo>
                              <a:lnTo>
                                <a:pt x="21577" y="66040"/>
                              </a:lnTo>
                              <a:lnTo>
                                <a:pt x="24295" y="66040"/>
                              </a:lnTo>
                              <a:lnTo>
                                <a:pt x="26504" y="64770"/>
                              </a:lnTo>
                              <a:lnTo>
                                <a:pt x="27686" y="64770"/>
                              </a:lnTo>
                              <a:lnTo>
                                <a:pt x="29552" y="63500"/>
                              </a:lnTo>
                              <a:lnTo>
                                <a:pt x="29552" y="64770"/>
                              </a:lnTo>
                              <a:lnTo>
                                <a:pt x="29044" y="66040"/>
                              </a:lnTo>
                              <a:lnTo>
                                <a:pt x="29044" y="68580"/>
                              </a:lnTo>
                              <a:lnTo>
                                <a:pt x="27863" y="68580"/>
                              </a:lnTo>
                              <a:lnTo>
                                <a:pt x="21577" y="71120"/>
                              </a:lnTo>
                              <a:lnTo>
                                <a:pt x="16916" y="72034"/>
                              </a:lnTo>
                              <a:lnTo>
                                <a:pt x="18516" y="72390"/>
                              </a:lnTo>
                              <a:lnTo>
                                <a:pt x="24638" y="72390"/>
                              </a:lnTo>
                              <a:lnTo>
                                <a:pt x="26327" y="71120"/>
                              </a:lnTo>
                              <a:lnTo>
                                <a:pt x="28194" y="71120"/>
                              </a:lnTo>
                              <a:lnTo>
                                <a:pt x="26327" y="82550"/>
                              </a:lnTo>
                              <a:lnTo>
                                <a:pt x="25996" y="83820"/>
                              </a:lnTo>
                              <a:lnTo>
                                <a:pt x="25895" y="85318"/>
                              </a:lnTo>
                              <a:lnTo>
                                <a:pt x="26162" y="85090"/>
                              </a:lnTo>
                              <a:lnTo>
                                <a:pt x="26098" y="85318"/>
                              </a:lnTo>
                              <a:lnTo>
                                <a:pt x="28371" y="85318"/>
                              </a:lnTo>
                              <a:lnTo>
                                <a:pt x="28409" y="85090"/>
                              </a:lnTo>
                              <a:lnTo>
                                <a:pt x="30162" y="72390"/>
                              </a:lnTo>
                              <a:lnTo>
                                <a:pt x="30213" y="72034"/>
                              </a:lnTo>
                              <a:lnTo>
                                <a:pt x="30302" y="71399"/>
                              </a:lnTo>
                              <a:lnTo>
                                <a:pt x="30340" y="71120"/>
                              </a:lnTo>
                              <a:lnTo>
                                <a:pt x="32270" y="57150"/>
                              </a:lnTo>
                              <a:lnTo>
                                <a:pt x="32385" y="54610"/>
                              </a:lnTo>
                              <a:lnTo>
                                <a:pt x="32448" y="53340"/>
                              </a:lnTo>
                              <a:lnTo>
                                <a:pt x="30429" y="49568"/>
                              </a:lnTo>
                              <a:lnTo>
                                <a:pt x="29298" y="48260"/>
                              </a:lnTo>
                              <a:lnTo>
                                <a:pt x="28194" y="46990"/>
                              </a:lnTo>
                              <a:lnTo>
                                <a:pt x="23787" y="45720"/>
                              </a:lnTo>
                              <a:lnTo>
                                <a:pt x="20891" y="46990"/>
                              </a:lnTo>
                              <a:lnTo>
                                <a:pt x="20040" y="48260"/>
                              </a:lnTo>
                              <a:lnTo>
                                <a:pt x="18008" y="50800"/>
                              </a:lnTo>
                              <a:lnTo>
                                <a:pt x="17500" y="50800"/>
                              </a:lnTo>
                              <a:lnTo>
                                <a:pt x="17157" y="48260"/>
                              </a:lnTo>
                              <a:lnTo>
                                <a:pt x="17157" y="44450"/>
                              </a:lnTo>
                              <a:lnTo>
                                <a:pt x="17322" y="43180"/>
                              </a:lnTo>
                              <a:lnTo>
                                <a:pt x="40093" y="25400"/>
                              </a:lnTo>
                              <a:lnTo>
                                <a:pt x="45364" y="25400"/>
                              </a:lnTo>
                              <a:lnTo>
                                <a:pt x="42811" y="26670"/>
                              </a:lnTo>
                              <a:lnTo>
                                <a:pt x="41960" y="27940"/>
                              </a:lnTo>
                              <a:lnTo>
                                <a:pt x="39751" y="29210"/>
                              </a:lnTo>
                              <a:lnTo>
                                <a:pt x="38989" y="30480"/>
                              </a:lnTo>
                              <a:lnTo>
                                <a:pt x="38227" y="31940"/>
                              </a:lnTo>
                              <a:lnTo>
                                <a:pt x="38227" y="36830"/>
                              </a:lnTo>
                              <a:lnTo>
                                <a:pt x="38392" y="38100"/>
                              </a:lnTo>
                              <a:lnTo>
                                <a:pt x="38557" y="38100"/>
                              </a:lnTo>
                              <a:lnTo>
                                <a:pt x="39408" y="43180"/>
                              </a:lnTo>
                              <a:lnTo>
                                <a:pt x="40944" y="45720"/>
                              </a:lnTo>
                              <a:lnTo>
                                <a:pt x="44513" y="48260"/>
                              </a:lnTo>
                              <a:lnTo>
                                <a:pt x="47904" y="50800"/>
                              </a:lnTo>
                              <a:lnTo>
                                <a:pt x="52666" y="50800"/>
                              </a:lnTo>
                              <a:lnTo>
                                <a:pt x="58445" y="49568"/>
                              </a:lnTo>
                              <a:lnTo>
                                <a:pt x="58445" y="48260"/>
                              </a:lnTo>
                              <a:lnTo>
                                <a:pt x="58445" y="43180"/>
                              </a:lnTo>
                              <a:lnTo>
                                <a:pt x="59296" y="43180"/>
                              </a:lnTo>
                              <a:lnTo>
                                <a:pt x="63360" y="44450"/>
                              </a:lnTo>
                              <a:lnTo>
                                <a:pt x="63881" y="43180"/>
                              </a:lnTo>
                              <a:lnTo>
                                <a:pt x="64554" y="43180"/>
                              </a:lnTo>
                              <a:lnTo>
                                <a:pt x="64668" y="39370"/>
                              </a:lnTo>
                              <a:lnTo>
                                <a:pt x="64731" y="36830"/>
                              </a:lnTo>
                              <a:lnTo>
                                <a:pt x="62687" y="36830"/>
                              </a:lnTo>
                              <a:lnTo>
                                <a:pt x="62687" y="41910"/>
                              </a:lnTo>
                              <a:lnTo>
                                <a:pt x="56400" y="41910"/>
                              </a:lnTo>
                              <a:lnTo>
                                <a:pt x="56400" y="48260"/>
                              </a:lnTo>
                              <a:lnTo>
                                <a:pt x="50457" y="48260"/>
                              </a:lnTo>
                              <a:lnTo>
                                <a:pt x="40944" y="40640"/>
                              </a:lnTo>
                              <a:lnTo>
                                <a:pt x="42646" y="41910"/>
                              </a:lnTo>
                              <a:lnTo>
                                <a:pt x="42468" y="43180"/>
                              </a:lnTo>
                              <a:lnTo>
                                <a:pt x="46380" y="44450"/>
                              </a:lnTo>
                              <a:lnTo>
                                <a:pt x="54533" y="44450"/>
                              </a:lnTo>
                              <a:lnTo>
                                <a:pt x="54533" y="41910"/>
                              </a:lnTo>
                              <a:lnTo>
                                <a:pt x="54533" y="38100"/>
                              </a:lnTo>
                              <a:lnTo>
                                <a:pt x="60820" y="38100"/>
                              </a:lnTo>
                              <a:lnTo>
                                <a:pt x="60820" y="29210"/>
                              </a:lnTo>
                              <a:lnTo>
                                <a:pt x="63030" y="25400"/>
                              </a:lnTo>
                              <a:lnTo>
                                <a:pt x="66255" y="25400"/>
                              </a:lnTo>
                              <a:lnTo>
                                <a:pt x="68122" y="24130"/>
                              </a:lnTo>
                              <a:lnTo>
                                <a:pt x="70332" y="25400"/>
                              </a:lnTo>
                              <a:lnTo>
                                <a:pt x="71526" y="25400"/>
                              </a:lnTo>
                              <a:lnTo>
                                <a:pt x="75603" y="27940"/>
                              </a:lnTo>
                              <a:lnTo>
                                <a:pt x="75501" y="29210"/>
                              </a:lnTo>
                              <a:lnTo>
                                <a:pt x="75399" y="30480"/>
                              </a:lnTo>
                              <a:lnTo>
                                <a:pt x="75272" y="31940"/>
                              </a:lnTo>
                              <a:lnTo>
                                <a:pt x="75196" y="33020"/>
                              </a:lnTo>
                              <a:lnTo>
                                <a:pt x="75095" y="34290"/>
                              </a:lnTo>
                              <a:lnTo>
                                <a:pt x="70840" y="35560"/>
                              </a:lnTo>
                              <a:lnTo>
                                <a:pt x="67614" y="35560"/>
                              </a:lnTo>
                              <a:lnTo>
                                <a:pt x="67106" y="34290"/>
                              </a:lnTo>
                              <a:lnTo>
                                <a:pt x="66255" y="34290"/>
                              </a:lnTo>
                              <a:lnTo>
                                <a:pt x="66421" y="33020"/>
                              </a:lnTo>
                              <a:lnTo>
                                <a:pt x="66903" y="32118"/>
                              </a:lnTo>
                              <a:lnTo>
                                <a:pt x="67005" y="31940"/>
                              </a:lnTo>
                              <a:lnTo>
                                <a:pt x="67640" y="31940"/>
                              </a:lnTo>
                              <a:lnTo>
                                <a:pt x="67449" y="30480"/>
                              </a:lnTo>
                              <a:lnTo>
                                <a:pt x="65062" y="30480"/>
                              </a:lnTo>
                              <a:lnTo>
                                <a:pt x="64223" y="31940"/>
                              </a:lnTo>
                              <a:lnTo>
                                <a:pt x="64223" y="34290"/>
                              </a:lnTo>
                              <a:lnTo>
                                <a:pt x="64897" y="35560"/>
                              </a:lnTo>
                              <a:lnTo>
                                <a:pt x="65913" y="36830"/>
                              </a:lnTo>
                              <a:lnTo>
                                <a:pt x="69481" y="36830"/>
                              </a:lnTo>
                              <a:lnTo>
                                <a:pt x="71348" y="38100"/>
                              </a:lnTo>
                              <a:lnTo>
                                <a:pt x="73228" y="38100"/>
                              </a:lnTo>
                              <a:lnTo>
                                <a:pt x="74066" y="41910"/>
                              </a:lnTo>
                              <a:lnTo>
                                <a:pt x="74015" y="43180"/>
                              </a:lnTo>
                              <a:lnTo>
                                <a:pt x="73901" y="45720"/>
                              </a:lnTo>
                              <a:lnTo>
                                <a:pt x="76619" y="48260"/>
                              </a:lnTo>
                              <a:lnTo>
                                <a:pt x="78701" y="49568"/>
                              </a:lnTo>
                              <a:lnTo>
                                <a:pt x="80352" y="50800"/>
                              </a:lnTo>
                              <a:lnTo>
                                <a:pt x="83578" y="50800"/>
                              </a:lnTo>
                              <a:lnTo>
                                <a:pt x="84264" y="52070"/>
                              </a:lnTo>
                              <a:lnTo>
                                <a:pt x="86982" y="52070"/>
                              </a:lnTo>
                              <a:lnTo>
                                <a:pt x="87706" y="50990"/>
                              </a:lnTo>
                              <a:lnTo>
                                <a:pt x="87833" y="50800"/>
                              </a:lnTo>
                              <a:lnTo>
                                <a:pt x="88506" y="50800"/>
                              </a:lnTo>
                              <a:lnTo>
                                <a:pt x="89027" y="52070"/>
                              </a:lnTo>
                              <a:lnTo>
                                <a:pt x="89458" y="50990"/>
                              </a:lnTo>
                              <a:lnTo>
                                <a:pt x="89535" y="50800"/>
                              </a:lnTo>
                              <a:lnTo>
                                <a:pt x="100736" y="50800"/>
                              </a:lnTo>
                              <a:lnTo>
                                <a:pt x="100736" y="49568"/>
                              </a:lnTo>
                              <a:lnTo>
                                <a:pt x="100736" y="39370"/>
                              </a:lnTo>
                              <a:lnTo>
                                <a:pt x="112801" y="39370"/>
                              </a:lnTo>
                              <a:lnTo>
                                <a:pt x="113309" y="38100"/>
                              </a:lnTo>
                              <a:lnTo>
                                <a:pt x="113487" y="36830"/>
                              </a:lnTo>
                              <a:lnTo>
                                <a:pt x="98704" y="36830"/>
                              </a:lnTo>
                              <a:lnTo>
                                <a:pt x="98704" y="49568"/>
                              </a:lnTo>
                              <a:lnTo>
                                <a:pt x="81584" y="49568"/>
                              </a:lnTo>
                              <a:lnTo>
                                <a:pt x="76796" y="44450"/>
                              </a:lnTo>
                              <a:lnTo>
                                <a:pt x="76276" y="43180"/>
                              </a:lnTo>
                              <a:lnTo>
                                <a:pt x="75933" y="41910"/>
                              </a:lnTo>
                              <a:lnTo>
                                <a:pt x="75768" y="40640"/>
                              </a:lnTo>
                              <a:lnTo>
                                <a:pt x="75260" y="39370"/>
                              </a:lnTo>
                              <a:lnTo>
                                <a:pt x="75260" y="38100"/>
                              </a:lnTo>
                              <a:lnTo>
                                <a:pt x="78828" y="38100"/>
                              </a:lnTo>
                              <a:lnTo>
                                <a:pt x="78828" y="40640"/>
                              </a:lnTo>
                              <a:lnTo>
                                <a:pt x="79336" y="41910"/>
                              </a:lnTo>
                              <a:lnTo>
                                <a:pt x="80695" y="44450"/>
                              </a:lnTo>
                              <a:lnTo>
                                <a:pt x="82232" y="44450"/>
                              </a:lnTo>
                              <a:lnTo>
                                <a:pt x="85801" y="46990"/>
                              </a:lnTo>
                              <a:lnTo>
                                <a:pt x="92925" y="46990"/>
                              </a:lnTo>
                              <a:lnTo>
                                <a:pt x="96494" y="44450"/>
                              </a:lnTo>
                              <a:lnTo>
                                <a:pt x="96494" y="34290"/>
                              </a:lnTo>
                              <a:lnTo>
                                <a:pt x="107200" y="34290"/>
                              </a:lnTo>
                              <a:lnTo>
                                <a:pt x="107543" y="33020"/>
                              </a:lnTo>
                              <a:lnTo>
                                <a:pt x="107873" y="33020"/>
                              </a:lnTo>
                              <a:lnTo>
                                <a:pt x="108000" y="32118"/>
                              </a:lnTo>
                              <a:lnTo>
                                <a:pt x="108026" y="31940"/>
                              </a:lnTo>
                              <a:lnTo>
                                <a:pt x="108292" y="31940"/>
                              </a:lnTo>
                              <a:lnTo>
                                <a:pt x="107708" y="30480"/>
                              </a:lnTo>
                              <a:lnTo>
                                <a:pt x="107035" y="30480"/>
                              </a:lnTo>
                              <a:lnTo>
                                <a:pt x="106514" y="29210"/>
                              </a:lnTo>
                              <a:lnTo>
                                <a:pt x="105841" y="27940"/>
                              </a:lnTo>
                              <a:lnTo>
                                <a:pt x="105333" y="27940"/>
                              </a:lnTo>
                              <a:lnTo>
                                <a:pt x="104305" y="24130"/>
                              </a:lnTo>
                              <a:lnTo>
                                <a:pt x="104305" y="21590"/>
                              </a:lnTo>
                              <a:lnTo>
                                <a:pt x="105333" y="19050"/>
                              </a:lnTo>
                              <a:lnTo>
                                <a:pt x="106514" y="16510"/>
                              </a:lnTo>
                              <a:lnTo>
                                <a:pt x="108559" y="13970"/>
                              </a:lnTo>
                              <a:lnTo>
                                <a:pt x="111442" y="12700"/>
                              </a:lnTo>
                              <a:lnTo>
                                <a:pt x="113830" y="11430"/>
                              </a:lnTo>
                              <a:lnTo>
                                <a:pt x="114338" y="11430"/>
                              </a:lnTo>
                              <a:lnTo>
                                <a:pt x="114173" y="10160"/>
                              </a:lnTo>
                              <a:lnTo>
                                <a:pt x="113652" y="10160"/>
                              </a:lnTo>
                              <a:lnTo>
                                <a:pt x="112979" y="8890"/>
                              </a:lnTo>
                              <a:lnTo>
                                <a:pt x="112471" y="7620"/>
                              </a:lnTo>
                              <a:lnTo>
                                <a:pt x="113309" y="5080"/>
                              </a:lnTo>
                              <a:lnTo>
                                <a:pt x="113995" y="3810"/>
                              </a:lnTo>
                              <a:lnTo>
                                <a:pt x="114681" y="3810"/>
                              </a:lnTo>
                              <a:lnTo>
                                <a:pt x="115176" y="2540"/>
                              </a:lnTo>
                              <a:lnTo>
                                <a:pt x="119087" y="2540"/>
                              </a:lnTo>
                              <a:lnTo>
                                <a:pt x="121297" y="3810"/>
                              </a:lnTo>
                              <a:lnTo>
                                <a:pt x="123342" y="6350"/>
                              </a:lnTo>
                              <a:lnTo>
                                <a:pt x="122148" y="8890"/>
                              </a:lnTo>
                              <a:lnTo>
                                <a:pt x="121983" y="8890"/>
                              </a:lnTo>
                              <a:lnTo>
                                <a:pt x="121640" y="10160"/>
                              </a:lnTo>
                              <a:lnTo>
                                <a:pt x="121297" y="10160"/>
                              </a:lnTo>
                              <a:lnTo>
                                <a:pt x="120611" y="11430"/>
                              </a:lnTo>
                              <a:lnTo>
                                <a:pt x="122999" y="11430"/>
                              </a:lnTo>
                              <a:lnTo>
                                <a:pt x="125209" y="12700"/>
                              </a:lnTo>
                              <a:lnTo>
                                <a:pt x="126911" y="15240"/>
                              </a:lnTo>
                              <a:lnTo>
                                <a:pt x="128092" y="16510"/>
                              </a:lnTo>
                              <a:lnTo>
                                <a:pt x="129120" y="17780"/>
                              </a:lnTo>
                              <a:lnTo>
                                <a:pt x="131318" y="22860"/>
                              </a:lnTo>
                              <a:lnTo>
                                <a:pt x="130479" y="26670"/>
                              </a:lnTo>
                              <a:lnTo>
                                <a:pt x="127927" y="30480"/>
                              </a:lnTo>
                              <a:lnTo>
                                <a:pt x="126758" y="31940"/>
                              </a:lnTo>
                              <a:lnTo>
                                <a:pt x="126974" y="31940"/>
                              </a:lnTo>
                              <a:lnTo>
                                <a:pt x="127419" y="33020"/>
                              </a:lnTo>
                              <a:lnTo>
                                <a:pt x="127584" y="33020"/>
                              </a:lnTo>
                              <a:lnTo>
                                <a:pt x="128092" y="34290"/>
                              </a:lnTo>
                              <a:lnTo>
                                <a:pt x="138633" y="34290"/>
                              </a:lnTo>
                              <a:lnTo>
                                <a:pt x="138633" y="44450"/>
                              </a:lnTo>
                              <a:lnTo>
                                <a:pt x="139141" y="44450"/>
                              </a:lnTo>
                              <a:lnTo>
                                <a:pt x="140322" y="45720"/>
                              </a:lnTo>
                              <a:lnTo>
                                <a:pt x="143891" y="45720"/>
                              </a:lnTo>
                              <a:lnTo>
                                <a:pt x="150520" y="46990"/>
                              </a:lnTo>
                              <a:lnTo>
                                <a:pt x="156298" y="45720"/>
                              </a:lnTo>
                              <a:lnTo>
                                <a:pt x="156298" y="38100"/>
                              </a:lnTo>
                              <a:lnTo>
                                <a:pt x="159867" y="38100"/>
                              </a:lnTo>
                              <a:lnTo>
                                <a:pt x="159867" y="39370"/>
                              </a:lnTo>
                              <a:lnTo>
                                <a:pt x="158673" y="44450"/>
                              </a:lnTo>
                              <a:lnTo>
                                <a:pt x="158000" y="44450"/>
                              </a:lnTo>
                              <a:lnTo>
                                <a:pt x="157314" y="45720"/>
                              </a:lnTo>
                              <a:lnTo>
                                <a:pt x="156984" y="45720"/>
                              </a:lnTo>
                              <a:lnTo>
                                <a:pt x="154597" y="48260"/>
                              </a:lnTo>
                              <a:lnTo>
                                <a:pt x="152857" y="49568"/>
                              </a:lnTo>
                              <a:lnTo>
                                <a:pt x="136423" y="49568"/>
                              </a:lnTo>
                              <a:lnTo>
                                <a:pt x="136537" y="40640"/>
                              </a:lnTo>
                              <a:lnTo>
                                <a:pt x="136588" y="38100"/>
                              </a:lnTo>
                              <a:lnTo>
                                <a:pt x="136245" y="36830"/>
                              </a:lnTo>
                              <a:lnTo>
                                <a:pt x="122148" y="36830"/>
                              </a:lnTo>
                              <a:lnTo>
                                <a:pt x="121640" y="38100"/>
                              </a:lnTo>
                              <a:lnTo>
                                <a:pt x="121983" y="38100"/>
                              </a:lnTo>
                              <a:lnTo>
                                <a:pt x="122313" y="39370"/>
                              </a:lnTo>
                              <a:lnTo>
                                <a:pt x="134378" y="39370"/>
                              </a:lnTo>
                              <a:lnTo>
                                <a:pt x="134378" y="50800"/>
                              </a:lnTo>
                              <a:lnTo>
                                <a:pt x="145427" y="50800"/>
                              </a:lnTo>
                              <a:lnTo>
                                <a:pt x="145935" y="52070"/>
                              </a:lnTo>
                              <a:lnTo>
                                <a:pt x="146519" y="50990"/>
                              </a:lnTo>
                              <a:lnTo>
                                <a:pt x="146621" y="50800"/>
                              </a:lnTo>
                              <a:lnTo>
                                <a:pt x="147116" y="50800"/>
                              </a:lnTo>
                              <a:lnTo>
                                <a:pt x="148818" y="52070"/>
                              </a:lnTo>
                              <a:lnTo>
                                <a:pt x="150012" y="52070"/>
                              </a:lnTo>
                              <a:lnTo>
                                <a:pt x="151879" y="50800"/>
                              </a:lnTo>
                              <a:lnTo>
                                <a:pt x="154432" y="50800"/>
                              </a:lnTo>
                              <a:lnTo>
                                <a:pt x="156578" y="49568"/>
                              </a:lnTo>
                              <a:lnTo>
                                <a:pt x="158851" y="48260"/>
                              </a:lnTo>
                              <a:lnTo>
                                <a:pt x="159867" y="45720"/>
                              </a:lnTo>
                              <a:lnTo>
                                <a:pt x="160375" y="45720"/>
                              </a:lnTo>
                              <a:lnTo>
                                <a:pt x="160718" y="43180"/>
                              </a:lnTo>
                              <a:lnTo>
                                <a:pt x="161226" y="41910"/>
                              </a:lnTo>
                              <a:lnTo>
                                <a:pt x="161734" y="39370"/>
                              </a:lnTo>
                              <a:lnTo>
                                <a:pt x="161899" y="38100"/>
                              </a:lnTo>
                              <a:lnTo>
                                <a:pt x="162928" y="38100"/>
                              </a:lnTo>
                              <a:lnTo>
                                <a:pt x="164109" y="36830"/>
                              </a:lnTo>
                              <a:lnTo>
                                <a:pt x="169214" y="36830"/>
                              </a:lnTo>
                              <a:lnTo>
                                <a:pt x="170230" y="35560"/>
                              </a:lnTo>
                              <a:lnTo>
                                <a:pt x="170903" y="34290"/>
                              </a:lnTo>
                              <a:lnTo>
                                <a:pt x="170903" y="31940"/>
                              </a:lnTo>
                              <a:lnTo>
                                <a:pt x="170065" y="30480"/>
                              </a:lnTo>
                              <a:lnTo>
                                <a:pt x="167678" y="30480"/>
                              </a:lnTo>
                              <a:lnTo>
                                <a:pt x="167678" y="31940"/>
                              </a:lnTo>
                              <a:lnTo>
                                <a:pt x="168694" y="31940"/>
                              </a:lnTo>
                              <a:lnTo>
                                <a:pt x="168694" y="34290"/>
                              </a:lnTo>
                              <a:lnTo>
                                <a:pt x="168363" y="34290"/>
                              </a:lnTo>
                              <a:lnTo>
                                <a:pt x="166827" y="35560"/>
                              </a:lnTo>
                              <a:lnTo>
                                <a:pt x="163436" y="35560"/>
                              </a:lnTo>
                              <a:lnTo>
                                <a:pt x="162077" y="34290"/>
                              </a:lnTo>
                              <a:lnTo>
                                <a:pt x="160032" y="31940"/>
                              </a:lnTo>
                              <a:lnTo>
                                <a:pt x="159829" y="31940"/>
                              </a:lnTo>
                              <a:lnTo>
                                <a:pt x="160553" y="27940"/>
                              </a:lnTo>
                              <a:lnTo>
                                <a:pt x="163601" y="25400"/>
                              </a:lnTo>
                              <a:lnTo>
                                <a:pt x="164960" y="25400"/>
                              </a:lnTo>
                              <a:lnTo>
                                <a:pt x="166992" y="24130"/>
                              </a:lnTo>
                              <a:lnTo>
                                <a:pt x="168871" y="25400"/>
                              </a:lnTo>
                              <a:lnTo>
                                <a:pt x="170395" y="25400"/>
                              </a:lnTo>
                              <a:lnTo>
                                <a:pt x="171932" y="26670"/>
                              </a:lnTo>
                              <a:lnTo>
                                <a:pt x="172605" y="27940"/>
                              </a:lnTo>
                              <a:lnTo>
                                <a:pt x="174307" y="30480"/>
                              </a:lnTo>
                              <a:lnTo>
                                <a:pt x="174307" y="38100"/>
                              </a:lnTo>
                              <a:lnTo>
                                <a:pt x="180428" y="38100"/>
                              </a:lnTo>
                              <a:lnTo>
                                <a:pt x="180428" y="44450"/>
                              </a:lnTo>
                              <a:lnTo>
                                <a:pt x="190449" y="44450"/>
                              </a:lnTo>
                              <a:lnTo>
                                <a:pt x="192481" y="41910"/>
                              </a:lnTo>
                              <a:lnTo>
                                <a:pt x="193167" y="41910"/>
                              </a:lnTo>
                              <a:lnTo>
                                <a:pt x="193497" y="40640"/>
                              </a:lnTo>
                              <a:lnTo>
                                <a:pt x="194183" y="40640"/>
                              </a:lnTo>
                              <a:lnTo>
                                <a:pt x="194017" y="41910"/>
                              </a:lnTo>
                              <a:lnTo>
                                <a:pt x="191973" y="44450"/>
                              </a:lnTo>
                              <a:lnTo>
                                <a:pt x="190792" y="45720"/>
                              </a:lnTo>
                              <a:lnTo>
                                <a:pt x="188747" y="46990"/>
                              </a:lnTo>
                              <a:lnTo>
                                <a:pt x="186880" y="48260"/>
                              </a:lnTo>
                              <a:lnTo>
                                <a:pt x="178727" y="48260"/>
                              </a:lnTo>
                              <a:lnTo>
                                <a:pt x="178727" y="41910"/>
                              </a:lnTo>
                              <a:lnTo>
                                <a:pt x="172440" y="41910"/>
                              </a:lnTo>
                              <a:lnTo>
                                <a:pt x="172440" y="36830"/>
                              </a:lnTo>
                              <a:lnTo>
                                <a:pt x="170230" y="36830"/>
                              </a:lnTo>
                              <a:lnTo>
                                <a:pt x="170395" y="38100"/>
                              </a:lnTo>
                              <a:lnTo>
                                <a:pt x="170395" y="40640"/>
                              </a:lnTo>
                              <a:lnTo>
                                <a:pt x="170065" y="43180"/>
                              </a:lnTo>
                              <a:lnTo>
                                <a:pt x="171246" y="43180"/>
                              </a:lnTo>
                              <a:lnTo>
                                <a:pt x="171754" y="44450"/>
                              </a:lnTo>
                              <a:lnTo>
                                <a:pt x="175831" y="43180"/>
                              </a:lnTo>
                              <a:lnTo>
                                <a:pt x="176682" y="43180"/>
                              </a:lnTo>
                              <a:lnTo>
                                <a:pt x="176682" y="48260"/>
                              </a:lnTo>
                              <a:lnTo>
                                <a:pt x="176860" y="49568"/>
                              </a:lnTo>
                              <a:lnTo>
                                <a:pt x="178346" y="49568"/>
                              </a:lnTo>
                              <a:lnTo>
                                <a:pt x="182968" y="50800"/>
                              </a:lnTo>
                              <a:lnTo>
                                <a:pt x="187896" y="50800"/>
                              </a:lnTo>
                              <a:lnTo>
                                <a:pt x="190385" y="48260"/>
                              </a:lnTo>
                              <a:lnTo>
                                <a:pt x="191630" y="46990"/>
                              </a:lnTo>
                              <a:lnTo>
                                <a:pt x="192659" y="45720"/>
                              </a:lnTo>
                              <a:lnTo>
                                <a:pt x="193497" y="45720"/>
                              </a:lnTo>
                              <a:lnTo>
                                <a:pt x="194525" y="44450"/>
                              </a:lnTo>
                              <a:lnTo>
                                <a:pt x="196392" y="41910"/>
                              </a:lnTo>
                              <a:lnTo>
                                <a:pt x="197586" y="35560"/>
                              </a:lnTo>
                              <a:lnTo>
                                <a:pt x="196354" y="32118"/>
                              </a:lnTo>
                              <a:lnTo>
                                <a:pt x="196291" y="31940"/>
                              </a:lnTo>
                              <a:lnTo>
                                <a:pt x="195376" y="30480"/>
                              </a:lnTo>
                              <a:lnTo>
                                <a:pt x="194868" y="29210"/>
                              </a:lnTo>
                              <a:lnTo>
                                <a:pt x="192481" y="26670"/>
                              </a:lnTo>
                              <a:lnTo>
                                <a:pt x="189763" y="25400"/>
                              </a:lnTo>
                              <a:lnTo>
                                <a:pt x="199110" y="25400"/>
                              </a:lnTo>
                              <a:lnTo>
                                <a:pt x="200977" y="26670"/>
                              </a:lnTo>
                              <a:lnTo>
                                <a:pt x="207772" y="27940"/>
                              </a:lnTo>
                              <a:lnTo>
                                <a:pt x="214185" y="31940"/>
                              </a:lnTo>
                              <a:lnTo>
                                <a:pt x="212191" y="30480"/>
                              </a:lnTo>
                              <a:lnTo>
                                <a:pt x="209308" y="27940"/>
                              </a:lnTo>
                              <a:lnTo>
                                <a:pt x="201142" y="24130"/>
                              </a:lnTo>
                              <a:lnTo>
                                <a:pt x="193675" y="22860"/>
                              </a:lnTo>
                              <a:lnTo>
                                <a:pt x="187045" y="24130"/>
                              </a:lnTo>
                              <a:lnTo>
                                <a:pt x="186372" y="25400"/>
                              </a:lnTo>
                              <a:lnTo>
                                <a:pt x="179908" y="25400"/>
                              </a:lnTo>
                              <a:lnTo>
                                <a:pt x="179400" y="24130"/>
                              </a:lnTo>
                              <a:lnTo>
                                <a:pt x="180251" y="24130"/>
                              </a:lnTo>
                              <a:lnTo>
                                <a:pt x="180251" y="22860"/>
                              </a:lnTo>
                              <a:lnTo>
                                <a:pt x="182130" y="22860"/>
                              </a:lnTo>
                              <a:lnTo>
                                <a:pt x="182626" y="21590"/>
                              </a:lnTo>
                              <a:lnTo>
                                <a:pt x="185013" y="21590"/>
                              </a:lnTo>
                              <a:lnTo>
                                <a:pt x="190271" y="20320"/>
                              </a:lnTo>
                              <a:lnTo>
                                <a:pt x="198932" y="20320"/>
                              </a:lnTo>
                              <a:lnTo>
                                <a:pt x="204889" y="21590"/>
                              </a:lnTo>
                              <a:lnTo>
                                <a:pt x="208457" y="21590"/>
                              </a:lnTo>
                              <a:lnTo>
                                <a:pt x="211175" y="24130"/>
                              </a:lnTo>
                              <a:lnTo>
                                <a:pt x="215760" y="25400"/>
                              </a:lnTo>
                              <a:lnTo>
                                <a:pt x="219163" y="27940"/>
                              </a:lnTo>
                              <a:lnTo>
                                <a:pt x="222186" y="31940"/>
                              </a:lnTo>
                              <a:lnTo>
                                <a:pt x="223913" y="34290"/>
                              </a:lnTo>
                              <a:lnTo>
                                <a:pt x="225945" y="39370"/>
                              </a:lnTo>
                              <a:lnTo>
                                <a:pt x="226288" y="40640"/>
                              </a:lnTo>
                              <a:lnTo>
                                <a:pt x="226809" y="41910"/>
                              </a:lnTo>
                              <a:lnTo>
                                <a:pt x="227139" y="44450"/>
                              </a:lnTo>
                              <a:lnTo>
                                <a:pt x="227139" y="34163"/>
                              </a:lnTo>
                              <a:lnTo>
                                <a:pt x="224764" y="30480"/>
                              </a:lnTo>
                              <a:lnTo>
                                <a:pt x="223405" y="29210"/>
                              </a:lnTo>
                              <a:lnTo>
                                <a:pt x="222554" y="27940"/>
                              </a:lnTo>
                              <a:lnTo>
                                <a:pt x="221881" y="27940"/>
                              </a:lnTo>
                              <a:lnTo>
                                <a:pt x="220687" y="26670"/>
                              </a:lnTo>
                              <a:lnTo>
                                <a:pt x="217970" y="24130"/>
                              </a:lnTo>
                              <a:lnTo>
                                <a:pt x="214401" y="21590"/>
                              </a:lnTo>
                              <a:lnTo>
                                <a:pt x="210832" y="20320"/>
                              </a:lnTo>
                              <a:lnTo>
                                <a:pt x="207098" y="19050"/>
                              </a:lnTo>
                              <a:lnTo>
                                <a:pt x="203022" y="17780"/>
                              </a:lnTo>
                              <a:lnTo>
                                <a:pt x="200126" y="17780"/>
                              </a:lnTo>
                              <a:lnTo>
                                <a:pt x="193332" y="16510"/>
                              </a:lnTo>
                              <a:lnTo>
                                <a:pt x="187566" y="19050"/>
                              </a:lnTo>
                              <a:lnTo>
                                <a:pt x="181102" y="20320"/>
                              </a:lnTo>
                              <a:lnTo>
                                <a:pt x="179400" y="20320"/>
                              </a:lnTo>
                              <a:lnTo>
                                <a:pt x="178727" y="21590"/>
                              </a:lnTo>
                              <a:lnTo>
                                <a:pt x="176860" y="21590"/>
                              </a:lnTo>
                              <a:lnTo>
                                <a:pt x="176339" y="22860"/>
                              </a:lnTo>
                              <a:lnTo>
                                <a:pt x="176682" y="25400"/>
                              </a:lnTo>
                              <a:lnTo>
                                <a:pt x="177025" y="25400"/>
                              </a:lnTo>
                              <a:lnTo>
                                <a:pt x="177190" y="26670"/>
                              </a:lnTo>
                              <a:lnTo>
                                <a:pt x="177533" y="26670"/>
                              </a:lnTo>
                              <a:lnTo>
                                <a:pt x="178041" y="27940"/>
                              </a:lnTo>
                              <a:lnTo>
                                <a:pt x="178219" y="27940"/>
                              </a:lnTo>
                              <a:lnTo>
                                <a:pt x="179235" y="29210"/>
                              </a:lnTo>
                              <a:lnTo>
                                <a:pt x="180251" y="29210"/>
                              </a:lnTo>
                              <a:lnTo>
                                <a:pt x="181610" y="27940"/>
                              </a:lnTo>
                              <a:lnTo>
                                <a:pt x="188404" y="27940"/>
                              </a:lnTo>
                              <a:lnTo>
                                <a:pt x="189941" y="29210"/>
                              </a:lnTo>
                              <a:lnTo>
                                <a:pt x="191465" y="29210"/>
                              </a:lnTo>
                              <a:lnTo>
                                <a:pt x="192316" y="30480"/>
                              </a:lnTo>
                              <a:lnTo>
                                <a:pt x="192849" y="31940"/>
                              </a:lnTo>
                              <a:lnTo>
                                <a:pt x="192874" y="32118"/>
                              </a:lnTo>
                              <a:lnTo>
                                <a:pt x="193001" y="36830"/>
                              </a:lnTo>
                              <a:lnTo>
                                <a:pt x="192316" y="38100"/>
                              </a:lnTo>
                              <a:lnTo>
                                <a:pt x="191465" y="39370"/>
                              </a:lnTo>
                              <a:lnTo>
                                <a:pt x="190449" y="39370"/>
                              </a:lnTo>
                              <a:lnTo>
                                <a:pt x="188912" y="40640"/>
                              </a:lnTo>
                              <a:lnTo>
                                <a:pt x="187731" y="40640"/>
                              </a:lnTo>
                              <a:lnTo>
                                <a:pt x="185521" y="41910"/>
                              </a:lnTo>
                              <a:lnTo>
                                <a:pt x="183654" y="41910"/>
                              </a:lnTo>
                              <a:lnTo>
                                <a:pt x="183654" y="35560"/>
                              </a:lnTo>
                              <a:lnTo>
                                <a:pt x="177533" y="35560"/>
                              </a:lnTo>
                              <a:lnTo>
                                <a:pt x="177533" y="30480"/>
                              </a:lnTo>
                              <a:lnTo>
                                <a:pt x="177190" y="29210"/>
                              </a:lnTo>
                              <a:lnTo>
                                <a:pt x="173736" y="24130"/>
                              </a:lnTo>
                              <a:lnTo>
                                <a:pt x="172872" y="22860"/>
                              </a:lnTo>
                              <a:lnTo>
                                <a:pt x="166027" y="20320"/>
                              </a:lnTo>
                              <a:lnTo>
                                <a:pt x="161061" y="20320"/>
                              </a:lnTo>
                              <a:lnTo>
                                <a:pt x="161061" y="22860"/>
                              </a:lnTo>
                              <a:lnTo>
                                <a:pt x="157657" y="26670"/>
                              </a:lnTo>
                              <a:lnTo>
                                <a:pt x="157746" y="31940"/>
                              </a:lnTo>
                              <a:lnTo>
                                <a:pt x="158330" y="33020"/>
                              </a:lnTo>
                              <a:lnTo>
                                <a:pt x="159359" y="35560"/>
                              </a:lnTo>
                              <a:lnTo>
                                <a:pt x="147637" y="35560"/>
                              </a:lnTo>
                              <a:lnTo>
                                <a:pt x="146951" y="33020"/>
                              </a:lnTo>
                              <a:lnTo>
                                <a:pt x="146278" y="27940"/>
                              </a:lnTo>
                              <a:lnTo>
                                <a:pt x="146786" y="26670"/>
                              </a:lnTo>
                              <a:lnTo>
                                <a:pt x="147637" y="25400"/>
                              </a:lnTo>
                              <a:lnTo>
                                <a:pt x="147980" y="24130"/>
                              </a:lnTo>
                              <a:lnTo>
                                <a:pt x="150177" y="24130"/>
                              </a:lnTo>
                              <a:lnTo>
                                <a:pt x="154762" y="22860"/>
                              </a:lnTo>
                              <a:lnTo>
                                <a:pt x="161061" y="22860"/>
                              </a:lnTo>
                              <a:lnTo>
                                <a:pt x="161061" y="20320"/>
                              </a:lnTo>
                              <a:lnTo>
                                <a:pt x="158229" y="20320"/>
                              </a:lnTo>
                              <a:lnTo>
                                <a:pt x="151028" y="21590"/>
                              </a:lnTo>
                              <a:lnTo>
                                <a:pt x="148310" y="21590"/>
                              </a:lnTo>
                              <a:lnTo>
                                <a:pt x="147116" y="22860"/>
                              </a:lnTo>
                              <a:lnTo>
                                <a:pt x="146100" y="22860"/>
                              </a:lnTo>
                              <a:lnTo>
                                <a:pt x="145249" y="24130"/>
                              </a:lnTo>
                              <a:lnTo>
                                <a:pt x="144741" y="24130"/>
                              </a:lnTo>
                              <a:lnTo>
                                <a:pt x="143052" y="27940"/>
                              </a:lnTo>
                              <a:lnTo>
                                <a:pt x="144233" y="33020"/>
                              </a:lnTo>
                              <a:lnTo>
                                <a:pt x="146278" y="35560"/>
                              </a:lnTo>
                              <a:lnTo>
                                <a:pt x="147637" y="38100"/>
                              </a:lnTo>
                              <a:lnTo>
                                <a:pt x="153581" y="38100"/>
                              </a:lnTo>
                              <a:lnTo>
                                <a:pt x="153581" y="39370"/>
                              </a:lnTo>
                              <a:lnTo>
                                <a:pt x="153416" y="39370"/>
                              </a:lnTo>
                              <a:lnTo>
                                <a:pt x="152895" y="41910"/>
                              </a:lnTo>
                              <a:lnTo>
                                <a:pt x="151879" y="43180"/>
                              </a:lnTo>
                              <a:lnTo>
                                <a:pt x="149847" y="43180"/>
                              </a:lnTo>
                              <a:lnTo>
                                <a:pt x="147116" y="44450"/>
                              </a:lnTo>
                              <a:lnTo>
                                <a:pt x="143725" y="43180"/>
                              </a:lnTo>
                              <a:lnTo>
                                <a:pt x="141351" y="43180"/>
                              </a:lnTo>
                              <a:lnTo>
                                <a:pt x="141351" y="30480"/>
                              </a:lnTo>
                              <a:lnTo>
                                <a:pt x="131660" y="30480"/>
                              </a:lnTo>
                              <a:lnTo>
                                <a:pt x="131838" y="29210"/>
                              </a:lnTo>
                              <a:lnTo>
                                <a:pt x="132511" y="29210"/>
                              </a:lnTo>
                              <a:lnTo>
                                <a:pt x="132676" y="27940"/>
                              </a:lnTo>
                              <a:lnTo>
                                <a:pt x="134048" y="24130"/>
                              </a:lnTo>
                              <a:lnTo>
                                <a:pt x="134124" y="22860"/>
                              </a:lnTo>
                              <a:lnTo>
                                <a:pt x="134213" y="21590"/>
                              </a:lnTo>
                              <a:lnTo>
                                <a:pt x="132511" y="17780"/>
                              </a:lnTo>
                              <a:lnTo>
                                <a:pt x="131495" y="15240"/>
                              </a:lnTo>
                              <a:lnTo>
                                <a:pt x="130810" y="15240"/>
                              </a:lnTo>
                              <a:lnTo>
                                <a:pt x="129628" y="13970"/>
                              </a:lnTo>
                              <a:lnTo>
                                <a:pt x="128778" y="12700"/>
                              </a:lnTo>
                              <a:lnTo>
                                <a:pt x="127749" y="11430"/>
                              </a:lnTo>
                              <a:lnTo>
                                <a:pt x="126225" y="10160"/>
                              </a:lnTo>
                              <a:lnTo>
                                <a:pt x="125209" y="10160"/>
                              </a:lnTo>
                              <a:lnTo>
                                <a:pt x="125209" y="5080"/>
                              </a:lnTo>
                              <a:lnTo>
                                <a:pt x="123685" y="2540"/>
                              </a:lnTo>
                              <a:lnTo>
                                <a:pt x="122491" y="1270"/>
                              </a:lnTo>
                              <a:lnTo>
                                <a:pt x="120446" y="0"/>
                              </a:lnTo>
                              <a:lnTo>
                                <a:pt x="113995" y="0"/>
                              </a:lnTo>
                              <a:lnTo>
                                <a:pt x="112979" y="1270"/>
                              </a:lnTo>
                              <a:lnTo>
                                <a:pt x="112293" y="1270"/>
                              </a:lnTo>
                              <a:lnTo>
                                <a:pt x="111620" y="2540"/>
                              </a:lnTo>
                              <a:lnTo>
                                <a:pt x="111112" y="3810"/>
                              </a:lnTo>
                              <a:lnTo>
                                <a:pt x="110426" y="5080"/>
                              </a:lnTo>
                              <a:lnTo>
                                <a:pt x="110083" y="7620"/>
                              </a:lnTo>
                              <a:lnTo>
                                <a:pt x="110083" y="10160"/>
                              </a:lnTo>
                              <a:lnTo>
                                <a:pt x="108051" y="11430"/>
                              </a:lnTo>
                              <a:lnTo>
                                <a:pt x="106172" y="12700"/>
                              </a:lnTo>
                              <a:lnTo>
                                <a:pt x="104648" y="13970"/>
                              </a:lnTo>
                              <a:lnTo>
                                <a:pt x="104305" y="15240"/>
                              </a:lnTo>
                              <a:lnTo>
                                <a:pt x="104140" y="15240"/>
                              </a:lnTo>
                              <a:lnTo>
                                <a:pt x="101079" y="20320"/>
                              </a:lnTo>
                              <a:lnTo>
                                <a:pt x="100571" y="22860"/>
                              </a:lnTo>
                              <a:lnTo>
                                <a:pt x="102438" y="27940"/>
                              </a:lnTo>
                              <a:lnTo>
                                <a:pt x="102781" y="27940"/>
                              </a:lnTo>
                              <a:lnTo>
                                <a:pt x="102946" y="29210"/>
                              </a:lnTo>
                              <a:lnTo>
                                <a:pt x="103289" y="29210"/>
                              </a:lnTo>
                              <a:lnTo>
                                <a:pt x="103632" y="30480"/>
                              </a:lnTo>
                              <a:lnTo>
                                <a:pt x="93776" y="30480"/>
                              </a:lnTo>
                              <a:lnTo>
                                <a:pt x="93776" y="43180"/>
                              </a:lnTo>
                              <a:lnTo>
                                <a:pt x="89865" y="43180"/>
                              </a:lnTo>
                              <a:lnTo>
                                <a:pt x="88506" y="44450"/>
                              </a:lnTo>
                              <a:lnTo>
                                <a:pt x="86474" y="44450"/>
                              </a:lnTo>
                              <a:lnTo>
                                <a:pt x="85280" y="43180"/>
                              </a:lnTo>
                              <a:lnTo>
                                <a:pt x="82740" y="43180"/>
                              </a:lnTo>
                              <a:lnTo>
                                <a:pt x="81368" y="40640"/>
                              </a:lnTo>
                              <a:lnTo>
                                <a:pt x="81368" y="38100"/>
                              </a:lnTo>
                              <a:lnTo>
                                <a:pt x="87668" y="38100"/>
                              </a:lnTo>
                              <a:lnTo>
                                <a:pt x="88849" y="35560"/>
                              </a:lnTo>
                              <a:lnTo>
                                <a:pt x="89865" y="34290"/>
                              </a:lnTo>
                              <a:lnTo>
                                <a:pt x="90881" y="32118"/>
                              </a:lnTo>
                              <a:lnTo>
                                <a:pt x="90970" y="31940"/>
                              </a:lnTo>
                              <a:lnTo>
                                <a:pt x="91059" y="26670"/>
                              </a:lnTo>
                              <a:lnTo>
                                <a:pt x="90716" y="26670"/>
                              </a:lnTo>
                              <a:lnTo>
                                <a:pt x="89700" y="24130"/>
                              </a:lnTo>
                              <a:lnTo>
                                <a:pt x="89192" y="23380"/>
                              </a:lnTo>
                              <a:lnTo>
                                <a:pt x="89192" y="25400"/>
                              </a:lnTo>
                              <a:lnTo>
                                <a:pt x="89154" y="26670"/>
                              </a:lnTo>
                              <a:lnTo>
                                <a:pt x="89027" y="30480"/>
                              </a:lnTo>
                              <a:lnTo>
                                <a:pt x="87833" y="33020"/>
                              </a:lnTo>
                              <a:lnTo>
                                <a:pt x="87325" y="34290"/>
                              </a:lnTo>
                              <a:lnTo>
                                <a:pt x="86639" y="35560"/>
                              </a:lnTo>
                              <a:lnTo>
                                <a:pt x="75603" y="35560"/>
                              </a:lnTo>
                              <a:lnTo>
                                <a:pt x="77304" y="33020"/>
                              </a:lnTo>
                              <a:lnTo>
                                <a:pt x="78143" y="29210"/>
                              </a:lnTo>
                              <a:lnTo>
                                <a:pt x="76276" y="26670"/>
                              </a:lnTo>
                              <a:lnTo>
                                <a:pt x="74231" y="24130"/>
                              </a:lnTo>
                              <a:lnTo>
                                <a:pt x="72199" y="22860"/>
                              </a:lnTo>
                              <a:lnTo>
                                <a:pt x="80352" y="22860"/>
                              </a:lnTo>
                              <a:lnTo>
                                <a:pt x="85280" y="24130"/>
                              </a:lnTo>
                              <a:lnTo>
                                <a:pt x="85801" y="24130"/>
                              </a:lnTo>
                              <a:lnTo>
                                <a:pt x="89192" y="25400"/>
                              </a:lnTo>
                              <a:lnTo>
                                <a:pt x="89192" y="23380"/>
                              </a:lnTo>
                              <a:lnTo>
                                <a:pt x="88849" y="22860"/>
                              </a:lnTo>
                              <a:lnTo>
                                <a:pt x="87833" y="22860"/>
                              </a:lnTo>
                              <a:lnTo>
                                <a:pt x="86639" y="21590"/>
                              </a:lnTo>
                              <a:lnTo>
                                <a:pt x="81711" y="21590"/>
                              </a:lnTo>
                              <a:lnTo>
                                <a:pt x="80022" y="20320"/>
                              </a:lnTo>
                              <a:lnTo>
                                <a:pt x="65747" y="20320"/>
                              </a:lnTo>
                              <a:lnTo>
                                <a:pt x="61328" y="24130"/>
                              </a:lnTo>
                              <a:lnTo>
                                <a:pt x="59791" y="25400"/>
                              </a:lnTo>
                              <a:lnTo>
                                <a:pt x="58610" y="26670"/>
                              </a:lnTo>
                              <a:lnTo>
                                <a:pt x="57924" y="29210"/>
                              </a:lnTo>
                              <a:lnTo>
                                <a:pt x="57594" y="29210"/>
                              </a:lnTo>
                              <a:lnTo>
                                <a:pt x="57594" y="35560"/>
                              </a:lnTo>
                              <a:lnTo>
                                <a:pt x="51130" y="35560"/>
                              </a:lnTo>
                              <a:lnTo>
                                <a:pt x="51308" y="36830"/>
                              </a:lnTo>
                              <a:lnTo>
                                <a:pt x="51308" y="41910"/>
                              </a:lnTo>
                              <a:lnTo>
                                <a:pt x="45694" y="41910"/>
                              </a:lnTo>
                              <a:lnTo>
                                <a:pt x="44107" y="40640"/>
                              </a:lnTo>
                              <a:lnTo>
                                <a:pt x="40944" y="38100"/>
                              </a:lnTo>
                              <a:lnTo>
                                <a:pt x="42227" y="32118"/>
                              </a:lnTo>
                              <a:lnTo>
                                <a:pt x="42265" y="31940"/>
                              </a:lnTo>
                              <a:lnTo>
                                <a:pt x="42811" y="30480"/>
                              </a:lnTo>
                              <a:lnTo>
                                <a:pt x="43319" y="29210"/>
                              </a:lnTo>
                              <a:lnTo>
                                <a:pt x="46888" y="27940"/>
                              </a:lnTo>
                              <a:lnTo>
                                <a:pt x="51816" y="27940"/>
                              </a:lnTo>
                              <a:lnTo>
                                <a:pt x="54533" y="29210"/>
                              </a:lnTo>
                              <a:lnTo>
                                <a:pt x="55549" y="29210"/>
                              </a:lnTo>
                              <a:lnTo>
                                <a:pt x="56565" y="27940"/>
                              </a:lnTo>
                              <a:lnTo>
                                <a:pt x="56743" y="27940"/>
                              </a:lnTo>
                              <a:lnTo>
                                <a:pt x="57429" y="26670"/>
                              </a:lnTo>
                              <a:lnTo>
                                <a:pt x="58267" y="25400"/>
                              </a:lnTo>
                              <a:lnTo>
                                <a:pt x="58775" y="24130"/>
                              </a:lnTo>
                              <a:lnTo>
                                <a:pt x="58267" y="22860"/>
                              </a:lnTo>
                              <a:lnTo>
                                <a:pt x="57594" y="20320"/>
                              </a:lnTo>
                              <a:lnTo>
                                <a:pt x="55219" y="20320"/>
                              </a:lnTo>
                              <a:lnTo>
                                <a:pt x="55219" y="22860"/>
                              </a:lnTo>
                              <a:lnTo>
                                <a:pt x="54698" y="24130"/>
                              </a:lnTo>
                              <a:lnTo>
                                <a:pt x="55219" y="24130"/>
                              </a:lnTo>
                              <a:lnTo>
                                <a:pt x="55219" y="25400"/>
                              </a:lnTo>
                              <a:lnTo>
                                <a:pt x="49441" y="25400"/>
                              </a:lnTo>
                              <a:lnTo>
                                <a:pt x="48082" y="24130"/>
                              </a:lnTo>
                              <a:lnTo>
                                <a:pt x="34531" y="24130"/>
                              </a:lnTo>
                              <a:lnTo>
                                <a:pt x="28194" y="26670"/>
                              </a:lnTo>
                              <a:lnTo>
                                <a:pt x="22758" y="30480"/>
                              </a:lnTo>
                              <a:lnTo>
                                <a:pt x="22250" y="30480"/>
                              </a:lnTo>
                              <a:lnTo>
                                <a:pt x="21475" y="31940"/>
                              </a:lnTo>
                              <a:lnTo>
                                <a:pt x="21120" y="31940"/>
                              </a:lnTo>
                              <a:lnTo>
                                <a:pt x="19710" y="34290"/>
                              </a:lnTo>
                              <a:lnTo>
                                <a:pt x="18681" y="35560"/>
                              </a:lnTo>
                              <a:lnTo>
                                <a:pt x="17322" y="36830"/>
                              </a:lnTo>
                              <a:lnTo>
                                <a:pt x="16649" y="39370"/>
                              </a:lnTo>
                              <a:lnTo>
                                <a:pt x="15963" y="39370"/>
                              </a:lnTo>
                              <a:lnTo>
                                <a:pt x="15455" y="41910"/>
                              </a:lnTo>
                              <a:lnTo>
                                <a:pt x="14947" y="43180"/>
                              </a:lnTo>
                              <a:lnTo>
                                <a:pt x="14605" y="44450"/>
                              </a:lnTo>
                              <a:lnTo>
                                <a:pt x="14719" y="52070"/>
                              </a:lnTo>
                              <a:lnTo>
                                <a:pt x="14833" y="53340"/>
                              </a:lnTo>
                              <a:lnTo>
                                <a:pt x="14947" y="54610"/>
                              </a:lnTo>
                              <a:lnTo>
                                <a:pt x="16992" y="57150"/>
                              </a:lnTo>
                              <a:lnTo>
                                <a:pt x="18859" y="58420"/>
                              </a:lnTo>
                              <a:lnTo>
                                <a:pt x="24968" y="59690"/>
                              </a:lnTo>
                              <a:lnTo>
                                <a:pt x="25539" y="57150"/>
                              </a:lnTo>
                              <a:lnTo>
                                <a:pt x="25819" y="55880"/>
                              </a:lnTo>
                              <a:lnTo>
                                <a:pt x="25996" y="54610"/>
                              </a:lnTo>
                              <a:lnTo>
                                <a:pt x="25819" y="53340"/>
                              </a:lnTo>
                              <a:lnTo>
                                <a:pt x="25311" y="53340"/>
                              </a:lnTo>
                              <a:lnTo>
                                <a:pt x="24968" y="52070"/>
                              </a:lnTo>
                              <a:lnTo>
                                <a:pt x="24676" y="50990"/>
                              </a:lnTo>
                              <a:lnTo>
                                <a:pt x="24638" y="50800"/>
                              </a:lnTo>
                              <a:lnTo>
                                <a:pt x="22758" y="50800"/>
                              </a:lnTo>
                              <a:lnTo>
                                <a:pt x="21577" y="52070"/>
                              </a:lnTo>
                              <a:lnTo>
                                <a:pt x="20218" y="53340"/>
                              </a:lnTo>
                              <a:lnTo>
                                <a:pt x="20548" y="54610"/>
                              </a:lnTo>
                              <a:lnTo>
                                <a:pt x="22250" y="54610"/>
                              </a:lnTo>
                              <a:lnTo>
                                <a:pt x="22174" y="53340"/>
                              </a:lnTo>
                              <a:lnTo>
                                <a:pt x="22085" y="52070"/>
                              </a:lnTo>
                              <a:lnTo>
                                <a:pt x="23279" y="53340"/>
                              </a:lnTo>
                              <a:lnTo>
                                <a:pt x="25311" y="54610"/>
                              </a:lnTo>
                              <a:lnTo>
                                <a:pt x="23101" y="57150"/>
                              </a:lnTo>
                              <a:lnTo>
                                <a:pt x="20891" y="57150"/>
                              </a:lnTo>
                              <a:lnTo>
                                <a:pt x="20040" y="55880"/>
                              </a:lnTo>
                              <a:lnTo>
                                <a:pt x="18681" y="54610"/>
                              </a:lnTo>
                              <a:lnTo>
                                <a:pt x="18859" y="53340"/>
                              </a:lnTo>
                              <a:lnTo>
                                <a:pt x="19710" y="52070"/>
                              </a:lnTo>
                              <a:lnTo>
                                <a:pt x="19875" y="52070"/>
                              </a:lnTo>
                              <a:lnTo>
                                <a:pt x="20015" y="50990"/>
                              </a:lnTo>
                              <a:lnTo>
                                <a:pt x="20040" y="50800"/>
                              </a:lnTo>
                              <a:lnTo>
                                <a:pt x="20726" y="50800"/>
                              </a:lnTo>
                              <a:lnTo>
                                <a:pt x="22085" y="48260"/>
                              </a:lnTo>
                              <a:lnTo>
                                <a:pt x="26504" y="48260"/>
                              </a:lnTo>
                              <a:lnTo>
                                <a:pt x="27863" y="50800"/>
                              </a:lnTo>
                              <a:lnTo>
                                <a:pt x="28714" y="50800"/>
                              </a:lnTo>
                              <a:lnTo>
                                <a:pt x="30238" y="54610"/>
                              </a:lnTo>
                              <a:lnTo>
                                <a:pt x="30073" y="55880"/>
                              </a:lnTo>
                              <a:lnTo>
                                <a:pt x="30073" y="59690"/>
                              </a:lnTo>
                              <a:lnTo>
                                <a:pt x="28536" y="60960"/>
                              </a:lnTo>
                              <a:lnTo>
                                <a:pt x="24968" y="63500"/>
                              </a:lnTo>
                              <a:lnTo>
                                <a:pt x="17322" y="63500"/>
                              </a:lnTo>
                              <a:lnTo>
                                <a:pt x="14947" y="62230"/>
                              </a:lnTo>
                              <a:lnTo>
                                <a:pt x="13246" y="60960"/>
                              </a:lnTo>
                              <a:lnTo>
                                <a:pt x="10871" y="59690"/>
                              </a:lnTo>
                              <a:lnTo>
                                <a:pt x="9512" y="55880"/>
                              </a:lnTo>
                              <a:lnTo>
                                <a:pt x="8826" y="53340"/>
                              </a:lnTo>
                              <a:lnTo>
                                <a:pt x="7988" y="49568"/>
                              </a:lnTo>
                              <a:lnTo>
                                <a:pt x="7874" y="46990"/>
                              </a:lnTo>
                              <a:lnTo>
                                <a:pt x="7810" y="45720"/>
                              </a:lnTo>
                              <a:lnTo>
                                <a:pt x="8318" y="41910"/>
                              </a:lnTo>
                              <a:lnTo>
                                <a:pt x="9004" y="39370"/>
                              </a:lnTo>
                              <a:lnTo>
                                <a:pt x="9512" y="38100"/>
                              </a:lnTo>
                              <a:lnTo>
                                <a:pt x="10185" y="38100"/>
                              </a:lnTo>
                              <a:lnTo>
                                <a:pt x="10185" y="36830"/>
                              </a:lnTo>
                              <a:lnTo>
                                <a:pt x="11887" y="34290"/>
                              </a:lnTo>
                              <a:lnTo>
                                <a:pt x="16649" y="26670"/>
                              </a:lnTo>
                              <a:lnTo>
                                <a:pt x="24638" y="21590"/>
                              </a:lnTo>
                              <a:lnTo>
                                <a:pt x="33121" y="20320"/>
                              </a:lnTo>
                              <a:lnTo>
                                <a:pt x="47053" y="20320"/>
                              </a:lnTo>
                              <a:lnTo>
                                <a:pt x="48590" y="21590"/>
                              </a:lnTo>
                              <a:lnTo>
                                <a:pt x="52324" y="21590"/>
                              </a:lnTo>
                              <a:lnTo>
                                <a:pt x="53009" y="22860"/>
                              </a:lnTo>
                              <a:lnTo>
                                <a:pt x="55219" y="22860"/>
                              </a:lnTo>
                              <a:lnTo>
                                <a:pt x="55219" y="20320"/>
                              </a:lnTo>
                              <a:lnTo>
                                <a:pt x="53174" y="20320"/>
                              </a:lnTo>
                              <a:lnTo>
                                <a:pt x="51650" y="19050"/>
                              </a:lnTo>
                              <a:lnTo>
                                <a:pt x="49098" y="19050"/>
                              </a:lnTo>
                              <a:lnTo>
                                <a:pt x="46545" y="17780"/>
                              </a:lnTo>
                              <a:lnTo>
                                <a:pt x="30924" y="17780"/>
                              </a:lnTo>
                              <a:lnTo>
                                <a:pt x="27520" y="19050"/>
                              </a:lnTo>
                              <a:lnTo>
                                <a:pt x="25146" y="20320"/>
                              </a:lnTo>
                              <a:lnTo>
                                <a:pt x="22085" y="21590"/>
                              </a:lnTo>
                              <a:lnTo>
                                <a:pt x="19367" y="22860"/>
                              </a:lnTo>
                              <a:lnTo>
                                <a:pt x="15798" y="25400"/>
                              </a:lnTo>
                              <a:lnTo>
                                <a:pt x="14605" y="26670"/>
                              </a:lnTo>
                              <a:lnTo>
                                <a:pt x="13931" y="26670"/>
                              </a:lnTo>
                              <a:lnTo>
                                <a:pt x="9982" y="30480"/>
                              </a:lnTo>
                              <a:lnTo>
                                <a:pt x="8597" y="31940"/>
                              </a:lnTo>
                              <a:lnTo>
                                <a:pt x="6794" y="36830"/>
                              </a:lnTo>
                              <a:lnTo>
                                <a:pt x="6108" y="41910"/>
                              </a:lnTo>
                              <a:lnTo>
                                <a:pt x="6210" y="64770"/>
                              </a:lnTo>
                              <a:lnTo>
                                <a:pt x="6286" y="66040"/>
                              </a:lnTo>
                              <a:lnTo>
                                <a:pt x="6451" y="67310"/>
                              </a:lnTo>
                              <a:lnTo>
                                <a:pt x="6565" y="72390"/>
                              </a:lnTo>
                              <a:lnTo>
                                <a:pt x="7137" y="78740"/>
                              </a:lnTo>
                              <a:lnTo>
                                <a:pt x="7213" y="80010"/>
                              </a:lnTo>
                              <a:lnTo>
                                <a:pt x="7302" y="81280"/>
                              </a:lnTo>
                              <a:lnTo>
                                <a:pt x="7683" y="85090"/>
                              </a:lnTo>
                              <a:lnTo>
                                <a:pt x="7708" y="85318"/>
                              </a:lnTo>
                              <a:lnTo>
                                <a:pt x="7810" y="86360"/>
                              </a:lnTo>
                              <a:lnTo>
                                <a:pt x="8153" y="88900"/>
                              </a:lnTo>
                              <a:lnTo>
                                <a:pt x="8153" y="91440"/>
                              </a:lnTo>
                              <a:lnTo>
                                <a:pt x="8318" y="91440"/>
                              </a:lnTo>
                              <a:lnTo>
                                <a:pt x="8496" y="92710"/>
                              </a:lnTo>
                              <a:lnTo>
                                <a:pt x="9347" y="92710"/>
                              </a:lnTo>
                              <a:lnTo>
                                <a:pt x="11036" y="93980"/>
                              </a:lnTo>
                              <a:lnTo>
                                <a:pt x="15633" y="95250"/>
                              </a:lnTo>
                              <a:lnTo>
                                <a:pt x="23787" y="95250"/>
                              </a:lnTo>
                              <a:lnTo>
                                <a:pt x="23787" y="118110"/>
                              </a:lnTo>
                              <a:lnTo>
                                <a:pt x="18351" y="118110"/>
                              </a:lnTo>
                              <a:lnTo>
                                <a:pt x="18351" y="119380"/>
                              </a:lnTo>
                              <a:lnTo>
                                <a:pt x="18173" y="120650"/>
                              </a:lnTo>
                              <a:lnTo>
                                <a:pt x="18516" y="120650"/>
                              </a:lnTo>
                              <a:lnTo>
                                <a:pt x="18605" y="121920"/>
                              </a:lnTo>
                              <a:lnTo>
                                <a:pt x="18681" y="124460"/>
                              </a:lnTo>
                              <a:lnTo>
                                <a:pt x="18516" y="124460"/>
                              </a:lnTo>
                              <a:lnTo>
                                <a:pt x="18516" y="125730"/>
                              </a:lnTo>
                              <a:lnTo>
                                <a:pt x="18173" y="128270"/>
                              </a:lnTo>
                              <a:lnTo>
                                <a:pt x="17157" y="130810"/>
                              </a:lnTo>
                              <a:lnTo>
                                <a:pt x="16306" y="132080"/>
                              </a:lnTo>
                              <a:lnTo>
                                <a:pt x="14097" y="132080"/>
                              </a:lnTo>
                              <a:lnTo>
                                <a:pt x="14097" y="130810"/>
                              </a:lnTo>
                              <a:lnTo>
                                <a:pt x="14439" y="129540"/>
                              </a:lnTo>
                              <a:lnTo>
                                <a:pt x="14605" y="129540"/>
                              </a:lnTo>
                              <a:lnTo>
                                <a:pt x="14605" y="128270"/>
                              </a:lnTo>
                              <a:lnTo>
                                <a:pt x="15290" y="127000"/>
                              </a:lnTo>
                              <a:lnTo>
                                <a:pt x="14947" y="125730"/>
                              </a:lnTo>
                              <a:lnTo>
                                <a:pt x="14439" y="125730"/>
                              </a:lnTo>
                              <a:lnTo>
                                <a:pt x="12484" y="124460"/>
                              </a:lnTo>
                              <a:lnTo>
                                <a:pt x="10528" y="123190"/>
                              </a:lnTo>
                              <a:lnTo>
                                <a:pt x="9004" y="123190"/>
                              </a:lnTo>
                              <a:lnTo>
                                <a:pt x="7467" y="121920"/>
                              </a:lnTo>
                              <a:lnTo>
                                <a:pt x="5778" y="120650"/>
                              </a:lnTo>
                              <a:lnTo>
                                <a:pt x="4584" y="120650"/>
                              </a:lnTo>
                              <a:lnTo>
                                <a:pt x="3733" y="119380"/>
                              </a:lnTo>
                              <a:lnTo>
                                <a:pt x="2717" y="119380"/>
                              </a:lnTo>
                              <a:lnTo>
                                <a:pt x="2717" y="121920"/>
                              </a:lnTo>
                              <a:lnTo>
                                <a:pt x="2540" y="123190"/>
                              </a:lnTo>
                              <a:lnTo>
                                <a:pt x="2032" y="125730"/>
                              </a:lnTo>
                              <a:lnTo>
                                <a:pt x="342" y="138430"/>
                              </a:lnTo>
                              <a:lnTo>
                                <a:pt x="342" y="142240"/>
                              </a:lnTo>
                              <a:lnTo>
                                <a:pt x="165" y="143510"/>
                              </a:lnTo>
                              <a:lnTo>
                                <a:pt x="165" y="146050"/>
                              </a:lnTo>
                              <a:lnTo>
                                <a:pt x="0" y="147320"/>
                              </a:lnTo>
                              <a:lnTo>
                                <a:pt x="0" y="158750"/>
                              </a:lnTo>
                              <a:lnTo>
                                <a:pt x="165" y="158750"/>
                              </a:lnTo>
                              <a:lnTo>
                                <a:pt x="279" y="165100"/>
                              </a:lnTo>
                              <a:lnTo>
                                <a:pt x="393" y="166370"/>
                              </a:lnTo>
                              <a:lnTo>
                                <a:pt x="508" y="167640"/>
                              </a:lnTo>
                              <a:lnTo>
                                <a:pt x="622" y="168910"/>
                              </a:lnTo>
                              <a:lnTo>
                                <a:pt x="736" y="170180"/>
                              </a:lnTo>
                              <a:lnTo>
                                <a:pt x="850" y="171450"/>
                              </a:lnTo>
                              <a:lnTo>
                                <a:pt x="1016" y="172720"/>
                              </a:lnTo>
                              <a:lnTo>
                                <a:pt x="8496" y="209550"/>
                              </a:lnTo>
                              <a:lnTo>
                                <a:pt x="9004" y="212090"/>
                              </a:lnTo>
                              <a:lnTo>
                                <a:pt x="9677" y="213360"/>
                              </a:lnTo>
                              <a:lnTo>
                                <a:pt x="10185" y="214630"/>
                              </a:lnTo>
                              <a:lnTo>
                                <a:pt x="11036" y="217170"/>
                              </a:lnTo>
                              <a:lnTo>
                                <a:pt x="11379" y="218440"/>
                              </a:lnTo>
                              <a:lnTo>
                                <a:pt x="11887" y="218440"/>
                              </a:lnTo>
                              <a:lnTo>
                                <a:pt x="13246" y="217170"/>
                              </a:lnTo>
                              <a:lnTo>
                                <a:pt x="14439" y="217170"/>
                              </a:lnTo>
                              <a:lnTo>
                                <a:pt x="17500" y="214630"/>
                              </a:lnTo>
                              <a:lnTo>
                                <a:pt x="18173" y="213360"/>
                              </a:lnTo>
                              <a:lnTo>
                                <a:pt x="18351" y="213360"/>
                              </a:lnTo>
                              <a:lnTo>
                                <a:pt x="18351" y="212090"/>
                              </a:lnTo>
                              <a:lnTo>
                                <a:pt x="17322" y="208280"/>
                              </a:lnTo>
                              <a:lnTo>
                                <a:pt x="16814" y="205740"/>
                              </a:lnTo>
                              <a:lnTo>
                                <a:pt x="16471" y="204470"/>
                              </a:lnTo>
                              <a:lnTo>
                                <a:pt x="15963" y="201930"/>
                              </a:lnTo>
                              <a:lnTo>
                                <a:pt x="15290" y="200660"/>
                              </a:lnTo>
                              <a:lnTo>
                                <a:pt x="17322" y="200660"/>
                              </a:lnTo>
                              <a:lnTo>
                                <a:pt x="19367" y="201930"/>
                              </a:lnTo>
                              <a:lnTo>
                                <a:pt x="20548" y="201930"/>
                              </a:lnTo>
                              <a:lnTo>
                                <a:pt x="23609" y="204470"/>
                              </a:lnTo>
                              <a:lnTo>
                                <a:pt x="24968" y="208280"/>
                              </a:lnTo>
                              <a:lnTo>
                                <a:pt x="25476" y="213360"/>
                              </a:lnTo>
                              <a:lnTo>
                                <a:pt x="25654" y="213360"/>
                              </a:lnTo>
                              <a:lnTo>
                                <a:pt x="25819" y="214630"/>
                              </a:lnTo>
                              <a:lnTo>
                                <a:pt x="25933" y="217170"/>
                              </a:lnTo>
                              <a:lnTo>
                                <a:pt x="26047" y="218440"/>
                              </a:lnTo>
                              <a:lnTo>
                                <a:pt x="26162" y="219710"/>
                              </a:lnTo>
                              <a:lnTo>
                                <a:pt x="25819" y="220980"/>
                              </a:lnTo>
                              <a:lnTo>
                                <a:pt x="25819" y="227330"/>
                              </a:lnTo>
                              <a:lnTo>
                                <a:pt x="25146" y="231140"/>
                              </a:lnTo>
                              <a:lnTo>
                                <a:pt x="24117" y="233680"/>
                              </a:lnTo>
                              <a:lnTo>
                                <a:pt x="23609" y="236220"/>
                              </a:lnTo>
                              <a:lnTo>
                                <a:pt x="21907" y="238760"/>
                              </a:lnTo>
                              <a:lnTo>
                                <a:pt x="21234" y="240030"/>
                              </a:lnTo>
                              <a:lnTo>
                                <a:pt x="20383" y="242570"/>
                              </a:lnTo>
                              <a:lnTo>
                                <a:pt x="19367" y="243840"/>
                              </a:lnTo>
                              <a:lnTo>
                                <a:pt x="17830" y="243840"/>
                              </a:lnTo>
                              <a:lnTo>
                                <a:pt x="16471" y="241300"/>
                              </a:lnTo>
                              <a:lnTo>
                                <a:pt x="11722" y="241300"/>
                              </a:lnTo>
                              <a:lnTo>
                                <a:pt x="10020" y="242570"/>
                              </a:lnTo>
                              <a:lnTo>
                                <a:pt x="7302" y="243840"/>
                              </a:lnTo>
                              <a:lnTo>
                                <a:pt x="6451" y="248920"/>
                              </a:lnTo>
                              <a:lnTo>
                                <a:pt x="6108" y="251460"/>
                              </a:lnTo>
                              <a:lnTo>
                                <a:pt x="5435" y="255270"/>
                              </a:lnTo>
                              <a:lnTo>
                                <a:pt x="5321" y="256540"/>
                              </a:lnTo>
                              <a:lnTo>
                                <a:pt x="5207" y="257810"/>
                              </a:lnTo>
                              <a:lnTo>
                                <a:pt x="5092" y="259080"/>
                              </a:lnTo>
                              <a:lnTo>
                                <a:pt x="5778" y="262890"/>
                              </a:lnTo>
                              <a:lnTo>
                                <a:pt x="6007" y="265430"/>
                              </a:lnTo>
                              <a:lnTo>
                                <a:pt x="6108" y="266700"/>
                              </a:lnTo>
                              <a:lnTo>
                                <a:pt x="6959" y="269240"/>
                              </a:lnTo>
                              <a:lnTo>
                                <a:pt x="8661" y="271780"/>
                              </a:lnTo>
                              <a:lnTo>
                                <a:pt x="9004" y="273050"/>
                              </a:lnTo>
                              <a:lnTo>
                                <a:pt x="9093" y="274320"/>
                              </a:lnTo>
                              <a:lnTo>
                                <a:pt x="9169" y="275590"/>
                              </a:lnTo>
                              <a:lnTo>
                                <a:pt x="9347" y="275590"/>
                              </a:lnTo>
                              <a:lnTo>
                                <a:pt x="10020" y="281940"/>
                              </a:lnTo>
                              <a:lnTo>
                                <a:pt x="12573" y="288290"/>
                              </a:lnTo>
                              <a:lnTo>
                                <a:pt x="18516" y="289560"/>
                              </a:lnTo>
                              <a:lnTo>
                                <a:pt x="22593" y="289560"/>
                              </a:lnTo>
                              <a:lnTo>
                                <a:pt x="29222" y="288290"/>
                              </a:lnTo>
                              <a:lnTo>
                                <a:pt x="31432" y="287020"/>
                              </a:lnTo>
                              <a:lnTo>
                                <a:pt x="33642" y="285750"/>
                              </a:lnTo>
                              <a:lnTo>
                                <a:pt x="35839" y="281940"/>
                              </a:lnTo>
                              <a:lnTo>
                                <a:pt x="37884" y="281940"/>
                              </a:lnTo>
                              <a:lnTo>
                                <a:pt x="48590" y="280670"/>
                              </a:lnTo>
                              <a:lnTo>
                                <a:pt x="49771" y="281940"/>
                              </a:lnTo>
                              <a:lnTo>
                                <a:pt x="49949" y="280670"/>
                              </a:lnTo>
                              <a:lnTo>
                                <a:pt x="50279" y="281940"/>
                              </a:lnTo>
                              <a:lnTo>
                                <a:pt x="50457" y="281940"/>
                              </a:lnTo>
                              <a:lnTo>
                                <a:pt x="50965" y="284480"/>
                              </a:lnTo>
                              <a:lnTo>
                                <a:pt x="52324" y="288290"/>
                              </a:lnTo>
                              <a:lnTo>
                                <a:pt x="54356" y="292100"/>
                              </a:lnTo>
                              <a:lnTo>
                                <a:pt x="57086" y="295910"/>
                              </a:lnTo>
                              <a:lnTo>
                                <a:pt x="58445" y="298450"/>
                              </a:lnTo>
                              <a:lnTo>
                                <a:pt x="59461" y="298450"/>
                              </a:lnTo>
                              <a:lnTo>
                                <a:pt x="59626" y="299720"/>
                              </a:lnTo>
                              <a:lnTo>
                                <a:pt x="60820" y="300990"/>
                              </a:lnTo>
                              <a:lnTo>
                                <a:pt x="62344" y="300990"/>
                              </a:lnTo>
                              <a:lnTo>
                                <a:pt x="65570" y="304800"/>
                              </a:lnTo>
                              <a:lnTo>
                                <a:pt x="69481" y="306070"/>
                              </a:lnTo>
                              <a:lnTo>
                                <a:pt x="109740" y="306070"/>
                              </a:lnTo>
                              <a:lnTo>
                                <a:pt x="111620" y="304800"/>
                              </a:lnTo>
                              <a:lnTo>
                                <a:pt x="112636" y="304800"/>
                              </a:lnTo>
                              <a:lnTo>
                                <a:pt x="115354" y="303530"/>
                              </a:lnTo>
                              <a:lnTo>
                                <a:pt x="115697" y="303530"/>
                              </a:lnTo>
                              <a:lnTo>
                                <a:pt x="116370" y="302260"/>
                              </a:lnTo>
                              <a:lnTo>
                                <a:pt x="117221" y="302260"/>
                              </a:lnTo>
                              <a:lnTo>
                                <a:pt x="117221" y="300990"/>
                              </a:lnTo>
                              <a:lnTo>
                                <a:pt x="117729" y="300990"/>
                              </a:lnTo>
                              <a:lnTo>
                                <a:pt x="117906" y="302260"/>
                              </a:lnTo>
                              <a:lnTo>
                                <a:pt x="120116" y="303530"/>
                              </a:lnTo>
                              <a:lnTo>
                                <a:pt x="120954" y="303530"/>
                              </a:lnTo>
                              <a:lnTo>
                                <a:pt x="122148" y="304800"/>
                              </a:lnTo>
                              <a:lnTo>
                                <a:pt x="124180" y="306070"/>
                              </a:lnTo>
                              <a:lnTo>
                                <a:pt x="164617" y="306070"/>
                              </a:lnTo>
                              <a:lnTo>
                                <a:pt x="165989" y="304800"/>
                              </a:lnTo>
                              <a:lnTo>
                                <a:pt x="172783" y="303530"/>
                              </a:lnTo>
                              <a:lnTo>
                                <a:pt x="177698" y="297180"/>
                              </a:lnTo>
                              <a:lnTo>
                                <a:pt x="180936" y="290830"/>
                              </a:lnTo>
                              <a:lnTo>
                                <a:pt x="181267" y="290830"/>
                              </a:lnTo>
                              <a:lnTo>
                                <a:pt x="182626" y="288290"/>
                              </a:lnTo>
                              <a:lnTo>
                                <a:pt x="183476" y="285750"/>
                              </a:lnTo>
                              <a:lnTo>
                                <a:pt x="184162" y="284480"/>
                              </a:lnTo>
                              <a:lnTo>
                                <a:pt x="184492" y="283210"/>
                              </a:lnTo>
                              <a:lnTo>
                                <a:pt x="184670" y="281940"/>
                              </a:lnTo>
                              <a:lnTo>
                                <a:pt x="185178" y="281940"/>
                              </a:lnTo>
                              <a:lnTo>
                                <a:pt x="185864" y="280670"/>
                              </a:lnTo>
                              <a:lnTo>
                                <a:pt x="197408" y="281940"/>
                              </a:lnTo>
                              <a:lnTo>
                                <a:pt x="199275" y="281940"/>
                              </a:lnTo>
                              <a:lnTo>
                                <a:pt x="201142" y="284480"/>
                              </a:lnTo>
                              <a:lnTo>
                                <a:pt x="204203" y="287020"/>
                              </a:lnTo>
                              <a:lnTo>
                                <a:pt x="207937" y="288290"/>
                              </a:lnTo>
                              <a:lnTo>
                                <a:pt x="208622" y="289560"/>
                              </a:lnTo>
                              <a:lnTo>
                                <a:pt x="214566" y="289560"/>
                              </a:lnTo>
                              <a:lnTo>
                                <a:pt x="222897" y="288290"/>
                              </a:lnTo>
                              <a:lnTo>
                                <a:pt x="223354" y="287020"/>
                              </a:lnTo>
                              <a:lnTo>
                                <a:pt x="225615" y="280670"/>
                              </a:lnTo>
                              <a:lnTo>
                                <a:pt x="225704" y="279400"/>
                              </a:lnTo>
                              <a:lnTo>
                                <a:pt x="225780" y="278130"/>
                              </a:lnTo>
                              <a:lnTo>
                                <a:pt x="225869" y="276860"/>
                              </a:lnTo>
                              <a:lnTo>
                                <a:pt x="225945" y="275590"/>
                              </a:lnTo>
                              <a:lnTo>
                                <a:pt x="226123" y="274320"/>
                              </a:lnTo>
                              <a:lnTo>
                                <a:pt x="225945" y="273050"/>
                              </a:lnTo>
                              <a:lnTo>
                                <a:pt x="226466" y="271780"/>
                              </a:lnTo>
                              <a:lnTo>
                                <a:pt x="227368" y="270510"/>
                              </a:lnTo>
                              <a:lnTo>
                                <a:pt x="229184" y="267970"/>
                              </a:lnTo>
                              <a:lnTo>
                                <a:pt x="229692" y="262890"/>
                              </a:lnTo>
                              <a:lnTo>
                                <a:pt x="229692" y="254000"/>
                              </a:lnTo>
                              <a:lnTo>
                                <a:pt x="229476" y="252730"/>
                              </a:lnTo>
                              <a:lnTo>
                                <a:pt x="228841" y="248920"/>
                              </a:lnTo>
                              <a:lnTo>
                                <a:pt x="227317" y="245110"/>
                              </a:lnTo>
                              <a:lnTo>
                                <a:pt x="226466" y="243840"/>
                              </a:lnTo>
                              <a:lnTo>
                                <a:pt x="225780" y="243205"/>
                              </a:lnTo>
                              <a:lnTo>
                                <a:pt x="225780" y="248920"/>
                              </a:lnTo>
                              <a:lnTo>
                                <a:pt x="225437" y="250190"/>
                              </a:lnTo>
                              <a:lnTo>
                                <a:pt x="222389" y="252730"/>
                              </a:lnTo>
                              <a:lnTo>
                                <a:pt x="221030" y="254000"/>
                              </a:lnTo>
                              <a:lnTo>
                                <a:pt x="218986" y="254000"/>
                              </a:lnTo>
                              <a:lnTo>
                                <a:pt x="215760" y="252730"/>
                              </a:lnTo>
                              <a:lnTo>
                                <a:pt x="211683" y="250190"/>
                              </a:lnTo>
                              <a:lnTo>
                                <a:pt x="210324" y="248920"/>
                              </a:lnTo>
                              <a:lnTo>
                                <a:pt x="209816" y="247650"/>
                              </a:lnTo>
                              <a:lnTo>
                                <a:pt x="208800" y="246380"/>
                              </a:lnTo>
                              <a:lnTo>
                                <a:pt x="205232" y="241300"/>
                              </a:lnTo>
                              <a:lnTo>
                                <a:pt x="203695" y="231140"/>
                              </a:lnTo>
                              <a:lnTo>
                                <a:pt x="203695" y="219710"/>
                              </a:lnTo>
                              <a:lnTo>
                                <a:pt x="204038" y="218440"/>
                              </a:lnTo>
                              <a:lnTo>
                                <a:pt x="204152" y="217170"/>
                              </a:lnTo>
                              <a:lnTo>
                                <a:pt x="204266" y="215900"/>
                              </a:lnTo>
                              <a:lnTo>
                                <a:pt x="204381" y="214630"/>
                              </a:lnTo>
                              <a:lnTo>
                                <a:pt x="204546" y="213360"/>
                              </a:lnTo>
                              <a:lnTo>
                                <a:pt x="205562" y="209550"/>
                              </a:lnTo>
                              <a:lnTo>
                                <a:pt x="206756" y="207010"/>
                              </a:lnTo>
                              <a:lnTo>
                                <a:pt x="209473" y="201930"/>
                              </a:lnTo>
                              <a:lnTo>
                                <a:pt x="210489" y="201930"/>
                              </a:lnTo>
                              <a:lnTo>
                                <a:pt x="209473" y="204470"/>
                              </a:lnTo>
                              <a:lnTo>
                                <a:pt x="208965" y="204470"/>
                              </a:lnTo>
                              <a:lnTo>
                                <a:pt x="208457" y="205740"/>
                              </a:lnTo>
                              <a:lnTo>
                                <a:pt x="208114" y="207010"/>
                              </a:lnTo>
                              <a:lnTo>
                                <a:pt x="207264" y="208280"/>
                              </a:lnTo>
                              <a:lnTo>
                                <a:pt x="206590" y="210820"/>
                              </a:lnTo>
                              <a:lnTo>
                                <a:pt x="206502" y="212090"/>
                              </a:lnTo>
                              <a:lnTo>
                                <a:pt x="206413" y="213360"/>
                              </a:lnTo>
                              <a:lnTo>
                                <a:pt x="205905" y="217170"/>
                              </a:lnTo>
                              <a:lnTo>
                                <a:pt x="205816" y="218440"/>
                              </a:lnTo>
                              <a:lnTo>
                                <a:pt x="205740" y="219710"/>
                              </a:lnTo>
                              <a:lnTo>
                                <a:pt x="206070" y="220980"/>
                              </a:lnTo>
                              <a:lnTo>
                                <a:pt x="206070" y="224790"/>
                              </a:lnTo>
                              <a:lnTo>
                                <a:pt x="206933" y="231140"/>
                              </a:lnTo>
                              <a:lnTo>
                                <a:pt x="207937" y="234950"/>
                              </a:lnTo>
                              <a:lnTo>
                                <a:pt x="208622" y="236220"/>
                              </a:lnTo>
                              <a:lnTo>
                                <a:pt x="209473" y="238760"/>
                              </a:lnTo>
                              <a:lnTo>
                                <a:pt x="210324" y="240030"/>
                              </a:lnTo>
                              <a:lnTo>
                                <a:pt x="211683" y="242570"/>
                              </a:lnTo>
                              <a:lnTo>
                                <a:pt x="212191" y="243840"/>
                              </a:lnTo>
                              <a:lnTo>
                                <a:pt x="214566" y="246380"/>
                              </a:lnTo>
                              <a:lnTo>
                                <a:pt x="214909" y="247650"/>
                              </a:lnTo>
                              <a:lnTo>
                                <a:pt x="215252" y="247650"/>
                              </a:lnTo>
                              <a:lnTo>
                                <a:pt x="215595" y="248920"/>
                              </a:lnTo>
                              <a:lnTo>
                                <a:pt x="215760" y="250190"/>
                              </a:lnTo>
                              <a:lnTo>
                                <a:pt x="217284" y="250190"/>
                              </a:lnTo>
                              <a:lnTo>
                                <a:pt x="218135" y="251460"/>
                              </a:lnTo>
                              <a:lnTo>
                                <a:pt x="219506" y="251460"/>
                              </a:lnTo>
                              <a:lnTo>
                                <a:pt x="219837" y="250190"/>
                              </a:lnTo>
                              <a:lnTo>
                                <a:pt x="219329" y="250190"/>
                              </a:lnTo>
                              <a:lnTo>
                                <a:pt x="218643" y="248920"/>
                              </a:lnTo>
                              <a:lnTo>
                                <a:pt x="219163" y="250190"/>
                              </a:lnTo>
                              <a:lnTo>
                                <a:pt x="218313" y="250190"/>
                              </a:lnTo>
                              <a:lnTo>
                                <a:pt x="217284" y="248920"/>
                              </a:lnTo>
                              <a:lnTo>
                                <a:pt x="217462" y="248920"/>
                              </a:lnTo>
                              <a:lnTo>
                                <a:pt x="217119" y="247650"/>
                              </a:lnTo>
                              <a:lnTo>
                                <a:pt x="217462" y="246380"/>
                              </a:lnTo>
                              <a:lnTo>
                                <a:pt x="217970" y="245110"/>
                              </a:lnTo>
                              <a:lnTo>
                                <a:pt x="218135" y="245110"/>
                              </a:lnTo>
                              <a:lnTo>
                                <a:pt x="220002" y="243840"/>
                              </a:lnTo>
                              <a:lnTo>
                                <a:pt x="223405" y="243840"/>
                              </a:lnTo>
                              <a:lnTo>
                                <a:pt x="224078" y="245110"/>
                              </a:lnTo>
                              <a:lnTo>
                                <a:pt x="224942" y="245110"/>
                              </a:lnTo>
                              <a:lnTo>
                                <a:pt x="225107" y="246380"/>
                              </a:lnTo>
                              <a:lnTo>
                                <a:pt x="225437" y="246380"/>
                              </a:lnTo>
                              <a:lnTo>
                                <a:pt x="225780" y="248920"/>
                              </a:lnTo>
                              <a:lnTo>
                                <a:pt x="225780" y="243205"/>
                              </a:lnTo>
                              <a:lnTo>
                                <a:pt x="225107" y="242570"/>
                              </a:lnTo>
                              <a:lnTo>
                                <a:pt x="222897" y="241300"/>
                              </a:lnTo>
                              <a:lnTo>
                                <a:pt x="218986" y="241300"/>
                              </a:lnTo>
                              <a:lnTo>
                                <a:pt x="217627" y="242570"/>
                              </a:lnTo>
                              <a:lnTo>
                                <a:pt x="217627" y="243840"/>
                              </a:lnTo>
                              <a:lnTo>
                                <a:pt x="216268" y="243840"/>
                              </a:lnTo>
                              <a:lnTo>
                                <a:pt x="214401" y="241300"/>
                              </a:lnTo>
                              <a:lnTo>
                                <a:pt x="213550" y="240030"/>
                              </a:lnTo>
                              <a:lnTo>
                                <a:pt x="210489" y="232410"/>
                              </a:lnTo>
                              <a:lnTo>
                                <a:pt x="209308" y="228600"/>
                              </a:lnTo>
                              <a:lnTo>
                                <a:pt x="209308" y="219710"/>
                              </a:lnTo>
                              <a:lnTo>
                                <a:pt x="208965" y="218440"/>
                              </a:lnTo>
                              <a:lnTo>
                                <a:pt x="209080" y="217170"/>
                              </a:lnTo>
                              <a:lnTo>
                                <a:pt x="209194" y="215900"/>
                              </a:lnTo>
                              <a:lnTo>
                                <a:pt x="209308" y="214630"/>
                              </a:lnTo>
                              <a:lnTo>
                                <a:pt x="209638" y="213360"/>
                              </a:lnTo>
                              <a:lnTo>
                                <a:pt x="209753" y="212090"/>
                              </a:lnTo>
                              <a:lnTo>
                                <a:pt x="209867" y="210820"/>
                              </a:lnTo>
                              <a:lnTo>
                                <a:pt x="209981" y="209550"/>
                              </a:lnTo>
                              <a:lnTo>
                                <a:pt x="210997" y="207010"/>
                              </a:lnTo>
                              <a:lnTo>
                                <a:pt x="212534" y="204470"/>
                              </a:lnTo>
                              <a:lnTo>
                                <a:pt x="213715" y="203200"/>
                              </a:lnTo>
                              <a:lnTo>
                                <a:pt x="216776" y="200660"/>
                              </a:lnTo>
                              <a:lnTo>
                                <a:pt x="219837" y="200660"/>
                              </a:lnTo>
                              <a:lnTo>
                                <a:pt x="218313" y="205740"/>
                              </a:lnTo>
                              <a:lnTo>
                                <a:pt x="217970" y="208280"/>
                              </a:lnTo>
                              <a:lnTo>
                                <a:pt x="216268" y="214630"/>
                              </a:lnTo>
                              <a:lnTo>
                                <a:pt x="217119" y="214630"/>
                              </a:lnTo>
                              <a:lnTo>
                                <a:pt x="219506" y="215900"/>
                              </a:lnTo>
                              <a:lnTo>
                                <a:pt x="220179" y="215900"/>
                              </a:lnTo>
                              <a:lnTo>
                                <a:pt x="222897" y="218440"/>
                              </a:lnTo>
                              <a:lnTo>
                                <a:pt x="223748" y="218440"/>
                              </a:lnTo>
                              <a:lnTo>
                                <a:pt x="224078" y="217170"/>
                              </a:lnTo>
                              <a:lnTo>
                                <a:pt x="224942" y="214630"/>
                              </a:lnTo>
                              <a:lnTo>
                                <a:pt x="225437" y="213360"/>
                              </a:lnTo>
                              <a:lnTo>
                                <a:pt x="226123" y="212090"/>
                              </a:lnTo>
                              <a:lnTo>
                                <a:pt x="226631" y="209550"/>
                              </a:lnTo>
                              <a:lnTo>
                                <a:pt x="227647" y="205740"/>
                              </a:lnTo>
                              <a:lnTo>
                                <a:pt x="228168" y="204470"/>
                              </a:lnTo>
                              <a:lnTo>
                                <a:pt x="230035" y="198120"/>
                              </a:lnTo>
                              <a:lnTo>
                                <a:pt x="231559" y="190500"/>
                              </a:lnTo>
                              <a:lnTo>
                                <a:pt x="233603" y="177800"/>
                              </a:lnTo>
                              <a:lnTo>
                                <a:pt x="233603" y="176530"/>
                              </a:lnTo>
                              <a:lnTo>
                                <a:pt x="234111" y="172720"/>
                              </a:lnTo>
                              <a:lnTo>
                                <a:pt x="234226" y="171450"/>
                              </a:lnTo>
                              <a:lnTo>
                                <a:pt x="234340" y="170180"/>
                              </a:lnTo>
                              <a:lnTo>
                                <a:pt x="234442" y="168910"/>
                              </a:lnTo>
                              <a:lnTo>
                                <a:pt x="234619" y="167640"/>
                              </a:lnTo>
                              <a:lnTo>
                                <a:pt x="234683" y="166370"/>
                              </a:lnTo>
                              <a:lnTo>
                                <a:pt x="234759" y="165100"/>
                              </a:lnTo>
                              <a:lnTo>
                                <a:pt x="234823" y="163830"/>
                              </a:lnTo>
                              <a:lnTo>
                                <a:pt x="234899" y="162560"/>
                              </a:lnTo>
                              <a:lnTo>
                                <a:pt x="234962" y="160020"/>
                              </a:lnTo>
                              <a:lnTo>
                                <a:pt x="235127" y="158750"/>
                              </a:lnTo>
                              <a:lnTo>
                                <a:pt x="235127" y="146050"/>
                              </a:lnTo>
                              <a:close/>
                            </a:path>
                          </a:pathLst>
                        </a:custGeom>
                        <a:solidFill>
                          <a:srgbClr val="808184"/>
                        </a:solidFill>
                      </wps:spPr>
                      <wps:bodyPr wrap="square" lIns="0" tIns="0" rIns="0" bIns="0" rtlCol="0">
                        <a:prstTxWarp prst="textNoShape">
                          <a:avLst/>
                        </a:prstTxWarp>
                        <a:noAutofit/>
                      </wps:bodyPr>
                    </wps:wsp>
                    <wps:wsp>
                      <wps:cNvPr id="18" name="Graphic 11"/>
                      <wps:cNvSpPr/>
                      <wps:spPr>
                        <a:xfrm>
                          <a:off x="260243" y="285436"/>
                          <a:ext cx="6266180" cy="1270"/>
                        </a:xfrm>
                        <a:custGeom>
                          <a:avLst/>
                          <a:gdLst/>
                          <a:ahLst/>
                          <a:cxnLst/>
                          <a:rect l="l" t="t" r="r" b="b"/>
                          <a:pathLst>
                            <a:path w="6266180">
                              <a:moveTo>
                                <a:pt x="0" y="0"/>
                              </a:moveTo>
                              <a:lnTo>
                                <a:pt x="6266180" y="0"/>
                              </a:lnTo>
                            </a:path>
                          </a:pathLst>
                        </a:custGeom>
                        <a:ln w="12700">
                          <a:solidFill>
                            <a:srgbClr val="045A1C"/>
                          </a:solidFill>
                          <a:prstDash val="solid"/>
                        </a:ln>
                      </wps:spPr>
                      <wps:bodyPr wrap="square" lIns="0" tIns="0" rIns="0" bIns="0" rtlCol="0">
                        <a:prstTxWarp prst="textNoShape">
                          <a:avLst/>
                        </a:prstTxWarp>
                        <a:noAutofit/>
                      </wps:bodyPr>
                    </wps:wsp>
                  </wpg:wgp>
                </a:graphicData>
              </a:graphic>
            </wp:anchor>
          </w:drawing>
        </mc:Choice>
        <mc:Fallback>
          <w:pict>
            <v:group w14:anchorId="355B247C" id="Group 8" o:spid="_x0000_s1026" style="position:absolute;margin-left:48.7pt;margin-top:24.85pt;width:513.9pt;height:24.1pt;z-index:-251657216;mso-wrap-distance-left:0;mso-wrap-distance-right:0;mso-position-horizontal-relative:page;mso-position-vertical-relative:page" coordsize="65265,3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27" type="#_x0000_t75" style="position:absolute;left:419;top:570;width:1517;height:2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">
                <v:imagedata r:id="rId2" o:title=""/>
              </v:shape>
              <v:shape id="Graphic 10" o:spid="_x0000_s1028" style="position:absolute;width:2355;height:3060;visibility:visible;mso-wrap-style:square;v-text-anchor:top" coordsize="235585,306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" path="m16916,72034r-2883,-635l15113,72390r1803,-356xem23101,267970r-1524,l19964,269240r3137,-1270xem27178,164985r-166,-1181l26835,162102r-331,-1016l25654,159562r-1702,-2717l20726,155829r-2718,1866l15633,159219r-1028,3391l14605,165493r,2375l14947,169735r1194,1867l18516,175158r4585,l25654,171424r673,-1181l26835,168554r343,-2553l27178,164985xem55219,285559r-178,-178l55041,285559r178,xem56400,40640r-673,1270l56400,41910r,-1270xem76454,250278r-178,l76454,250456r,-178xem80022,249605r-343,-685l79679,248412r-343,342l78828,248412r-2374,1866l78663,249948r1359,-343xem82562,247053r-330,177l82054,247573r-343,343l81546,248246r-178,l81038,248412r-178,177l82562,248589r,-1536xem87490,214845r-1016,-850l85623,213995r-1524,165l83921,214160r-343,177l83756,215696r,496l84429,216027r-330,-166l86804,215861r686,-1016xem88849,246557r-508,l87325,246888r-1194,l85623,247053r-686,l84607,247230r-508,343l83756,247738r-343,343l83248,248589r1016,-508l88341,248920r508,-2363xem93941,204165r-330,-686l92595,202806r-2222,838l90043,203987r1193,508l92252,204673r1689,l93941,204165xem96329,248412r-521,l95478,248589r-1016,-343l94462,247230r-343,166l93268,248246r,343l93776,248754r1524,1029l95808,249783r,-1029l95986,249097r343,-685xem101257,50800r-521,l100736,52070r444,-1080l101257,50800xem111277,103263r-165,-673l110261,101574r,-343l109575,101231r-165,343l108724,101739r2553,1524xem111620,230606r-2896,851l106857,232143r-508,l106349,232473r1689,l110083,231965r521,-330l111442,231635r,-686l111620,230606xem115011,216192r-2032,l109918,216027r-2045,-331l106692,215519r-1359,l103466,214160r343,-2883l103809,209931r165,-2045l103466,207886r-342,686l102616,209080r-178,-178l102438,212979r,1866l103632,217220r177,-508l106349,217043r2210,520l113995,217563r851,-1028l115011,216192xem116878,227736r-165,508l116878,228244r,-508xem117563,244005r-1016,-1524l113309,244690r-673,-2717l109245,241973r-521,3556l107543,247916r2540,1004l112128,248081r2718,-2717l116039,244348r1524,-343xem119938,227736r-457,-1702l119265,226034r-343,673l118808,227736r-63,508l116878,228244r,838l117563,229082r1359,-673l119938,227736xem123342,196862r-686,l122834,197548r-1359,l121640,195846r-1867,l119773,196024r-343,165l119608,196862r165,851l119773,198564r165,686l119938,199415r343,165l121132,200253r1359,-330l122999,199072r343,-851l123342,196862xem123507,137515r-1016,-1016l122313,136169r-165,l121983,135991r,1181l121983,138874r-343,508l121640,141592r673,1016l123177,142608r,-508l122999,141249r,-1181l123507,137515xem124523,217563r-1016,-520l123342,217563r-343,496l121983,218059r508,342l122999,218236r1524,l124523,217563xem125044,27292r-521,-3391l122656,22047r-1867,-1702l119608,19837r-3569,l115176,20180r-673,343l112636,21526r-1867,2375l110769,26454r,3048l111950,31203r3404,3391l118745,34759r2730,-1866l122491,32042r851,-1016l123850,29845r1194,-2553xem127584,209080r-343,-178l126568,208737r-1702,-851l123456,207048r-1143,-686l123685,204495r38,-165l123850,203822r-5271,l118579,206540r166,508l118579,207048r-4076,-1029l114503,205346r178,-165l115176,205003r686,l116370,205346r,-1016l116370,203822r685,-343l117221,203314r1016,l117906,203149r-1359,-343l111950,204330r-102,-508l111734,203314r-101,-508l111594,202641r-114,-521l111442,201955r-330,165l111277,202120r-165,521l110985,203479r-127,851l110769,205003r-1029,l108051,204495r-1194,1867l105943,207886r63,2553l106070,211112r102,1193l106299,212979r25,165l107365,212979r686,l108381,213144r2045,l113487,213487r2375,l117055,213664r1182,l118325,213487r89,-166l118503,213144r76,-165l118922,212305r-685,-685l118922,211112r102,508l119087,211963r1524,3048l120611,215519r686,-166l124358,213829r851,-165l123850,211112r851,-508l127241,209410r343,-330xem127749,299720r-1689,-1270l126403,299720r1346,xem128816,219595r-381,l127749,220268r-838,343l126911,220268r,-343l126403,220268r,-851l125882,219417r-3899,1867l121983,222478r-317,1524l121640,224167r-343,1016l120446,227393r1194,343l123139,227736r-76,-343l122999,227050r-343,343l122656,224002r1232,-851l124866,222478r1359,-1029l127596,220611r839,-520l128816,219595xem133870,238239r-686,-1346l132346,236893r330,1016l132511,238760r-851,165l132003,238760r-685,l131318,239433r1193,-343l133870,238239xem136931,228574r-2045,-1867l133527,226034r-2032,-1181l126568,223151r-1524,1867l124701,225526r-343,686l124358,227050r,1524l130987,233324r3391,1524l136931,232308r,-3734xem137617,235369r-3061,l134556,237731r508,1194l136588,238417r1029,-1524l137617,235369xem139141,253504r-165,l138798,252996r-1016,l138633,253161r-3061,l134721,253339r,673l134721,254520r165,165l134886,255206r-165,330l134721,257060r508,1194l136423,258254r330,-1702l139141,256209r,-2705xem139471,234848r-165,l139306,237401r165,l139471,234848xem142189,235534r-165,l142024,234848r-165,l141681,235369r-673,838l140843,236550r-178,165l140500,236893r343,l141681,236893r508,165l142189,235534xem143383,290830r-318,-966l142532,289560r851,1270xem145084,231635r-165,l145084,231800r,-165xem145084,217563r-343,-178l143560,217220r-508,-177l141859,216712r-343,-343l140665,215519r-2032,-166l138633,212801r165,-496l132676,211112r-673,-178l132003,211112r-1359,-1359l130810,210261r-1359,l129959,210769r4597,3391l134886,214160r,343l133527,215519r-343,673l134378,218059r5614,-1690l141008,219417r343,674l141008,220268r3225,l144322,219417r89,-850l145084,217563xem145592,234848r-1181,l144411,236207r165,-165l144741,235864r508,-495l145592,235191r,-343xem146951,252996r-508,-686l144919,252488r838,-1359l143052,251129r,1016l143052,252653r839,-165l144919,252653r1359,343l146951,252996xem152552,227736r-1867,l149669,228244r-1524,838l147116,229590r-495,686l145935,230784r-343,330l145427,231114r-343,343l145592,231457r343,-508l147116,230784r1702,-508l152387,230111r165,-2375xem153746,209080r-1016,-343l151879,208407r-851,-178l148996,207721r-4763,-1524l142532,205854r-165,165l142367,206362r-178,343l141859,207721r-1867,4750l139992,212979r9677,3390l150863,216712r1016,165l153746,209080xem165646,184492r-521,-520l164287,183972r1359,520xem165646,126326r-508,-508l164617,125818r1029,508xem173799,142265r-1422,-2197l171589,138709r-343,-673l169887,139217r140,673l170065,140068r2375,2705l172440,174142r-2553,3404l169214,178727r-343,343l168694,179400r1371,1359l172097,177203r508,-851l173799,174485r,-32220xem173799,83591r-1537,-1689l171246,80543r-1359,508l170230,81902r2210,2883l172440,115989r-2045,2870l170065,119202r-1371,2032l169037,121577r520,851l170065,122593r165,-508l170903,121234r178,-330l172262,119202r521,-1016l173799,116497r,-32906xem178219,140906r-2045,-2311l176174,142100r-127,32893l174307,177368r-1359,1702l171932,180251r-2045,1359l167513,181267r-3226,l160248,174993r-101,-165l160032,142100r2553,-3226l163093,138201r1867,-2718l170065,135483r330,343l170738,135991r1359,1181l176174,142100r,-3505l174472,136664r-1181,-1181l170738,132943r-1016,508l164960,133451r-1181,851l163093,135140r-2540,2553l157492,141757r,33236l160032,178727r343,343l160718,179578r673,838l162242,181102r2883,2870l171589,183972r1359,-1524l173621,181610r1537,-2032l176174,178384r2045,-2883l178219,140906xem178219,83426r-2045,-3048l176174,84099r,33071l172097,123101r-7810,l160032,116827r127,-33401l164160,78168r127,-165l170230,78003r331,165l170903,78511r851,673l172783,80200r673,851l174129,81737r2045,2362l176174,80378r-1473,-2210l174586,78003r-1803,-2718l163779,75285r-6287,7798l157492,116497r838,1524l158851,118859r1359,2045l161556,122593r343,l165138,125818r6108,l172262,125145r1537,-2044l174180,122593r127,-165l175666,120904r2553,-3391l178219,83426xem179400,41910r-673,-1270l178727,41910r673,xem222211,167195r-1524,-10516l209981,156679r-1867,4915l208114,165163r,2540l208457,169900r3734,5258l216268,175158r5943,-7963xem235127,146050r-165,l234962,143510r-178,-1270l234784,139700r-165,l234619,137160r-1536,-11430l232854,124460r-444,-2540l232410,119380r-508,241l231902,138430r-89,27940l231736,167640r-685,5080l230200,180340r-1016,6350l227647,193040r-165,1270l227139,195580r-165,1270l225272,204470r-1016,2540l223913,208280r-165,1270l223405,210820r-165,l222719,213360r-330,l222389,214630r-508,-1270l220510,213360r-508,-1270l221373,207010r330,-2540l222046,203200r508,-2540l223748,195580r1867,-13970l225615,180340r165,l225869,179070r89,-1270l226034,176530r89,-1270l226212,173990r76,-1270l226377,171450r89,-2540l226631,167640r,-1270l226809,166370r,-10160l226631,154940r,-1270l226466,151130r-89,-1270l226288,148590r-76,-1270l226123,143510r-1524,-8890l224142,132080r-229,-1270l223405,128270r-343,l228168,125730r1016,-1270l229857,124460r343,1270l230314,127000r114,1270l230543,129540r165,1270l231902,138430r,-18809l229692,120650r-851,1270l226288,123190r-5601,2540l219837,125730r,1270l220345,127000r685,5080l218821,132080r-851,-1270l216611,128270r,-5080l216446,121920r495,-1270l216776,119380r,-1270l211175,118110r,-22860l215252,95250r343,1270l218643,95250r3746,l224764,93980r1867,-1270l226974,91440r89,-2540l227139,87630r343,-1270l227482,83820r165,-1270l228409,72390r89,-2540l228841,68580r,-3810l229006,63500r102,-3810l229184,55880r165,l229463,43180r114,-2540l229692,38100r-2553,-3937l227139,44450r,7620l226123,56222r,3468l226123,67310r-508,l225437,67487r,2363l225323,72390r-610,6350l224599,80010r-178,1270l224421,82550r-165,l224256,83820r-178,1270l224078,87630r-508,3810l221195,92710r-10706,l209981,88900r11049,l222897,87630r1181,l224078,85090r-1524,l222046,86360r-4241,1270l214058,87630r-4242,-1270l209257,85318r-127,-228l208800,82550,207098,72390r-266,-978l206756,71120r2209,l211340,72390r8662,l221373,71120r3048,-1270l225437,69850r,-2363l224256,68580r-4750,2540l213715,71120r-5258,-2540l206070,68580r,-2540l205562,64770r,-1270l208965,66040r4242,1270l217284,66040r6121,l223824,64770r1283,-3810l226123,59690r,-3468l225272,59690r-4419,2540l216941,64770r-7811,l208114,63500r-2044,-2540l204711,58420r343,-1270l205054,53340r508,-1270l206590,50800r674,l207429,49568r2311,l212699,48260r1550,1308l214909,50800r,190l215417,52070r686,l216103,55880r-1537,1270l211683,57150r-1359,-2540l211505,53340r1702,-1270l212699,54610r2210,l214909,52070r-89,-1270l210324,50800r-1016,2540l209308,55880r165,1270l210324,57150r1867,2540l216941,58420r1880,-2540l221030,52070r26,-1270l221157,46990,216446,35560r-1029,-1270l214744,33020r-661,-902l214312,33020r2134,6350l217805,41910r508,3810l217792,49568r-165,l217627,50800r-343,l215976,49568r-559,-1308l214236,48260r-1359,-1270l210667,46990r-6972,1270l203022,53340r,6350l203187,60960r2718,17780l208114,93980r,26670l207937,121920r5613,l213664,128270r115,1270l213893,130810r3569,3810l219506,135890r1181,-1270l221703,134620r1702,12700l223405,148590r165,1270l223774,153670r-64,16510l223647,171450r-77,1270l223240,175260r,2540l221195,193040r-685,2540l216268,195580r-5779,2540l208114,201930r-850,l206248,203200r-508,1270l202501,210820r-673,6350l201828,232410r1867,10160l208114,248920r1194,1270l210832,251460r1702,1270l214058,254000r3061,1270l223405,255270r851,-1270l225780,254000r343,-1270l227139,252730r-508,1270l226720,255270r89,6350l226288,265430r-508,2540l224942,267970r-1372,1270l222719,269240r-1346,1270l220179,270510r-1358,-1270l217119,269240r-3569,-1270l212026,267970r2883,1270l217627,271780r3226,2540l222719,278130r-1866,3810l219671,283210r-685,1270l218135,285750r-1194,l215760,287020r-3061,l213042,285750r3734,-1270l218071,279400r-787,-1270l216941,278130r-673,1270l215938,279400r330,1270l214744,281940r-1029,1270l211683,284480r-1524,1270l208114,285750r-2044,-1270l204381,283210r-1359,-1270l202514,280670r-508,-1270l201485,279400r-343,-1270l199796,278130r-10541,1270l188912,278130r-1346,1270l183997,278130r-1537,l182460,280670r-850,2540l180936,284480r-342,l180594,285750r-1029,1270l179400,287020r-343,1270l176682,290830r-851,1270l174472,293116r,2794l173799,297180r-1537,1270l167855,302260r-4254,1270l151206,303530r-2210,-1270l147116,300990r-1689,-1270l141859,298450r-2045,-5080l139192,289864r-51,-304l138976,289560r,-1270l138633,285750r114,-1270l138861,283210r115,-1270l140843,280670r4076,-2540l149504,278130r1524,1270l152222,281940r1359,1270l153238,285750r-1359,2540l150863,288290r-2883,2540l143217,289560r1016,-6350l144576,284480r508,-1270l148653,283210r,1270l148145,285750r-1524,l146951,287020r1702,l149504,285750r851,l150520,284480r432,-1270l151371,281940r-3569,-2540l144576,281940r-508,l142532,283210r-673,1270l141859,288290r673,l142963,289560r102,304l144741,290830r178,l145249,292100r343,l145935,293370r1359,1270l148818,297180r4763,2540l155282,300990r10186,l167678,299720r2209,-1270l172948,297180r508,l174129,295910r343,l174472,293116r-343,254l172262,294640r-2032,1270l169379,295910r-508,1270l166497,297180r-343,1270l162928,298450r-1372,1270l156984,298450r-1879,l151879,297180r-1359,-1270l148996,294640r-1702,-2540l147116,290830r2045,1270l151028,290830r1359,-1270l153073,289560r1016,-1270l154254,288290r1028,-2540l155282,283210r-850,-1270l153238,278130r-2883,-1270l140500,276860r,1270l139814,279400r-508,l136588,284480r,3810l137274,290830r343,2540l137782,293370r343,1270l136588,293370r-5270,l131660,294640r-1016,l130644,295910r2540,l133184,297180r-1003,l132676,298450r686,l133527,299720r686,l134721,300990r-7645,l126403,299720r-1359,-1270l124523,297180r-14262,l110083,298450r-1867,l107200,299720r2045,l108051,300990r-7810,l103466,297180r-1536,l101930,295910r2552,l104648,294640r-1016,l103809,293370r-4089,l97002,294640r178,-1270l97688,292100r343,-1270l98539,287020r,-2540l96837,281101r,7189l95478,293370r-2210,2540l90373,300990r-3569,1270l81889,303530r-11722,l67792,302260r-2553,-1270l64731,299720r-342,l62001,297180r-699,-877l60655,295910r330,l61302,296303r3595,2147l67106,299720r1867,l72542,300990r3226,l81368,299720r2045,-1270l85458,297180r1181,-1270l88684,293370r508,l89369,292100r674,-1270l90716,290830r266,-966l91059,289560r1358,l93433,287020r-508,-3810l92417,283210r-1016,-1270l90716,281940r-343,-1270l89369,280670r-4089,-1270l82562,284480r3569,1270l86474,287020r1867,l88176,285750r-851,l86474,284480r-343,-1270l90551,283210r165,1270l91059,284480r177,1270l91567,287020r-331,1270l86639,290830r-1867,-1270l82905,287020r-1359,-1270l81635,284480r76,-1270l83413,280670r2045,-2540l90208,278130r3911,2540l94805,280670r673,1270l95986,283210r165,1270l96837,288290r,-7189l95986,279400r-851,-1270l111277,278130r851,1270l113144,279400r343,1270l114503,281940r6794,l121462,280670r178,-1270l122491,279400r1359,-1270l140500,278130r,-1270l122148,276860r-2540,1270l119519,279400r-89,1270l115697,280670r-89,-1270l115519,278130r-2718,-1270l86131,276860r-2553,1270l80860,280670r-838,1270l80022,285750r330,1270l81711,289560r1702,1270l84937,290830r1029,1270l86982,292100r1016,-1270l87668,292100r-3061,3810l81546,298450r-12408,l69138,297180r-838,l64554,295910r-1359,-1270l61163,293370r-1194,-1270l58102,290830r-394,-966l57594,289560r-686,l56235,288290r-1016,-1270l55041,285750r-1181,-1270l52666,280670r,-2540l51130,278130r-3569,1270l46202,278130r-330,1270l34150,278130r-343,l33642,279400r-521,l32613,280670r-508,l31597,281940r-851,1270l29730,283210r-1016,1270l26162,285750r-1016,l22085,284480r-1867,-2540l19367,280670r-686,-2540l17500,278130r165,1270l17157,279400r,1270l18008,283210r1016,l19532,284480r1016,1270l22593,287020r-2883,l17500,285750r-2045,-2540l14782,283210r-177,-1270l13754,280670r-1359,-2540l13081,276860r1358,-3810l18351,270510r1613,-1270l16306,269240r-2209,1270l12573,269240r-1702,l10528,267970r-851,l8318,265430r-203,-2540l8013,261620r-101,-1270l7810,259080r343,-2540l8153,255270r343,-1270l8318,252730r508,l9347,254000r1181,l11214,255270r1524,l16141,256540r1524,-1270l19710,255270r2032,-1270l23609,252730r2210,-2540l26504,248920r508,l30746,243840r1702,-7620l33121,229870r178,-1270l33375,226060r89,-2540l33299,223520r,-3810l32613,214630r-1181,-4407l31432,226060r-178,l31254,228600r-165,1270l31089,231140r-165,1270l30581,233680r-851,6350l28028,245110r-3733,3810l23609,250190r-851,l21907,251460r-1016,1270l19189,252730r-2197,1270l15113,254000,9677,252730r,-3810l9855,247650r-508,l10185,246380r178,-1270l10871,245110r1702,-1270l16306,243840r1016,1270l18173,247650r-165,l17665,248920r165,l16992,250190r-1029,l16992,248920r-1879,1270l15113,251460r1879,l18681,250190r343,l19367,248920r165,l19532,247650r686,l20548,246380r2553,-2540l25654,238760r508,-1270l26835,236220r343,-2540l28028,231140r686,-2540l28829,227330r101,-1270l29044,223520r-165,l29044,222250r115,-1270l29222,215900r-686,-5080l27863,208280r-685,-1270l26835,205740r-1359,-2540l24638,203200r-521,-1270l25654,201930r,1270l25996,203200r3226,3810l30403,212090r851,6350l31089,218440r165,1270l31343,222250r89,3810l31432,210223r-178,-673l30746,208280r-508,-2540l29222,204470r-851,-1270l27355,201930r-851,-1270l24638,199390r-851,-1270l21399,198120r-1181,-1270l19024,196850r-2210,-1270l15113,195580r,16510l14782,212090r-1536,1270l12738,214630r,-1270l12395,213360r-165,-1270l12065,212090r,-1270l11887,210820,9855,203200r-851,-2540l7543,194310,6235,186690,5130,180340,3911,171450r-521,-5080l3390,163830r-165,l3225,140970r165,l3390,138430r178,-1270l3683,135890r114,-1270l3911,133350r1016,-7620l5270,124460r508,l10528,127000r851,1270l11036,129540r,1270l10528,133350r-1181,7620l9347,142240r-686,5080l8623,149860r-114,3810l8432,156210r-114,10160l8496,166370r76,3810l8661,171450r63,2540l8826,177800r1194,8890l11036,193040r686,2540l11811,196850r76,1270l12395,200660r1359,6350l14605,209550r177,1270l15113,212090r,-16510l14605,195580r-1016,-5080l12738,184150,11722,173990r,-1270l11379,170180r,-3810l11214,166370r114,-6350l11455,154940r89,-3810l13081,137160r,-1270l13423,135890r,-1270l16992,134620r1181,-1270l19024,133350r508,-1270l20040,130810r1194,-2540l21577,125730r,-3810l27178,121920r-64,-3810l27012,114300r166,-6350l27178,93980r,-1270l27355,92710r877,-6350l25819,86360r-673,l25146,88900r-508,3810l22936,92710r-3226,1270l16141,92710,13246,91440r-1702,l11036,87630r1194,l13754,88900r11392,l25146,86360r-508,l20726,87630r-4585,l12573,85090,10871,83820r-165,-1270l10617,80010r-89,-1270l10020,74930r-89,-2896l9753,71399r-76,-1549l12738,71120r1295,279l12319,69850,9512,67310r-686,l9004,66040r,-6350l9347,59690r165,1270l9855,60960r508,1270l11544,63500r521,l13754,64770r1028,1270l17665,67310r3912,-1270l24295,66040r2209,-1270l27686,64770r1866,-1270l29552,64770r-508,1270l29044,68580r-1181,l21577,71120r-4661,914l18516,72390r6122,l26327,71120r1867,l26327,82550r-331,1270l25895,85318r267,-228l26098,85318r2273,l28409,85090,30162,72390r51,-356l30302,71399r38,-279l32270,57150r115,-2540l32448,53340,30429,49568,29298,48260,28194,46990,23787,45720r-2896,1270l20040,48260r-2032,2540l17500,50800r-343,-2540l17157,44450r165,-1270l40093,25400r5271,l42811,26670r-851,1270l39751,29210r-762,1270l38227,31940r,4890l38392,38100r165,l39408,43180r1536,2540l44513,48260r3391,2540l52666,50800r5779,-1232l58445,48260r,-5080l59296,43180r4064,1270l63881,43180r673,l64668,39370r63,-2540l62687,36830r,5080l56400,41910r,6350l50457,48260,40944,40640r1702,1270l42468,43180r3912,1270l54533,44450r,-2540l54533,38100r6287,l60820,29210r2210,-3810l66255,25400r1867,-1270l70332,25400r1194,l75603,27940r-102,1270l75399,30480r-127,1460l75196,33020r-101,1270l70840,35560r-3226,l67106,34290r-851,l66421,33020r482,-902l67005,31940r635,l67449,30480r-2387,l64223,31940r,2350l64897,35560r1016,1270l69481,36830r1867,1270l73228,38100r838,3810l74015,43180r-114,2540l76619,48260r2082,1308l80352,50800r3226,l84264,52070r2718,l87706,50990r127,-190l88506,50800r521,1270l89458,50990r77,-190l100736,50800r,-1232l100736,39370r12065,l113309,38100r178,-1270l98704,36830r,12738l81584,49568,76796,44450r-520,-1270l75933,41910r-165,-1270l75260,39370r,-1270l78828,38100r,2540l79336,41910r1359,2540l82232,44450r3569,2540l92925,46990r3569,-2540l96494,34290r10706,l107543,33020r330,l108000,32118r26,-178l108292,31940r-584,-1460l107035,30480r-521,-1270l105841,27940r-508,l104305,24130r,-2540l105333,19050r1181,-2540l108559,13970r2883,-1270l113830,11430r508,l114173,10160r-521,l112979,8890r-508,-1270l113309,5080r686,-1270l114681,3810r495,-1270l119087,2540r2210,1270l123342,6350r-1194,2540l121983,8890r-343,1270l121297,10160r-686,1270l122999,11430r2210,1270l126911,15240r1181,1270l129120,17780r2198,5080l130479,26670r-2552,3810l126758,31940r216,l127419,33020r165,l128092,34290r10541,l138633,44450r508,l140322,45720r3569,l150520,46990r5778,-1270l156298,38100r3569,l159867,39370r-1194,5080l158000,44450r-686,1270l156984,45720r-2387,2540l152857,49568r-16434,l136537,40640r51,-2540l136245,36830r-14097,l121640,38100r343,l122313,39370r12065,l134378,50800r11049,l145935,52070r584,-1080l146621,50800r495,l148818,52070r1194,l151879,50800r2553,l156578,49568r2273,-1308l159867,45720r508,l160718,43180r508,-1270l161734,39370r165,-1270l162928,38100r1181,-1270l169214,36830r1016,-1270l170903,34290r,-2350l170065,30480r-2387,l167678,31940r1016,l168694,34290r-331,l166827,35560r-3391,l162077,34290r-2045,-2350l159829,31940r724,-4000l163601,25400r1359,l166992,24130r1879,1270l170395,25400r1537,1270l172605,27940r1702,2540l174307,38100r6121,l180428,44450r10021,l192481,41910r686,l193497,40640r686,l194017,41910r-2044,2540l190792,45720r-2045,1270l186880,48260r-8153,l178727,41910r-6287,l172440,36830r-2210,l170395,38100r,2540l170065,43180r1181,l171754,44450r4077,-1270l176682,43180r,5080l176860,49568r1486,l182968,50800r4928,l190385,48260r1245,-1270l192659,45720r838,l194525,44450r1867,-2540l197586,35560r-1232,-3442l196291,31940r-915,-1460l194868,29210r-2387,-2540l189763,25400r9347,l200977,26670r6795,1270l214185,31940r-1994,-1460l209308,27940r-8166,-3810l193675,22860r-6630,1270l186372,25400r-6464,l179400,24130r851,l180251,22860r1879,l182626,21590r2387,l190271,20320r8661,l204889,21590r3568,l211175,24130r4585,1270l219163,27940r3023,4000l223913,34290r2032,5080l226288,40640r521,1270l227139,44450r,-10287l224764,30480r-1359,-1270l222554,27940r-673,l220687,26670r-2717,-2540l214401,21590r-3569,-1270l207098,19050r-4076,-1270l200126,17780r-6794,-1270l187566,19050r-6464,1270l179400,20320r-673,1270l176860,21590r-521,1270l176682,25400r343,l177190,26670r343,l178041,27940r178,l179235,29210r1016,l181610,27940r6794,l189941,29210r1524,l192316,30480r533,1460l192874,32118r127,4712l192316,38100r-851,1270l190449,39370r-1537,1270l187731,40640r-2210,1270l183654,41910r,-6350l177533,35560r,-5080l177190,29210r-3454,-5080l172872,22860r-6845,-2540l161061,20320r,2540l157657,26670r89,5270l158330,33020r1029,2540l147637,35560r-686,-2540l146278,27940r508,-1270l147637,25400r343,-1270l150177,24130r4585,-1270l161061,22860r,-2540l158229,20320r-7201,1270l148310,21590r-1194,1270l146100,22860r-851,1270l144741,24130r-1689,3810l144233,33020r2045,2540l147637,38100r5944,l153581,39370r-165,l152895,41910r-1016,1270l149847,43180r-2731,1270l143725,43180r-2374,l141351,30480r-9691,l131838,29210r673,l132676,27940r1372,-3810l134124,22860r89,-1270l132511,17780r-1016,-2540l130810,15240r-1182,-1270l128778,12700r-1029,-1270l126225,10160r-1016,l125209,5080,123685,2540,122491,1270,120446,r-6451,l112979,1270r-686,l111620,2540r-508,1270l110426,5080r-343,2540l110083,10160r-2032,1270l106172,12700r-1524,1270l104305,15240r-165,l101079,20320r-508,2540l102438,27940r343,l102946,29210r343,l103632,30480r-9856,l93776,43180r-3911,l88506,44450r-2032,l85280,43180r-2540,l81368,40640r,-2540l87668,38100r1181,-2540l89865,34290r1016,-2172l90970,31940r89,-5270l90716,26670,89700,24130r-508,-750l89192,25400r-38,1270l89027,30480r-1194,2540l87325,34290r-686,1270l75603,35560r1701,-2540l78143,29210,76276,26670,74231,24130,72199,22860r8153,l85280,24130r521,l89192,25400r,-2020l88849,22860r-1016,l86639,21590r-4928,l80022,20320r-14275,l61328,24130r-1537,1270l58610,26670r-686,2540l57594,29210r,6350l51130,35560r178,1270l51308,41910r-5614,l44107,40640,40944,38100r1283,-5982l42265,31940r546,-1460l43319,29210r3569,-1270l51816,27940r2717,1270l55549,29210r1016,-1270l56743,27940r686,-1270l58267,25400r508,-1270l58267,22860r-673,-2540l55219,20320r,2540l54698,24130r521,l55219,25400r-5778,l48082,24130r-13551,l28194,26670r-5436,3810l22250,30480r-775,1460l21120,31940r-1410,2350l18681,35560r-1359,1270l16649,39370r-686,l15455,41910r-508,1270l14605,44450r114,7620l14833,53340r114,1270l16992,57150r1867,1270l24968,59690r571,-2540l25819,55880r177,-1270l25819,53340r-508,l24968,52070r-292,-1080l24638,50800r-1880,l21577,52070r-1359,1270l20548,54610r1702,l22174,53340r-89,-1270l23279,53340r2032,1270l23101,57150r-2210,l20040,55880,18681,54610r178,-1270l19710,52070r165,l20015,50990r25,-190l20726,50800r1359,-2540l26504,48260r1359,2540l28714,50800r1524,3810l30073,55880r,3810l28536,60960r-3568,2540l17322,63500,14947,62230,13246,60960,10871,59690,9512,55880,8826,53340,7988,49568,7874,46990r-64,-1270l8318,41910r686,-2540l9512,38100r673,l10185,36830r1702,-2540l16649,26670r7989,-5080l33121,20320r13932,l48590,21590r3734,l53009,22860r2210,l55219,20320r-2045,l51650,19050r-2552,l46545,17780r-15621,l27520,19050r-2374,1270l22085,21590r-2718,1270l15798,25400r-1193,1270l13931,26670,9982,30480,8597,31940,6794,36830r-686,5080l6210,64770r76,1270l6451,67310r114,5080l7137,78740r76,1270l7302,81280r381,3810l7708,85318r102,1042l8153,88900r,2540l8318,91440r178,1270l9347,92710r1689,1270l15633,95250r8154,l23787,118110r-5436,l18351,119380r-178,1270l18516,120650r89,1270l18681,124460r-165,l18516,125730r-343,2540l17157,130810r-851,1270l14097,132080r,-1270l14439,129540r166,l14605,128270r685,-1270l14947,125730r-508,l12484,124460r-1956,-1270l9004,123190,7467,121920,5778,120650r-1194,l3733,119380r-1016,l2717,121920r-177,1270l2032,125730,342,138430r,3810l165,143510r,2540l,147320r,11430l165,158750r114,6350l393,166370r115,1270l622,168910r114,1270l850,171450r166,1270l8496,209550r508,2540l9677,213360r508,1270l11036,217170r343,1270l11887,218440r1359,-1270l14439,217170r3061,-2540l18173,213360r178,l18351,212090r-1029,-3810l16814,205740r-343,-1270l15963,201930r-673,-1270l17322,200660r2045,1270l20548,201930r3061,2540l24968,208280r508,5080l25654,213360r165,1270l25933,217170r114,1270l26162,219710r-343,1270l25819,227330r-673,3810l24117,233680r-508,2540l21907,238760r-673,1270l20383,242570r-1016,1270l17830,243840r-1359,-2540l11722,241300r-1702,1270l7302,243840r-851,5080l6108,251460r-673,3810l5321,256540r-114,1270l5092,259080r686,3810l6007,265430r101,1270l6959,269240r1702,2540l9004,273050r89,1270l9169,275590r178,l10020,281940r2553,6350l18516,289560r4077,l29222,288290r2210,-1270l33642,285750r2197,-3810l37884,281940r10706,-1270l49771,281940r178,-1270l50279,281940r178,l50965,284480r1359,3810l54356,292100r2730,3810l58445,298450r1016,l59626,299720r1194,1270l62344,300990r3226,3810l69481,306070r40259,l111620,304800r1016,l115354,303530r343,l116370,302260r851,l117221,300990r508,l117906,302260r2210,1270l120954,303530r1194,1270l124180,306070r40437,l165989,304800r6794,-1270l177698,297180r3238,-6350l181267,290830r1359,-2540l183476,285750r686,-1270l184492,283210r178,-1270l185178,281940r686,-1270l197408,281940r1867,l201142,284480r3061,2540l207937,288290r685,1270l214566,289560r8331,-1270l223354,287020r2261,-6350l225704,279400r76,-1270l225869,276860r76,-1270l226123,274320r-178,-1270l226466,271780r902,-1270l229184,267970r508,-5080l229692,254000r-216,-1270l228841,248920r-1524,-3810l226466,243840r-686,-635l225780,248920r-343,1270l222389,252730r-1359,1270l218986,254000r-3226,-1270l211683,250190r-1359,-1270l209816,247650r-1016,-1270l205232,241300r-1537,-10160l203695,219710r343,-1270l204152,217170r114,-1270l204381,214630r165,-1270l205562,209550r1194,-2540l209473,201930r1016,l209473,204470r-508,l208457,205740r-343,1270l207264,208280r-674,2540l206502,212090r-89,1270l205905,217170r-89,1270l205740,219710r330,1270l206070,224790r863,6350l207937,234950r685,1270l209473,238760r851,1270l211683,242570r508,1270l214566,246380r343,1270l215252,247650r343,1270l215760,250190r1524,l218135,251460r1371,l219837,250190r-508,l218643,248920r520,1270l218313,250190r-1029,-1270l217462,248920r-343,-1270l217462,246380r508,-1270l218135,245110r1867,-1270l223405,243840r673,1270l224942,245110r165,1270l225437,246380r343,2540l225780,243205r-673,-635l222897,241300r-3911,l217627,242570r,1270l216268,243840r-1867,-2540l213550,240030r-3061,-7620l209308,228600r,-8890l208965,218440r115,-1270l209194,215900r114,-1270l209638,213360r115,-1270l209867,210820r114,-1270l210997,207010r1537,-2540l213715,203200r3061,-2540l219837,200660r-1524,5080l217970,208280r-1702,6350l217119,214630r2387,1270l220179,215900r2718,2540l223748,218440r330,-1270l224942,214630r495,-1270l226123,212090r508,-2540l227647,205740r521,-1270l230035,198120r1524,-7620l233603,177800r,-1270l234111,172720r115,-1270l234340,170180r102,-1270l234619,167640r64,-1270l234759,165100r64,-1270l234899,162560r63,-2540l235127,158750r,-12700xe" fillcolor="#808184" stroked="f">
                <v:path arrowok="t"/>
              </v:shape>
              <v:shape id="Graphic 11" o:spid="_x0000_s1029" style="position:absolute;left:2602;top:2854;width:62662;height:13;visibility:visible;mso-wrap-style:square;v-text-anchor:top" coordsize="62661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" path="m,l6266180,e" filled="f" strokecolor="#045a1c" strokeweight="1pt">
                <v:path arrowok="t"/>
              </v:shape>
              <w10:wrap anchorx="page" anchory="page"/>
            </v:group>
          </w:pict>
        </mc:Fallback>
      </mc:AlternateContent>
    </w:r>
    <w:r>
      <w:rPr>
        <w:noProof/>
        <w:sz w:val="20"/>
      </w:rPr>
      <mc:AlternateContent>
        <mc:Choice Requires="wps">
          <w:drawing>
            <wp:anchor distT="0" distB="0" distL="0" distR="0" simplePos="0" relativeHeight="251660288" behindDoc="1" locked="0" layoutInCell="1" allowOverlap="1" wp14:anchorId="18D18B12" wp14:editId="39D0E0AB">
              <wp:simplePos x="0" y="0"/>
              <wp:positionH relativeFrom="page">
                <wp:posOffset>883716</wp:posOffset>
              </wp:positionH>
              <wp:positionV relativeFrom="page">
                <wp:posOffset>323341</wp:posOffset>
              </wp:positionV>
              <wp:extent cx="1131570" cy="245745"/>
              <wp:effectExtent l="0" t="0" r="0" b="0"/>
              <wp:wrapNone/>
              <wp:docPr id="19"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1570" cy="245745"/>
                      </a:xfrm>
                      <a:prstGeom prst="rect">
                        <a:avLst/>
                      </a:prstGeom>
                    </wps:spPr>
                    <wps:txbx>
                      <w:txbxContent>
                        <w:p w14:paraId="629C11F4" w14:textId="77777777" w:rsidR="00016999" w:rsidRDefault="00016999">
                          <w:pPr>
                            <w:spacing w:line="116" w:lineRule="exact"/>
                            <w:ind w:left="27"/>
                            <w:rPr>
                              <w:rFonts w:ascii="Calibri" w:hAnsi="Calibri"/>
                              <w:sz w:val="12"/>
                            </w:rPr>
                          </w:pPr>
                          <w:r>
                            <w:rPr>
                              <w:rFonts w:ascii="Calibri" w:hAnsi="Calibri"/>
                              <w:color w:val="7E7E7E"/>
                              <w:spacing w:val="-2"/>
                              <w:sz w:val="12"/>
                            </w:rPr>
                            <w:t>PERIÓDICO</w:t>
                          </w:r>
                          <w:r>
                            <w:rPr>
                              <w:rFonts w:ascii="Calibri" w:hAnsi="Calibri"/>
                              <w:color w:val="7E7E7E"/>
                              <w:spacing w:val="-5"/>
                              <w:sz w:val="12"/>
                            </w:rPr>
                            <w:t xml:space="preserve"> </w:t>
                          </w:r>
                          <w:r>
                            <w:rPr>
                              <w:rFonts w:ascii="Calibri" w:hAnsi="Calibri"/>
                              <w:color w:val="7E7E7E"/>
                              <w:spacing w:val="-2"/>
                              <w:sz w:val="12"/>
                            </w:rPr>
                            <w:t>OFICIAL</w:t>
                          </w:r>
                        </w:p>
                        <w:p w14:paraId="1869AC3D" w14:textId="77777777" w:rsidR="00016999" w:rsidRDefault="00016999">
                          <w:pPr>
                            <w:spacing w:line="255" w:lineRule="exact"/>
                            <w:ind w:left="20"/>
                            <w:rPr>
                              <w:rFonts w:ascii="Calibri"/>
                              <w:b/>
                              <w:sz w:val="23"/>
                            </w:rPr>
                          </w:pPr>
                          <w:r>
                            <w:rPr>
                              <w:rFonts w:ascii="Calibri"/>
                              <w:b/>
                              <w:color w:val="7E7E7E"/>
                              <w:sz w:val="23"/>
                            </w:rPr>
                            <w:t>PLAN</w:t>
                          </w:r>
                          <w:r>
                            <w:rPr>
                              <w:rFonts w:ascii="Calibri"/>
                              <w:b/>
                              <w:color w:val="7E7E7E"/>
                              <w:spacing w:val="-4"/>
                              <w:sz w:val="23"/>
                            </w:rPr>
                            <w:t xml:space="preserve"> </w:t>
                          </w:r>
                          <w:r>
                            <w:rPr>
                              <w:rFonts w:ascii="Calibri"/>
                              <w:b/>
                              <w:color w:val="7E7E7E"/>
                              <w:sz w:val="23"/>
                            </w:rPr>
                            <w:t>DE</w:t>
                          </w:r>
                          <w:r>
                            <w:rPr>
                              <w:rFonts w:ascii="Calibri"/>
                              <w:b/>
                              <w:color w:val="7E7E7E"/>
                              <w:spacing w:val="-2"/>
                              <w:sz w:val="23"/>
                            </w:rPr>
                            <w:t xml:space="preserve"> </w:t>
                          </w:r>
                          <w:r>
                            <w:rPr>
                              <w:rFonts w:ascii="Calibri"/>
                              <w:b/>
                              <w:color w:val="7E7E7E"/>
                              <w:sz w:val="23"/>
                            </w:rPr>
                            <w:t>SAN</w:t>
                          </w:r>
                          <w:r>
                            <w:rPr>
                              <w:rFonts w:ascii="Calibri"/>
                              <w:b/>
                              <w:color w:val="7E7E7E"/>
                              <w:spacing w:val="-1"/>
                              <w:sz w:val="23"/>
                            </w:rPr>
                            <w:t xml:space="preserve"> </w:t>
                          </w:r>
                          <w:r>
                            <w:rPr>
                              <w:rFonts w:ascii="Calibri"/>
                              <w:b/>
                              <w:color w:val="7E7E7E"/>
                              <w:spacing w:val="-4"/>
                              <w:sz w:val="23"/>
                            </w:rPr>
                            <w:t>LUIS</w:t>
                          </w:r>
                        </w:p>
                      </w:txbxContent>
                    </wps:txbx>
                    <wps:bodyPr wrap="square" lIns="0" tIns="0" rIns="0" bIns="0" rtlCol="0">
                      <a:noAutofit/>
                    </wps:bodyPr>
                  </wps:wsp>
                </a:graphicData>
              </a:graphic>
            </wp:anchor>
          </w:drawing>
        </mc:Choice>
        <mc:Fallback>
          <w:pict>
            <v:shapetype w14:anchorId="18D18B12" id="_x0000_t202" coordsize="21600,21600" o:spt="202" path="m,l,21600r21600,l21600,xe">
              <v:stroke joinstyle="miter"/>
              <v:path gradientshapeok="t" o:connecttype="rect"/>
            </v:shapetype>
            <v:shape id="Textbox 12" o:spid="_x0000_s1026" type="#_x0000_t202" style="position:absolute;margin-left:69.6pt;margin-top:25.45pt;width:89.1pt;height:19.3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" filled="f" stroked="f">
              <v:textbox inset="0,0,0,0">
                <w:txbxContent>
                  <w:p w14:paraId="629C11F4" w14:textId="77777777" w:rsidR="00016999" w:rsidRDefault="00016999">
                    <w:pPr>
                      <w:spacing w:line="116" w:lineRule="exact"/>
                      <w:ind w:left="27"/>
                      <w:rPr>
                        <w:rFonts w:ascii="Calibri" w:hAnsi="Calibri"/>
                        <w:sz w:val="12"/>
                      </w:rPr>
                    </w:pPr>
                    <w:r>
                      <w:rPr>
                        <w:rFonts w:ascii="Calibri" w:hAnsi="Calibri"/>
                        <w:color w:val="7E7E7E"/>
                        <w:spacing w:val="-2"/>
                        <w:sz w:val="12"/>
                      </w:rPr>
                      <w:t>PERIÓDICO</w:t>
                    </w:r>
                    <w:r>
                      <w:rPr>
                        <w:rFonts w:ascii="Calibri" w:hAnsi="Calibri"/>
                        <w:color w:val="7E7E7E"/>
                        <w:spacing w:val="-5"/>
                        <w:sz w:val="12"/>
                      </w:rPr>
                      <w:t xml:space="preserve"> </w:t>
                    </w:r>
                    <w:r>
                      <w:rPr>
                        <w:rFonts w:ascii="Calibri" w:hAnsi="Calibri"/>
                        <w:color w:val="7E7E7E"/>
                        <w:spacing w:val="-2"/>
                        <w:sz w:val="12"/>
                      </w:rPr>
                      <w:t>OFICIAL</w:t>
                    </w:r>
                  </w:p>
                  <w:p w14:paraId="1869AC3D" w14:textId="77777777" w:rsidR="00016999" w:rsidRDefault="00016999">
                    <w:pPr>
                      <w:spacing w:line="255" w:lineRule="exact"/>
                      <w:ind w:left="20"/>
                      <w:rPr>
                        <w:rFonts w:ascii="Calibri"/>
                        <w:b/>
                        <w:sz w:val="23"/>
                      </w:rPr>
                    </w:pPr>
                    <w:r>
                      <w:rPr>
                        <w:rFonts w:ascii="Calibri"/>
                        <w:b/>
                        <w:color w:val="7E7E7E"/>
                        <w:sz w:val="23"/>
                      </w:rPr>
                      <w:t>PLAN</w:t>
                    </w:r>
                    <w:r>
                      <w:rPr>
                        <w:rFonts w:ascii="Calibri"/>
                        <w:b/>
                        <w:color w:val="7E7E7E"/>
                        <w:spacing w:val="-4"/>
                        <w:sz w:val="23"/>
                      </w:rPr>
                      <w:t xml:space="preserve"> </w:t>
                    </w:r>
                    <w:r>
                      <w:rPr>
                        <w:rFonts w:ascii="Calibri"/>
                        <w:b/>
                        <w:color w:val="7E7E7E"/>
                        <w:sz w:val="23"/>
                      </w:rPr>
                      <w:t>DE</w:t>
                    </w:r>
                    <w:r>
                      <w:rPr>
                        <w:rFonts w:ascii="Calibri"/>
                        <w:b/>
                        <w:color w:val="7E7E7E"/>
                        <w:spacing w:val="-2"/>
                        <w:sz w:val="23"/>
                      </w:rPr>
                      <w:t xml:space="preserve"> </w:t>
                    </w:r>
                    <w:r>
                      <w:rPr>
                        <w:rFonts w:ascii="Calibri"/>
                        <w:b/>
                        <w:color w:val="7E7E7E"/>
                        <w:sz w:val="23"/>
                      </w:rPr>
                      <w:t>SAN</w:t>
                    </w:r>
                    <w:r>
                      <w:rPr>
                        <w:rFonts w:ascii="Calibri"/>
                        <w:b/>
                        <w:color w:val="7E7E7E"/>
                        <w:spacing w:val="-1"/>
                        <w:sz w:val="23"/>
                      </w:rPr>
                      <w:t xml:space="preserve"> </w:t>
                    </w:r>
                    <w:r>
                      <w:rPr>
                        <w:rFonts w:ascii="Calibri"/>
                        <w:b/>
                        <w:color w:val="7E7E7E"/>
                        <w:spacing w:val="-4"/>
                        <w:sz w:val="23"/>
                      </w:rPr>
                      <w:t>LUIS</w:t>
                    </w:r>
                  </w:p>
                </w:txbxContent>
              </v:textbox>
              <w10:wrap anchorx="page" anchory="page"/>
            </v:shape>
          </w:pict>
        </mc:Fallback>
      </mc:AlternateContent>
    </w:r>
    <w:r>
      <w:rPr>
        <w:noProof/>
        <w:sz w:val="20"/>
      </w:rPr>
      <mc:AlternateContent>
        <mc:Choice Requires="wps">
          <w:drawing>
            <wp:anchor distT="0" distB="0" distL="0" distR="0" simplePos="0" relativeHeight="251661312" behindDoc="1" locked="0" layoutInCell="1" allowOverlap="1" wp14:anchorId="1D47E3A1" wp14:editId="69F4535B">
              <wp:simplePos x="0" y="0"/>
              <wp:positionH relativeFrom="page">
                <wp:posOffset>3186810</wp:posOffset>
              </wp:positionH>
              <wp:positionV relativeFrom="page">
                <wp:posOffset>450069</wp:posOffset>
              </wp:positionV>
              <wp:extent cx="1579245" cy="139700"/>
              <wp:effectExtent l="0" t="0" r="0" b="0"/>
              <wp:wrapNone/>
              <wp:docPr id="20"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9245" cy="139700"/>
                      </a:xfrm>
                      <a:prstGeom prst="rect">
                        <a:avLst/>
                      </a:prstGeom>
                    </wps:spPr>
                    <wps:txbx>
                      <w:txbxContent>
                        <w:p w14:paraId="29015789" w14:textId="77777777" w:rsidR="00016999" w:rsidRDefault="00016999">
                          <w:pPr>
                            <w:pStyle w:val="Textoindependiente"/>
                            <w:spacing w:line="199" w:lineRule="exact"/>
                            <w:ind w:left="20"/>
                            <w:rPr>
                              <w:rFonts w:ascii="Candara"/>
                            </w:rPr>
                          </w:pPr>
                          <w:r>
                            <w:rPr>
                              <w:rFonts w:ascii="Candara"/>
                            </w:rPr>
                            <w:t>JUEVES</w:t>
                          </w:r>
                          <w:r>
                            <w:rPr>
                              <w:rFonts w:ascii="Candara"/>
                              <w:spacing w:val="-3"/>
                            </w:rPr>
                            <w:t xml:space="preserve"> </w:t>
                          </w:r>
                          <w:r>
                            <w:rPr>
                              <w:rFonts w:ascii="Candara"/>
                            </w:rPr>
                            <w:t>23</w:t>
                          </w:r>
                          <w:r>
                            <w:rPr>
                              <w:rFonts w:ascii="Candara"/>
                              <w:spacing w:val="-3"/>
                            </w:rPr>
                            <w:t xml:space="preserve"> </w:t>
                          </w:r>
                          <w:r>
                            <w:rPr>
                              <w:rFonts w:ascii="Candara"/>
                            </w:rPr>
                            <w:t>DE</w:t>
                          </w:r>
                          <w:r>
                            <w:rPr>
                              <w:rFonts w:ascii="Candara"/>
                              <w:spacing w:val="-2"/>
                            </w:rPr>
                            <w:t xml:space="preserve"> </w:t>
                          </w:r>
                          <w:r>
                            <w:rPr>
                              <w:rFonts w:ascii="Candara"/>
                            </w:rPr>
                            <w:t>FEBRERO</w:t>
                          </w:r>
                          <w:r>
                            <w:rPr>
                              <w:rFonts w:ascii="Candara"/>
                              <w:spacing w:val="-2"/>
                            </w:rPr>
                            <w:t xml:space="preserve"> </w:t>
                          </w:r>
                          <w:r>
                            <w:rPr>
                              <w:rFonts w:ascii="Candara"/>
                            </w:rPr>
                            <w:t>DE</w:t>
                          </w:r>
                          <w:r>
                            <w:rPr>
                              <w:rFonts w:ascii="Candara"/>
                              <w:spacing w:val="-2"/>
                            </w:rPr>
                            <w:t xml:space="preserve"> </w:t>
                          </w:r>
                          <w:r>
                            <w:rPr>
                              <w:rFonts w:ascii="Candara"/>
                              <w:spacing w:val="-4"/>
                            </w:rPr>
                            <w:t>2026</w:t>
                          </w:r>
                        </w:p>
                      </w:txbxContent>
                    </wps:txbx>
                    <wps:bodyPr wrap="square" lIns="0" tIns="0" rIns="0" bIns="0" rtlCol="0">
                      <a:noAutofit/>
                    </wps:bodyPr>
                  </wps:wsp>
                </a:graphicData>
              </a:graphic>
            </wp:anchor>
          </w:drawing>
        </mc:Choice>
        <mc:Fallback>
          <w:pict>
            <v:shape w14:anchorId="1D47E3A1" id="Textbox 13" o:spid="_x0000_s1027" type="#_x0000_t202" style="position:absolute;margin-left:250.95pt;margin-top:35.45pt;width:124.35pt;height:11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" filled="f" stroked="f">
              <v:textbox inset="0,0,0,0">
                <w:txbxContent>
                  <w:p w14:paraId="29015789" w14:textId="77777777" w:rsidR="00016999" w:rsidRDefault="00016999">
                    <w:pPr>
                      <w:pStyle w:val="Textoindependiente"/>
                      <w:spacing w:line="199" w:lineRule="exact"/>
                      <w:ind w:left="20"/>
                      <w:rPr>
                        <w:rFonts w:ascii="Candara"/>
                      </w:rPr>
                    </w:pPr>
                    <w:r>
                      <w:rPr>
                        <w:rFonts w:ascii="Candara"/>
                      </w:rPr>
                      <w:t>JUEVES</w:t>
                    </w:r>
                    <w:r>
                      <w:rPr>
                        <w:rFonts w:ascii="Candara"/>
                        <w:spacing w:val="-3"/>
                      </w:rPr>
                      <w:t xml:space="preserve"> </w:t>
                    </w:r>
                    <w:r>
                      <w:rPr>
                        <w:rFonts w:ascii="Candara"/>
                      </w:rPr>
                      <w:t>23</w:t>
                    </w:r>
                    <w:r>
                      <w:rPr>
                        <w:rFonts w:ascii="Candara"/>
                        <w:spacing w:val="-3"/>
                      </w:rPr>
                      <w:t xml:space="preserve"> </w:t>
                    </w:r>
                    <w:r>
                      <w:rPr>
                        <w:rFonts w:ascii="Candara"/>
                      </w:rPr>
                      <w:t>DE</w:t>
                    </w:r>
                    <w:r>
                      <w:rPr>
                        <w:rFonts w:ascii="Candara"/>
                        <w:spacing w:val="-2"/>
                      </w:rPr>
                      <w:t xml:space="preserve"> </w:t>
                    </w:r>
                    <w:r>
                      <w:rPr>
                        <w:rFonts w:ascii="Candara"/>
                      </w:rPr>
                      <w:t>FEBRERO</w:t>
                    </w:r>
                    <w:r>
                      <w:rPr>
                        <w:rFonts w:ascii="Candara"/>
                        <w:spacing w:val="-2"/>
                      </w:rPr>
                      <w:t xml:space="preserve"> </w:t>
                    </w:r>
                    <w:r>
                      <w:rPr>
                        <w:rFonts w:ascii="Candara"/>
                      </w:rPr>
                      <w:t>DE</w:t>
                    </w:r>
                    <w:r>
                      <w:rPr>
                        <w:rFonts w:ascii="Candara"/>
                        <w:spacing w:val="-2"/>
                      </w:rPr>
                      <w:t xml:space="preserve"> </w:t>
                    </w:r>
                    <w:r>
                      <w:rPr>
                        <w:rFonts w:ascii="Candara"/>
                        <w:spacing w:val="-4"/>
                      </w:rPr>
                      <w:t>2026</w:t>
                    </w:r>
                  </w:p>
                </w:txbxContent>
              </v:textbox>
              <w10:wrap anchorx="page" anchory="page"/>
            </v:shape>
          </w:pict>
        </mc:Fallback>
      </mc:AlternateContent>
    </w:r>
    <w:r>
      <w:rPr>
        <w:noProof/>
        <w:sz w:val="20"/>
      </w:rPr>
      <mc:AlternateContent>
        <mc:Choice Requires="wps">
          <w:drawing>
            <wp:anchor distT="0" distB="0" distL="0" distR="0" simplePos="0" relativeHeight="251662336" behindDoc="1" locked="0" layoutInCell="1" allowOverlap="1" wp14:anchorId="5D2EA8EB" wp14:editId="6213178F">
              <wp:simplePos x="0" y="0"/>
              <wp:positionH relativeFrom="page">
                <wp:posOffset>6976618</wp:posOffset>
              </wp:positionH>
              <wp:positionV relativeFrom="page">
                <wp:posOffset>447707</wp:posOffset>
              </wp:positionV>
              <wp:extent cx="217170" cy="153670"/>
              <wp:effectExtent l="0" t="0" r="0" b="0"/>
              <wp:wrapNone/>
              <wp:docPr id="21"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53670"/>
                      </a:xfrm>
                      <a:prstGeom prst="rect">
                        <a:avLst/>
                      </a:prstGeom>
                    </wps:spPr>
                    <wps:txbx>
                      <w:txbxContent>
                        <w:p w14:paraId="3387DF2A" w14:textId="77777777" w:rsidR="00016999" w:rsidRDefault="00016999">
                          <w:pPr>
                            <w:spacing w:before="14"/>
                            <w:ind w:left="60"/>
                            <w:rPr>
                              <w:rFonts w:ascii="Arial"/>
                              <w:b/>
                              <w:sz w:val="18"/>
                            </w:rPr>
                          </w:pPr>
                          <w:r>
                            <w:rPr>
                              <w:rFonts w:ascii="Arial"/>
                              <w:b/>
                              <w:spacing w:val="-5"/>
                              <w:sz w:val="18"/>
                            </w:rPr>
                            <w:fldChar w:fldCharType="begin"/>
                          </w:r>
                          <w:r>
                            <w:rPr>
                              <w:rFonts w:ascii="Arial"/>
                              <w:b/>
                              <w:spacing w:val="-5"/>
                              <w:sz w:val="18"/>
                            </w:rPr>
                            <w:instrText xml:space="preserve"> PAGE </w:instrText>
                          </w:r>
                          <w:r>
                            <w:rPr>
                              <w:rFonts w:ascii="Arial"/>
                              <w:b/>
                              <w:spacing w:val="-5"/>
                              <w:sz w:val="18"/>
                            </w:rPr>
                            <w:fldChar w:fldCharType="separate"/>
                          </w:r>
                          <w:r>
                            <w:rPr>
                              <w:rFonts w:ascii="Arial"/>
                              <w:b/>
                              <w:spacing w:val="-5"/>
                              <w:sz w:val="18"/>
                            </w:rPr>
                            <w:t>35</w:t>
                          </w:r>
                          <w:r>
                            <w:rPr>
                              <w:rFonts w:ascii="Arial"/>
                              <w:b/>
                              <w:spacing w:val="-5"/>
                              <w:sz w:val="18"/>
                            </w:rPr>
                            <w:fldChar w:fldCharType="end"/>
                          </w:r>
                        </w:p>
                      </w:txbxContent>
                    </wps:txbx>
                    <wps:bodyPr wrap="square" lIns="0" tIns="0" rIns="0" bIns="0" rtlCol="0">
                      <a:noAutofit/>
                    </wps:bodyPr>
                  </wps:wsp>
                </a:graphicData>
              </a:graphic>
            </wp:anchor>
          </w:drawing>
        </mc:Choice>
        <mc:Fallback>
          <w:pict>
            <v:shape w14:anchorId="5D2EA8EB" id="Textbox 14" o:spid="_x0000_s1028" type="#_x0000_t202" style="position:absolute;margin-left:549.35pt;margin-top:35.25pt;width:17.1pt;height:12.1pt;z-index:-25165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" filled="f" stroked="f">
              <v:textbox inset="0,0,0,0">
                <w:txbxContent>
                  <w:p w14:paraId="3387DF2A" w14:textId="77777777" w:rsidR="00016999" w:rsidRDefault="00016999">
                    <w:pPr>
                      <w:spacing w:before="14"/>
                      <w:ind w:left="60"/>
                      <w:rPr>
                        <w:rFonts w:ascii="Arial"/>
                        <w:b/>
                        <w:sz w:val="18"/>
                      </w:rPr>
                    </w:pPr>
                    <w:r>
                      <w:rPr>
                        <w:rFonts w:ascii="Arial"/>
                        <w:b/>
                        <w:spacing w:val="-5"/>
                        <w:sz w:val="18"/>
                      </w:rPr>
                      <w:fldChar w:fldCharType="begin"/>
                    </w:r>
                    <w:r>
                      <w:rPr>
                        <w:rFonts w:ascii="Arial"/>
                        <w:b/>
                        <w:spacing w:val="-5"/>
                        <w:sz w:val="18"/>
                      </w:rPr>
                      <w:instrText xml:space="preserve"> PAGE </w:instrText>
                    </w:r>
                    <w:r>
                      <w:rPr>
                        <w:rFonts w:ascii="Arial"/>
                        <w:b/>
                        <w:spacing w:val="-5"/>
                        <w:sz w:val="18"/>
                      </w:rPr>
                      <w:fldChar w:fldCharType="separate"/>
                    </w:r>
                    <w:r>
                      <w:rPr>
                        <w:rFonts w:ascii="Arial"/>
                        <w:b/>
                        <w:spacing w:val="-5"/>
                        <w:sz w:val="18"/>
                      </w:rPr>
                      <w:t>35</w:t>
                    </w:r>
                    <w:r>
                      <w:rPr>
                        <w:rFonts w:ascii="Arial"/>
                        <w:b/>
                        <w:spacing w:val="-5"/>
                        <w:sz w:val="18"/>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2678A9"/>
    <w:multiLevelType w:val="hybridMultilevel"/>
    <w:tmpl w:val="61AC8460"/>
    <w:lvl w:ilvl="0" w:tplc="DDE410B0">
      <w:start w:val="1"/>
      <w:numFmt w:val="upperRoman"/>
      <w:lvlText w:val="%1."/>
      <w:lvlJc w:val="left"/>
      <w:pPr>
        <w:ind w:left="0" w:hanging="154"/>
        <w:jc w:val="left"/>
      </w:pPr>
      <w:rPr>
        <w:rFonts w:ascii="Arial" w:eastAsia="Arial" w:hAnsi="Arial" w:cs="Arial" w:hint="default"/>
        <w:b/>
        <w:bCs/>
        <w:i w:val="0"/>
        <w:iCs w:val="0"/>
        <w:spacing w:val="0"/>
        <w:w w:val="100"/>
        <w:sz w:val="18"/>
        <w:szCs w:val="18"/>
        <w:lang w:val="es-ES" w:eastAsia="en-US" w:bidi="ar-SA"/>
      </w:rPr>
    </w:lvl>
    <w:lvl w:ilvl="1" w:tplc="7C7E8ACA">
      <w:numFmt w:val="bullet"/>
      <w:lvlText w:val="•"/>
      <w:lvlJc w:val="left"/>
      <w:pPr>
        <w:ind w:left="1052" w:hanging="154"/>
      </w:pPr>
      <w:rPr>
        <w:rFonts w:hint="default"/>
        <w:lang w:val="es-ES" w:eastAsia="en-US" w:bidi="ar-SA"/>
      </w:rPr>
    </w:lvl>
    <w:lvl w:ilvl="2" w:tplc="1368F028">
      <w:numFmt w:val="bullet"/>
      <w:lvlText w:val="•"/>
      <w:lvlJc w:val="left"/>
      <w:pPr>
        <w:ind w:left="2108" w:hanging="154"/>
      </w:pPr>
      <w:rPr>
        <w:rFonts w:hint="default"/>
        <w:lang w:val="es-ES" w:eastAsia="en-US" w:bidi="ar-SA"/>
      </w:rPr>
    </w:lvl>
    <w:lvl w:ilvl="3" w:tplc="DC646FF0">
      <w:numFmt w:val="bullet"/>
      <w:lvlText w:val="•"/>
      <w:lvlJc w:val="left"/>
      <w:pPr>
        <w:ind w:left="3164" w:hanging="154"/>
      </w:pPr>
      <w:rPr>
        <w:rFonts w:hint="default"/>
        <w:lang w:val="es-ES" w:eastAsia="en-US" w:bidi="ar-SA"/>
      </w:rPr>
    </w:lvl>
    <w:lvl w:ilvl="4" w:tplc="DFFAF512">
      <w:numFmt w:val="bullet"/>
      <w:lvlText w:val="•"/>
      <w:lvlJc w:val="left"/>
      <w:pPr>
        <w:ind w:left="4220" w:hanging="154"/>
      </w:pPr>
      <w:rPr>
        <w:rFonts w:hint="default"/>
        <w:lang w:val="es-ES" w:eastAsia="en-US" w:bidi="ar-SA"/>
      </w:rPr>
    </w:lvl>
    <w:lvl w:ilvl="5" w:tplc="4EA68D78">
      <w:numFmt w:val="bullet"/>
      <w:lvlText w:val="•"/>
      <w:lvlJc w:val="left"/>
      <w:pPr>
        <w:ind w:left="5276" w:hanging="154"/>
      </w:pPr>
      <w:rPr>
        <w:rFonts w:hint="default"/>
        <w:lang w:val="es-ES" w:eastAsia="en-US" w:bidi="ar-SA"/>
      </w:rPr>
    </w:lvl>
    <w:lvl w:ilvl="6" w:tplc="DBEA2E9E">
      <w:numFmt w:val="bullet"/>
      <w:lvlText w:val="•"/>
      <w:lvlJc w:val="left"/>
      <w:pPr>
        <w:ind w:left="6332" w:hanging="154"/>
      </w:pPr>
      <w:rPr>
        <w:rFonts w:hint="default"/>
        <w:lang w:val="es-ES" w:eastAsia="en-US" w:bidi="ar-SA"/>
      </w:rPr>
    </w:lvl>
    <w:lvl w:ilvl="7" w:tplc="C944B792">
      <w:numFmt w:val="bullet"/>
      <w:lvlText w:val="•"/>
      <w:lvlJc w:val="left"/>
      <w:pPr>
        <w:ind w:left="7388" w:hanging="154"/>
      </w:pPr>
      <w:rPr>
        <w:rFonts w:hint="default"/>
        <w:lang w:val="es-ES" w:eastAsia="en-US" w:bidi="ar-SA"/>
      </w:rPr>
    </w:lvl>
    <w:lvl w:ilvl="8" w:tplc="D8F273DA">
      <w:numFmt w:val="bullet"/>
      <w:lvlText w:val="•"/>
      <w:lvlJc w:val="left"/>
      <w:pPr>
        <w:ind w:left="8444" w:hanging="154"/>
      </w:pPr>
      <w:rPr>
        <w:rFonts w:hint="default"/>
        <w:lang w:val="es-ES" w:eastAsia="en-US" w:bidi="ar-SA"/>
      </w:rPr>
    </w:lvl>
  </w:abstractNum>
  <w:abstractNum w:abstractNumId="1" w15:restartNumberingAfterBreak="0">
    <w:nsid w:val="361C0783"/>
    <w:multiLevelType w:val="hybridMultilevel"/>
    <w:tmpl w:val="CF06C3F2"/>
    <w:lvl w:ilvl="0" w:tplc="AE6CE604">
      <w:start w:val="1"/>
      <w:numFmt w:val="upperRoman"/>
      <w:lvlText w:val="%1."/>
      <w:lvlJc w:val="left"/>
      <w:pPr>
        <w:ind w:left="244" w:hanging="144"/>
        <w:jc w:val="left"/>
      </w:pPr>
      <w:rPr>
        <w:rFonts w:ascii="Arial" w:eastAsia="Arial" w:hAnsi="Arial" w:cs="Arial" w:hint="default"/>
        <w:b/>
        <w:bCs/>
        <w:i w:val="0"/>
        <w:iCs w:val="0"/>
        <w:spacing w:val="0"/>
        <w:w w:val="100"/>
        <w:sz w:val="18"/>
        <w:szCs w:val="18"/>
        <w:lang w:val="es-ES" w:eastAsia="en-US" w:bidi="ar-SA"/>
      </w:rPr>
    </w:lvl>
    <w:lvl w:ilvl="1" w:tplc="C1E28308">
      <w:numFmt w:val="bullet"/>
      <w:lvlText w:val="•"/>
      <w:lvlJc w:val="left"/>
      <w:pPr>
        <w:ind w:left="1296" w:hanging="144"/>
      </w:pPr>
      <w:rPr>
        <w:rFonts w:hint="default"/>
        <w:lang w:val="es-ES" w:eastAsia="en-US" w:bidi="ar-SA"/>
      </w:rPr>
    </w:lvl>
    <w:lvl w:ilvl="2" w:tplc="331626EC">
      <w:numFmt w:val="bullet"/>
      <w:lvlText w:val="•"/>
      <w:lvlJc w:val="left"/>
      <w:pPr>
        <w:ind w:left="2352" w:hanging="144"/>
      </w:pPr>
      <w:rPr>
        <w:rFonts w:hint="default"/>
        <w:lang w:val="es-ES" w:eastAsia="en-US" w:bidi="ar-SA"/>
      </w:rPr>
    </w:lvl>
    <w:lvl w:ilvl="3" w:tplc="AF4681A8">
      <w:numFmt w:val="bullet"/>
      <w:lvlText w:val="•"/>
      <w:lvlJc w:val="left"/>
      <w:pPr>
        <w:ind w:left="3408" w:hanging="144"/>
      </w:pPr>
      <w:rPr>
        <w:rFonts w:hint="default"/>
        <w:lang w:val="es-ES" w:eastAsia="en-US" w:bidi="ar-SA"/>
      </w:rPr>
    </w:lvl>
    <w:lvl w:ilvl="4" w:tplc="6D909D96">
      <w:numFmt w:val="bullet"/>
      <w:lvlText w:val="•"/>
      <w:lvlJc w:val="left"/>
      <w:pPr>
        <w:ind w:left="4464" w:hanging="144"/>
      </w:pPr>
      <w:rPr>
        <w:rFonts w:hint="default"/>
        <w:lang w:val="es-ES" w:eastAsia="en-US" w:bidi="ar-SA"/>
      </w:rPr>
    </w:lvl>
    <w:lvl w:ilvl="5" w:tplc="F4621232">
      <w:numFmt w:val="bullet"/>
      <w:lvlText w:val="•"/>
      <w:lvlJc w:val="left"/>
      <w:pPr>
        <w:ind w:left="5520" w:hanging="144"/>
      </w:pPr>
      <w:rPr>
        <w:rFonts w:hint="default"/>
        <w:lang w:val="es-ES" w:eastAsia="en-US" w:bidi="ar-SA"/>
      </w:rPr>
    </w:lvl>
    <w:lvl w:ilvl="6" w:tplc="557ABD88">
      <w:numFmt w:val="bullet"/>
      <w:lvlText w:val="•"/>
      <w:lvlJc w:val="left"/>
      <w:pPr>
        <w:ind w:left="6576" w:hanging="144"/>
      </w:pPr>
      <w:rPr>
        <w:rFonts w:hint="default"/>
        <w:lang w:val="es-ES" w:eastAsia="en-US" w:bidi="ar-SA"/>
      </w:rPr>
    </w:lvl>
    <w:lvl w:ilvl="7" w:tplc="921A9D6E">
      <w:numFmt w:val="bullet"/>
      <w:lvlText w:val="•"/>
      <w:lvlJc w:val="left"/>
      <w:pPr>
        <w:ind w:left="7632" w:hanging="144"/>
      </w:pPr>
      <w:rPr>
        <w:rFonts w:hint="default"/>
        <w:lang w:val="es-ES" w:eastAsia="en-US" w:bidi="ar-SA"/>
      </w:rPr>
    </w:lvl>
    <w:lvl w:ilvl="8" w:tplc="FDDEDD7C">
      <w:numFmt w:val="bullet"/>
      <w:lvlText w:val="•"/>
      <w:lvlJc w:val="left"/>
      <w:pPr>
        <w:ind w:left="8688" w:hanging="144"/>
      </w:pPr>
      <w:rPr>
        <w:rFonts w:hint="default"/>
        <w:lang w:val="es-ES" w:eastAsia="en-US" w:bidi="ar-SA"/>
      </w:rPr>
    </w:lvl>
  </w:abstractNum>
  <w:abstractNum w:abstractNumId="2" w15:restartNumberingAfterBreak="0">
    <w:nsid w:val="56356A62"/>
    <w:multiLevelType w:val="hybridMultilevel"/>
    <w:tmpl w:val="1780E7E8"/>
    <w:lvl w:ilvl="0" w:tplc="54E8D066">
      <w:start w:val="1"/>
      <w:numFmt w:val="upperRoman"/>
      <w:lvlText w:val="%1."/>
      <w:lvlJc w:val="left"/>
      <w:pPr>
        <w:ind w:left="396" w:hanging="152"/>
        <w:jc w:val="left"/>
      </w:pPr>
      <w:rPr>
        <w:rFonts w:ascii="Arial" w:eastAsia="Arial" w:hAnsi="Arial" w:cs="Arial" w:hint="default"/>
        <w:b/>
        <w:bCs/>
        <w:i w:val="0"/>
        <w:iCs w:val="0"/>
        <w:spacing w:val="0"/>
        <w:w w:val="100"/>
        <w:sz w:val="18"/>
        <w:szCs w:val="18"/>
        <w:lang w:val="es-ES" w:eastAsia="en-US" w:bidi="ar-SA"/>
      </w:rPr>
    </w:lvl>
    <w:lvl w:ilvl="1" w:tplc="906AC524">
      <w:numFmt w:val="bullet"/>
      <w:lvlText w:val="•"/>
      <w:lvlJc w:val="left"/>
      <w:pPr>
        <w:ind w:left="1440" w:hanging="152"/>
      </w:pPr>
      <w:rPr>
        <w:rFonts w:hint="default"/>
        <w:lang w:val="es-ES" w:eastAsia="en-US" w:bidi="ar-SA"/>
      </w:rPr>
    </w:lvl>
    <w:lvl w:ilvl="2" w:tplc="A4247A08">
      <w:numFmt w:val="bullet"/>
      <w:lvlText w:val="•"/>
      <w:lvlJc w:val="left"/>
      <w:pPr>
        <w:ind w:left="2480" w:hanging="152"/>
      </w:pPr>
      <w:rPr>
        <w:rFonts w:hint="default"/>
        <w:lang w:val="es-ES" w:eastAsia="en-US" w:bidi="ar-SA"/>
      </w:rPr>
    </w:lvl>
    <w:lvl w:ilvl="3" w:tplc="EC8E9896">
      <w:numFmt w:val="bullet"/>
      <w:lvlText w:val="•"/>
      <w:lvlJc w:val="left"/>
      <w:pPr>
        <w:ind w:left="3520" w:hanging="152"/>
      </w:pPr>
      <w:rPr>
        <w:rFonts w:hint="default"/>
        <w:lang w:val="es-ES" w:eastAsia="en-US" w:bidi="ar-SA"/>
      </w:rPr>
    </w:lvl>
    <w:lvl w:ilvl="4" w:tplc="4F72425A">
      <w:numFmt w:val="bullet"/>
      <w:lvlText w:val="•"/>
      <w:lvlJc w:val="left"/>
      <w:pPr>
        <w:ind w:left="4560" w:hanging="152"/>
      </w:pPr>
      <w:rPr>
        <w:rFonts w:hint="default"/>
        <w:lang w:val="es-ES" w:eastAsia="en-US" w:bidi="ar-SA"/>
      </w:rPr>
    </w:lvl>
    <w:lvl w:ilvl="5" w:tplc="01D6B898">
      <w:numFmt w:val="bullet"/>
      <w:lvlText w:val="•"/>
      <w:lvlJc w:val="left"/>
      <w:pPr>
        <w:ind w:left="5600" w:hanging="152"/>
      </w:pPr>
      <w:rPr>
        <w:rFonts w:hint="default"/>
        <w:lang w:val="es-ES" w:eastAsia="en-US" w:bidi="ar-SA"/>
      </w:rPr>
    </w:lvl>
    <w:lvl w:ilvl="6" w:tplc="321CABEC">
      <w:numFmt w:val="bullet"/>
      <w:lvlText w:val="•"/>
      <w:lvlJc w:val="left"/>
      <w:pPr>
        <w:ind w:left="6640" w:hanging="152"/>
      </w:pPr>
      <w:rPr>
        <w:rFonts w:hint="default"/>
        <w:lang w:val="es-ES" w:eastAsia="en-US" w:bidi="ar-SA"/>
      </w:rPr>
    </w:lvl>
    <w:lvl w:ilvl="7" w:tplc="E752F054">
      <w:numFmt w:val="bullet"/>
      <w:lvlText w:val="•"/>
      <w:lvlJc w:val="left"/>
      <w:pPr>
        <w:ind w:left="7680" w:hanging="152"/>
      </w:pPr>
      <w:rPr>
        <w:rFonts w:hint="default"/>
        <w:lang w:val="es-ES" w:eastAsia="en-US" w:bidi="ar-SA"/>
      </w:rPr>
    </w:lvl>
    <w:lvl w:ilvl="8" w:tplc="82D4890A">
      <w:numFmt w:val="bullet"/>
      <w:lvlText w:val="•"/>
      <w:lvlJc w:val="left"/>
      <w:pPr>
        <w:ind w:left="8720" w:hanging="152"/>
      </w:pPr>
      <w:rPr>
        <w:rFonts w:hint="default"/>
        <w:lang w:val="es-ES" w:eastAsia="en-US" w:bidi="ar-SA"/>
      </w:rPr>
    </w:lvl>
  </w:abstractNum>
  <w:abstractNum w:abstractNumId="3" w15:restartNumberingAfterBreak="0">
    <w:nsid w:val="5E0940BB"/>
    <w:multiLevelType w:val="hybridMultilevel"/>
    <w:tmpl w:val="E9283B02"/>
    <w:lvl w:ilvl="0" w:tplc="27E60602">
      <w:start w:val="1"/>
      <w:numFmt w:val="upperRoman"/>
      <w:lvlText w:val="%1."/>
      <w:lvlJc w:val="left"/>
      <w:pPr>
        <w:ind w:left="244" w:hanging="156"/>
        <w:jc w:val="left"/>
      </w:pPr>
      <w:rPr>
        <w:rFonts w:ascii="Arial" w:eastAsia="Arial" w:hAnsi="Arial" w:cs="Arial" w:hint="default"/>
        <w:b/>
        <w:bCs/>
        <w:i w:val="0"/>
        <w:iCs w:val="0"/>
        <w:spacing w:val="0"/>
        <w:w w:val="100"/>
        <w:sz w:val="18"/>
        <w:szCs w:val="18"/>
        <w:lang w:val="es-ES" w:eastAsia="en-US" w:bidi="ar-SA"/>
      </w:rPr>
    </w:lvl>
    <w:lvl w:ilvl="1" w:tplc="D592EBDA">
      <w:numFmt w:val="bullet"/>
      <w:lvlText w:val="•"/>
      <w:lvlJc w:val="left"/>
      <w:pPr>
        <w:ind w:left="1296" w:hanging="156"/>
      </w:pPr>
      <w:rPr>
        <w:rFonts w:hint="default"/>
        <w:lang w:val="es-ES" w:eastAsia="en-US" w:bidi="ar-SA"/>
      </w:rPr>
    </w:lvl>
    <w:lvl w:ilvl="2" w:tplc="D25828F8">
      <w:numFmt w:val="bullet"/>
      <w:lvlText w:val="•"/>
      <w:lvlJc w:val="left"/>
      <w:pPr>
        <w:ind w:left="2352" w:hanging="156"/>
      </w:pPr>
      <w:rPr>
        <w:rFonts w:hint="default"/>
        <w:lang w:val="es-ES" w:eastAsia="en-US" w:bidi="ar-SA"/>
      </w:rPr>
    </w:lvl>
    <w:lvl w:ilvl="3" w:tplc="1910E95E">
      <w:numFmt w:val="bullet"/>
      <w:lvlText w:val="•"/>
      <w:lvlJc w:val="left"/>
      <w:pPr>
        <w:ind w:left="3408" w:hanging="156"/>
      </w:pPr>
      <w:rPr>
        <w:rFonts w:hint="default"/>
        <w:lang w:val="es-ES" w:eastAsia="en-US" w:bidi="ar-SA"/>
      </w:rPr>
    </w:lvl>
    <w:lvl w:ilvl="4" w:tplc="807C9F6C">
      <w:numFmt w:val="bullet"/>
      <w:lvlText w:val="•"/>
      <w:lvlJc w:val="left"/>
      <w:pPr>
        <w:ind w:left="4464" w:hanging="156"/>
      </w:pPr>
      <w:rPr>
        <w:rFonts w:hint="default"/>
        <w:lang w:val="es-ES" w:eastAsia="en-US" w:bidi="ar-SA"/>
      </w:rPr>
    </w:lvl>
    <w:lvl w:ilvl="5" w:tplc="5D920E76">
      <w:numFmt w:val="bullet"/>
      <w:lvlText w:val="•"/>
      <w:lvlJc w:val="left"/>
      <w:pPr>
        <w:ind w:left="5520" w:hanging="156"/>
      </w:pPr>
      <w:rPr>
        <w:rFonts w:hint="default"/>
        <w:lang w:val="es-ES" w:eastAsia="en-US" w:bidi="ar-SA"/>
      </w:rPr>
    </w:lvl>
    <w:lvl w:ilvl="6" w:tplc="358E1482">
      <w:numFmt w:val="bullet"/>
      <w:lvlText w:val="•"/>
      <w:lvlJc w:val="left"/>
      <w:pPr>
        <w:ind w:left="6576" w:hanging="156"/>
      </w:pPr>
      <w:rPr>
        <w:rFonts w:hint="default"/>
        <w:lang w:val="es-ES" w:eastAsia="en-US" w:bidi="ar-SA"/>
      </w:rPr>
    </w:lvl>
    <w:lvl w:ilvl="7" w:tplc="0DC001F2">
      <w:numFmt w:val="bullet"/>
      <w:lvlText w:val="•"/>
      <w:lvlJc w:val="left"/>
      <w:pPr>
        <w:ind w:left="7632" w:hanging="156"/>
      </w:pPr>
      <w:rPr>
        <w:rFonts w:hint="default"/>
        <w:lang w:val="es-ES" w:eastAsia="en-US" w:bidi="ar-SA"/>
      </w:rPr>
    </w:lvl>
    <w:lvl w:ilvl="8" w:tplc="DA4058FA">
      <w:numFmt w:val="bullet"/>
      <w:lvlText w:val="•"/>
      <w:lvlJc w:val="left"/>
      <w:pPr>
        <w:ind w:left="8688" w:hanging="156"/>
      </w:pPr>
      <w:rPr>
        <w:rFonts w:hint="default"/>
        <w:lang w:val="es-ES" w:eastAsia="en-US" w:bidi="ar-SA"/>
      </w:rPr>
    </w:lvl>
  </w:abstractNum>
  <w:abstractNum w:abstractNumId="4" w15:restartNumberingAfterBreak="0">
    <w:nsid w:val="622C6CFD"/>
    <w:multiLevelType w:val="hybridMultilevel"/>
    <w:tmpl w:val="CC7C672A"/>
    <w:lvl w:ilvl="0" w:tplc="52B2051A">
      <w:start w:val="6"/>
      <w:numFmt w:val="upperRoman"/>
      <w:lvlText w:val="%1."/>
      <w:lvlJc w:val="left"/>
      <w:pPr>
        <w:ind w:left="244" w:hanging="315"/>
        <w:jc w:val="left"/>
      </w:pPr>
      <w:rPr>
        <w:rFonts w:ascii="Arial" w:eastAsia="Arial" w:hAnsi="Arial" w:cs="Arial" w:hint="default"/>
        <w:b/>
        <w:bCs/>
        <w:i w:val="0"/>
        <w:iCs w:val="0"/>
        <w:spacing w:val="0"/>
        <w:w w:val="100"/>
        <w:sz w:val="18"/>
        <w:szCs w:val="18"/>
        <w:lang w:val="es-ES" w:eastAsia="en-US" w:bidi="ar-SA"/>
      </w:rPr>
    </w:lvl>
    <w:lvl w:ilvl="1" w:tplc="0E263994">
      <w:numFmt w:val="bullet"/>
      <w:lvlText w:val="•"/>
      <w:lvlJc w:val="left"/>
      <w:pPr>
        <w:ind w:left="1296" w:hanging="315"/>
      </w:pPr>
      <w:rPr>
        <w:rFonts w:hint="default"/>
        <w:lang w:val="es-ES" w:eastAsia="en-US" w:bidi="ar-SA"/>
      </w:rPr>
    </w:lvl>
    <w:lvl w:ilvl="2" w:tplc="704A5020">
      <w:numFmt w:val="bullet"/>
      <w:lvlText w:val="•"/>
      <w:lvlJc w:val="left"/>
      <w:pPr>
        <w:ind w:left="2352" w:hanging="315"/>
      </w:pPr>
      <w:rPr>
        <w:rFonts w:hint="default"/>
        <w:lang w:val="es-ES" w:eastAsia="en-US" w:bidi="ar-SA"/>
      </w:rPr>
    </w:lvl>
    <w:lvl w:ilvl="3" w:tplc="7148458C">
      <w:numFmt w:val="bullet"/>
      <w:lvlText w:val="•"/>
      <w:lvlJc w:val="left"/>
      <w:pPr>
        <w:ind w:left="3408" w:hanging="315"/>
      </w:pPr>
      <w:rPr>
        <w:rFonts w:hint="default"/>
        <w:lang w:val="es-ES" w:eastAsia="en-US" w:bidi="ar-SA"/>
      </w:rPr>
    </w:lvl>
    <w:lvl w:ilvl="4" w:tplc="811690B0">
      <w:numFmt w:val="bullet"/>
      <w:lvlText w:val="•"/>
      <w:lvlJc w:val="left"/>
      <w:pPr>
        <w:ind w:left="4464" w:hanging="315"/>
      </w:pPr>
      <w:rPr>
        <w:rFonts w:hint="default"/>
        <w:lang w:val="es-ES" w:eastAsia="en-US" w:bidi="ar-SA"/>
      </w:rPr>
    </w:lvl>
    <w:lvl w:ilvl="5" w:tplc="4C12BA48">
      <w:numFmt w:val="bullet"/>
      <w:lvlText w:val="•"/>
      <w:lvlJc w:val="left"/>
      <w:pPr>
        <w:ind w:left="5520" w:hanging="315"/>
      </w:pPr>
      <w:rPr>
        <w:rFonts w:hint="default"/>
        <w:lang w:val="es-ES" w:eastAsia="en-US" w:bidi="ar-SA"/>
      </w:rPr>
    </w:lvl>
    <w:lvl w:ilvl="6" w:tplc="07D0EF4E">
      <w:numFmt w:val="bullet"/>
      <w:lvlText w:val="•"/>
      <w:lvlJc w:val="left"/>
      <w:pPr>
        <w:ind w:left="6576" w:hanging="315"/>
      </w:pPr>
      <w:rPr>
        <w:rFonts w:hint="default"/>
        <w:lang w:val="es-ES" w:eastAsia="en-US" w:bidi="ar-SA"/>
      </w:rPr>
    </w:lvl>
    <w:lvl w:ilvl="7" w:tplc="496C0FBA">
      <w:numFmt w:val="bullet"/>
      <w:lvlText w:val="•"/>
      <w:lvlJc w:val="left"/>
      <w:pPr>
        <w:ind w:left="7632" w:hanging="315"/>
      </w:pPr>
      <w:rPr>
        <w:rFonts w:hint="default"/>
        <w:lang w:val="es-ES" w:eastAsia="en-US" w:bidi="ar-SA"/>
      </w:rPr>
    </w:lvl>
    <w:lvl w:ilvl="8" w:tplc="C6509CDE">
      <w:numFmt w:val="bullet"/>
      <w:lvlText w:val="•"/>
      <w:lvlJc w:val="left"/>
      <w:pPr>
        <w:ind w:left="8688" w:hanging="315"/>
      </w:pPr>
      <w:rPr>
        <w:rFonts w:hint="default"/>
        <w:lang w:val="es-ES" w:eastAsia="en-US" w:bidi="ar-SA"/>
      </w:rPr>
    </w:lvl>
  </w:abstractNum>
  <w:abstractNum w:abstractNumId="5" w15:restartNumberingAfterBreak="0">
    <w:nsid w:val="673119E6"/>
    <w:multiLevelType w:val="hybridMultilevel"/>
    <w:tmpl w:val="83B07E26"/>
    <w:lvl w:ilvl="0" w:tplc="FCBC828A">
      <w:start w:val="1"/>
      <w:numFmt w:val="upperRoman"/>
      <w:lvlText w:val="%1."/>
      <w:lvlJc w:val="left"/>
      <w:pPr>
        <w:ind w:left="396" w:hanging="152"/>
        <w:jc w:val="left"/>
      </w:pPr>
      <w:rPr>
        <w:rFonts w:ascii="Arial" w:eastAsia="Arial" w:hAnsi="Arial" w:cs="Arial" w:hint="default"/>
        <w:b/>
        <w:bCs/>
        <w:i w:val="0"/>
        <w:iCs w:val="0"/>
        <w:spacing w:val="0"/>
        <w:w w:val="100"/>
        <w:sz w:val="18"/>
        <w:szCs w:val="18"/>
        <w:lang w:val="es-ES" w:eastAsia="en-US" w:bidi="ar-SA"/>
      </w:rPr>
    </w:lvl>
    <w:lvl w:ilvl="1" w:tplc="905A43DC">
      <w:numFmt w:val="bullet"/>
      <w:lvlText w:val="•"/>
      <w:lvlJc w:val="left"/>
      <w:pPr>
        <w:ind w:left="1440" w:hanging="152"/>
      </w:pPr>
      <w:rPr>
        <w:rFonts w:hint="default"/>
        <w:lang w:val="es-ES" w:eastAsia="en-US" w:bidi="ar-SA"/>
      </w:rPr>
    </w:lvl>
    <w:lvl w:ilvl="2" w:tplc="AE1CFC36">
      <w:numFmt w:val="bullet"/>
      <w:lvlText w:val="•"/>
      <w:lvlJc w:val="left"/>
      <w:pPr>
        <w:ind w:left="2480" w:hanging="152"/>
      </w:pPr>
      <w:rPr>
        <w:rFonts w:hint="default"/>
        <w:lang w:val="es-ES" w:eastAsia="en-US" w:bidi="ar-SA"/>
      </w:rPr>
    </w:lvl>
    <w:lvl w:ilvl="3" w:tplc="38DEF78C">
      <w:numFmt w:val="bullet"/>
      <w:lvlText w:val="•"/>
      <w:lvlJc w:val="left"/>
      <w:pPr>
        <w:ind w:left="3520" w:hanging="152"/>
      </w:pPr>
      <w:rPr>
        <w:rFonts w:hint="default"/>
        <w:lang w:val="es-ES" w:eastAsia="en-US" w:bidi="ar-SA"/>
      </w:rPr>
    </w:lvl>
    <w:lvl w:ilvl="4" w:tplc="5678AB72">
      <w:numFmt w:val="bullet"/>
      <w:lvlText w:val="•"/>
      <w:lvlJc w:val="left"/>
      <w:pPr>
        <w:ind w:left="4560" w:hanging="152"/>
      </w:pPr>
      <w:rPr>
        <w:rFonts w:hint="default"/>
        <w:lang w:val="es-ES" w:eastAsia="en-US" w:bidi="ar-SA"/>
      </w:rPr>
    </w:lvl>
    <w:lvl w:ilvl="5" w:tplc="D5EC5760">
      <w:numFmt w:val="bullet"/>
      <w:lvlText w:val="•"/>
      <w:lvlJc w:val="left"/>
      <w:pPr>
        <w:ind w:left="5600" w:hanging="152"/>
      </w:pPr>
      <w:rPr>
        <w:rFonts w:hint="default"/>
        <w:lang w:val="es-ES" w:eastAsia="en-US" w:bidi="ar-SA"/>
      </w:rPr>
    </w:lvl>
    <w:lvl w:ilvl="6" w:tplc="5D36601A">
      <w:numFmt w:val="bullet"/>
      <w:lvlText w:val="•"/>
      <w:lvlJc w:val="left"/>
      <w:pPr>
        <w:ind w:left="6640" w:hanging="152"/>
      </w:pPr>
      <w:rPr>
        <w:rFonts w:hint="default"/>
        <w:lang w:val="es-ES" w:eastAsia="en-US" w:bidi="ar-SA"/>
      </w:rPr>
    </w:lvl>
    <w:lvl w:ilvl="7" w:tplc="41420EF8">
      <w:numFmt w:val="bullet"/>
      <w:lvlText w:val="•"/>
      <w:lvlJc w:val="left"/>
      <w:pPr>
        <w:ind w:left="7680" w:hanging="152"/>
      </w:pPr>
      <w:rPr>
        <w:rFonts w:hint="default"/>
        <w:lang w:val="es-ES" w:eastAsia="en-US" w:bidi="ar-SA"/>
      </w:rPr>
    </w:lvl>
    <w:lvl w:ilvl="8" w:tplc="7C4AB176">
      <w:numFmt w:val="bullet"/>
      <w:lvlText w:val="•"/>
      <w:lvlJc w:val="left"/>
      <w:pPr>
        <w:ind w:left="8720" w:hanging="152"/>
      </w:pPr>
      <w:rPr>
        <w:rFonts w:hint="default"/>
        <w:lang w:val="es-ES" w:eastAsia="en-US" w:bidi="ar-SA"/>
      </w:rPr>
    </w:lvl>
  </w:abstractNum>
  <w:num w:numId="1">
    <w:abstractNumId w:val="2"/>
  </w:num>
  <w:num w:numId="2">
    <w:abstractNumId w:val="1"/>
  </w:num>
  <w:num w:numId="3">
    <w:abstractNumId w:val="0"/>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999"/>
    <w:rsid w:val="00016999"/>
    <w:rsid w:val="000A3CAA"/>
    <w:rsid w:val="004E18E8"/>
    <w:rsid w:val="006501FA"/>
    <w:rsid w:val="00FE61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68F04"/>
  <w15:chartTrackingRefBased/>
  <w15:docId w15:val="{D1FD564C-A7CE-4351-8AFB-B2F7EC13A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016999"/>
    <w:pPr>
      <w:widowControl w:val="0"/>
      <w:autoSpaceDE w:val="0"/>
      <w:autoSpaceDN w:val="0"/>
      <w:spacing w:after="0" w:line="240" w:lineRule="auto"/>
      <w:ind w:left="4" w:right="2"/>
      <w:jc w:val="center"/>
      <w:outlineLvl w:val="0"/>
    </w:pPr>
    <w:rPr>
      <w:rFonts w:ascii="Arial" w:eastAsia="Arial" w:hAnsi="Arial" w:cs="Arial"/>
      <w:b/>
      <w:bCs/>
      <w:kern w:val="0"/>
      <w:sz w:val="18"/>
      <w:szCs w:val="18"/>
      <w:lang w:val="es-ES"/>
      <w14:ligatures w14:val="none"/>
    </w:rPr>
  </w:style>
  <w:style w:type="paragraph" w:styleId="Ttulo2">
    <w:name w:val="heading 2"/>
    <w:basedOn w:val="Normal"/>
    <w:link w:val="Ttulo2Car"/>
    <w:uiPriority w:val="9"/>
    <w:unhideWhenUsed/>
    <w:qFormat/>
    <w:rsid w:val="00016999"/>
    <w:pPr>
      <w:widowControl w:val="0"/>
      <w:autoSpaceDE w:val="0"/>
      <w:autoSpaceDN w:val="0"/>
      <w:spacing w:before="14" w:after="0" w:line="240" w:lineRule="auto"/>
      <w:ind w:left="4"/>
      <w:jc w:val="center"/>
      <w:outlineLvl w:val="1"/>
    </w:pPr>
    <w:rPr>
      <w:rFonts w:ascii="Arial" w:eastAsia="Arial" w:hAnsi="Arial" w:cs="Arial"/>
      <w:b/>
      <w:bCs/>
      <w:kern w:val="0"/>
      <w:sz w:val="18"/>
      <w:szCs w:val="18"/>
      <w:lang w:val="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6999"/>
    <w:rPr>
      <w:rFonts w:ascii="Arial" w:eastAsia="Arial" w:hAnsi="Arial" w:cs="Arial"/>
      <w:b/>
      <w:bCs/>
      <w:kern w:val="0"/>
      <w:sz w:val="18"/>
      <w:szCs w:val="18"/>
      <w:lang w:val="es-ES"/>
      <w14:ligatures w14:val="none"/>
    </w:rPr>
  </w:style>
  <w:style w:type="character" w:customStyle="1" w:styleId="Ttulo2Car">
    <w:name w:val="Título 2 Car"/>
    <w:basedOn w:val="Fuentedeprrafopredeter"/>
    <w:link w:val="Ttulo2"/>
    <w:uiPriority w:val="9"/>
    <w:rsid w:val="00016999"/>
    <w:rPr>
      <w:rFonts w:ascii="Arial" w:eastAsia="Arial" w:hAnsi="Arial" w:cs="Arial"/>
      <w:b/>
      <w:bCs/>
      <w:kern w:val="0"/>
      <w:sz w:val="18"/>
      <w:szCs w:val="18"/>
      <w:lang w:val="es-ES"/>
      <w14:ligatures w14:val="none"/>
    </w:rPr>
  </w:style>
  <w:style w:type="paragraph" w:styleId="Textoindependiente">
    <w:name w:val="Body Text"/>
    <w:basedOn w:val="Normal"/>
    <w:link w:val="TextoindependienteCar"/>
    <w:uiPriority w:val="1"/>
    <w:qFormat/>
    <w:rsid w:val="00016999"/>
    <w:pPr>
      <w:widowControl w:val="0"/>
      <w:autoSpaceDE w:val="0"/>
      <w:autoSpaceDN w:val="0"/>
      <w:spacing w:after="0" w:line="240" w:lineRule="auto"/>
    </w:pPr>
    <w:rPr>
      <w:rFonts w:ascii="Arial MT" w:eastAsia="Arial MT" w:hAnsi="Arial MT" w:cs="Arial MT"/>
      <w:kern w:val="0"/>
      <w:sz w:val="18"/>
      <w:szCs w:val="18"/>
      <w:lang w:val="es-ES"/>
      <w14:ligatures w14:val="none"/>
    </w:rPr>
  </w:style>
  <w:style w:type="character" w:customStyle="1" w:styleId="TextoindependienteCar">
    <w:name w:val="Texto independiente Car"/>
    <w:basedOn w:val="Fuentedeprrafopredeter"/>
    <w:link w:val="Textoindependiente"/>
    <w:uiPriority w:val="1"/>
    <w:rsid w:val="00016999"/>
    <w:rPr>
      <w:rFonts w:ascii="Arial MT" w:eastAsia="Arial MT" w:hAnsi="Arial MT" w:cs="Arial MT"/>
      <w:kern w:val="0"/>
      <w:sz w:val="18"/>
      <w:szCs w:val="18"/>
      <w:lang w:val="es-ES"/>
      <w14:ligatures w14:val="none"/>
    </w:rPr>
  </w:style>
  <w:style w:type="paragraph" w:styleId="Prrafodelista">
    <w:name w:val="List Paragraph"/>
    <w:basedOn w:val="Normal"/>
    <w:uiPriority w:val="1"/>
    <w:qFormat/>
    <w:rsid w:val="00016999"/>
    <w:pPr>
      <w:widowControl w:val="0"/>
      <w:autoSpaceDE w:val="0"/>
      <w:autoSpaceDN w:val="0"/>
      <w:spacing w:after="0" w:line="240" w:lineRule="auto"/>
      <w:ind w:left="244"/>
      <w:jc w:val="both"/>
    </w:pPr>
    <w:rPr>
      <w:rFonts w:ascii="Arial MT" w:eastAsia="Arial MT" w:hAnsi="Arial MT" w:cs="Arial MT"/>
      <w:kern w:val="0"/>
      <w:lang w:val="es-ES"/>
      <w14:ligatures w14:val="none"/>
    </w:rPr>
  </w:style>
  <w:style w:type="table" w:customStyle="1" w:styleId="TableNormal">
    <w:name w:val="Table Normal"/>
    <w:uiPriority w:val="2"/>
    <w:semiHidden/>
    <w:unhideWhenUsed/>
    <w:qFormat/>
    <w:rsid w:val="00016999"/>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Ttulo">
    <w:name w:val="Title"/>
    <w:basedOn w:val="Normal"/>
    <w:link w:val="TtuloCar"/>
    <w:uiPriority w:val="10"/>
    <w:qFormat/>
    <w:rsid w:val="00016999"/>
    <w:pPr>
      <w:widowControl w:val="0"/>
      <w:autoSpaceDE w:val="0"/>
      <w:autoSpaceDN w:val="0"/>
      <w:spacing w:after="0" w:line="255" w:lineRule="exact"/>
      <w:ind w:left="20"/>
    </w:pPr>
    <w:rPr>
      <w:rFonts w:ascii="Calibri" w:eastAsia="Calibri" w:hAnsi="Calibri" w:cs="Calibri"/>
      <w:b/>
      <w:bCs/>
      <w:kern w:val="0"/>
      <w:sz w:val="23"/>
      <w:szCs w:val="23"/>
      <w:lang w:val="es-ES"/>
      <w14:ligatures w14:val="none"/>
    </w:rPr>
  </w:style>
  <w:style w:type="character" w:customStyle="1" w:styleId="TtuloCar">
    <w:name w:val="Título Car"/>
    <w:basedOn w:val="Fuentedeprrafopredeter"/>
    <w:link w:val="Ttulo"/>
    <w:uiPriority w:val="10"/>
    <w:rsid w:val="00016999"/>
    <w:rPr>
      <w:rFonts w:ascii="Calibri" w:eastAsia="Calibri" w:hAnsi="Calibri" w:cs="Calibri"/>
      <w:b/>
      <w:bCs/>
      <w:kern w:val="0"/>
      <w:sz w:val="23"/>
      <w:szCs w:val="23"/>
      <w:lang w:val="es-ES"/>
      <w14:ligatures w14:val="none"/>
    </w:rPr>
  </w:style>
  <w:style w:type="paragraph" w:customStyle="1" w:styleId="TableParagraph">
    <w:name w:val="Table Paragraph"/>
    <w:basedOn w:val="Normal"/>
    <w:uiPriority w:val="1"/>
    <w:qFormat/>
    <w:rsid w:val="00016999"/>
    <w:pPr>
      <w:widowControl w:val="0"/>
      <w:autoSpaceDE w:val="0"/>
      <w:autoSpaceDN w:val="0"/>
      <w:spacing w:after="0" w:line="240" w:lineRule="auto"/>
    </w:pPr>
    <w:rPr>
      <w:rFonts w:ascii="Arial MT" w:eastAsia="Arial MT" w:hAnsi="Arial MT" w:cs="Arial MT"/>
      <w:kern w:val="0"/>
      <w:lang w:val="es-ES"/>
      <w14:ligatures w14:val="none"/>
    </w:rPr>
  </w:style>
  <w:style w:type="paragraph" w:styleId="Piedepgina">
    <w:name w:val="footer"/>
    <w:basedOn w:val="Normal"/>
    <w:link w:val="PiedepginaCar"/>
    <w:uiPriority w:val="99"/>
    <w:unhideWhenUsed/>
    <w:rsid w:val="00016999"/>
    <w:pPr>
      <w:widowControl w:val="0"/>
      <w:tabs>
        <w:tab w:val="center" w:pos="4419"/>
        <w:tab w:val="right" w:pos="8838"/>
      </w:tabs>
      <w:autoSpaceDE w:val="0"/>
      <w:autoSpaceDN w:val="0"/>
      <w:spacing w:after="0" w:line="240" w:lineRule="auto"/>
    </w:pPr>
    <w:rPr>
      <w:rFonts w:ascii="Arial MT" w:eastAsia="Arial MT" w:hAnsi="Arial MT" w:cs="Arial MT"/>
      <w:kern w:val="0"/>
      <w:lang w:val="es-ES"/>
      <w14:ligatures w14:val="none"/>
    </w:rPr>
  </w:style>
  <w:style w:type="character" w:customStyle="1" w:styleId="PiedepginaCar">
    <w:name w:val="Pie de página Car"/>
    <w:basedOn w:val="Fuentedeprrafopredeter"/>
    <w:link w:val="Piedepgina"/>
    <w:uiPriority w:val="99"/>
    <w:rsid w:val="00016999"/>
    <w:rPr>
      <w:rFonts w:ascii="Arial MT" w:eastAsia="Arial MT" w:hAnsi="Arial MT" w:cs="Arial MT"/>
      <w:kern w:val="0"/>
      <w:lang w:val="es-ES"/>
      <w14:ligatures w14:val="none"/>
    </w:rPr>
  </w:style>
  <w:style w:type="paragraph" w:styleId="Encabezado">
    <w:name w:val="header"/>
    <w:basedOn w:val="Normal"/>
    <w:link w:val="EncabezadoCar"/>
    <w:uiPriority w:val="99"/>
    <w:unhideWhenUsed/>
    <w:rsid w:val="00016999"/>
    <w:pPr>
      <w:widowControl w:val="0"/>
      <w:tabs>
        <w:tab w:val="center" w:pos="4419"/>
        <w:tab w:val="right" w:pos="8838"/>
      </w:tabs>
      <w:autoSpaceDE w:val="0"/>
      <w:autoSpaceDN w:val="0"/>
      <w:spacing w:after="0" w:line="240" w:lineRule="auto"/>
    </w:pPr>
    <w:rPr>
      <w:rFonts w:ascii="Arial MT" w:eastAsia="Arial MT" w:hAnsi="Arial MT" w:cs="Arial MT"/>
      <w:kern w:val="0"/>
      <w:lang w:val="es-ES"/>
      <w14:ligatures w14:val="none"/>
    </w:rPr>
  </w:style>
  <w:style w:type="character" w:customStyle="1" w:styleId="EncabezadoCar">
    <w:name w:val="Encabezado Car"/>
    <w:basedOn w:val="Fuentedeprrafopredeter"/>
    <w:link w:val="Encabezado"/>
    <w:uiPriority w:val="99"/>
    <w:rsid w:val="00016999"/>
    <w:rPr>
      <w:rFonts w:ascii="Arial MT" w:eastAsia="Arial MT" w:hAnsi="Arial MT" w:cs="Arial MT"/>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3801</Words>
  <Characters>20907</Characters>
  <Application>Microsoft Office Word</Application>
  <DocSecurity>0</DocSecurity>
  <Lines>174</Lines>
  <Paragraphs>49</Paragraphs>
  <ScaleCrop>false</ScaleCrop>
  <Company/>
  <LinksUpToDate>false</LinksUpToDate>
  <CharactersWithSpaces>24659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Ramón Emanuel Rodríguez Ojeda</dc:creator>
  <cp:keywords/>
  <dc:description/>
  <cp:lastModifiedBy>Ramón Emanuel Rodríguez Ojeda</cp:lastModifiedBy>
  <cp:revision>1</cp:revision>
  <dcterms:created xsi:type="dcterms:W3CDTF">2026-05-08T15:47:00Z</dcterms:created>
  <dcterms:modified xsi:type="dcterms:W3CDTF">2026-05-08T15:50:00Z</dcterms:modified>
</cp:coreProperties>
</file>