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66314" w14:textId="301903A0" w:rsidR="008555E3" w:rsidRDefault="008555E3">
      <w:pPr>
        <w:pStyle w:val="Textoindependiente"/>
        <w:rPr>
          <w:rFonts w:ascii="Times New Roman"/>
        </w:rPr>
      </w:pPr>
    </w:p>
    <w:p w14:paraId="3013A971" w14:textId="77777777" w:rsidR="008555E3" w:rsidRDefault="008555E3">
      <w:pPr>
        <w:pStyle w:val="Textoindependiente"/>
        <w:rPr>
          <w:rFonts w:ascii="Times New Roman"/>
        </w:rPr>
      </w:pPr>
    </w:p>
    <w:p w14:paraId="7D583036" w14:textId="77777777" w:rsidR="008555E3" w:rsidRDefault="008555E3">
      <w:pPr>
        <w:pStyle w:val="Textoindependiente"/>
        <w:spacing w:before="337"/>
        <w:rPr>
          <w:rFonts w:ascii="Times New Roman"/>
        </w:rPr>
      </w:pPr>
    </w:p>
    <w:p w14:paraId="3B3E717E" w14:textId="63CDB949" w:rsidR="008555E3" w:rsidRDefault="00000000">
      <w:pPr>
        <w:pStyle w:val="Textoindependiente"/>
        <w:spacing w:line="259" w:lineRule="auto"/>
        <w:ind w:left="290" w:right="285" w:hanging="5"/>
        <w:jc w:val="center"/>
      </w:pPr>
      <w:r>
        <w:t xml:space="preserve">En atención a los requerimientos del Formato </w:t>
      </w:r>
      <w:r w:rsidR="00126EFB">
        <w:t>Fracción</w:t>
      </w:r>
      <w:r>
        <w:t xml:space="preserve"> X, se aclara que el servidor público cuenta únicamente con los estudios profesionales registrados en su</w:t>
      </w:r>
      <w:r>
        <w:rPr>
          <w:spacing w:val="-7"/>
        </w:rPr>
        <w:t xml:space="preserve"> </w:t>
      </w:r>
      <w:r>
        <w:t>currículum</w:t>
      </w:r>
      <w:r>
        <w:rPr>
          <w:spacing w:val="-7"/>
        </w:rPr>
        <w:t xml:space="preserve"> </w:t>
      </w:r>
      <w:r>
        <w:t>vitae,</w:t>
      </w:r>
      <w:r>
        <w:rPr>
          <w:spacing w:val="-7"/>
        </w:rPr>
        <w:t xml:space="preserve"> </w:t>
      </w:r>
      <w:r>
        <w:t>manifestando</w:t>
      </w:r>
      <w:r>
        <w:rPr>
          <w:spacing w:val="-8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no dispone de título ni cédula profesional, llenando el formato en apego a los criterios y lineamientos para el cumplimiento del mismo.</w:t>
      </w:r>
    </w:p>
    <w:p w14:paraId="6594BB93" w14:textId="77777777" w:rsidR="008555E3" w:rsidRDefault="008555E3">
      <w:pPr>
        <w:pStyle w:val="Textoindependiente"/>
      </w:pPr>
    </w:p>
    <w:p w14:paraId="15ECD736" w14:textId="77777777" w:rsidR="008555E3" w:rsidRDefault="008555E3">
      <w:pPr>
        <w:pStyle w:val="Textoindependiente"/>
        <w:spacing w:before="576"/>
      </w:pPr>
    </w:p>
    <w:sectPr w:rsidR="008555E3">
      <w:type w:val="continuous"/>
      <w:pgSz w:w="12240" w:h="15840"/>
      <w:pgMar w:top="182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555E3"/>
    <w:rsid w:val="000312F5"/>
    <w:rsid w:val="00126EFB"/>
    <w:rsid w:val="0085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F70F8"/>
  <w15:docId w15:val="{88ABC0C3-AEBD-4843-B1C3-A3BE8CA30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52"/>
      <w:szCs w:val="5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283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Manuel Morales Sarmientos</dc:creator>
  <cp:lastModifiedBy>DAPA</cp:lastModifiedBy>
  <cp:revision>2</cp:revision>
  <dcterms:created xsi:type="dcterms:W3CDTF">2026-09-01T18:12:00Z</dcterms:created>
  <dcterms:modified xsi:type="dcterms:W3CDTF">2026-09-01T18:13:00Z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2026-09-01T00:00:00Z</vt:filetime>
  </property>
  <property fmtid="{D5CDD505-2E9C-101B-9397-08002B2CF9AE}" pid="6" name="Producer">
    <vt:lpwstr>Microsoft® Word 2016</vt:lpwstr>
  </property>
</Properties>
</file>