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37E15" w14:textId="7CC3DE95" w:rsidR="007942E5" w:rsidRPr="00CB0148" w:rsidRDefault="00CB0148">
      <w:pPr>
        <w:rPr>
          <w:sz w:val="32"/>
          <w:szCs w:val="32"/>
        </w:rPr>
      </w:pPr>
      <w:r w:rsidRPr="00CB0148">
        <w:rPr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648C1F9E" wp14:editId="19149E44">
            <wp:simplePos x="0" y="0"/>
            <wp:positionH relativeFrom="margin">
              <wp:posOffset>-669814</wp:posOffset>
            </wp:positionH>
            <wp:positionV relativeFrom="margin">
              <wp:posOffset>391768</wp:posOffset>
            </wp:positionV>
            <wp:extent cx="1877695" cy="1616710"/>
            <wp:effectExtent l="0" t="0" r="8255" b="254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7695" cy="1616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CA2B3D" w14:textId="64531736" w:rsidR="007942E5" w:rsidRDefault="00CB0148" w:rsidP="00CB0148">
      <w:pPr>
        <w:rPr>
          <w:sz w:val="32"/>
          <w:szCs w:val="32"/>
        </w:rPr>
      </w:pPr>
      <w:r w:rsidRPr="00CB0148">
        <w:rPr>
          <w:sz w:val="32"/>
          <w:szCs w:val="32"/>
        </w:rPr>
        <w:t>En este mes no se cuenta con la información solicitada debido a que, de acuerdo las solicitudes de información recibidas por las distintas plataformas de información no existieron preguntas frecuentes, por lo tanto, no se generó información en el mes a reportar.</w:t>
      </w:r>
      <w:r w:rsidR="0049025A">
        <w:rPr>
          <w:sz w:val="32"/>
          <w:szCs w:val="32"/>
        </w:rPr>
        <w:t xml:space="preserve"> </w:t>
      </w:r>
    </w:p>
    <w:p w14:paraId="47D1D2BB" w14:textId="77777777" w:rsidR="004508A2" w:rsidRDefault="004508A2" w:rsidP="00CB0148">
      <w:pPr>
        <w:rPr>
          <w:sz w:val="32"/>
          <w:szCs w:val="32"/>
        </w:rPr>
      </w:pPr>
    </w:p>
    <w:p w14:paraId="223A3C4D" w14:textId="77777777" w:rsidR="00424242" w:rsidRDefault="00424242" w:rsidP="00CB0148">
      <w:pPr>
        <w:rPr>
          <w:sz w:val="32"/>
          <w:szCs w:val="32"/>
        </w:rPr>
      </w:pPr>
    </w:p>
    <w:p w14:paraId="44064C3D" w14:textId="77777777" w:rsidR="009E06BD" w:rsidRDefault="009E06BD" w:rsidP="00CB0148">
      <w:pPr>
        <w:rPr>
          <w:sz w:val="32"/>
          <w:szCs w:val="32"/>
        </w:rPr>
      </w:pPr>
    </w:p>
    <w:p w14:paraId="41E341B4" w14:textId="77777777" w:rsidR="00A938D4" w:rsidRPr="00CB0148" w:rsidRDefault="00A938D4" w:rsidP="00CB0148">
      <w:pPr>
        <w:rPr>
          <w:sz w:val="32"/>
          <w:szCs w:val="32"/>
        </w:rPr>
      </w:pPr>
    </w:p>
    <w:sectPr w:rsidR="00A938D4" w:rsidRPr="00CB014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2E5"/>
    <w:rsid w:val="00334E21"/>
    <w:rsid w:val="00424242"/>
    <w:rsid w:val="0044437C"/>
    <w:rsid w:val="004508A2"/>
    <w:rsid w:val="00470D31"/>
    <w:rsid w:val="0049025A"/>
    <w:rsid w:val="004930ED"/>
    <w:rsid w:val="007942E5"/>
    <w:rsid w:val="009E06BD"/>
    <w:rsid w:val="00A938D4"/>
    <w:rsid w:val="00CB0148"/>
    <w:rsid w:val="00CB2C33"/>
    <w:rsid w:val="00DE0DA2"/>
    <w:rsid w:val="00E139EC"/>
    <w:rsid w:val="00FE23E7"/>
    <w:rsid w:val="00FF1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6E4E14"/>
  <w15:chartTrackingRefBased/>
  <w15:docId w15:val="{4F4E4B42-BD5E-4A48-BE41-3C698DB2F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942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942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942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942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942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942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942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942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942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942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942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942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942E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942E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942E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942E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942E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942E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942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942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942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942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942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942E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942E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942E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942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942E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942E5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7942E5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942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41</Words>
  <Characters>229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9</cp:revision>
  <dcterms:created xsi:type="dcterms:W3CDTF">2025-07-23T18:42:00Z</dcterms:created>
  <dcterms:modified xsi:type="dcterms:W3CDTF">2025-07-28T20:45:00Z</dcterms:modified>
</cp:coreProperties>
</file>