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8C9ED" w14:textId="77777777" w:rsidR="004B4CEB" w:rsidRDefault="004B4CEB" w:rsidP="00855463">
      <w:pPr>
        <w:pStyle w:val="Encabezado"/>
        <w:jc w:val="right"/>
        <w:rPr>
          <w:rFonts w:ascii="AR CENA" w:hAnsi="AR CENA"/>
          <w:sz w:val="28"/>
        </w:rPr>
      </w:pPr>
      <w:bookmarkStart w:id="0" w:name="_GoBack"/>
      <w:bookmarkEnd w:id="0"/>
    </w:p>
    <w:p w14:paraId="036849F3" w14:textId="6EBB96E5" w:rsidR="00855463" w:rsidRPr="00AE4FC1" w:rsidRDefault="00855463" w:rsidP="00855463">
      <w:pPr>
        <w:pStyle w:val="Encabezado"/>
        <w:jc w:val="right"/>
        <w:rPr>
          <w:rFonts w:ascii="Arial Narrow" w:hAnsi="Arial Narrow"/>
          <w:sz w:val="28"/>
        </w:rPr>
      </w:pPr>
      <w:r w:rsidRPr="00AE4FC1">
        <w:rPr>
          <w:rFonts w:ascii="Arial Narrow" w:hAnsi="Arial Narrow"/>
          <w:noProof/>
          <w:sz w:val="20"/>
          <w:szCs w:val="20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5E6E2E3F" wp14:editId="43F10A9E">
            <wp:simplePos x="0" y="0"/>
            <wp:positionH relativeFrom="column">
              <wp:posOffset>-280035</wp:posOffset>
            </wp:positionH>
            <wp:positionV relativeFrom="paragraph">
              <wp:posOffset>-135255</wp:posOffset>
            </wp:positionV>
            <wp:extent cx="1295400" cy="87630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SINAPAS sencill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4FC1">
        <w:rPr>
          <w:rFonts w:ascii="Arial Narrow" w:hAnsi="Arial Narrow"/>
          <w:sz w:val="28"/>
        </w:rPr>
        <w:t>Sistema Integral de El Naranjo de Agua Potable Alcantarillado y Saneamiento</w:t>
      </w:r>
    </w:p>
    <w:p w14:paraId="52E9A5E6" w14:textId="77777777" w:rsidR="00855463" w:rsidRPr="00AE4FC1" w:rsidRDefault="00855463" w:rsidP="00855463">
      <w:pPr>
        <w:pStyle w:val="Encabezado"/>
        <w:jc w:val="right"/>
        <w:rPr>
          <w:rFonts w:ascii="Arial Narrow" w:hAnsi="Arial Narrow"/>
          <w:sz w:val="20"/>
          <w:szCs w:val="20"/>
        </w:rPr>
      </w:pPr>
      <w:r w:rsidRPr="00AE4FC1">
        <w:rPr>
          <w:rFonts w:ascii="Arial Narrow" w:hAnsi="Arial Narrow"/>
          <w:sz w:val="20"/>
          <w:szCs w:val="20"/>
        </w:rPr>
        <w:t>Av. Hidalgo No. 115, Col. La Encantada. El Naranjo S.L.P.</w:t>
      </w:r>
    </w:p>
    <w:p w14:paraId="688E525A" w14:textId="77777777" w:rsidR="00855463" w:rsidRDefault="00855463" w:rsidP="00855463">
      <w:pPr>
        <w:pStyle w:val="Encabezado"/>
        <w:jc w:val="right"/>
        <w:rPr>
          <w:rFonts w:ascii="AR CENA" w:hAnsi="AR CENA"/>
          <w:sz w:val="20"/>
          <w:szCs w:val="20"/>
        </w:rPr>
      </w:pPr>
      <w:r w:rsidRPr="00AE4FC1">
        <w:rPr>
          <w:rFonts w:ascii="Arial Narrow" w:hAnsi="Arial Narrow"/>
          <w:sz w:val="20"/>
          <w:szCs w:val="20"/>
        </w:rPr>
        <w:t>Teléfono de oficina: (482) 366-03-7</w:t>
      </w:r>
      <w:r>
        <w:rPr>
          <w:rFonts w:ascii="AR CENA" w:hAnsi="AR CENA"/>
          <w:sz w:val="20"/>
          <w:szCs w:val="20"/>
        </w:rPr>
        <w:t>5</w:t>
      </w:r>
    </w:p>
    <w:p w14:paraId="342257C1" w14:textId="77777777" w:rsidR="00855463" w:rsidRDefault="00855463" w:rsidP="005D0C97">
      <w:pPr>
        <w:rPr>
          <w:lang w:val="es-MX"/>
        </w:rPr>
      </w:pPr>
    </w:p>
    <w:p w14:paraId="5A667502" w14:textId="1DB789AE" w:rsidR="00454CBC" w:rsidRPr="00AE4FC1" w:rsidRDefault="00855463" w:rsidP="00AB2EC5">
      <w:pPr>
        <w:jc w:val="both"/>
        <w:rPr>
          <w:rFonts w:ascii="Arial" w:hAnsi="Arial" w:cs="Arial"/>
          <w:b/>
          <w:lang w:val="es-MX"/>
        </w:rPr>
      </w:pPr>
      <w:r w:rsidRPr="00AE4FC1">
        <w:rPr>
          <w:rFonts w:ascii="Arial" w:hAnsi="Arial" w:cs="Arial"/>
          <w:b/>
          <w:sz w:val="24"/>
          <w:lang w:val="es-MX"/>
        </w:rPr>
        <w:t xml:space="preserve">EL ORGANISMO OPERADOR DE AGUA CUENTA CON </w:t>
      </w:r>
      <w:r w:rsidR="00454CBC" w:rsidRPr="00AE4FC1">
        <w:rPr>
          <w:rFonts w:ascii="Arial" w:hAnsi="Arial" w:cs="Arial"/>
          <w:b/>
          <w:sz w:val="24"/>
          <w:lang w:val="es-MX"/>
        </w:rPr>
        <w:t>LAS</w:t>
      </w:r>
      <w:r w:rsidRPr="00AE4FC1">
        <w:rPr>
          <w:rFonts w:ascii="Arial" w:hAnsi="Arial" w:cs="Arial"/>
          <w:b/>
          <w:sz w:val="24"/>
          <w:lang w:val="es-MX"/>
        </w:rPr>
        <w:t xml:space="preserve"> CUENTA</w:t>
      </w:r>
      <w:r w:rsidR="00454CBC" w:rsidRPr="00AE4FC1">
        <w:rPr>
          <w:rFonts w:ascii="Arial" w:hAnsi="Arial" w:cs="Arial"/>
          <w:b/>
          <w:sz w:val="24"/>
          <w:lang w:val="es-MX"/>
        </w:rPr>
        <w:t>S</w:t>
      </w:r>
      <w:r w:rsidRPr="00AE4FC1">
        <w:rPr>
          <w:rFonts w:ascii="Arial" w:hAnsi="Arial" w:cs="Arial"/>
          <w:b/>
          <w:sz w:val="24"/>
          <w:lang w:val="es-MX"/>
        </w:rPr>
        <w:t xml:space="preserve"> BANCARIA</w:t>
      </w:r>
      <w:r w:rsidR="00454CBC" w:rsidRPr="00AE4FC1">
        <w:rPr>
          <w:rFonts w:ascii="Arial" w:hAnsi="Arial" w:cs="Arial"/>
          <w:b/>
          <w:sz w:val="24"/>
          <w:lang w:val="es-MX"/>
        </w:rPr>
        <w:t>S</w:t>
      </w:r>
      <w:r w:rsidRPr="00AE4FC1">
        <w:rPr>
          <w:rFonts w:ascii="Arial" w:hAnsi="Arial" w:cs="Arial"/>
          <w:b/>
          <w:sz w:val="24"/>
          <w:lang w:val="es-MX"/>
        </w:rPr>
        <w:t xml:space="preserve"> PRODUCTIVA</w:t>
      </w:r>
      <w:r w:rsidR="00454CBC" w:rsidRPr="00AE4FC1">
        <w:rPr>
          <w:rFonts w:ascii="Arial" w:hAnsi="Arial" w:cs="Arial"/>
          <w:b/>
          <w:sz w:val="24"/>
          <w:lang w:val="es-MX"/>
        </w:rPr>
        <w:t>S</w:t>
      </w:r>
      <w:r w:rsidRPr="00AE4FC1">
        <w:rPr>
          <w:rFonts w:ascii="Arial" w:hAnsi="Arial" w:cs="Arial"/>
          <w:b/>
          <w:sz w:val="24"/>
          <w:lang w:val="es-MX"/>
        </w:rPr>
        <w:t xml:space="preserve"> CON</w:t>
      </w:r>
      <w:r w:rsidR="00454CBC" w:rsidRPr="00AE4FC1">
        <w:rPr>
          <w:rFonts w:ascii="Arial" w:hAnsi="Arial" w:cs="Arial"/>
          <w:b/>
          <w:sz w:val="24"/>
          <w:lang w:val="es-MX"/>
        </w:rPr>
        <w:t xml:space="preserve"> LOS </w:t>
      </w:r>
      <w:r w:rsidR="009055C1" w:rsidRPr="00AE4FC1">
        <w:rPr>
          <w:rFonts w:ascii="Arial" w:hAnsi="Arial" w:cs="Arial"/>
          <w:b/>
          <w:sz w:val="24"/>
          <w:lang w:val="es-MX"/>
        </w:rPr>
        <w:t>SI</w:t>
      </w:r>
      <w:r w:rsidR="00454CBC" w:rsidRPr="00AE4FC1">
        <w:rPr>
          <w:rFonts w:ascii="Arial" w:hAnsi="Arial" w:cs="Arial"/>
          <w:b/>
          <w:sz w:val="24"/>
          <w:lang w:val="es-MX"/>
        </w:rPr>
        <w:t>GUIENTES DATOS:</w:t>
      </w:r>
    </w:p>
    <w:p w14:paraId="1A8FCA2D" w14:textId="5923A5EB" w:rsidR="009055C1" w:rsidRDefault="009055C1" w:rsidP="009055C1">
      <w:pPr>
        <w:rPr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63"/>
        <w:gridCol w:w="3863"/>
      </w:tblGrid>
      <w:tr w:rsidR="00AB2EC5" w:rsidRPr="004B4CEB" w14:paraId="0632BA0B" w14:textId="77777777" w:rsidTr="002376E0">
        <w:trPr>
          <w:jc w:val="center"/>
        </w:trPr>
        <w:tc>
          <w:tcPr>
            <w:tcW w:w="7726" w:type="dxa"/>
            <w:gridSpan w:val="2"/>
          </w:tcPr>
          <w:p w14:paraId="7AC22C84" w14:textId="677B584D" w:rsidR="00AB2EC5" w:rsidRPr="005004EC" w:rsidRDefault="00AB2EC5" w:rsidP="00AB2EC5">
            <w:pPr>
              <w:jc w:val="center"/>
              <w:rPr>
                <w:rFonts w:ascii="Arial" w:hAnsi="Arial" w:cs="Arial"/>
                <w:b/>
                <w:color w:val="00CC00"/>
                <w:sz w:val="28"/>
                <w:szCs w:val="28"/>
                <w:lang w:val="es-MX"/>
              </w:rPr>
            </w:pPr>
            <w:r w:rsidRPr="005004EC">
              <w:rPr>
                <w:rFonts w:ascii="Arial" w:hAnsi="Arial" w:cs="Arial"/>
                <w:b/>
                <w:color w:val="00CC00"/>
                <w:sz w:val="28"/>
                <w:szCs w:val="28"/>
                <w:lang w:val="es-MX"/>
              </w:rPr>
              <w:t>CUENTA No. 1</w:t>
            </w:r>
          </w:p>
        </w:tc>
      </w:tr>
      <w:tr w:rsidR="004B4CEB" w:rsidRPr="004B4CEB" w14:paraId="531E372E" w14:textId="7325AEA0" w:rsidTr="00F45F33">
        <w:trPr>
          <w:jc w:val="center"/>
        </w:trPr>
        <w:tc>
          <w:tcPr>
            <w:tcW w:w="3863" w:type="dxa"/>
          </w:tcPr>
          <w:p w14:paraId="31E96AFC" w14:textId="6E439478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BANCO:</w:t>
            </w: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  <w:p w14:paraId="62BA168B" w14:textId="1FC25507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NORMBRE:</w:t>
            </w: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  <w:p w14:paraId="5801AB87" w14:textId="7031857D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NO. DE CUENTA:</w:t>
            </w: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</w:tc>
        <w:tc>
          <w:tcPr>
            <w:tcW w:w="3863" w:type="dxa"/>
          </w:tcPr>
          <w:p w14:paraId="471EECEE" w14:textId="77777777" w:rsidR="004B4CEB" w:rsidRDefault="004B4CEB" w:rsidP="004B4CEB">
            <w:pPr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BBVA BANCOMER</w:t>
            </w:r>
          </w:p>
          <w:p w14:paraId="0AC7E8A6" w14:textId="77777777" w:rsidR="004B4CEB" w:rsidRDefault="004B4CEB" w:rsidP="004B4CEB">
            <w:pPr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SINAPAS</w:t>
            </w:r>
          </w:p>
          <w:p w14:paraId="07A922C5" w14:textId="3234D39D" w:rsidR="004B4CEB" w:rsidRPr="004B4CEB" w:rsidRDefault="004B4CEB" w:rsidP="004B4CEB">
            <w:pPr>
              <w:rPr>
                <w:rFonts w:ascii="Arial" w:hAnsi="Arial" w:cs="Arial"/>
                <w:b/>
                <w:color w:val="FF0000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0110477419</w:t>
            </w:r>
          </w:p>
        </w:tc>
      </w:tr>
      <w:tr w:rsidR="00AB2EC5" w:rsidRPr="004B4CEB" w14:paraId="30D09E64" w14:textId="77777777" w:rsidTr="00EA0EC2">
        <w:trPr>
          <w:jc w:val="center"/>
        </w:trPr>
        <w:tc>
          <w:tcPr>
            <w:tcW w:w="7726" w:type="dxa"/>
            <w:gridSpan w:val="2"/>
          </w:tcPr>
          <w:p w14:paraId="09CA4BF5" w14:textId="4ACB10E0" w:rsidR="00AB2EC5" w:rsidRPr="005004EC" w:rsidRDefault="00AB2EC5" w:rsidP="00AB2EC5">
            <w:pPr>
              <w:jc w:val="center"/>
              <w:rPr>
                <w:rFonts w:ascii="Arial" w:hAnsi="Arial" w:cs="Arial"/>
                <w:b/>
                <w:bCs/>
                <w:color w:val="00CC00"/>
                <w:sz w:val="28"/>
                <w:szCs w:val="28"/>
                <w:lang w:val="es-MX"/>
              </w:rPr>
            </w:pPr>
            <w:r w:rsidRPr="005004EC">
              <w:rPr>
                <w:rFonts w:ascii="Arial" w:hAnsi="Arial" w:cs="Arial"/>
                <w:b/>
                <w:bCs/>
                <w:color w:val="00CC00"/>
                <w:sz w:val="28"/>
                <w:szCs w:val="28"/>
                <w:lang w:val="es-MX"/>
              </w:rPr>
              <w:t>CUENTA No. 2</w:t>
            </w:r>
          </w:p>
        </w:tc>
      </w:tr>
      <w:tr w:rsidR="004B4CEB" w:rsidRPr="004B4CEB" w14:paraId="78915681" w14:textId="7EA78FBE" w:rsidTr="00F45F33">
        <w:trPr>
          <w:jc w:val="center"/>
        </w:trPr>
        <w:tc>
          <w:tcPr>
            <w:tcW w:w="3863" w:type="dxa"/>
          </w:tcPr>
          <w:p w14:paraId="15A51B3B" w14:textId="77777777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BANCO:</w:t>
            </w: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  <w:p w14:paraId="7A12769B" w14:textId="77777777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NORMBRE:</w:t>
            </w: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  <w:p w14:paraId="4937B115" w14:textId="57CD9603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 xml:space="preserve">NO. DE CUENTA: </w:t>
            </w:r>
          </w:p>
        </w:tc>
        <w:tc>
          <w:tcPr>
            <w:tcW w:w="3863" w:type="dxa"/>
          </w:tcPr>
          <w:p w14:paraId="1686548E" w14:textId="77777777" w:rsidR="004B4CEB" w:rsidRDefault="004B4CEB" w:rsidP="004B4CEB">
            <w:pPr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BBVA BANCOMER</w:t>
            </w:r>
          </w:p>
          <w:p w14:paraId="3A669458" w14:textId="77777777" w:rsidR="004B4CEB" w:rsidRDefault="004B4CEB" w:rsidP="004B4CEB">
            <w:pPr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SINAPAS</w:t>
            </w:r>
          </w:p>
          <w:p w14:paraId="7D42645B" w14:textId="0500E2AF" w:rsidR="004B4CEB" w:rsidRPr="004B4CEB" w:rsidRDefault="004B4CEB" w:rsidP="004B4CEB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0113703061</w:t>
            </w:r>
          </w:p>
        </w:tc>
      </w:tr>
      <w:tr w:rsidR="00AB2EC5" w:rsidRPr="004B4CEB" w14:paraId="6C21E9AB" w14:textId="77777777" w:rsidTr="00332B3F">
        <w:trPr>
          <w:jc w:val="center"/>
        </w:trPr>
        <w:tc>
          <w:tcPr>
            <w:tcW w:w="7726" w:type="dxa"/>
            <w:gridSpan w:val="2"/>
          </w:tcPr>
          <w:p w14:paraId="29137FFE" w14:textId="22832F3A" w:rsidR="00AB2EC5" w:rsidRPr="005004EC" w:rsidRDefault="00AB2EC5" w:rsidP="00AB2EC5">
            <w:pPr>
              <w:jc w:val="center"/>
              <w:rPr>
                <w:rFonts w:ascii="Arial" w:hAnsi="Arial" w:cs="Arial"/>
                <w:b/>
                <w:bCs/>
                <w:color w:val="00CC00"/>
                <w:sz w:val="28"/>
                <w:szCs w:val="28"/>
                <w:lang w:val="es-MX"/>
              </w:rPr>
            </w:pPr>
            <w:r w:rsidRPr="005004EC">
              <w:rPr>
                <w:rFonts w:ascii="Arial" w:hAnsi="Arial" w:cs="Arial"/>
                <w:b/>
                <w:bCs/>
                <w:color w:val="00CC00"/>
                <w:sz w:val="28"/>
                <w:szCs w:val="28"/>
                <w:lang w:val="es-MX"/>
              </w:rPr>
              <w:t>CUENTA No. 3</w:t>
            </w:r>
          </w:p>
        </w:tc>
      </w:tr>
      <w:tr w:rsidR="004B4CEB" w:rsidRPr="004B4CEB" w14:paraId="63C19C71" w14:textId="7710EC78" w:rsidTr="00F45F33">
        <w:trPr>
          <w:jc w:val="center"/>
        </w:trPr>
        <w:tc>
          <w:tcPr>
            <w:tcW w:w="3863" w:type="dxa"/>
          </w:tcPr>
          <w:p w14:paraId="7E47978A" w14:textId="77777777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BANCO:</w:t>
            </w: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  <w:p w14:paraId="1B8D7AE0" w14:textId="77777777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NORMBRE:</w:t>
            </w: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 xml:space="preserve"> </w:t>
            </w:r>
          </w:p>
          <w:p w14:paraId="7AB097EF" w14:textId="1DAFB307" w:rsidR="004B4CEB" w:rsidRPr="004B4CEB" w:rsidRDefault="004B4CEB" w:rsidP="004B4CEB">
            <w:pPr>
              <w:jc w:val="right"/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b/>
                <w:sz w:val="28"/>
                <w:szCs w:val="28"/>
                <w:lang w:val="es-MX"/>
              </w:rPr>
              <w:t>NO. DE CUENTA:</w:t>
            </w:r>
          </w:p>
        </w:tc>
        <w:tc>
          <w:tcPr>
            <w:tcW w:w="3863" w:type="dxa"/>
          </w:tcPr>
          <w:p w14:paraId="76DF5F49" w14:textId="77777777" w:rsidR="004B4CEB" w:rsidRDefault="004B4CEB" w:rsidP="004B4CEB">
            <w:pPr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BBVA BANCOMER</w:t>
            </w:r>
          </w:p>
          <w:p w14:paraId="72576389" w14:textId="77777777" w:rsidR="004B4CEB" w:rsidRDefault="004B4CEB" w:rsidP="004B4CEB">
            <w:pPr>
              <w:rPr>
                <w:rFonts w:ascii="Arial" w:hAnsi="Arial" w:cs="Arial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SINAPAS</w:t>
            </w:r>
          </w:p>
          <w:p w14:paraId="5F4CA9B5" w14:textId="22F25FF5" w:rsidR="004B4CEB" w:rsidRPr="004B4CEB" w:rsidRDefault="004B4CEB" w:rsidP="004B4CEB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s-MX"/>
              </w:rPr>
            </w:pPr>
            <w:r w:rsidRPr="004B4CEB">
              <w:rPr>
                <w:rFonts w:ascii="Arial" w:hAnsi="Arial" w:cs="Arial"/>
                <w:sz w:val="28"/>
                <w:szCs w:val="28"/>
                <w:lang w:val="es-MX"/>
              </w:rPr>
              <w:t>0119726144</w:t>
            </w:r>
          </w:p>
        </w:tc>
      </w:tr>
    </w:tbl>
    <w:p w14:paraId="261DC4BC" w14:textId="77777777" w:rsidR="004B4CEB" w:rsidRPr="004B4CEB" w:rsidRDefault="004B4CEB" w:rsidP="009055C1">
      <w:pPr>
        <w:rPr>
          <w:rFonts w:ascii="Arial" w:hAnsi="Arial" w:cs="Arial"/>
          <w:sz w:val="28"/>
          <w:szCs w:val="28"/>
          <w:lang w:val="es-MX"/>
        </w:rPr>
      </w:pPr>
    </w:p>
    <w:p w14:paraId="40274F89" w14:textId="77777777" w:rsidR="009055C1" w:rsidRDefault="009055C1" w:rsidP="0031254F">
      <w:pPr>
        <w:rPr>
          <w:lang w:val="es-MX"/>
        </w:rPr>
      </w:pPr>
    </w:p>
    <w:p w14:paraId="03E76083" w14:textId="77777777" w:rsidR="0031254F" w:rsidRPr="005D0C97" w:rsidRDefault="0031254F" w:rsidP="005D0C97">
      <w:pPr>
        <w:rPr>
          <w:lang w:val="es-MX"/>
        </w:rPr>
      </w:pPr>
    </w:p>
    <w:sectPr w:rsidR="0031254F" w:rsidRPr="005D0C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43"/>
    <w:rsid w:val="00047F62"/>
    <w:rsid w:val="00051BF3"/>
    <w:rsid w:val="0031254F"/>
    <w:rsid w:val="00454CBC"/>
    <w:rsid w:val="004B4CEB"/>
    <w:rsid w:val="005004EC"/>
    <w:rsid w:val="005D0C97"/>
    <w:rsid w:val="00835D43"/>
    <w:rsid w:val="00855463"/>
    <w:rsid w:val="008C50E5"/>
    <w:rsid w:val="008E0E22"/>
    <w:rsid w:val="009055C1"/>
    <w:rsid w:val="00AB2EC5"/>
    <w:rsid w:val="00AE4FC1"/>
    <w:rsid w:val="00B60C13"/>
    <w:rsid w:val="00C6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0A7B"/>
  <w15:docId w15:val="{A0EB1018-988E-4DB2-9075-9916A9D6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546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855463"/>
    <w:rPr>
      <w:lang w:val="es-AR"/>
    </w:rPr>
  </w:style>
  <w:style w:type="table" w:styleId="Tablaconcuadrcula">
    <w:name w:val="Table Grid"/>
    <w:basedOn w:val="Tablanormal"/>
    <w:uiPriority w:val="59"/>
    <w:unhideWhenUsed/>
    <w:rsid w:val="004B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2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444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Cuenta Microsoft</cp:lastModifiedBy>
  <cp:revision>2</cp:revision>
  <dcterms:created xsi:type="dcterms:W3CDTF">2026-07-22T14:59:00Z</dcterms:created>
  <dcterms:modified xsi:type="dcterms:W3CDTF">2026-07-22T14:59:00Z</dcterms:modified>
</cp:coreProperties>
</file>