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6D22F622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</w:t>
      </w:r>
      <w:r w:rsidR="00A128D2">
        <w:rPr>
          <w:rFonts w:ascii="Arial" w:hAnsi="Arial" w:cs="Arial"/>
          <w:b/>
        </w:rPr>
        <w:t>9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048DC968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 xml:space="preserve">San Vicente </w:t>
      </w:r>
      <w:proofErr w:type="spellStart"/>
      <w:r w:rsidR="005D2C08">
        <w:rPr>
          <w:rFonts w:ascii="Arial" w:hAnsi="Arial" w:cs="Arial"/>
        </w:rPr>
        <w:t>Tancuayalab</w:t>
      </w:r>
      <w:proofErr w:type="spellEnd"/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A128D2">
        <w:rPr>
          <w:rFonts w:ascii="Arial" w:hAnsi="Arial" w:cs="Arial"/>
        </w:rPr>
        <w:t>septiembre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39DC883D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18207B">
        <w:rPr>
          <w:rFonts w:ascii="Arial" w:hAnsi="Arial" w:cs="Arial"/>
        </w:rPr>
        <w:t xml:space="preserve">enero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0AE44" w14:textId="77777777" w:rsidR="00B9078C" w:rsidRDefault="00B9078C" w:rsidP="00A12C0F">
      <w:pPr>
        <w:spacing w:after="0" w:line="240" w:lineRule="auto"/>
      </w:pPr>
      <w:r>
        <w:separator/>
      </w:r>
    </w:p>
  </w:endnote>
  <w:endnote w:type="continuationSeparator" w:id="0">
    <w:p w14:paraId="443E4892" w14:textId="77777777" w:rsidR="00B9078C" w:rsidRDefault="00B9078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52569" w14:textId="77777777" w:rsidR="00B9078C" w:rsidRDefault="00B9078C" w:rsidP="00A12C0F">
      <w:pPr>
        <w:spacing w:after="0" w:line="240" w:lineRule="auto"/>
      </w:pPr>
      <w:r>
        <w:separator/>
      </w:r>
    </w:p>
  </w:footnote>
  <w:footnote w:type="continuationSeparator" w:id="0">
    <w:p w14:paraId="2CE1A200" w14:textId="77777777" w:rsidR="00B9078C" w:rsidRDefault="00B9078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8D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37383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515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6</cp:revision>
  <cp:lastPrinted>2023-07-03T14:15:00Z</cp:lastPrinted>
  <dcterms:created xsi:type="dcterms:W3CDTF">2024-12-11T03:23:00Z</dcterms:created>
  <dcterms:modified xsi:type="dcterms:W3CDTF">2025-10-23T07:43:00Z</dcterms:modified>
</cp:coreProperties>
</file>