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152CDE">
      <w:pPr>
        <w:jc w:val="right"/>
        <w:rPr>
          <w:rFonts w:ascii="Century Gothic" w:hAnsi="Century Gothic" w:cs="Arial"/>
          <w:sz w:val="22"/>
          <w:szCs w:val="22"/>
          <w:lang w:val="es-ES"/>
        </w:rPr>
      </w:pPr>
    </w:p>
    <w:p w:rsidR="00152CDE" w:rsidRDefault="004A1322">
      <w:pPr>
        <w:jc w:val="right"/>
        <w:rPr>
          <w:rFonts w:ascii="Century Gothic" w:hAnsi="Century Gothic" w:cs="Arial"/>
          <w:sz w:val="22"/>
          <w:szCs w:val="22"/>
          <w:lang w:val="es-ES"/>
        </w:rPr>
      </w:pPr>
      <w:r>
        <w:rPr>
          <w:rFonts w:ascii="Century Gothic" w:hAnsi="Century Gothic" w:cs="Arial"/>
          <w:sz w:val="22"/>
          <w:szCs w:val="22"/>
          <w:lang w:val="es-ES"/>
        </w:rPr>
        <w:t>Ejido Santa, Rita Rioverde S.L.P. 0</w:t>
      </w:r>
      <w:r w:rsidR="00B54D1F">
        <w:rPr>
          <w:rFonts w:ascii="Century Gothic" w:hAnsi="Century Gothic" w:cs="Arial"/>
          <w:sz w:val="22"/>
          <w:szCs w:val="22"/>
        </w:rPr>
        <w:t>5</w:t>
      </w:r>
      <w:r w:rsidR="00B54D1F">
        <w:rPr>
          <w:rFonts w:ascii="Century Gothic" w:hAnsi="Century Gothic" w:cs="Arial"/>
          <w:sz w:val="22"/>
          <w:szCs w:val="22"/>
          <w:lang w:val="es-ES"/>
        </w:rPr>
        <w:t>de AGOSTO</w:t>
      </w:r>
      <w:r w:rsidR="008848AD">
        <w:rPr>
          <w:rFonts w:ascii="Century Gothic" w:hAnsi="Century Gothic" w:cs="Arial"/>
          <w:sz w:val="22"/>
          <w:szCs w:val="22"/>
        </w:rPr>
        <w:t xml:space="preserve"> </w:t>
      </w:r>
      <w:r w:rsidR="008848AD">
        <w:rPr>
          <w:rFonts w:ascii="Century Gothic" w:hAnsi="Century Gothic" w:cs="Arial"/>
          <w:sz w:val="22"/>
          <w:szCs w:val="22"/>
          <w:lang w:val="es-ES"/>
        </w:rPr>
        <w:t>de 2025</w:t>
      </w: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right"/>
        <w:rPr>
          <w:rFonts w:ascii="Calibri" w:hAnsi="Calibri" w:cs="Calibri"/>
          <w:sz w:val="22"/>
          <w:szCs w:val="20"/>
          <w:lang w:val="es-ES" w:eastAsia="en-US"/>
        </w:rPr>
      </w:pPr>
      <w:bookmarkStart w:id="0" w:name="_GoBack"/>
      <w:bookmarkEnd w:id="0"/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152CDE">
      <w:pPr>
        <w:jc w:val="both"/>
        <w:rPr>
          <w:rFonts w:ascii="Calibri" w:hAnsi="Calibri" w:cs="Calibri"/>
          <w:sz w:val="22"/>
          <w:szCs w:val="20"/>
          <w:lang w:val="es-ES" w:eastAsia="en-US"/>
        </w:rPr>
      </w:pPr>
    </w:p>
    <w:p w:rsidR="00152CDE" w:rsidRDefault="004A1322">
      <w:r>
        <w:rPr>
          <w:rFonts w:asciiTheme="minorHAnsi" w:hAnsiTheme="minorHAnsi" w:cs="Arial"/>
          <w:bCs/>
          <w:lang w:val="pt-BR"/>
        </w:rPr>
        <w:t xml:space="preserve">Se informa que </w:t>
      </w:r>
      <w:proofErr w:type="spellStart"/>
      <w:r>
        <w:rPr>
          <w:rFonts w:asciiTheme="minorHAnsi" w:hAnsiTheme="minorHAnsi" w:cs="Arial"/>
          <w:bCs/>
          <w:lang w:val="pt-BR"/>
        </w:rPr>
        <w:t>el</w:t>
      </w:r>
      <w:proofErr w:type="spellEnd"/>
      <w:r>
        <w:rPr>
          <w:rFonts w:asciiTheme="minorHAnsi" w:hAnsiTheme="minorHAnsi" w:cs="Arial"/>
          <w:bCs/>
          <w:lang w:val="pt-BR"/>
        </w:rPr>
        <w:t xml:space="preserve"> Centro de </w:t>
      </w:r>
      <w:proofErr w:type="spellStart"/>
      <w:r>
        <w:rPr>
          <w:rFonts w:asciiTheme="minorHAnsi" w:hAnsiTheme="minorHAnsi" w:cs="Arial"/>
          <w:bCs/>
          <w:lang w:val="pt-BR"/>
        </w:rPr>
        <w:t>Producción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Santa Rita oferece </w:t>
      </w:r>
      <w:proofErr w:type="spellStart"/>
      <w:r>
        <w:rPr>
          <w:rFonts w:asciiTheme="minorHAnsi" w:hAnsiTheme="minorHAnsi" w:cs="Arial"/>
          <w:bCs/>
          <w:lang w:val="pt-BR"/>
        </w:rPr>
        <w:t>Servicio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gramStart"/>
      <w:r>
        <w:rPr>
          <w:rFonts w:asciiTheme="minorHAnsi" w:hAnsiTheme="minorHAnsi" w:cs="Arial"/>
          <w:bCs/>
          <w:lang w:val="pt-BR"/>
        </w:rPr>
        <w:t>y  Tramites</w:t>
      </w:r>
      <w:proofErr w:type="gramEnd"/>
      <w:r>
        <w:rPr>
          <w:rFonts w:asciiTheme="minorHAnsi" w:hAnsiTheme="minorHAnsi" w:cs="Arial"/>
          <w:bCs/>
          <w:lang w:val="pt-BR"/>
        </w:rPr>
        <w:t xml:space="preserve"> a externos, </w:t>
      </w:r>
      <w:proofErr w:type="spellStart"/>
      <w:r>
        <w:rPr>
          <w:rFonts w:asciiTheme="minorHAnsi" w:hAnsiTheme="minorHAnsi" w:cs="Arial"/>
          <w:bCs/>
          <w:lang w:val="pt-BR"/>
        </w:rPr>
        <w:t>pues</w:t>
      </w:r>
      <w:proofErr w:type="spellEnd"/>
      <w:r>
        <w:rPr>
          <w:rFonts w:asciiTheme="minorHAnsi" w:hAnsiTheme="minorHAnsi" w:cs="Arial"/>
          <w:bCs/>
          <w:lang w:val="pt-BR"/>
        </w:rPr>
        <w:t xml:space="preserve">   </w:t>
      </w:r>
      <w:proofErr w:type="spellStart"/>
      <w:r>
        <w:rPr>
          <w:rFonts w:asciiTheme="minorHAnsi" w:hAnsiTheme="minorHAnsi" w:cs="Arial"/>
          <w:bCs/>
          <w:lang w:val="pt-BR"/>
        </w:rPr>
        <w:t>su</w:t>
      </w:r>
      <w:proofErr w:type="spellEnd"/>
      <w:r>
        <w:rPr>
          <w:rFonts w:asciiTheme="minorHAnsi" w:hAnsiTheme="minorHAnsi" w:cs="Arial"/>
          <w:bCs/>
          <w:lang w:val="pt-BR"/>
        </w:rPr>
        <w:t xml:space="preserve"> giro es  de </w:t>
      </w:r>
      <w:proofErr w:type="spellStart"/>
      <w:r>
        <w:rPr>
          <w:rFonts w:asciiTheme="minorHAnsi" w:hAnsiTheme="minorHAnsi" w:cs="Arial"/>
          <w:bCs/>
          <w:lang w:val="pt-BR"/>
        </w:rPr>
        <w:t>Produccion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y Empaque de Tomate y este se </w:t>
      </w:r>
      <w:proofErr w:type="spellStart"/>
      <w:r>
        <w:rPr>
          <w:rFonts w:asciiTheme="minorHAnsi" w:hAnsiTheme="minorHAnsi" w:cs="Arial"/>
          <w:bCs/>
          <w:lang w:val="pt-BR"/>
        </w:rPr>
        <w:t>expide</w:t>
      </w:r>
      <w:proofErr w:type="spellEnd"/>
      <w:r>
        <w:rPr>
          <w:rFonts w:asciiTheme="minorHAnsi" w:hAnsiTheme="minorHAnsi" w:cs="Arial"/>
          <w:bCs/>
          <w:lang w:val="pt-BR"/>
        </w:rPr>
        <w:t xml:space="preserve"> como entrega de </w:t>
      </w:r>
      <w:proofErr w:type="spellStart"/>
      <w:r>
        <w:rPr>
          <w:rFonts w:asciiTheme="minorHAnsi" w:hAnsiTheme="minorHAnsi" w:cs="Arial"/>
          <w:bCs/>
          <w:lang w:val="pt-BR"/>
        </w:rPr>
        <w:t>Producto</w:t>
      </w:r>
      <w:proofErr w:type="spellEnd"/>
      <w:r>
        <w:rPr>
          <w:rFonts w:asciiTheme="minorHAnsi" w:hAnsiTheme="minorHAnsi" w:cs="Arial"/>
          <w:bCs/>
          <w:lang w:val="pt-BR"/>
        </w:rPr>
        <w:t xml:space="preserve"> Terminado al centro de </w:t>
      </w:r>
      <w:proofErr w:type="spellStart"/>
      <w:r>
        <w:rPr>
          <w:rFonts w:asciiTheme="minorHAnsi" w:hAnsiTheme="minorHAnsi" w:cs="Arial"/>
          <w:bCs/>
          <w:lang w:val="pt-BR"/>
        </w:rPr>
        <w:t>distribucion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,del cliente principal Mastronardi. </w:t>
      </w:r>
      <w:proofErr w:type="spellStart"/>
      <w:r>
        <w:rPr>
          <w:rFonts w:asciiTheme="minorHAnsi" w:hAnsiTheme="minorHAnsi" w:cs="Arial"/>
          <w:bCs/>
          <w:lang w:val="pt-BR"/>
        </w:rPr>
        <w:t>Quien</w:t>
      </w:r>
      <w:proofErr w:type="spellEnd"/>
      <w:r>
        <w:rPr>
          <w:rFonts w:asciiTheme="minorHAnsi" w:hAnsiTheme="minorHAnsi" w:cs="Arial"/>
          <w:bCs/>
          <w:lang w:val="pt-BR"/>
        </w:rPr>
        <w:t xml:space="preserve"> se encarga de la </w:t>
      </w:r>
      <w:proofErr w:type="spellStart"/>
      <w:r>
        <w:rPr>
          <w:rFonts w:asciiTheme="minorHAnsi" w:hAnsiTheme="minorHAnsi" w:cs="Arial"/>
          <w:bCs/>
          <w:lang w:val="pt-BR"/>
        </w:rPr>
        <w:t>expedicion</w:t>
      </w:r>
      <w:proofErr w:type="spellEnd"/>
      <w:r>
        <w:rPr>
          <w:rFonts w:asciiTheme="minorHAnsi" w:hAnsiTheme="minorHAnsi" w:cs="Arial"/>
          <w:bCs/>
          <w:lang w:val="pt-BR"/>
        </w:rPr>
        <w:t xml:space="preserve"> a </w:t>
      </w:r>
      <w:proofErr w:type="spellStart"/>
      <w:r>
        <w:rPr>
          <w:rFonts w:asciiTheme="minorHAnsi" w:hAnsiTheme="minorHAnsi" w:cs="Arial"/>
          <w:bCs/>
          <w:lang w:val="pt-BR"/>
        </w:rPr>
        <w:t>tiendas</w:t>
      </w:r>
      <w:proofErr w:type="spellEnd"/>
      <w:r>
        <w:rPr>
          <w:rFonts w:asciiTheme="minorHAnsi" w:hAnsiTheme="minorHAnsi" w:cs="Arial"/>
          <w:bCs/>
          <w:lang w:val="pt-BR"/>
        </w:rPr>
        <w:t xml:space="preserve"> de </w:t>
      </w:r>
      <w:proofErr w:type="spellStart"/>
      <w:r>
        <w:rPr>
          <w:rFonts w:asciiTheme="minorHAnsi" w:hAnsiTheme="minorHAnsi" w:cs="Arial"/>
          <w:bCs/>
          <w:lang w:val="pt-BR"/>
        </w:rPr>
        <w:t>nuestro</w:t>
      </w:r>
      <w:proofErr w:type="spellEnd"/>
      <w:r>
        <w:rPr>
          <w:rFonts w:asciiTheme="minorHAnsi" w:hAnsiTheme="minorHAnsi" w:cs="Arial"/>
          <w:bCs/>
          <w:lang w:val="pt-BR"/>
        </w:rPr>
        <w:t xml:space="preserve"> </w:t>
      </w:r>
      <w:proofErr w:type="spellStart"/>
      <w:r>
        <w:rPr>
          <w:rFonts w:asciiTheme="minorHAnsi" w:hAnsiTheme="minorHAnsi" w:cs="Arial"/>
          <w:bCs/>
          <w:lang w:val="pt-BR"/>
        </w:rPr>
        <w:t>produ</w:t>
      </w:r>
      <w:r w:rsidR="00126021">
        <w:rPr>
          <w:rFonts w:asciiTheme="minorHAnsi" w:hAnsiTheme="minorHAnsi" w:cs="Arial"/>
          <w:bCs/>
          <w:lang w:val="pt-BR"/>
        </w:rPr>
        <w:t>c</w:t>
      </w:r>
      <w:r>
        <w:rPr>
          <w:rFonts w:asciiTheme="minorHAnsi" w:hAnsiTheme="minorHAnsi" w:cs="Arial"/>
          <w:bCs/>
          <w:lang w:val="pt-BR"/>
        </w:rPr>
        <w:t>to</w:t>
      </w:r>
      <w:proofErr w:type="spellEnd"/>
      <w:r>
        <w:rPr>
          <w:rFonts w:asciiTheme="minorHAnsi" w:hAnsiTheme="minorHAnsi" w:cs="Arial"/>
          <w:bCs/>
          <w:lang w:val="pt-BR"/>
        </w:rPr>
        <w:t>.</w:t>
      </w:r>
    </w:p>
    <w:p w:rsidR="00152CDE" w:rsidRDefault="00152CDE"/>
    <w:sectPr w:rsidR="00152CDE">
      <w:headerReference w:type="default" r:id="rId8"/>
      <w:footerReference w:type="default" r:id="rId9"/>
      <w:pgSz w:w="12242" w:h="15842"/>
      <w:pgMar w:top="1759" w:right="1469" w:bottom="1701" w:left="1701" w:header="709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6F3C" w:rsidRDefault="00096F3C">
      <w:r>
        <w:separator/>
      </w:r>
    </w:p>
  </w:endnote>
  <w:endnote w:type="continuationSeparator" w:id="0">
    <w:p w:rsidR="00096F3C" w:rsidRDefault="00096F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2555" w:type="dxa"/>
      <w:tblInd w:w="-170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368"/>
      <w:gridCol w:w="222"/>
    </w:tblGrid>
    <w:tr w:rsidR="00152CDE">
      <w:trPr>
        <w:trHeight w:val="1136"/>
      </w:trPr>
      <w:tc>
        <w:tcPr>
          <w:tcW w:w="12333" w:type="dxa"/>
        </w:tcPr>
        <w:p w:rsidR="00152CDE" w:rsidRDefault="004A1322">
          <w:pPr>
            <w:pStyle w:val="Piedepgina"/>
            <w:ind w:left="-675"/>
            <w:rPr>
              <w:sz w:val="16"/>
              <w:szCs w:val="16"/>
              <w:lang w:eastAsia="en-US"/>
            </w:rPr>
          </w:pP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-42545</wp:posOffset>
                </wp:positionH>
                <wp:positionV relativeFrom="paragraph">
                  <wp:posOffset>143510</wp:posOffset>
                </wp:positionV>
                <wp:extent cx="7716520" cy="233680"/>
                <wp:effectExtent l="0" t="0" r="0" b="0"/>
                <wp:wrapThrough wrapText="bothSides">
                  <wp:wrapPolygon edited="0">
                    <wp:start x="0" y="0"/>
                    <wp:lineTo x="0" y="19370"/>
                    <wp:lineTo x="21543" y="19370"/>
                    <wp:lineTo x="21543" y="0"/>
                    <wp:lineTo x="0" y="0"/>
                  </wp:wrapPolygon>
                </wp:wrapThrough>
                <wp:docPr id="9" name="Imagen 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9" name="Imagen 9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16520" cy="2336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>
                    <wp:simplePos x="0" y="0"/>
                    <wp:positionH relativeFrom="page">
                      <wp:posOffset>73660</wp:posOffset>
                    </wp:positionH>
                    <wp:positionV relativeFrom="paragraph">
                      <wp:posOffset>-30480</wp:posOffset>
                    </wp:positionV>
                    <wp:extent cx="7764780" cy="925195"/>
                    <wp:effectExtent l="0" t="0" r="0" b="8890"/>
                    <wp:wrapNone/>
                    <wp:docPr id="1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7764472" cy="92497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8848AD">
                                <w:pPr>
                                  <w:jc w:val="center"/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</w:pPr>
                                <w:r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“2025, Año de la Innovación y Fortalecimiento Educativo</w:t>
                                </w:r>
                                <w:r w:rsidR="004A1322">
                                  <w:rPr>
                                    <w:i/>
                                    <w:color w:val="595959" w:themeColor="text1" w:themeTint="A6"/>
                                    <w:sz w:val="17"/>
                                    <w:szCs w:val="17"/>
                                  </w:rPr>
                                  <w:t>”</w:t>
                                </w:r>
                              </w:p>
                              <w:p w:rsidR="00152CDE" w:rsidRDefault="00152CDE">
                                <w:pPr>
                                  <w:jc w:val="center"/>
                                  <w:rPr>
                                    <w:rFonts w:ascii="Times" w:hAnsi="Times" w:cs="Arial"/>
                                    <w:b/>
                                    <w:bCs/>
                                    <w:i/>
                                    <w:color w:val="595959" w:themeColor="text1" w:themeTint="A6"/>
                                    <w:sz w:val="36"/>
                                    <w:szCs w:val="36"/>
                                  </w:rPr>
                                </w:pP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Oficina Enlace: </w:t>
                                </w:r>
                                <w:proofErr w:type="spellStart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Carr</w:t>
                                </w:r>
                                <w:proofErr w:type="spellEnd"/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>. San Luis Potosí -  Matehuala km 8.5 Ex Hacienda Santa Ana km 1.5</w:t>
                                </w:r>
                              </w:p>
                              <w:p w:rsidR="00152CDE" w:rsidRDefault="004A1322">
                                <w:pPr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Soledad de Graciano Sánchez, S.L.P.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México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</w:rPr>
                                  <w:t xml:space="preserve"> C.P. 78333</w:t>
                                </w:r>
                              </w:p>
                              <w:p w:rsidR="00152CDE" w:rsidRPr="00247561" w:rsidRDefault="004A1322" w:rsidP="00247561">
                                <w:pPr>
                                  <w:pStyle w:val="Encabezado"/>
                                  <w:jc w:val="center"/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</w:pPr>
                                <w:r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>Tel: 444 820 69 92</w:t>
                                </w:r>
                                <w:r w:rsidR="00247561">
                                  <w:rPr>
                                    <w:rFonts w:asciiTheme="minorHAnsi" w:hAnsiTheme="minorHAnsi" w:cstheme="minorHAnsi"/>
                                    <w:sz w:val="14"/>
                                    <w:szCs w:val="1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Theme="minorHAnsi" w:hAnsiTheme="minorHAnsi" w:cstheme="minorHAnsi"/>
                                    <w:b/>
                                    <w:color w:val="7F7F7F" w:themeColor="text1" w:themeTint="80"/>
                                    <w:sz w:val="18"/>
                                    <w:szCs w:val="14"/>
                                  </w:rPr>
                                  <w:t>www.cepsar.mx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7" type="#_x0000_t202" style="position:absolute;left:0;text-align:left;margin-left:5.8pt;margin-top:-2.4pt;width:611.4pt;height:72.8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" filled="f" stroked="f">
                    <v:textbox>
                      <w:txbxContent>
                        <w:p w:rsidR="00152CDE" w:rsidRDefault="008848AD">
                          <w:pPr>
                            <w:jc w:val="center"/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</w:pPr>
                          <w:r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“2025, Año de la Innovación y Fortalecimiento Educativo</w:t>
                          </w:r>
                          <w:r w:rsidR="004A1322">
                            <w:rPr>
                              <w:i/>
                              <w:color w:val="595959" w:themeColor="text1" w:themeTint="A6"/>
                              <w:sz w:val="17"/>
                              <w:szCs w:val="17"/>
                            </w:rPr>
                            <w:t>”</w:t>
                          </w:r>
                        </w:p>
                        <w:p w:rsidR="00152CDE" w:rsidRDefault="00152CDE">
                          <w:pPr>
                            <w:jc w:val="center"/>
                            <w:rPr>
                              <w:rFonts w:ascii="Times" w:hAnsi="Times" w:cs="Arial"/>
                              <w:b/>
                              <w:bCs/>
                              <w:i/>
                              <w:color w:val="595959" w:themeColor="text1" w:themeTint="A6"/>
                              <w:sz w:val="36"/>
                              <w:szCs w:val="36"/>
                            </w:rPr>
                          </w:pP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Oficina Enlace: </w:t>
                          </w:r>
                          <w:proofErr w:type="spellStart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Carr</w:t>
                          </w:r>
                          <w:proofErr w:type="spellEnd"/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>. San Luis Potosí -  Matehuala km 8.5 Ex Hacienda Santa Ana km 1.5</w:t>
                          </w:r>
                        </w:p>
                        <w:p w:rsidR="00152CDE" w:rsidRDefault="004A1322">
                          <w:pPr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Soledad de Graciano Sánchez, S.L.P. 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México</w:t>
                          </w:r>
                          <w:r>
                            <w:rPr>
                              <w:rFonts w:asciiTheme="minorHAnsi" w:hAnsiTheme="minorHAnsi" w:cstheme="minorHAnsi"/>
                              <w:sz w:val="14"/>
                            </w:rPr>
                            <w:t xml:space="preserve"> C.P. 78333</w:t>
                          </w:r>
                        </w:p>
                        <w:p w:rsidR="00152CDE" w:rsidRPr="00247561" w:rsidRDefault="004A1322" w:rsidP="00247561">
                          <w:pPr>
                            <w:pStyle w:val="Encabezado"/>
                            <w:jc w:val="center"/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>Tel: 444 820 69 92</w:t>
                          </w:r>
                          <w:r w:rsidR="00247561">
                            <w:rPr>
                              <w:rFonts w:asciiTheme="minorHAnsi" w:hAnsiTheme="minorHAnsi" w:cstheme="minorHAnsi"/>
                              <w:sz w:val="14"/>
                              <w:szCs w:val="14"/>
                            </w:rPr>
                            <w:t xml:space="preserve"> </w:t>
                          </w:r>
                          <w:r>
                            <w:rPr>
                              <w:rFonts w:asciiTheme="minorHAnsi" w:hAnsiTheme="minorHAnsi" w:cstheme="minorHAnsi"/>
                              <w:b/>
                              <w:color w:val="7F7F7F" w:themeColor="text1" w:themeTint="80"/>
                              <w:sz w:val="18"/>
                              <w:szCs w:val="14"/>
                            </w:rPr>
                            <w:t>www.cepsar.mx</w:t>
                          </w:r>
                        </w:p>
                      </w:txbxContent>
                    </v:textbox>
                    <w10:wrap anchorx="page"/>
                  </v:shape>
                </w:pict>
              </mc:Fallback>
            </mc:AlternateContent>
          </w: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1312" behindDoc="1" locked="0" layoutInCell="1" allowOverlap="1">
                    <wp:simplePos x="0" y="0"/>
                    <wp:positionH relativeFrom="column">
                      <wp:posOffset>139065</wp:posOffset>
                    </wp:positionH>
                    <wp:positionV relativeFrom="paragraph">
                      <wp:posOffset>276225</wp:posOffset>
                    </wp:positionV>
                    <wp:extent cx="5394960" cy="443865"/>
                    <wp:effectExtent l="0" t="0" r="0" b="0"/>
                    <wp:wrapThrough wrapText="bothSides">
                      <wp:wrapPolygon edited="0">
                        <wp:start x="153" y="0"/>
                        <wp:lineTo x="153" y="20395"/>
                        <wp:lineTo x="21356" y="20395"/>
                        <wp:lineTo x="21356" y="0"/>
                        <wp:lineTo x="153" y="0"/>
                      </wp:wrapPolygon>
                    </wp:wrapThrough>
                    <wp:docPr id="2" name="Text Box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394960" cy="4438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152CDE" w:rsidRDefault="00152CDE">
                                <w:pPr>
                                  <w:jc w:val="center"/>
                                  <w:rPr>
                                    <w:rFonts w:asciiTheme="minorHAnsi" w:hAnsiTheme="minorHAnsi"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 xmlns:wpsCustomData="http://www.wps.cn/officeDocument/2013/wpsCustomData">
                <w:pict>
                  <v:shape id="_x0000_s1026" o:spid="_x0000_s1026" o:spt="202" type="#_x0000_t202" style="position:absolute;left:0pt;margin-left:10.95pt;margin-top:21.75pt;height:34.95pt;width:424.8pt;mso-wrap-distance-left:9pt;mso-wrap-distance-right:9pt;z-index:-251655168;mso-width-relative:page;mso-height-relative:page;" filled="f" stroked="f" coordsize="21600,21600" wrapcoords="153 0 153 20395 21356 20395 21356 0 153 0" o:gfxdata="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KwYWEXWAAAACQEAAA8AAAAAAAAAAQAgAAAAIgAAAGRy&#10;cy9kb3ducmV2LnhtbFBLAQIUABQAAAAIAIdO4kD0oCsNBwIAABQEAAAOAAAAAAAAAAEAIAAAACUB&#10;AABkcnMvZTJvRG9jLnhtbFBLBQYAAAAABgAGAFkBAACeBQAAAAA=&#10;">
                    <v:fill on="f" focussize="0,0"/>
                    <v:stroke on="f"/>
                    <v:imagedata o:title=""/>
                    <o:lock v:ext="edit" aspectratio="f"/>
                    <v:textbox>
                      <w:txbxContent>
                        <w:p>
                          <w:pPr>
                            <w:jc w:val="center"/>
                            <w:rPr>
                              <w:rFonts w:asciiTheme="minorHAnsi" w:hAnsiTheme="minorHAnsi" w:cstheme="minorBidi"/>
                            </w:rPr>
                          </w:pPr>
                        </w:p>
                      </w:txbxContent>
                    </v:textbox>
                    <w10:wrap type="through"/>
                  </v:shape>
                </w:pict>
              </mc:Fallback>
            </mc:AlternateContent>
          </w:r>
        </w:p>
      </w:tc>
      <w:tc>
        <w:tcPr>
          <w:tcW w:w="222" w:type="dxa"/>
        </w:tcPr>
        <w:p w:rsidR="00152CDE" w:rsidRDefault="00152CDE">
          <w:pPr>
            <w:pStyle w:val="Piedepgina"/>
            <w:rPr>
              <w:sz w:val="16"/>
              <w:szCs w:val="16"/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  <w:p w:rsidR="00152CDE" w:rsidRDefault="00152CDE">
          <w:pPr>
            <w:rPr>
              <w:lang w:eastAsia="en-US"/>
            </w:rPr>
          </w:pPr>
        </w:p>
      </w:tc>
    </w:tr>
  </w:tbl>
  <w:p w:rsidR="00152CDE" w:rsidRDefault="00152CDE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6F3C" w:rsidRDefault="00096F3C">
      <w:r>
        <w:separator/>
      </w:r>
    </w:p>
  </w:footnote>
  <w:footnote w:type="continuationSeparator" w:id="0">
    <w:p w:rsidR="00096F3C" w:rsidRDefault="00096F3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2CDE" w:rsidRDefault="004A1322">
    <w:pPr>
      <w:pStyle w:val="Encabezado"/>
      <w:jc w:val="right"/>
      <w:rPr>
        <w:lang w:val="es-ES"/>
      </w:rPr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-384810</wp:posOffset>
              </wp:positionH>
              <wp:positionV relativeFrom="paragraph">
                <wp:posOffset>-173990</wp:posOffset>
              </wp:positionV>
              <wp:extent cx="2159635" cy="266700"/>
              <wp:effectExtent l="0" t="0" r="0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2667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152CDE" w:rsidRDefault="00152CDE">
                          <w:pPr>
                            <w:rPr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 xmlns:wpsCustomData="http://www.wps.cn/officeDocument/2013/wpsCustomData">
          <w:pict>
            <v:shape id="Text Box 1" o:spid="_x0000_s1026" o:spt="202" type="#_x0000_t202" style="position:absolute;left:0pt;margin-left:-30.3pt;margin-top:-13.7pt;height:21pt;width:170.05pt;z-index:251660288;mso-width-relative:page;mso-height-relative:page;" fillcolor="#FFFFFF" filled="t" stroked="f" coordsize="21600,21600" o:gfxdata="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">
              <v:fill on="t" focussize="0,0"/>
              <v:stroke on="f"/>
              <v:imagedata o:title=""/>
              <o:lock v:ext="edit" aspectratio="f"/>
              <v:textbox style="mso-fit-shape-to-text:t;">
                <w:txbxContent>
                  <w:p>
                    <w:pPr>
                      <w:rPr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tbl>
    <w:tblPr>
      <w:tblStyle w:val="Tablaconcuadrcula"/>
      <w:tblW w:w="9119" w:type="dxa"/>
      <w:tblBorders>
        <w:top w:val="none" w:sz="0" w:space="0" w:color="auto"/>
        <w:left w:val="none" w:sz="0" w:space="0" w:color="auto"/>
        <w:bottom w:val="single" w:sz="18" w:space="0" w:color="FF000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281"/>
      <w:gridCol w:w="432"/>
      <w:gridCol w:w="2937"/>
      <w:gridCol w:w="618"/>
      <w:gridCol w:w="2851"/>
    </w:tblGrid>
    <w:tr w:rsidR="00152CDE">
      <w:trPr>
        <w:trHeight w:hRule="exact" w:val="1358"/>
      </w:trPr>
      <w:tc>
        <w:tcPr>
          <w:tcW w:w="2281" w:type="dxa"/>
        </w:tcPr>
        <w:p w:rsidR="00152CDE" w:rsidRDefault="004A1322">
          <w:pPr>
            <w:pStyle w:val="Encabezado"/>
            <w:tabs>
              <w:tab w:val="left" w:pos="210"/>
              <w:tab w:val="center" w:pos="1038"/>
            </w:tabs>
            <w:jc w:val="left"/>
            <w:rPr>
              <w:rFonts w:cstheme="minorBidi"/>
            </w:rPr>
          </w:pPr>
          <w:r>
            <w:rPr>
              <w:rFonts w:cstheme="minorBidi"/>
            </w:rPr>
            <w:tab/>
          </w:r>
          <w:r>
            <w:rPr>
              <w:rFonts w:cstheme="minorBidi"/>
            </w:rPr>
            <w:tab/>
          </w:r>
          <w:r>
            <w:rPr>
              <w:rFonts w:cstheme="minorBidi"/>
              <w:noProof/>
              <w:lang w:eastAsia="es-MX"/>
            </w:rPr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31115</wp:posOffset>
                </wp:positionH>
                <wp:positionV relativeFrom="paragraph">
                  <wp:posOffset>0</wp:posOffset>
                </wp:positionV>
                <wp:extent cx="1028700" cy="762000"/>
                <wp:effectExtent l="0" t="0" r="0" b="0"/>
                <wp:wrapThrough wrapText="bothSides">
                  <wp:wrapPolygon edited="0">
                    <wp:start x="0" y="0"/>
                    <wp:lineTo x="0" y="21060"/>
                    <wp:lineTo x="21200" y="21060"/>
                    <wp:lineTo x="21200" y="0"/>
                    <wp:lineTo x="0" y="0"/>
                  </wp:wrapPolygon>
                </wp:wrapThrough>
                <wp:docPr id="8" name="Imagen 8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Imagen 8" descr="Santarita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  <w:p w:rsidR="00152CDE" w:rsidRDefault="00152CDE">
          <w:pPr>
            <w:ind w:firstLine="708"/>
            <w:rPr>
              <w:lang w:eastAsia="en-US"/>
            </w:rPr>
          </w:pPr>
        </w:p>
      </w:tc>
      <w:tc>
        <w:tcPr>
          <w:tcW w:w="432" w:type="dxa"/>
        </w:tcPr>
        <w:p w:rsidR="00152CDE" w:rsidRDefault="00152CDE">
          <w:pPr>
            <w:pStyle w:val="Encabezado"/>
            <w:rPr>
              <w:lang w:eastAsia="en-US"/>
            </w:rPr>
          </w:pPr>
        </w:p>
      </w:tc>
      <w:tc>
        <w:tcPr>
          <w:tcW w:w="2937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8"/>
              <w:szCs w:val="14"/>
            </w:rPr>
          </w:pPr>
        </w:p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0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Ubicación Invernadero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México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Tel: 01 (487) 872-9500 (10 líneas)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79600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Fax: 01 (487) 872-9500 ext. 300</w:t>
          </w:r>
        </w:p>
      </w:tc>
      <w:tc>
        <w:tcPr>
          <w:tcW w:w="618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  <w:tc>
        <w:tcPr>
          <w:tcW w:w="2851" w:type="dxa"/>
        </w:tcPr>
        <w:p w:rsidR="00152CDE" w:rsidRDefault="00152CDE">
          <w:pPr>
            <w:pStyle w:val="Encabezado"/>
            <w:rPr>
              <w:rFonts w:asciiTheme="minorHAnsi" w:hAnsiTheme="minorHAnsi" w:cstheme="minorHAnsi"/>
              <w:b/>
              <w:sz w:val="16"/>
              <w:szCs w:val="14"/>
            </w:rPr>
          </w:pPr>
        </w:p>
        <w:p w:rsidR="00152CDE" w:rsidRDefault="004A1322">
          <w:pPr>
            <w:pStyle w:val="Encabezado"/>
            <w:rPr>
              <w:rFonts w:asciiTheme="minorHAnsi" w:hAnsiTheme="minorHAnsi" w:cstheme="minorHAnsi"/>
              <w:b/>
              <w:sz w:val="14"/>
              <w:szCs w:val="14"/>
            </w:rPr>
          </w:pPr>
          <w:r>
            <w:rPr>
              <w:rFonts w:asciiTheme="minorHAnsi" w:hAnsiTheme="minorHAnsi" w:cstheme="minorHAnsi"/>
              <w:b/>
              <w:sz w:val="14"/>
              <w:szCs w:val="14"/>
            </w:rPr>
            <w:t>Domicilio Fiscal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Centro de Producción Santa Rita S.A. de C.V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CPS-090521-7V6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proofErr w:type="spellStart"/>
          <w:r>
            <w:rPr>
              <w:rFonts w:asciiTheme="minorHAnsi" w:hAnsiTheme="minorHAnsi" w:cstheme="minorHAnsi"/>
              <w:sz w:val="14"/>
              <w:szCs w:val="14"/>
            </w:rPr>
            <w:t>Carr</w:t>
          </w:r>
          <w:proofErr w:type="spellEnd"/>
          <w:r>
            <w:rPr>
              <w:rFonts w:asciiTheme="minorHAnsi" w:hAnsiTheme="minorHAnsi" w:cstheme="minorHAnsi"/>
              <w:sz w:val="14"/>
              <w:szCs w:val="14"/>
            </w:rPr>
            <w:t xml:space="preserve"> km 3Camino a  Santa Rita San Vicente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 xml:space="preserve">Ejido Santa Rita,  Rioverde, S.L.P. </w:t>
          </w:r>
        </w:p>
        <w:p w:rsidR="00152CDE" w:rsidRDefault="004A1322">
          <w:pPr>
            <w:pStyle w:val="Encabezado"/>
            <w:rPr>
              <w:rFonts w:asciiTheme="minorHAnsi" w:hAnsiTheme="minorHAnsi" w:cstheme="minorHAnsi"/>
              <w:sz w:val="14"/>
              <w:szCs w:val="14"/>
            </w:rPr>
          </w:pPr>
          <w:r>
            <w:rPr>
              <w:rFonts w:asciiTheme="minorHAnsi" w:hAnsiTheme="minorHAnsi" w:cstheme="minorHAnsi"/>
              <w:sz w:val="14"/>
              <w:szCs w:val="14"/>
            </w:rPr>
            <w:t>C.P.  79600</w:t>
          </w:r>
        </w:p>
        <w:p w:rsidR="00152CDE" w:rsidRDefault="00152CDE">
          <w:pPr>
            <w:pStyle w:val="Encabezado"/>
            <w:rPr>
              <w:rFonts w:asciiTheme="minorHAnsi" w:hAnsiTheme="minorHAnsi" w:cstheme="minorHAnsi"/>
              <w:sz w:val="14"/>
              <w:szCs w:val="14"/>
              <w:lang w:eastAsia="en-US"/>
            </w:rPr>
          </w:pPr>
        </w:p>
      </w:tc>
    </w:tr>
  </w:tbl>
  <w:p w:rsidR="00152CDE" w:rsidRDefault="00152CD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activeWritingStyle w:appName="MSWord" w:lang="es-MX" w:vendorID="64" w:dllVersion="131078" w:nlCheck="1" w:checkStyle="1"/>
  <w:activeWritingStyle w:appName="MSWord" w:lang="es-ES" w:vendorID="64" w:dllVersion="131078" w:nlCheck="1" w:checkStyle="1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1E9"/>
    <w:rsid w:val="00006BA6"/>
    <w:rsid w:val="00006C10"/>
    <w:rsid w:val="00012342"/>
    <w:rsid w:val="00012791"/>
    <w:rsid w:val="0001334A"/>
    <w:rsid w:val="00014BE4"/>
    <w:rsid w:val="0002462D"/>
    <w:rsid w:val="00024F7F"/>
    <w:rsid w:val="000268FF"/>
    <w:rsid w:val="00035ABA"/>
    <w:rsid w:val="00043876"/>
    <w:rsid w:val="000549F2"/>
    <w:rsid w:val="00060090"/>
    <w:rsid w:val="0006380B"/>
    <w:rsid w:val="000639D8"/>
    <w:rsid w:val="00064E7C"/>
    <w:rsid w:val="000660C2"/>
    <w:rsid w:val="000707F5"/>
    <w:rsid w:val="00072477"/>
    <w:rsid w:val="0007369E"/>
    <w:rsid w:val="00082F7D"/>
    <w:rsid w:val="000848E7"/>
    <w:rsid w:val="00084E0C"/>
    <w:rsid w:val="00085008"/>
    <w:rsid w:val="00085DEE"/>
    <w:rsid w:val="000868F9"/>
    <w:rsid w:val="00096F3C"/>
    <w:rsid w:val="000A41B8"/>
    <w:rsid w:val="000A5EAD"/>
    <w:rsid w:val="000A6188"/>
    <w:rsid w:val="000A739A"/>
    <w:rsid w:val="000B3A97"/>
    <w:rsid w:val="000B7C65"/>
    <w:rsid w:val="000C0C4F"/>
    <w:rsid w:val="000C37A8"/>
    <w:rsid w:val="000C6119"/>
    <w:rsid w:val="000E2154"/>
    <w:rsid w:val="000E23E3"/>
    <w:rsid w:val="000E2423"/>
    <w:rsid w:val="000E663A"/>
    <w:rsid w:val="000E6B89"/>
    <w:rsid w:val="000F22E0"/>
    <w:rsid w:val="000F518C"/>
    <w:rsid w:val="000F6394"/>
    <w:rsid w:val="000F7071"/>
    <w:rsid w:val="00101C4D"/>
    <w:rsid w:val="00107A70"/>
    <w:rsid w:val="001127E9"/>
    <w:rsid w:val="001148CE"/>
    <w:rsid w:val="00115570"/>
    <w:rsid w:val="00116663"/>
    <w:rsid w:val="00117D8C"/>
    <w:rsid w:val="00126021"/>
    <w:rsid w:val="00127110"/>
    <w:rsid w:val="00133C8E"/>
    <w:rsid w:val="001465AE"/>
    <w:rsid w:val="00152CDE"/>
    <w:rsid w:val="001542B5"/>
    <w:rsid w:val="00157CAC"/>
    <w:rsid w:val="00162432"/>
    <w:rsid w:val="00166D89"/>
    <w:rsid w:val="001713CA"/>
    <w:rsid w:val="00175AA5"/>
    <w:rsid w:val="00177FDB"/>
    <w:rsid w:val="00182575"/>
    <w:rsid w:val="001875E0"/>
    <w:rsid w:val="00193868"/>
    <w:rsid w:val="00195C64"/>
    <w:rsid w:val="00197F48"/>
    <w:rsid w:val="001A37B5"/>
    <w:rsid w:val="001A6849"/>
    <w:rsid w:val="001B06AD"/>
    <w:rsid w:val="001B191F"/>
    <w:rsid w:val="001B1D96"/>
    <w:rsid w:val="001B7BEA"/>
    <w:rsid w:val="001C0FC3"/>
    <w:rsid w:val="001C2093"/>
    <w:rsid w:val="001C4904"/>
    <w:rsid w:val="001D0804"/>
    <w:rsid w:val="001D18BF"/>
    <w:rsid w:val="001D5983"/>
    <w:rsid w:val="001E6B07"/>
    <w:rsid w:val="001F0E13"/>
    <w:rsid w:val="001F1783"/>
    <w:rsid w:val="001F30FD"/>
    <w:rsid w:val="001F4668"/>
    <w:rsid w:val="001F5C8C"/>
    <w:rsid w:val="001F6C7C"/>
    <w:rsid w:val="001F71C9"/>
    <w:rsid w:val="001F750F"/>
    <w:rsid w:val="001F756E"/>
    <w:rsid w:val="001F7D02"/>
    <w:rsid w:val="00201498"/>
    <w:rsid w:val="002144B7"/>
    <w:rsid w:val="002166CF"/>
    <w:rsid w:val="00216A54"/>
    <w:rsid w:val="00222CFD"/>
    <w:rsid w:val="00224176"/>
    <w:rsid w:val="00237204"/>
    <w:rsid w:val="00237B2A"/>
    <w:rsid w:val="002420D0"/>
    <w:rsid w:val="00247561"/>
    <w:rsid w:val="002476B1"/>
    <w:rsid w:val="00247A03"/>
    <w:rsid w:val="00247E0F"/>
    <w:rsid w:val="002505E5"/>
    <w:rsid w:val="00256245"/>
    <w:rsid w:val="00262C8A"/>
    <w:rsid w:val="0026755F"/>
    <w:rsid w:val="00267C0C"/>
    <w:rsid w:val="0027212F"/>
    <w:rsid w:val="00274341"/>
    <w:rsid w:val="00276D7D"/>
    <w:rsid w:val="00280380"/>
    <w:rsid w:val="002810F0"/>
    <w:rsid w:val="00283D07"/>
    <w:rsid w:val="00287292"/>
    <w:rsid w:val="002946E6"/>
    <w:rsid w:val="002948D4"/>
    <w:rsid w:val="00296DE1"/>
    <w:rsid w:val="002975F3"/>
    <w:rsid w:val="002A069C"/>
    <w:rsid w:val="002A0C80"/>
    <w:rsid w:val="002A3A78"/>
    <w:rsid w:val="002B10B3"/>
    <w:rsid w:val="002B6163"/>
    <w:rsid w:val="002B6E5A"/>
    <w:rsid w:val="002C318D"/>
    <w:rsid w:val="002C5F73"/>
    <w:rsid w:val="002C72C2"/>
    <w:rsid w:val="002D13CD"/>
    <w:rsid w:val="002D1F28"/>
    <w:rsid w:val="002D222C"/>
    <w:rsid w:val="002D46FB"/>
    <w:rsid w:val="002D65AA"/>
    <w:rsid w:val="002D6E38"/>
    <w:rsid w:val="002D76E9"/>
    <w:rsid w:val="002E14D9"/>
    <w:rsid w:val="002E2293"/>
    <w:rsid w:val="002E2F79"/>
    <w:rsid w:val="002F058C"/>
    <w:rsid w:val="002F4D46"/>
    <w:rsid w:val="002F7ED0"/>
    <w:rsid w:val="0030063C"/>
    <w:rsid w:val="00304C85"/>
    <w:rsid w:val="003103CF"/>
    <w:rsid w:val="00311399"/>
    <w:rsid w:val="00317339"/>
    <w:rsid w:val="00321756"/>
    <w:rsid w:val="00321C21"/>
    <w:rsid w:val="00324559"/>
    <w:rsid w:val="003263E7"/>
    <w:rsid w:val="003308D7"/>
    <w:rsid w:val="00334599"/>
    <w:rsid w:val="003461C6"/>
    <w:rsid w:val="0034708A"/>
    <w:rsid w:val="00350B31"/>
    <w:rsid w:val="00353B52"/>
    <w:rsid w:val="003554DE"/>
    <w:rsid w:val="0035758A"/>
    <w:rsid w:val="003639DA"/>
    <w:rsid w:val="00364259"/>
    <w:rsid w:val="003721A7"/>
    <w:rsid w:val="00383057"/>
    <w:rsid w:val="0038642F"/>
    <w:rsid w:val="00386F3E"/>
    <w:rsid w:val="00390126"/>
    <w:rsid w:val="00390424"/>
    <w:rsid w:val="00390643"/>
    <w:rsid w:val="00390E9B"/>
    <w:rsid w:val="003A548F"/>
    <w:rsid w:val="003B46FD"/>
    <w:rsid w:val="003C5650"/>
    <w:rsid w:val="003C7E64"/>
    <w:rsid w:val="003D507B"/>
    <w:rsid w:val="003E1BBC"/>
    <w:rsid w:val="003F0F14"/>
    <w:rsid w:val="003F1CC1"/>
    <w:rsid w:val="00401817"/>
    <w:rsid w:val="00403EC1"/>
    <w:rsid w:val="00405648"/>
    <w:rsid w:val="00412388"/>
    <w:rsid w:val="00412A69"/>
    <w:rsid w:val="0041510D"/>
    <w:rsid w:val="004206F6"/>
    <w:rsid w:val="00421590"/>
    <w:rsid w:val="004219E3"/>
    <w:rsid w:val="00422DE8"/>
    <w:rsid w:val="004236AE"/>
    <w:rsid w:val="004249AC"/>
    <w:rsid w:val="0043072F"/>
    <w:rsid w:val="00434986"/>
    <w:rsid w:val="00442A17"/>
    <w:rsid w:val="0044361D"/>
    <w:rsid w:val="00443F53"/>
    <w:rsid w:val="00447077"/>
    <w:rsid w:val="00447403"/>
    <w:rsid w:val="00452217"/>
    <w:rsid w:val="00452A69"/>
    <w:rsid w:val="00453689"/>
    <w:rsid w:val="00463F1B"/>
    <w:rsid w:val="0047586A"/>
    <w:rsid w:val="00475F84"/>
    <w:rsid w:val="00484D87"/>
    <w:rsid w:val="004A1322"/>
    <w:rsid w:val="004A20DA"/>
    <w:rsid w:val="004A3574"/>
    <w:rsid w:val="004A3628"/>
    <w:rsid w:val="004C0B5B"/>
    <w:rsid w:val="004C1894"/>
    <w:rsid w:val="004C2A40"/>
    <w:rsid w:val="004C2EFA"/>
    <w:rsid w:val="004D6970"/>
    <w:rsid w:val="004E2A32"/>
    <w:rsid w:val="004E498F"/>
    <w:rsid w:val="004E614B"/>
    <w:rsid w:val="005005CB"/>
    <w:rsid w:val="00501DFF"/>
    <w:rsid w:val="005042D9"/>
    <w:rsid w:val="0050507E"/>
    <w:rsid w:val="00506FF4"/>
    <w:rsid w:val="0050757B"/>
    <w:rsid w:val="00512D79"/>
    <w:rsid w:val="00514068"/>
    <w:rsid w:val="005201FC"/>
    <w:rsid w:val="005333AF"/>
    <w:rsid w:val="00535F8F"/>
    <w:rsid w:val="00537C37"/>
    <w:rsid w:val="00544495"/>
    <w:rsid w:val="0054770A"/>
    <w:rsid w:val="005514B7"/>
    <w:rsid w:val="005534E7"/>
    <w:rsid w:val="00555626"/>
    <w:rsid w:val="005560AC"/>
    <w:rsid w:val="00557BCD"/>
    <w:rsid w:val="00557E9F"/>
    <w:rsid w:val="0056068F"/>
    <w:rsid w:val="005770EE"/>
    <w:rsid w:val="005830B6"/>
    <w:rsid w:val="00587997"/>
    <w:rsid w:val="00597A4E"/>
    <w:rsid w:val="00597C92"/>
    <w:rsid w:val="005A4610"/>
    <w:rsid w:val="005B0133"/>
    <w:rsid w:val="005B36A1"/>
    <w:rsid w:val="005B3F19"/>
    <w:rsid w:val="005B41E9"/>
    <w:rsid w:val="005C3D39"/>
    <w:rsid w:val="005C5595"/>
    <w:rsid w:val="005C75E3"/>
    <w:rsid w:val="005F535F"/>
    <w:rsid w:val="00612A3C"/>
    <w:rsid w:val="00616204"/>
    <w:rsid w:val="0062137C"/>
    <w:rsid w:val="0062142D"/>
    <w:rsid w:val="00623BD0"/>
    <w:rsid w:val="0062575D"/>
    <w:rsid w:val="00631F57"/>
    <w:rsid w:val="00635465"/>
    <w:rsid w:val="006521FD"/>
    <w:rsid w:val="00655F29"/>
    <w:rsid w:val="00662DDB"/>
    <w:rsid w:val="00667AA2"/>
    <w:rsid w:val="0067260A"/>
    <w:rsid w:val="0067425E"/>
    <w:rsid w:val="00681178"/>
    <w:rsid w:val="00694C9B"/>
    <w:rsid w:val="006A1BD2"/>
    <w:rsid w:val="006A7012"/>
    <w:rsid w:val="006A7105"/>
    <w:rsid w:val="006B18CB"/>
    <w:rsid w:val="006C3394"/>
    <w:rsid w:val="006D141A"/>
    <w:rsid w:val="006D1967"/>
    <w:rsid w:val="006E0588"/>
    <w:rsid w:val="006E2B86"/>
    <w:rsid w:val="006E613E"/>
    <w:rsid w:val="006F077A"/>
    <w:rsid w:val="006F22DC"/>
    <w:rsid w:val="006F459C"/>
    <w:rsid w:val="006F4E71"/>
    <w:rsid w:val="006F7709"/>
    <w:rsid w:val="0070139B"/>
    <w:rsid w:val="00703938"/>
    <w:rsid w:val="00707DA1"/>
    <w:rsid w:val="007112E7"/>
    <w:rsid w:val="00716049"/>
    <w:rsid w:val="00716F9B"/>
    <w:rsid w:val="007179E4"/>
    <w:rsid w:val="00723B87"/>
    <w:rsid w:val="00723E0A"/>
    <w:rsid w:val="00724295"/>
    <w:rsid w:val="00725200"/>
    <w:rsid w:val="00730F57"/>
    <w:rsid w:val="00742C06"/>
    <w:rsid w:val="00751A02"/>
    <w:rsid w:val="00752D46"/>
    <w:rsid w:val="00753BC4"/>
    <w:rsid w:val="0076587F"/>
    <w:rsid w:val="00765C32"/>
    <w:rsid w:val="00767E8A"/>
    <w:rsid w:val="00770212"/>
    <w:rsid w:val="00771357"/>
    <w:rsid w:val="00772B7D"/>
    <w:rsid w:val="00772D71"/>
    <w:rsid w:val="00777305"/>
    <w:rsid w:val="00780F52"/>
    <w:rsid w:val="0078267B"/>
    <w:rsid w:val="00783D94"/>
    <w:rsid w:val="007869CB"/>
    <w:rsid w:val="00791C52"/>
    <w:rsid w:val="007974D4"/>
    <w:rsid w:val="007A0158"/>
    <w:rsid w:val="007A74E0"/>
    <w:rsid w:val="007A75FF"/>
    <w:rsid w:val="007B3472"/>
    <w:rsid w:val="007B5671"/>
    <w:rsid w:val="007C02C9"/>
    <w:rsid w:val="007C2615"/>
    <w:rsid w:val="007C29F3"/>
    <w:rsid w:val="007D142F"/>
    <w:rsid w:val="007D37F4"/>
    <w:rsid w:val="007E0268"/>
    <w:rsid w:val="007E315E"/>
    <w:rsid w:val="007E75C3"/>
    <w:rsid w:val="00806EC8"/>
    <w:rsid w:val="00807DD2"/>
    <w:rsid w:val="0081702C"/>
    <w:rsid w:val="00823F46"/>
    <w:rsid w:val="008256D0"/>
    <w:rsid w:val="008263B6"/>
    <w:rsid w:val="00833496"/>
    <w:rsid w:val="0084596C"/>
    <w:rsid w:val="00846E86"/>
    <w:rsid w:val="008561E7"/>
    <w:rsid w:val="008562B2"/>
    <w:rsid w:val="00860ADB"/>
    <w:rsid w:val="00870A62"/>
    <w:rsid w:val="00871678"/>
    <w:rsid w:val="00874226"/>
    <w:rsid w:val="00877C5D"/>
    <w:rsid w:val="008821E1"/>
    <w:rsid w:val="00883CB1"/>
    <w:rsid w:val="008848AD"/>
    <w:rsid w:val="00890581"/>
    <w:rsid w:val="008A3DCA"/>
    <w:rsid w:val="008B407F"/>
    <w:rsid w:val="008C08DA"/>
    <w:rsid w:val="008C2A3F"/>
    <w:rsid w:val="008D022F"/>
    <w:rsid w:val="008D514B"/>
    <w:rsid w:val="008D5620"/>
    <w:rsid w:val="008E0201"/>
    <w:rsid w:val="008E1941"/>
    <w:rsid w:val="008E4C30"/>
    <w:rsid w:val="008F3C2A"/>
    <w:rsid w:val="008F4DE1"/>
    <w:rsid w:val="008F74A4"/>
    <w:rsid w:val="0090012F"/>
    <w:rsid w:val="00901835"/>
    <w:rsid w:val="0090367B"/>
    <w:rsid w:val="009107E7"/>
    <w:rsid w:val="0091091B"/>
    <w:rsid w:val="00911C98"/>
    <w:rsid w:val="0091661D"/>
    <w:rsid w:val="0092028D"/>
    <w:rsid w:val="00921486"/>
    <w:rsid w:val="00924516"/>
    <w:rsid w:val="00925FC3"/>
    <w:rsid w:val="00927504"/>
    <w:rsid w:val="0092757B"/>
    <w:rsid w:val="00927A05"/>
    <w:rsid w:val="00933791"/>
    <w:rsid w:val="00936412"/>
    <w:rsid w:val="009373E1"/>
    <w:rsid w:val="00943342"/>
    <w:rsid w:val="00975266"/>
    <w:rsid w:val="00984091"/>
    <w:rsid w:val="00985173"/>
    <w:rsid w:val="00992A06"/>
    <w:rsid w:val="009B41FD"/>
    <w:rsid w:val="009C12D0"/>
    <w:rsid w:val="009D3715"/>
    <w:rsid w:val="009D4698"/>
    <w:rsid w:val="009D4DBA"/>
    <w:rsid w:val="009D5D03"/>
    <w:rsid w:val="009E0B43"/>
    <w:rsid w:val="009E2962"/>
    <w:rsid w:val="009E3927"/>
    <w:rsid w:val="009E6143"/>
    <w:rsid w:val="009E7997"/>
    <w:rsid w:val="009F2B8B"/>
    <w:rsid w:val="00A03B1C"/>
    <w:rsid w:val="00A07ADF"/>
    <w:rsid w:val="00A23A77"/>
    <w:rsid w:val="00A3272B"/>
    <w:rsid w:val="00A3457F"/>
    <w:rsid w:val="00A35365"/>
    <w:rsid w:val="00A35EBF"/>
    <w:rsid w:val="00A36627"/>
    <w:rsid w:val="00A3692D"/>
    <w:rsid w:val="00A4645A"/>
    <w:rsid w:val="00A469C9"/>
    <w:rsid w:val="00A57D91"/>
    <w:rsid w:val="00A7038C"/>
    <w:rsid w:val="00A73EAE"/>
    <w:rsid w:val="00A77F1A"/>
    <w:rsid w:val="00A82823"/>
    <w:rsid w:val="00AA007D"/>
    <w:rsid w:val="00AA10B9"/>
    <w:rsid w:val="00AA1D6C"/>
    <w:rsid w:val="00AA4F71"/>
    <w:rsid w:val="00AA5B65"/>
    <w:rsid w:val="00AA6DFB"/>
    <w:rsid w:val="00AA7423"/>
    <w:rsid w:val="00AA7BFD"/>
    <w:rsid w:val="00AB0D7A"/>
    <w:rsid w:val="00AB385C"/>
    <w:rsid w:val="00AB52B3"/>
    <w:rsid w:val="00AB74ED"/>
    <w:rsid w:val="00AB770A"/>
    <w:rsid w:val="00AC3D3C"/>
    <w:rsid w:val="00AC6DC7"/>
    <w:rsid w:val="00AD3361"/>
    <w:rsid w:val="00AE485D"/>
    <w:rsid w:val="00AE7737"/>
    <w:rsid w:val="00B02413"/>
    <w:rsid w:val="00B02D88"/>
    <w:rsid w:val="00B2061B"/>
    <w:rsid w:val="00B20F5A"/>
    <w:rsid w:val="00B21845"/>
    <w:rsid w:val="00B3511C"/>
    <w:rsid w:val="00B45DC7"/>
    <w:rsid w:val="00B51622"/>
    <w:rsid w:val="00B54D1F"/>
    <w:rsid w:val="00B5762E"/>
    <w:rsid w:val="00B57772"/>
    <w:rsid w:val="00B61D47"/>
    <w:rsid w:val="00B73ADB"/>
    <w:rsid w:val="00B74FF3"/>
    <w:rsid w:val="00B75D25"/>
    <w:rsid w:val="00B75E34"/>
    <w:rsid w:val="00B95FA5"/>
    <w:rsid w:val="00BA02F1"/>
    <w:rsid w:val="00BA6707"/>
    <w:rsid w:val="00BB2749"/>
    <w:rsid w:val="00BB3B8D"/>
    <w:rsid w:val="00BB4979"/>
    <w:rsid w:val="00BB5A47"/>
    <w:rsid w:val="00BB6D97"/>
    <w:rsid w:val="00BB703B"/>
    <w:rsid w:val="00BB7DDB"/>
    <w:rsid w:val="00BC34CC"/>
    <w:rsid w:val="00BC5EE1"/>
    <w:rsid w:val="00BC6A44"/>
    <w:rsid w:val="00BC6A80"/>
    <w:rsid w:val="00BD1E9A"/>
    <w:rsid w:val="00BD4089"/>
    <w:rsid w:val="00BE20BF"/>
    <w:rsid w:val="00BE7F91"/>
    <w:rsid w:val="00C00571"/>
    <w:rsid w:val="00C01128"/>
    <w:rsid w:val="00C053C1"/>
    <w:rsid w:val="00C122D3"/>
    <w:rsid w:val="00C20429"/>
    <w:rsid w:val="00C2483B"/>
    <w:rsid w:val="00C277C1"/>
    <w:rsid w:val="00C30042"/>
    <w:rsid w:val="00C3433B"/>
    <w:rsid w:val="00C37FBB"/>
    <w:rsid w:val="00C4076C"/>
    <w:rsid w:val="00C42F2C"/>
    <w:rsid w:val="00C46249"/>
    <w:rsid w:val="00C512A1"/>
    <w:rsid w:val="00C73422"/>
    <w:rsid w:val="00C85C74"/>
    <w:rsid w:val="00C9003A"/>
    <w:rsid w:val="00C91138"/>
    <w:rsid w:val="00CA2E70"/>
    <w:rsid w:val="00CA3A15"/>
    <w:rsid w:val="00CB5884"/>
    <w:rsid w:val="00CB64BE"/>
    <w:rsid w:val="00CC0CF2"/>
    <w:rsid w:val="00CC0F5E"/>
    <w:rsid w:val="00CC146A"/>
    <w:rsid w:val="00CC4DEC"/>
    <w:rsid w:val="00CD0079"/>
    <w:rsid w:val="00CD0376"/>
    <w:rsid w:val="00CD21A5"/>
    <w:rsid w:val="00CD22EF"/>
    <w:rsid w:val="00CD2370"/>
    <w:rsid w:val="00CD660F"/>
    <w:rsid w:val="00CE0D6A"/>
    <w:rsid w:val="00CE3638"/>
    <w:rsid w:val="00CE6F9A"/>
    <w:rsid w:val="00CF2B1E"/>
    <w:rsid w:val="00D021CA"/>
    <w:rsid w:val="00D02AF6"/>
    <w:rsid w:val="00D210C4"/>
    <w:rsid w:val="00D235FA"/>
    <w:rsid w:val="00D3643C"/>
    <w:rsid w:val="00D37E7B"/>
    <w:rsid w:val="00D40492"/>
    <w:rsid w:val="00D50214"/>
    <w:rsid w:val="00D56E68"/>
    <w:rsid w:val="00D577BF"/>
    <w:rsid w:val="00D749E1"/>
    <w:rsid w:val="00D752C0"/>
    <w:rsid w:val="00D76D8E"/>
    <w:rsid w:val="00D812CC"/>
    <w:rsid w:val="00D812D9"/>
    <w:rsid w:val="00D86A81"/>
    <w:rsid w:val="00D86BE5"/>
    <w:rsid w:val="00D93AFE"/>
    <w:rsid w:val="00D96024"/>
    <w:rsid w:val="00D9654D"/>
    <w:rsid w:val="00DA023A"/>
    <w:rsid w:val="00DA02D7"/>
    <w:rsid w:val="00DA1ACD"/>
    <w:rsid w:val="00DA7210"/>
    <w:rsid w:val="00DB2D4C"/>
    <w:rsid w:val="00DB2F26"/>
    <w:rsid w:val="00DD0181"/>
    <w:rsid w:val="00DD52C6"/>
    <w:rsid w:val="00DE2547"/>
    <w:rsid w:val="00DE44D3"/>
    <w:rsid w:val="00DF414D"/>
    <w:rsid w:val="00DF6FE2"/>
    <w:rsid w:val="00E03ED2"/>
    <w:rsid w:val="00E042B5"/>
    <w:rsid w:val="00E11224"/>
    <w:rsid w:val="00E20B71"/>
    <w:rsid w:val="00E2626E"/>
    <w:rsid w:val="00E329AE"/>
    <w:rsid w:val="00E343A8"/>
    <w:rsid w:val="00E377EA"/>
    <w:rsid w:val="00E4349A"/>
    <w:rsid w:val="00E438D0"/>
    <w:rsid w:val="00E50E98"/>
    <w:rsid w:val="00E6719B"/>
    <w:rsid w:val="00E7644B"/>
    <w:rsid w:val="00E9030F"/>
    <w:rsid w:val="00E94148"/>
    <w:rsid w:val="00E97198"/>
    <w:rsid w:val="00E97AFA"/>
    <w:rsid w:val="00EA11A0"/>
    <w:rsid w:val="00EA26DC"/>
    <w:rsid w:val="00EA678F"/>
    <w:rsid w:val="00EC0232"/>
    <w:rsid w:val="00EC3EF4"/>
    <w:rsid w:val="00EC7D4E"/>
    <w:rsid w:val="00ED3307"/>
    <w:rsid w:val="00EE11A4"/>
    <w:rsid w:val="00EE34AF"/>
    <w:rsid w:val="00EE3EC9"/>
    <w:rsid w:val="00EE5036"/>
    <w:rsid w:val="00EE63A5"/>
    <w:rsid w:val="00EE76DB"/>
    <w:rsid w:val="00EF28F4"/>
    <w:rsid w:val="00F00B2E"/>
    <w:rsid w:val="00F04CB9"/>
    <w:rsid w:val="00F07B0B"/>
    <w:rsid w:val="00F11047"/>
    <w:rsid w:val="00F12483"/>
    <w:rsid w:val="00F17C5A"/>
    <w:rsid w:val="00F2378E"/>
    <w:rsid w:val="00F2759F"/>
    <w:rsid w:val="00F51D9E"/>
    <w:rsid w:val="00F53A79"/>
    <w:rsid w:val="00F53F0E"/>
    <w:rsid w:val="00F56587"/>
    <w:rsid w:val="00F60C6E"/>
    <w:rsid w:val="00F612E3"/>
    <w:rsid w:val="00F62F09"/>
    <w:rsid w:val="00F65F52"/>
    <w:rsid w:val="00F66A74"/>
    <w:rsid w:val="00F7073A"/>
    <w:rsid w:val="00F76B4E"/>
    <w:rsid w:val="00F814C7"/>
    <w:rsid w:val="00F874EE"/>
    <w:rsid w:val="00F93AFC"/>
    <w:rsid w:val="00F95AA2"/>
    <w:rsid w:val="00F95DF3"/>
    <w:rsid w:val="00F9780F"/>
    <w:rsid w:val="00FA1EA0"/>
    <w:rsid w:val="00FA3DBC"/>
    <w:rsid w:val="00FB299A"/>
    <w:rsid w:val="00FC21C5"/>
    <w:rsid w:val="00FC623B"/>
    <w:rsid w:val="00FC686B"/>
    <w:rsid w:val="00FD003C"/>
    <w:rsid w:val="00FD4939"/>
    <w:rsid w:val="00FD5EC5"/>
    <w:rsid w:val="00FE276F"/>
    <w:rsid w:val="00FE2F79"/>
    <w:rsid w:val="00FE323A"/>
    <w:rsid w:val="00FF0360"/>
    <w:rsid w:val="00FF4060"/>
    <w:rsid w:val="00FF640E"/>
    <w:rsid w:val="00FF7228"/>
    <w:rsid w:val="1AE03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08660ED-0C4B-4DB6-AD46-5D280084F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paragraph" w:styleId="Piedepgina">
    <w:name w:val="footer"/>
    <w:basedOn w:val="Normal"/>
    <w:link w:val="PiedepginaCar"/>
    <w:uiPriority w:val="99"/>
    <w:pPr>
      <w:tabs>
        <w:tab w:val="center" w:pos="4252"/>
        <w:tab w:val="right" w:pos="8504"/>
      </w:tabs>
    </w:pPr>
  </w:style>
  <w:style w:type="paragraph" w:styleId="Encabezado">
    <w:name w:val="header"/>
    <w:basedOn w:val="Normal"/>
    <w:link w:val="EncabezadoCar"/>
    <w:uiPriority w:val="99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uiPriority w:val="99"/>
    <w:unhideWhenUsed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  <w:jc w:val="both"/>
    </w:pPr>
    <w:rPr>
      <w:rFonts w:ascii="Verdana" w:eastAsia="Times New Roman" w:hAnsi="Verdana"/>
      <w:sz w:val="18"/>
      <w:szCs w:val="18"/>
      <w:lang w:eastAsia="es-MX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table" w:styleId="Tablaconcuadrcula">
    <w:name w:val="Table Grid"/>
    <w:basedOn w:val="Tablanormal"/>
    <w:uiPriority w:val="59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EncabezadoCar">
    <w:name w:val="Encabezado Car"/>
    <w:basedOn w:val="Fuentedeprrafopredeter"/>
    <w:link w:val="Encabezado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rrafodelista">
    <w:name w:val="List Paragraph"/>
    <w:basedOn w:val="Normal"/>
    <w:uiPriority w:val="34"/>
    <w:qFormat/>
    <w:pPr>
      <w:ind w:left="720"/>
      <w:contextualSpacing/>
    </w:pPr>
  </w:style>
  <w:style w:type="character" w:customStyle="1" w:styleId="TextodegloboCar">
    <w:name w:val="Texto de globo Car"/>
    <w:basedOn w:val="Fuentedeprrafopredeter"/>
    <w:link w:val="Textodeglobo"/>
    <w:uiPriority w:val="99"/>
    <w:semiHidden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link w:val="SinespaciadoCar"/>
    <w:uiPriority w:val="1"/>
    <w:qFormat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customStyle="1" w:styleId="TextoindependienteCar">
    <w:name w:val="Texto independiente Car"/>
    <w:basedOn w:val="Fuentedeprrafopredeter"/>
    <w:link w:val="Textoindependiente"/>
    <w:rPr>
      <w:rFonts w:ascii="Tahoma" w:eastAsia="Times New Roman" w:hAnsi="Tahoma" w:cs="Times New Roman"/>
      <w:sz w:val="18"/>
      <w:szCs w:val="20"/>
      <w:lang w:val="es-ES" w:eastAsia="es-ES"/>
    </w:rPr>
  </w:style>
  <w:style w:type="character" w:customStyle="1" w:styleId="SinespaciadoCar">
    <w:name w:val="Sin espaciado Car"/>
    <w:basedOn w:val="Fuentedeprrafopredeter"/>
    <w:link w:val="Sinespaciado"/>
    <w:uiPriority w:val="1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customStyle="1" w:styleId="xmsoplaintext">
    <w:name w:val="x_msoplaintext"/>
    <w:basedOn w:val="Normal"/>
    <w:rPr>
      <w:rFonts w:eastAsiaTheme="minorHAnsi"/>
      <w:lang w:eastAsia="es-MX"/>
    </w:rPr>
  </w:style>
  <w:style w:type="table" w:customStyle="1" w:styleId="Tablanormal21">
    <w:name w:val="Tabla normal 21"/>
    <w:basedOn w:val="Tabla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A22ACA-D7F8-4EBE-B963-AEA7D5E2B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59</Words>
  <Characters>329</Characters>
  <Application>Microsoft Office Word</Application>
  <DocSecurity>0</DocSecurity>
  <Lines>2</Lines>
  <Paragraphs>1</Paragraphs>
  <ScaleCrop>false</ScaleCrop>
  <Company>http://www.centor.mx.gd</Company>
  <LinksUpToDate>false</LinksUpToDate>
  <CharactersWithSpaces>387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Jaime Alberto Almazán Izaguirre</cp:lastModifiedBy>
  <cp:revision>34</cp:revision>
  <cp:lastPrinted>2022-12-26T22:35:00Z</cp:lastPrinted>
  <dcterms:created xsi:type="dcterms:W3CDTF">2023-01-03T18:26:00Z</dcterms:created>
  <dcterms:modified xsi:type="dcterms:W3CDTF">2025-09-05T13:41:00Z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1033-12.2.0.13359</vt:lpwstr>
  </property>
  <property fmtid="{D5CDD505-2E9C-101B-9397-08002B2CF9AE}" pid="3" name="ICV">
    <vt:lpwstr>CCA40089F1BD469DA8722D9073D0999B_12</vt:lpwstr>
  </property>
</Properties>
</file>