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1B705B" w14:textId="77777777" w:rsidR="00E5346B" w:rsidRDefault="00E5346B" w:rsidP="00E5346B">
      <w:pPr>
        <w:rPr>
          <w:rFonts w:ascii="Literata" w:hAnsi="Literata"/>
          <w:sz w:val="28"/>
          <w:szCs w:val="28"/>
        </w:rPr>
      </w:pPr>
    </w:p>
    <w:p w14:paraId="5985CA15" w14:textId="77777777" w:rsidR="002B256C" w:rsidRDefault="002B256C" w:rsidP="002B256C">
      <w:pPr>
        <w:jc w:val="center"/>
        <w:rPr>
          <w:rFonts w:ascii="Literata" w:hAnsi="Literata"/>
          <w:b/>
          <w:bCs/>
          <w:sz w:val="28"/>
          <w:szCs w:val="28"/>
        </w:rPr>
      </w:pPr>
    </w:p>
    <w:p w14:paraId="1996807F" w14:textId="77777777" w:rsidR="002B256C" w:rsidRDefault="002B256C" w:rsidP="002B256C">
      <w:pPr>
        <w:jc w:val="center"/>
        <w:rPr>
          <w:rFonts w:ascii="Literata" w:hAnsi="Literata"/>
          <w:b/>
          <w:bCs/>
          <w:sz w:val="28"/>
          <w:szCs w:val="28"/>
        </w:rPr>
      </w:pPr>
    </w:p>
    <w:p w14:paraId="0DA10F5E" w14:textId="7CA679AB" w:rsidR="00EE7805" w:rsidRDefault="002B256C" w:rsidP="002B256C">
      <w:pPr>
        <w:jc w:val="center"/>
        <w:rPr>
          <w:rFonts w:ascii="Literata" w:hAnsi="Literata"/>
          <w:b/>
          <w:bCs/>
          <w:sz w:val="28"/>
          <w:szCs w:val="28"/>
        </w:rPr>
      </w:pPr>
      <w:r w:rsidRPr="002B256C">
        <w:rPr>
          <w:rFonts w:ascii="Literata" w:hAnsi="Literata"/>
          <w:b/>
          <w:bCs/>
          <w:sz w:val="28"/>
          <w:szCs w:val="28"/>
        </w:rPr>
        <w:t>ARTÍCULO 84 FRACCIÓN XI-A</w:t>
      </w:r>
    </w:p>
    <w:p w14:paraId="27583BF8" w14:textId="4B8F034E" w:rsidR="002B256C" w:rsidRPr="00E467CC" w:rsidRDefault="002B256C" w:rsidP="002B256C">
      <w:pPr>
        <w:jc w:val="both"/>
        <w:rPr>
          <w:rFonts w:ascii="Literata" w:hAnsi="Literata"/>
          <w:sz w:val="28"/>
          <w:szCs w:val="28"/>
        </w:rPr>
      </w:pPr>
    </w:p>
    <w:p w14:paraId="1C5D8D49" w14:textId="7F016A03" w:rsidR="002B256C" w:rsidRDefault="002B256C" w:rsidP="00E467CC">
      <w:pPr>
        <w:jc w:val="both"/>
        <w:rPr>
          <w:rFonts w:ascii="Literata" w:hAnsi="Literata"/>
          <w:sz w:val="28"/>
          <w:szCs w:val="28"/>
        </w:rPr>
      </w:pPr>
    </w:p>
    <w:p w14:paraId="7E0979FF" w14:textId="77777777" w:rsidR="002B256C" w:rsidRDefault="002B256C" w:rsidP="00E467CC">
      <w:pPr>
        <w:jc w:val="both"/>
        <w:rPr>
          <w:rFonts w:ascii="Literata" w:hAnsi="Literata"/>
          <w:sz w:val="28"/>
          <w:szCs w:val="28"/>
        </w:rPr>
      </w:pPr>
    </w:p>
    <w:p w14:paraId="4FECFBBC" w14:textId="77777777" w:rsidR="002B256C" w:rsidRDefault="002B256C" w:rsidP="00E467CC">
      <w:pPr>
        <w:jc w:val="both"/>
        <w:rPr>
          <w:rFonts w:ascii="Literata" w:hAnsi="Literata"/>
          <w:sz w:val="28"/>
          <w:szCs w:val="28"/>
        </w:rPr>
      </w:pPr>
    </w:p>
    <w:p w14:paraId="68B91A19" w14:textId="77777777" w:rsidR="002B256C" w:rsidRPr="002B256C" w:rsidRDefault="002B256C" w:rsidP="002B256C">
      <w:pPr>
        <w:jc w:val="both"/>
        <w:rPr>
          <w:rFonts w:ascii="Literata" w:hAnsi="Literata"/>
          <w:sz w:val="30"/>
          <w:szCs w:val="30"/>
        </w:rPr>
      </w:pPr>
      <w:r w:rsidRPr="002B256C">
        <w:rPr>
          <w:rFonts w:ascii="Literata" w:hAnsi="Literata"/>
          <w:sz w:val="30"/>
          <w:szCs w:val="30"/>
        </w:rPr>
        <w:t>Este sujeto obligado no está facultado para generar la información requerida. Lo anterior se debe a que la nómina del personal se encuentra centralizada y es administrada por la Secretaría de Finanzas del Gobierno del Estado; por lo tanto, esta dependencia no tiene atribuciones para generar, modificar ni publicar dicha información.</w:t>
      </w:r>
    </w:p>
    <w:p w14:paraId="10BCAC1D" w14:textId="77777777" w:rsidR="00E467CC" w:rsidRPr="002B256C" w:rsidRDefault="00E467CC" w:rsidP="00E467CC">
      <w:pPr>
        <w:jc w:val="both"/>
        <w:rPr>
          <w:rFonts w:ascii="Literata" w:hAnsi="Literata"/>
          <w:sz w:val="30"/>
          <w:szCs w:val="30"/>
        </w:rPr>
      </w:pPr>
    </w:p>
    <w:p w14:paraId="31FE260B" w14:textId="5181EF66" w:rsidR="000D3B8E" w:rsidRPr="002B256C" w:rsidRDefault="000D3B8E" w:rsidP="00DB7EFE">
      <w:pPr>
        <w:spacing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sectPr w:rsidR="000D3B8E" w:rsidRPr="002B256C" w:rsidSect="007956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0465EC" w14:textId="77777777" w:rsidR="00557E21" w:rsidRDefault="00557E21" w:rsidP="00EF42EF">
      <w:pPr>
        <w:spacing w:line="240" w:lineRule="auto"/>
      </w:pPr>
      <w:r>
        <w:separator/>
      </w:r>
    </w:p>
  </w:endnote>
  <w:endnote w:type="continuationSeparator" w:id="0">
    <w:p w14:paraId="72F236CC" w14:textId="77777777" w:rsidR="00557E21" w:rsidRDefault="00557E21" w:rsidP="00EF4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781996500" name="Imagen 1781996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41171C" w14:textId="77777777" w:rsidR="00557E21" w:rsidRDefault="00557E21" w:rsidP="00EF42EF">
      <w:pPr>
        <w:spacing w:line="240" w:lineRule="auto"/>
      </w:pPr>
      <w:r>
        <w:separator/>
      </w:r>
    </w:p>
  </w:footnote>
  <w:footnote w:type="continuationSeparator" w:id="0">
    <w:p w14:paraId="22DE77AB" w14:textId="77777777" w:rsidR="00557E21" w:rsidRDefault="00557E21" w:rsidP="00EF42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237587713" name="Imagen 237587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37CB8"/>
    <w:rsid w:val="00081574"/>
    <w:rsid w:val="00082351"/>
    <w:rsid w:val="000842A7"/>
    <w:rsid w:val="000A4003"/>
    <w:rsid w:val="000B3F1C"/>
    <w:rsid w:val="000D3B8E"/>
    <w:rsid w:val="0012240D"/>
    <w:rsid w:val="001579A9"/>
    <w:rsid w:val="00164AB8"/>
    <w:rsid w:val="00170519"/>
    <w:rsid w:val="001A1866"/>
    <w:rsid w:val="00203E77"/>
    <w:rsid w:val="00231A6F"/>
    <w:rsid w:val="00253019"/>
    <w:rsid w:val="0026737E"/>
    <w:rsid w:val="002A743C"/>
    <w:rsid w:val="002B256C"/>
    <w:rsid w:val="002E6491"/>
    <w:rsid w:val="002E68DF"/>
    <w:rsid w:val="002F5B1F"/>
    <w:rsid w:val="0030572B"/>
    <w:rsid w:val="00306FA3"/>
    <w:rsid w:val="00347312"/>
    <w:rsid w:val="00382335"/>
    <w:rsid w:val="003953A4"/>
    <w:rsid w:val="003B1C87"/>
    <w:rsid w:val="003C762E"/>
    <w:rsid w:val="003D4A99"/>
    <w:rsid w:val="003D67FE"/>
    <w:rsid w:val="00414FCA"/>
    <w:rsid w:val="0043708A"/>
    <w:rsid w:val="00456C45"/>
    <w:rsid w:val="00462037"/>
    <w:rsid w:val="00476B6A"/>
    <w:rsid w:val="00484179"/>
    <w:rsid w:val="004A1619"/>
    <w:rsid w:val="004A4519"/>
    <w:rsid w:val="004F65C5"/>
    <w:rsid w:val="00516913"/>
    <w:rsid w:val="00532B4F"/>
    <w:rsid w:val="00554863"/>
    <w:rsid w:val="00557E21"/>
    <w:rsid w:val="00570FEE"/>
    <w:rsid w:val="00571D5E"/>
    <w:rsid w:val="0057415E"/>
    <w:rsid w:val="005978E3"/>
    <w:rsid w:val="005E7729"/>
    <w:rsid w:val="005F229A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6E3334"/>
    <w:rsid w:val="006E6084"/>
    <w:rsid w:val="00700379"/>
    <w:rsid w:val="00712A92"/>
    <w:rsid w:val="0073628C"/>
    <w:rsid w:val="00740DB9"/>
    <w:rsid w:val="007418F0"/>
    <w:rsid w:val="007441FD"/>
    <w:rsid w:val="00756816"/>
    <w:rsid w:val="007640F7"/>
    <w:rsid w:val="00795630"/>
    <w:rsid w:val="007B73A9"/>
    <w:rsid w:val="007F4F68"/>
    <w:rsid w:val="0081544A"/>
    <w:rsid w:val="008321AE"/>
    <w:rsid w:val="00845116"/>
    <w:rsid w:val="00850E32"/>
    <w:rsid w:val="00882111"/>
    <w:rsid w:val="008872C8"/>
    <w:rsid w:val="00901D61"/>
    <w:rsid w:val="00906297"/>
    <w:rsid w:val="009203E4"/>
    <w:rsid w:val="00936E38"/>
    <w:rsid w:val="00943956"/>
    <w:rsid w:val="00957E3D"/>
    <w:rsid w:val="009657AE"/>
    <w:rsid w:val="009B368D"/>
    <w:rsid w:val="009D47F1"/>
    <w:rsid w:val="00A55130"/>
    <w:rsid w:val="00A625E4"/>
    <w:rsid w:val="00A625E9"/>
    <w:rsid w:val="00A83E3C"/>
    <w:rsid w:val="00A91198"/>
    <w:rsid w:val="00A940F6"/>
    <w:rsid w:val="00B15001"/>
    <w:rsid w:val="00B359F2"/>
    <w:rsid w:val="00B544E6"/>
    <w:rsid w:val="00B54B4C"/>
    <w:rsid w:val="00B71CA5"/>
    <w:rsid w:val="00BA48B4"/>
    <w:rsid w:val="00BD6570"/>
    <w:rsid w:val="00BF6FD8"/>
    <w:rsid w:val="00C0126E"/>
    <w:rsid w:val="00C12454"/>
    <w:rsid w:val="00C170C0"/>
    <w:rsid w:val="00C778FB"/>
    <w:rsid w:val="00C8383E"/>
    <w:rsid w:val="00CB0DAE"/>
    <w:rsid w:val="00CB5F3D"/>
    <w:rsid w:val="00CC0384"/>
    <w:rsid w:val="00CD79A1"/>
    <w:rsid w:val="00D35428"/>
    <w:rsid w:val="00D370C5"/>
    <w:rsid w:val="00D37E21"/>
    <w:rsid w:val="00D46092"/>
    <w:rsid w:val="00D467D2"/>
    <w:rsid w:val="00D46EF1"/>
    <w:rsid w:val="00D61D32"/>
    <w:rsid w:val="00DB7EFE"/>
    <w:rsid w:val="00DC42AE"/>
    <w:rsid w:val="00DD03D2"/>
    <w:rsid w:val="00DE285C"/>
    <w:rsid w:val="00DE7A85"/>
    <w:rsid w:val="00DF3A7B"/>
    <w:rsid w:val="00DF6D2E"/>
    <w:rsid w:val="00E017A0"/>
    <w:rsid w:val="00E3323D"/>
    <w:rsid w:val="00E467CC"/>
    <w:rsid w:val="00E46FEB"/>
    <w:rsid w:val="00E4732F"/>
    <w:rsid w:val="00E5346B"/>
    <w:rsid w:val="00E70D7E"/>
    <w:rsid w:val="00E853D6"/>
    <w:rsid w:val="00EB3AAF"/>
    <w:rsid w:val="00EB422F"/>
    <w:rsid w:val="00EC7602"/>
    <w:rsid w:val="00EE7805"/>
    <w:rsid w:val="00EF42EF"/>
    <w:rsid w:val="00F02292"/>
    <w:rsid w:val="00F13B2A"/>
    <w:rsid w:val="00F21231"/>
    <w:rsid w:val="00F22821"/>
    <w:rsid w:val="00F34941"/>
    <w:rsid w:val="00F96A85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paragraph" w:styleId="NormalWeb">
    <w:name w:val="Normal (Web)"/>
    <w:basedOn w:val="Normal"/>
    <w:uiPriority w:val="99"/>
    <w:semiHidden/>
    <w:unhideWhenUsed/>
    <w:rsid w:val="005978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5</cp:revision>
  <cp:lastPrinted>2025-09-04T18:46:00Z</cp:lastPrinted>
  <dcterms:created xsi:type="dcterms:W3CDTF">2025-09-04T18:28:00Z</dcterms:created>
  <dcterms:modified xsi:type="dcterms:W3CDTF">2025-09-08T16:06:00Z</dcterms:modified>
</cp:coreProperties>
</file>