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395BA01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6517802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3E75C529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71986F8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4C9F8226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B19CE47" w14:textId="77777777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80B428C" w14:textId="77777777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304DD02" w14:textId="0DA54F3A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La información sobre los gastos erogados y asignados a los Servicios de Traslado y </w:t>
            </w:r>
            <w:r w:rsidR="002D17CC"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Viáticos,</w:t>
            </w: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así como los gastos de representación. </w:t>
            </w:r>
            <w:r w:rsidR="002D17CC"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Además,</w:t>
            </w: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14:paraId="1E50BF47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1AC6C79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56E463B8" w14:textId="5EEA88A7" w:rsidR="00B655BB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</w:p>
    <w:sectPr w:rsidR="00B655BB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146FE"/>
    <w:rsid w:val="00024A33"/>
    <w:rsid w:val="000C7DD4"/>
    <w:rsid w:val="000E75D7"/>
    <w:rsid w:val="001273B7"/>
    <w:rsid w:val="00137C55"/>
    <w:rsid w:val="002029D6"/>
    <w:rsid w:val="002A0A64"/>
    <w:rsid w:val="002D17CC"/>
    <w:rsid w:val="00304EF5"/>
    <w:rsid w:val="00325E19"/>
    <w:rsid w:val="00592568"/>
    <w:rsid w:val="006D0752"/>
    <w:rsid w:val="007C72AF"/>
    <w:rsid w:val="0083202F"/>
    <w:rsid w:val="00840E2D"/>
    <w:rsid w:val="008A2876"/>
    <w:rsid w:val="00930C81"/>
    <w:rsid w:val="009874FE"/>
    <w:rsid w:val="00990514"/>
    <w:rsid w:val="00993B21"/>
    <w:rsid w:val="00A5240F"/>
    <w:rsid w:val="00AC4F48"/>
    <w:rsid w:val="00B20CA9"/>
    <w:rsid w:val="00B655BB"/>
    <w:rsid w:val="00BD65DC"/>
    <w:rsid w:val="00C43D47"/>
    <w:rsid w:val="00C97EB6"/>
    <w:rsid w:val="00CC11D8"/>
    <w:rsid w:val="00DD2698"/>
    <w:rsid w:val="00ED2807"/>
    <w:rsid w:val="00EF1510"/>
    <w:rsid w:val="00EF2C0A"/>
    <w:rsid w:val="00F345C7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9E3B5"/>
  <w15:docId w15:val="{697EDB7C-430E-42D6-915B-296D07262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548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39</cp:revision>
  <dcterms:created xsi:type="dcterms:W3CDTF">2020-11-09T16:52:00Z</dcterms:created>
  <dcterms:modified xsi:type="dcterms:W3CDTF">2024-08-08T19:16:00Z</dcterms:modified>
</cp:coreProperties>
</file>