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B7DFE6" w14:textId="77777777" w:rsidR="00CA1175" w:rsidRDefault="00CA1175" w:rsidP="00557538">
      <w:pPr>
        <w:ind w:left="-5"/>
        <w:jc w:val="both"/>
        <w:rPr>
          <w:rFonts w:ascii="Arial" w:hAnsi="Arial" w:cs="Arial"/>
          <w:b/>
          <w:sz w:val="24"/>
        </w:rPr>
      </w:pPr>
    </w:p>
    <w:p w14:paraId="44ED05A6" w14:textId="7D779F31" w:rsidR="00557538" w:rsidRPr="00C2737B" w:rsidRDefault="00F876E4" w:rsidP="00CA1175">
      <w:pPr>
        <w:ind w:left="-5"/>
        <w:jc w:val="both"/>
        <w:rPr>
          <w:rFonts w:ascii="Arial" w:hAnsi="Arial" w:cs="Arial"/>
          <w:sz w:val="24"/>
        </w:rPr>
      </w:pPr>
      <w:r w:rsidRPr="00C2737B">
        <w:rPr>
          <w:rFonts w:ascii="Arial" w:hAnsi="Arial" w:cs="Arial"/>
          <w:b/>
          <w:sz w:val="24"/>
        </w:rPr>
        <w:t xml:space="preserve">CONVENIO </w:t>
      </w:r>
      <w:r w:rsidR="006D2617" w:rsidRPr="00C2737B">
        <w:rPr>
          <w:rFonts w:ascii="Arial" w:hAnsi="Arial" w:cs="Arial"/>
          <w:b/>
          <w:sz w:val="24"/>
        </w:rPr>
        <w:t>DE</w:t>
      </w:r>
      <w:r w:rsidR="00D05845" w:rsidRPr="00C2737B">
        <w:rPr>
          <w:rFonts w:ascii="Arial" w:hAnsi="Arial" w:cs="Arial"/>
          <w:b/>
          <w:sz w:val="24"/>
        </w:rPr>
        <w:t xml:space="preserve"> COLABORACION</w:t>
      </w:r>
      <w:r w:rsidR="00557538" w:rsidRPr="00C2737B">
        <w:rPr>
          <w:rFonts w:ascii="Arial" w:hAnsi="Arial" w:cs="Arial"/>
          <w:b/>
          <w:sz w:val="24"/>
        </w:rPr>
        <w:t xml:space="preserve">, </w:t>
      </w:r>
      <w:r w:rsidR="0087007F">
        <w:rPr>
          <w:rFonts w:ascii="Arial" w:hAnsi="Arial" w:cs="Arial"/>
          <w:sz w:val="24"/>
        </w:rPr>
        <w:t>QUE CELEBRAN POR UNA PARTE</w:t>
      </w:r>
      <w:r w:rsidR="00557538" w:rsidRPr="00C2737B">
        <w:rPr>
          <w:rFonts w:ascii="Arial" w:hAnsi="Arial" w:cs="Arial"/>
          <w:sz w:val="24"/>
        </w:rPr>
        <w:t xml:space="preserve"> EL SISTEMA PARA EL DESARROLLO INTEGRAL DE LA FAMILIA DEL ESTADO DE SAN LUIS POTOSÍ, A QUIEN EN LO SUCESIVO SE LE DENOMINARÁ </w:t>
      </w:r>
      <w:r w:rsidR="00557538" w:rsidRPr="00C2737B">
        <w:rPr>
          <w:rFonts w:ascii="Arial" w:hAnsi="Arial" w:cs="Arial"/>
          <w:b/>
          <w:sz w:val="24"/>
        </w:rPr>
        <w:t xml:space="preserve">“EL DIF ESTATAL”, </w:t>
      </w:r>
      <w:r w:rsidR="00557538" w:rsidRPr="00C2737B">
        <w:rPr>
          <w:rFonts w:ascii="Arial" w:hAnsi="Arial" w:cs="Arial"/>
          <w:sz w:val="24"/>
        </w:rPr>
        <w:t xml:space="preserve">REPRESENTADO POR  LA </w:t>
      </w:r>
      <w:r w:rsidR="00557538" w:rsidRPr="00C2737B">
        <w:rPr>
          <w:rFonts w:ascii="Arial" w:hAnsi="Arial" w:cs="Arial"/>
          <w:b/>
          <w:sz w:val="24"/>
        </w:rPr>
        <w:t>C.</w:t>
      </w:r>
      <w:r w:rsidR="00557538" w:rsidRPr="00C2737B">
        <w:rPr>
          <w:rFonts w:ascii="Arial" w:hAnsi="Arial" w:cs="Arial"/>
          <w:sz w:val="24"/>
        </w:rPr>
        <w:t xml:space="preserve"> </w:t>
      </w:r>
      <w:r w:rsidR="00557538" w:rsidRPr="00C2737B">
        <w:rPr>
          <w:rFonts w:ascii="Arial" w:hAnsi="Arial" w:cs="Arial"/>
          <w:b/>
          <w:sz w:val="24"/>
        </w:rPr>
        <w:t>VIRGINIA ZÚÑIGA MALDONADO</w:t>
      </w:r>
      <w:r w:rsidR="00557538" w:rsidRPr="00C2737B">
        <w:rPr>
          <w:rFonts w:ascii="Arial" w:hAnsi="Arial" w:cs="Arial"/>
          <w:sz w:val="24"/>
        </w:rPr>
        <w:t xml:space="preserve">, EN SU CARÁCTER DE DIRECTORA GENERAL, </w:t>
      </w:r>
      <w:r w:rsidR="00DA5704">
        <w:rPr>
          <w:rFonts w:ascii="Arial" w:hAnsi="Arial" w:cs="Arial"/>
          <w:sz w:val="24"/>
        </w:rPr>
        <w:t xml:space="preserve">ASISTIDA POR </w:t>
      </w:r>
      <w:r w:rsidR="00CD2F2E">
        <w:rPr>
          <w:rFonts w:ascii="Arial" w:hAnsi="Arial" w:cs="Arial"/>
          <w:sz w:val="24"/>
        </w:rPr>
        <w:t xml:space="preserve">LA </w:t>
      </w:r>
      <w:r w:rsidR="00CD2F2E" w:rsidRPr="00CD2F2E">
        <w:rPr>
          <w:rFonts w:ascii="Arial" w:hAnsi="Arial" w:cs="Arial"/>
          <w:b/>
          <w:sz w:val="24"/>
        </w:rPr>
        <w:t>C.</w:t>
      </w:r>
      <w:r w:rsidR="00CD2F2E">
        <w:rPr>
          <w:rFonts w:ascii="Arial" w:hAnsi="Arial" w:cs="Arial"/>
          <w:sz w:val="24"/>
        </w:rPr>
        <w:t xml:space="preserve"> </w:t>
      </w:r>
      <w:r w:rsidR="00557538" w:rsidRPr="00C2737B">
        <w:rPr>
          <w:rFonts w:ascii="Arial" w:hAnsi="Arial" w:cs="Arial"/>
          <w:b/>
          <w:sz w:val="24"/>
        </w:rPr>
        <w:t>MA. GUADALUPE FLORES RODRÍGUEZ</w:t>
      </w:r>
      <w:r w:rsidR="00557538" w:rsidRPr="00C2737B">
        <w:rPr>
          <w:rFonts w:ascii="Arial" w:hAnsi="Arial" w:cs="Arial"/>
          <w:sz w:val="24"/>
        </w:rPr>
        <w:t xml:space="preserve"> EN SU CARÁCTER</w:t>
      </w:r>
      <w:r w:rsidR="00456465" w:rsidRPr="00C2737B">
        <w:rPr>
          <w:rFonts w:ascii="Arial" w:hAnsi="Arial" w:cs="Arial"/>
          <w:sz w:val="24"/>
        </w:rPr>
        <w:t xml:space="preserve"> </w:t>
      </w:r>
      <w:r w:rsidR="009C1AC8" w:rsidRPr="00C2737B">
        <w:rPr>
          <w:rFonts w:ascii="Arial" w:hAnsi="Arial" w:cs="Arial"/>
          <w:sz w:val="24"/>
        </w:rPr>
        <w:t xml:space="preserve">DE </w:t>
      </w:r>
      <w:r w:rsidR="00FB486C" w:rsidRPr="00C2737B">
        <w:rPr>
          <w:rFonts w:ascii="Arial" w:hAnsi="Arial" w:cs="Arial"/>
          <w:sz w:val="24"/>
        </w:rPr>
        <w:t>COORDINADORA</w:t>
      </w:r>
      <w:r w:rsidR="009C1AC8" w:rsidRPr="00C2737B">
        <w:rPr>
          <w:rFonts w:ascii="Arial" w:hAnsi="Arial" w:cs="Arial"/>
          <w:sz w:val="24"/>
        </w:rPr>
        <w:t xml:space="preserve"> </w:t>
      </w:r>
      <w:r w:rsidR="00557538" w:rsidRPr="00C2737B">
        <w:rPr>
          <w:rFonts w:ascii="Arial" w:hAnsi="Arial" w:cs="Arial"/>
          <w:sz w:val="24"/>
        </w:rPr>
        <w:t>DE</w:t>
      </w:r>
      <w:r w:rsidR="00CC498A">
        <w:rPr>
          <w:rFonts w:ascii="Arial" w:hAnsi="Arial" w:cs="Arial"/>
          <w:sz w:val="24"/>
        </w:rPr>
        <w:t xml:space="preserve"> GESTIÓN Y PARTICIPACIÓN SOCIAL</w:t>
      </w:r>
      <w:r w:rsidR="00557538" w:rsidRPr="00C2737B">
        <w:rPr>
          <w:rFonts w:ascii="Arial" w:hAnsi="Arial" w:cs="Arial"/>
          <w:sz w:val="24"/>
        </w:rPr>
        <w:t xml:space="preserve"> </w:t>
      </w:r>
      <w:r w:rsidR="00DA5704">
        <w:rPr>
          <w:rFonts w:ascii="Arial" w:hAnsi="Arial" w:cs="Arial"/>
          <w:sz w:val="24"/>
        </w:rPr>
        <w:t xml:space="preserve">Y </w:t>
      </w:r>
      <w:r w:rsidR="00557538" w:rsidRPr="00C2737B">
        <w:rPr>
          <w:rFonts w:ascii="Arial" w:hAnsi="Arial" w:cs="Arial"/>
          <w:sz w:val="24"/>
        </w:rPr>
        <w:t xml:space="preserve">POR EL </w:t>
      </w:r>
      <w:r w:rsidR="00557538" w:rsidRPr="00C2737B">
        <w:rPr>
          <w:rFonts w:ascii="Arial" w:hAnsi="Arial" w:cs="Arial"/>
          <w:b/>
          <w:sz w:val="24"/>
        </w:rPr>
        <w:t>LIC. JULIO CESAR MARTÍNEZ VÁZQUEZ</w:t>
      </w:r>
      <w:r w:rsidR="00557538" w:rsidRPr="00C2737B">
        <w:rPr>
          <w:rFonts w:ascii="Arial" w:hAnsi="Arial" w:cs="Arial"/>
          <w:sz w:val="24"/>
        </w:rPr>
        <w:t xml:space="preserve"> EN SU CARÁCTER DE DIRECTOR DE ASUNTOS</w:t>
      </w:r>
      <w:r w:rsidR="004A3816" w:rsidRPr="00C2737B">
        <w:rPr>
          <w:rFonts w:ascii="Arial" w:hAnsi="Arial" w:cs="Arial"/>
          <w:sz w:val="24"/>
        </w:rPr>
        <w:t xml:space="preserve"> JURÍDICOS Y DERECHOS HUMANOS Y</w:t>
      </w:r>
      <w:r w:rsidR="00557538" w:rsidRPr="00C2737B">
        <w:rPr>
          <w:rFonts w:ascii="Arial" w:hAnsi="Arial" w:cs="Arial"/>
          <w:sz w:val="24"/>
        </w:rPr>
        <w:t xml:space="preserve"> POR LA OTRA PARTE</w:t>
      </w:r>
      <w:r w:rsidR="00A5576D" w:rsidRPr="00C2737B">
        <w:rPr>
          <w:rFonts w:ascii="Arial" w:hAnsi="Arial" w:cs="Arial"/>
          <w:b/>
          <w:sz w:val="24"/>
        </w:rPr>
        <w:t xml:space="preserve"> SOCIEDAD DE BENEFICENCIA ESPAÑOLA</w:t>
      </w:r>
      <w:r w:rsidR="00A602A8" w:rsidRPr="00C2737B">
        <w:rPr>
          <w:rFonts w:ascii="Arial" w:hAnsi="Arial" w:cs="Arial"/>
          <w:b/>
          <w:sz w:val="24"/>
        </w:rPr>
        <w:t>,</w:t>
      </w:r>
      <w:r w:rsidR="00A5576D" w:rsidRPr="00C2737B">
        <w:rPr>
          <w:rFonts w:ascii="Arial" w:hAnsi="Arial" w:cs="Arial"/>
          <w:b/>
          <w:sz w:val="24"/>
        </w:rPr>
        <w:t xml:space="preserve"> A.C.</w:t>
      </w:r>
      <w:r w:rsidR="00557538" w:rsidRPr="00C2737B">
        <w:rPr>
          <w:rFonts w:ascii="Arial" w:hAnsi="Arial" w:cs="Arial"/>
          <w:sz w:val="24"/>
        </w:rPr>
        <w:t xml:space="preserve">, REPRESENTADA </w:t>
      </w:r>
      <w:r w:rsidR="00557538" w:rsidRPr="0061098E">
        <w:rPr>
          <w:rFonts w:ascii="Arial" w:hAnsi="Arial" w:cs="Arial"/>
          <w:sz w:val="24"/>
        </w:rPr>
        <w:t xml:space="preserve">POR </w:t>
      </w:r>
      <w:r w:rsidR="00A5576D" w:rsidRPr="0061098E">
        <w:rPr>
          <w:rFonts w:ascii="Arial" w:hAnsi="Arial" w:cs="Arial"/>
          <w:b/>
          <w:sz w:val="24"/>
        </w:rPr>
        <w:t>SR. PABLO JULIAN MADRID HURTADO</w:t>
      </w:r>
      <w:r w:rsidR="00557538" w:rsidRPr="0061098E">
        <w:rPr>
          <w:rFonts w:ascii="Arial" w:hAnsi="Arial" w:cs="Arial"/>
          <w:b/>
          <w:sz w:val="24"/>
        </w:rPr>
        <w:t>,</w:t>
      </w:r>
      <w:r w:rsidR="00557538" w:rsidRPr="0061098E">
        <w:rPr>
          <w:rFonts w:ascii="Arial" w:hAnsi="Arial" w:cs="Arial"/>
          <w:sz w:val="24"/>
        </w:rPr>
        <w:t xml:space="preserve"> </w:t>
      </w:r>
      <w:r w:rsidR="00456465" w:rsidRPr="0061098E">
        <w:rPr>
          <w:rFonts w:ascii="Arial" w:hAnsi="Arial" w:cs="Arial"/>
          <w:sz w:val="24"/>
        </w:rPr>
        <w:t xml:space="preserve">EN CARÁCTER DE </w:t>
      </w:r>
      <w:r w:rsidR="00A5576D" w:rsidRPr="0061098E">
        <w:rPr>
          <w:rFonts w:ascii="Arial" w:hAnsi="Arial" w:cs="Arial"/>
          <w:sz w:val="24"/>
        </w:rPr>
        <w:t>REPRESENTANTE LEGAL</w:t>
      </w:r>
      <w:r w:rsidR="0087007F" w:rsidRPr="0061098E">
        <w:rPr>
          <w:rFonts w:ascii="Arial" w:hAnsi="Arial" w:cs="Arial"/>
          <w:sz w:val="24"/>
        </w:rPr>
        <w:t xml:space="preserve"> </w:t>
      </w:r>
      <w:r w:rsidR="00557538" w:rsidRPr="0061098E">
        <w:rPr>
          <w:rFonts w:ascii="Arial" w:hAnsi="Arial" w:cs="Arial"/>
          <w:sz w:val="24"/>
        </w:rPr>
        <w:t>EN LO S</w:t>
      </w:r>
      <w:r w:rsidR="00456465" w:rsidRPr="0061098E">
        <w:rPr>
          <w:rFonts w:ascii="Arial" w:hAnsi="Arial" w:cs="Arial"/>
          <w:sz w:val="24"/>
        </w:rPr>
        <w:t xml:space="preserve">UCESIVO </w:t>
      </w:r>
      <w:r w:rsidR="00557538" w:rsidRPr="0061098E">
        <w:rPr>
          <w:rFonts w:ascii="Arial" w:hAnsi="Arial" w:cs="Arial"/>
          <w:b/>
          <w:sz w:val="24"/>
        </w:rPr>
        <w:t>“</w:t>
      </w:r>
      <w:r w:rsidR="00D0156A" w:rsidRPr="0061098E">
        <w:rPr>
          <w:rFonts w:ascii="Arial" w:hAnsi="Arial" w:cs="Arial"/>
          <w:b/>
          <w:sz w:val="24"/>
        </w:rPr>
        <w:t>LA BENE SAN LUIS</w:t>
      </w:r>
      <w:r w:rsidR="00557538" w:rsidRPr="0061098E">
        <w:rPr>
          <w:rFonts w:ascii="Arial" w:hAnsi="Arial" w:cs="Arial"/>
          <w:b/>
          <w:sz w:val="24"/>
        </w:rPr>
        <w:t>”,</w:t>
      </w:r>
      <w:r w:rsidR="00A602A8" w:rsidRPr="0061098E">
        <w:rPr>
          <w:rFonts w:ascii="Arial" w:hAnsi="Arial" w:cs="Arial"/>
          <w:b/>
          <w:sz w:val="24"/>
        </w:rPr>
        <w:t xml:space="preserve"> </w:t>
      </w:r>
      <w:r w:rsidR="00557538" w:rsidRPr="0061098E">
        <w:rPr>
          <w:rFonts w:ascii="Arial" w:hAnsi="Arial" w:cs="Arial"/>
          <w:sz w:val="24"/>
        </w:rPr>
        <w:t>CUANDO ACTÚEN EN FORMA CONJUNTA</w:t>
      </w:r>
      <w:r w:rsidR="00557538" w:rsidRPr="00C2737B">
        <w:rPr>
          <w:rFonts w:ascii="Arial" w:hAnsi="Arial" w:cs="Arial"/>
          <w:sz w:val="24"/>
        </w:rPr>
        <w:t xml:space="preserve"> SE REFERIRÁ A </w:t>
      </w:r>
      <w:r w:rsidR="00557538" w:rsidRPr="00C2737B">
        <w:rPr>
          <w:rFonts w:ascii="Arial" w:hAnsi="Arial" w:cs="Arial"/>
          <w:b/>
          <w:sz w:val="24"/>
        </w:rPr>
        <w:t>“LAS PARTES”,</w:t>
      </w:r>
      <w:r w:rsidR="00557538" w:rsidRPr="00C2737B">
        <w:rPr>
          <w:rFonts w:ascii="Arial" w:hAnsi="Arial" w:cs="Arial"/>
          <w:sz w:val="24"/>
        </w:rPr>
        <w:t xml:space="preserve"> BAJO LAS SIGUIENTES DECLARACIONES Y CLÁUSULAS: </w:t>
      </w:r>
    </w:p>
    <w:p w14:paraId="53FE8E24" w14:textId="77777777" w:rsidR="00557538" w:rsidRPr="00C2737B" w:rsidRDefault="00557538" w:rsidP="00397E18">
      <w:pPr>
        <w:pStyle w:val="Ttulo1"/>
        <w:ind w:left="285" w:right="1"/>
        <w:jc w:val="center"/>
        <w:rPr>
          <w:rFonts w:ascii="Arial" w:hAnsi="Arial" w:cs="Arial"/>
          <w:b/>
          <w:color w:val="auto"/>
          <w:sz w:val="24"/>
          <w:szCs w:val="24"/>
        </w:rPr>
      </w:pPr>
      <w:r w:rsidRPr="00C2737B">
        <w:rPr>
          <w:rFonts w:ascii="Arial" w:hAnsi="Arial" w:cs="Arial"/>
          <w:b/>
          <w:color w:val="auto"/>
          <w:sz w:val="24"/>
          <w:szCs w:val="24"/>
        </w:rPr>
        <w:t>D E C L A R A C I O N E S</w:t>
      </w:r>
    </w:p>
    <w:p w14:paraId="7A05A98C" w14:textId="77777777" w:rsidR="00557538" w:rsidRPr="00C2737B" w:rsidRDefault="00557538" w:rsidP="00397E18">
      <w:pPr>
        <w:pStyle w:val="Ttulo1"/>
        <w:ind w:right="1"/>
        <w:rPr>
          <w:rFonts w:ascii="Arial" w:hAnsi="Arial" w:cs="Arial"/>
          <w:b/>
          <w:color w:val="auto"/>
          <w:sz w:val="24"/>
          <w:szCs w:val="24"/>
        </w:rPr>
      </w:pPr>
      <w:r w:rsidRPr="00C2737B">
        <w:rPr>
          <w:rFonts w:ascii="Arial" w:hAnsi="Arial" w:cs="Arial"/>
          <w:b/>
          <w:color w:val="auto"/>
          <w:sz w:val="24"/>
          <w:szCs w:val="24"/>
        </w:rPr>
        <w:t>I. DE “EL DIF ESTATAL”</w:t>
      </w:r>
    </w:p>
    <w:p w14:paraId="156171AB" w14:textId="571EF04F" w:rsidR="00557538" w:rsidRPr="00C2737B" w:rsidRDefault="00557538" w:rsidP="00557538">
      <w:pPr>
        <w:spacing w:line="259" w:lineRule="auto"/>
        <w:jc w:val="both"/>
        <w:rPr>
          <w:rFonts w:ascii="Arial" w:hAnsi="Arial" w:cs="Arial"/>
          <w:sz w:val="24"/>
        </w:rPr>
      </w:pPr>
    </w:p>
    <w:p w14:paraId="56526684" w14:textId="77777777" w:rsidR="00557538" w:rsidRPr="00C2737B" w:rsidRDefault="00557538" w:rsidP="00557538">
      <w:pPr>
        <w:ind w:left="-5"/>
        <w:jc w:val="both"/>
        <w:rPr>
          <w:rFonts w:ascii="Arial" w:hAnsi="Arial" w:cs="Arial"/>
          <w:sz w:val="24"/>
        </w:rPr>
      </w:pPr>
      <w:r w:rsidRPr="00C2737B">
        <w:rPr>
          <w:rFonts w:ascii="Arial" w:hAnsi="Arial" w:cs="Arial"/>
          <w:b/>
          <w:sz w:val="24"/>
        </w:rPr>
        <w:t>I.1.</w:t>
      </w:r>
      <w:r w:rsidRPr="00C2737B">
        <w:rPr>
          <w:rFonts w:ascii="Arial" w:hAnsi="Arial" w:cs="Arial"/>
          <w:sz w:val="24"/>
        </w:rPr>
        <w:t xml:space="preserve"> Que es un </w:t>
      </w:r>
      <w:r w:rsidR="004A3816" w:rsidRPr="00C2737B">
        <w:rPr>
          <w:rFonts w:ascii="Arial" w:hAnsi="Arial" w:cs="Arial"/>
          <w:sz w:val="24"/>
        </w:rPr>
        <w:t xml:space="preserve">Organismo Descentralizado </w:t>
      </w:r>
      <w:r w:rsidRPr="00C2737B">
        <w:rPr>
          <w:rFonts w:ascii="Arial" w:hAnsi="Arial" w:cs="Arial"/>
          <w:sz w:val="24"/>
        </w:rPr>
        <w:t>del Poder Ejecutivo del Estado, con personalidad jurídica y patrimonio propios acorde a los dispuesto por el artículo 13 de la Ley de Asistencia Social para el Estado y Municipios de San Luis Potosí, contenida en el Decreto 0227 publicado en el Periódico Oficial del Estado “Plan de San Luis” el 20 de diciembre de 2021.</w:t>
      </w:r>
    </w:p>
    <w:p w14:paraId="3233B50A" w14:textId="77777777" w:rsidR="00557538" w:rsidRPr="00C2737B" w:rsidRDefault="00557538" w:rsidP="00557538">
      <w:pPr>
        <w:spacing w:line="259" w:lineRule="auto"/>
        <w:jc w:val="both"/>
        <w:rPr>
          <w:rFonts w:ascii="Arial" w:hAnsi="Arial" w:cs="Arial"/>
          <w:sz w:val="24"/>
        </w:rPr>
      </w:pPr>
      <w:r w:rsidRPr="00C2737B">
        <w:rPr>
          <w:rFonts w:ascii="Arial" w:hAnsi="Arial" w:cs="Arial"/>
          <w:sz w:val="24"/>
        </w:rPr>
        <w:t xml:space="preserve"> </w:t>
      </w:r>
    </w:p>
    <w:p w14:paraId="04B5075E" w14:textId="77777777" w:rsidR="00557538" w:rsidRPr="00C2737B" w:rsidRDefault="00557538" w:rsidP="00557538">
      <w:pPr>
        <w:ind w:left="-5"/>
        <w:jc w:val="both"/>
        <w:rPr>
          <w:rFonts w:ascii="Arial" w:hAnsi="Arial" w:cs="Arial"/>
          <w:sz w:val="24"/>
        </w:rPr>
      </w:pPr>
      <w:r w:rsidRPr="00C2737B">
        <w:rPr>
          <w:rFonts w:ascii="Arial" w:hAnsi="Arial" w:cs="Arial"/>
          <w:b/>
          <w:sz w:val="24"/>
        </w:rPr>
        <w:t xml:space="preserve">I.2. </w:t>
      </w:r>
      <w:r w:rsidRPr="00C2737B">
        <w:rPr>
          <w:rFonts w:ascii="Arial" w:hAnsi="Arial" w:cs="Arial"/>
          <w:sz w:val="24"/>
        </w:rPr>
        <w:t xml:space="preserve">Que  la </w:t>
      </w:r>
      <w:r w:rsidRPr="00C2737B">
        <w:rPr>
          <w:rFonts w:ascii="Arial" w:hAnsi="Arial" w:cs="Arial"/>
          <w:b/>
          <w:sz w:val="24"/>
        </w:rPr>
        <w:t xml:space="preserve">C. VIRGINIA ZÚÑIGA MALDONADO, </w:t>
      </w:r>
      <w:r w:rsidRPr="00C2737B">
        <w:rPr>
          <w:rFonts w:ascii="Arial" w:hAnsi="Arial" w:cs="Arial"/>
          <w:sz w:val="24"/>
        </w:rPr>
        <w:t xml:space="preserve"> Directora General del Sistema para el Desarrollo Integral de la Familia del Estado de San Luis Potosí, acredita su personalidad mediante el nombramiento de fecha 26 de Septiembre de 2021, otorgado por el Gobernador Constitucional del Estado, Lic. José Ricardo Gallardo Cardona. </w:t>
      </w:r>
    </w:p>
    <w:p w14:paraId="2FE8669C" w14:textId="77777777" w:rsidR="00557538" w:rsidRPr="00C2737B" w:rsidRDefault="00557538" w:rsidP="00557538">
      <w:pPr>
        <w:spacing w:line="259" w:lineRule="auto"/>
        <w:jc w:val="both"/>
        <w:rPr>
          <w:rFonts w:ascii="Arial" w:hAnsi="Arial" w:cs="Arial"/>
          <w:sz w:val="24"/>
        </w:rPr>
      </w:pPr>
      <w:r w:rsidRPr="00C2737B">
        <w:rPr>
          <w:rFonts w:ascii="Arial" w:hAnsi="Arial" w:cs="Arial"/>
          <w:sz w:val="24"/>
        </w:rPr>
        <w:t xml:space="preserve"> </w:t>
      </w:r>
    </w:p>
    <w:p w14:paraId="01B530C3" w14:textId="77777777" w:rsidR="00557538" w:rsidRPr="00C2737B" w:rsidRDefault="00557538" w:rsidP="00557538">
      <w:pPr>
        <w:ind w:left="-5"/>
        <w:jc w:val="both"/>
        <w:rPr>
          <w:rFonts w:ascii="Arial" w:hAnsi="Arial" w:cs="Arial"/>
          <w:sz w:val="24"/>
        </w:rPr>
      </w:pPr>
      <w:r w:rsidRPr="00C2737B">
        <w:rPr>
          <w:rFonts w:ascii="Arial" w:hAnsi="Arial" w:cs="Arial"/>
          <w:b/>
          <w:sz w:val="24"/>
        </w:rPr>
        <w:t>I.3.</w:t>
      </w:r>
      <w:r w:rsidRPr="00C2737B">
        <w:rPr>
          <w:rFonts w:ascii="Arial" w:hAnsi="Arial" w:cs="Arial"/>
          <w:sz w:val="24"/>
        </w:rPr>
        <w:t xml:space="preserve"> Que en su carácter de Directora General del Sistema para el Desarrollo Integral de la Familia del Estado de San Luis Potosí, </w:t>
      </w:r>
      <w:r w:rsidRPr="00C2737B">
        <w:rPr>
          <w:rFonts w:ascii="Arial" w:hAnsi="Arial" w:cs="Arial"/>
          <w:b/>
          <w:sz w:val="24"/>
        </w:rPr>
        <w:t>C. VIRGINIA ZÚÑIGA MALDONADO</w:t>
      </w:r>
      <w:r w:rsidRPr="00C2737B">
        <w:rPr>
          <w:rFonts w:ascii="Arial" w:hAnsi="Arial" w:cs="Arial"/>
          <w:sz w:val="24"/>
        </w:rPr>
        <w:t xml:space="preserve">, cuenta con las facultades legales para suscribir el presente instrumento, de acuerdo a lo que establece el artículo 30 fracción VIII de la Ley de Asistencia Social para el Estado y Municipios de San Luis Potosí, mismas que no le han sido revocadas, restringidas o modificadas en forma alguna a la fecha de la firma del presente. </w:t>
      </w:r>
    </w:p>
    <w:p w14:paraId="187F9570" w14:textId="77777777" w:rsidR="006D2617" w:rsidRPr="00C2737B" w:rsidRDefault="006D2617" w:rsidP="00557538">
      <w:pPr>
        <w:ind w:left="-5"/>
        <w:jc w:val="both"/>
        <w:rPr>
          <w:rFonts w:ascii="Arial" w:hAnsi="Arial" w:cs="Arial"/>
          <w:sz w:val="24"/>
        </w:rPr>
      </w:pPr>
    </w:p>
    <w:p w14:paraId="61E49045" w14:textId="38A35749" w:rsidR="006D2617" w:rsidRDefault="006D2617" w:rsidP="006D2617">
      <w:pPr>
        <w:ind w:left="-5"/>
        <w:jc w:val="both"/>
        <w:rPr>
          <w:rFonts w:ascii="Arial" w:eastAsia="MS Mincho" w:hAnsi="Arial" w:cs="Arial"/>
          <w:sz w:val="24"/>
          <w:lang w:val="es-ES_tradnl"/>
        </w:rPr>
      </w:pPr>
      <w:r w:rsidRPr="00C2737B">
        <w:rPr>
          <w:rFonts w:ascii="Arial" w:eastAsia="MS Mincho" w:hAnsi="Arial" w:cs="Arial"/>
          <w:b/>
          <w:sz w:val="24"/>
          <w:lang w:val="es-ES_tradnl"/>
        </w:rPr>
        <w:t>I.4.</w:t>
      </w:r>
      <w:r w:rsidRPr="00C2737B">
        <w:rPr>
          <w:rFonts w:ascii="Arial" w:eastAsia="MS Mincho" w:hAnsi="Arial" w:cs="Arial"/>
          <w:sz w:val="24"/>
          <w:lang w:val="es-ES_tradnl"/>
        </w:rPr>
        <w:t xml:space="preserve"> Que el </w:t>
      </w:r>
      <w:r w:rsidRPr="00C2737B">
        <w:rPr>
          <w:rFonts w:ascii="Arial" w:eastAsia="MS Mincho" w:hAnsi="Arial" w:cs="Arial"/>
          <w:b/>
          <w:sz w:val="24"/>
          <w:lang w:val="es-ES_tradnl"/>
        </w:rPr>
        <w:t>LIC. JULIO CESAR MARTÍNEZ VÁZQUEZ</w:t>
      </w:r>
      <w:r w:rsidRPr="00C2737B">
        <w:rPr>
          <w:rFonts w:ascii="Arial" w:eastAsia="MS Mincho" w:hAnsi="Arial" w:cs="Arial"/>
          <w:sz w:val="24"/>
          <w:lang w:val="es-ES_tradnl"/>
        </w:rPr>
        <w:t>, en su carácter de Director de Asuntos Jurídicos y Derechos Humanos, valida los instrumentos legales de acuerdo</w:t>
      </w:r>
      <w:r w:rsidR="00BB7401" w:rsidRPr="00C2737B">
        <w:rPr>
          <w:rFonts w:ascii="Arial" w:eastAsia="MS Mincho" w:hAnsi="Arial" w:cs="Arial"/>
          <w:sz w:val="24"/>
          <w:lang w:val="es-ES_tradnl"/>
        </w:rPr>
        <w:t xml:space="preserve"> a lo que dispone el artículo 19</w:t>
      </w:r>
      <w:r w:rsidRPr="00C2737B">
        <w:rPr>
          <w:rFonts w:ascii="Arial" w:eastAsia="MS Mincho" w:hAnsi="Arial" w:cs="Arial"/>
          <w:sz w:val="24"/>
          <w:lang w:val="es-ES_tradnl"/>
        </w:rPr>
        <w:t xml:space="preserve"> fracción </w:t>
      </w:r>
      <w:r w:rsidRPr="00C2737B">
        <w:rPr>
          <w:rFonts w:ascii="Arial" w:eastAsia="MS Mincho" w:hAnsi="Arial" w:cs="Arial"/>
          <w:sz w:val="24"/>
          <w:lang w:val="es-ES_tradnl"/>
        </w:rPr>
        <w:softHyphen/>
      </w:r>
      <w:r w:rsidRPr="00C2737B">
        <w:rPr>
          <w:rFonts w:ascii="Arial" w:eastAsia="MS Mincho" w:hAnsi="Arial" w:cs="Arial"/>
          <w:sz w:val="24"/>
          <w:lang w:val="es-ES_tradnl"/>
        </w:rPr>
        <w:softHyphen/>
      </w:r>
      <w:r w:rsidRPr="00C2737B">
        <w:rPr>
          <w:rFonts w:ascii="Arial" w:eastAsia="MS Mincho" w:hAnsi="Arial" w:cs="Arial"/>
          <w:sz w:val="24"/>
          <w:lang w:val="es-ES_tradnl"/>
        </w:rPr>
        <w:softHyphen/>
      </w:r>
      <w:r w:rsidRPr="00C2737B">
        <w:rPr>
          <w:rFonts w:ascii="Arial" w:eastAsia="MS Mincho" w:hAnsi="Arial" w:cs="Arial"/>
          <w:sz w:val="24"/>
          <w:lang w:val="es-ES_tradnl"/>
        </w:rPr>
        <w:softHyphen/>
      </w:r>
      <w:r w:rsidRPr="00C2737B">
        <w:rPr>
          <w:rFonts w:ascii="Arial" w:eastAsia="MS Mincho" w:hAnsi="Arial" w:cs="Arial"/>
          <w:sz w:val="24"/>
          <w:lang w:val="es-ES_tradnl"/>
        </w:rPr>
        <w:softHyphen/>
      </w:r>
      <w:r w:rsidRPr="00C2737B">
        <w:rPr>
          <w:rFonts w:ascii="Arial" w:eastAsia="MS Mincho" w:hAnsi="Arial" w:cs="Arial"/>
          <w:sz w:val="24"/>
          <w:lang w:val="es-ES_tradnl"/>
        </w:rPr>
        <w:softHyphen/>
        <w:t>VIII del Reglamento Interior  del Sistema para el Desarrollo Integral de la Familia.</w:t>
      </w:r>
    </w:p>
    <w:p w14:paraId="692E7A9D" w14:textId="77777777" w:rsidR="009B34CE" w:rsidRDefault="009B34CE" w:rsidP="006D2617">
      <w:pPr>
        <w:ind w:left="-5"/>
        <w:jc w:val="both"/>
        <w:rPr>
          <w:rFonts w:ascii="Arial" w:eastAsia="MS Mincho" w:hAnsi="Arial" w:cs="Arial"/>
          <w:sz w:val="24"/>
          <w:lang w:val="es-ES_tradnl"/>
        </w:rPr>
      </w:pPr>
    </w:p>
    <w:p w14:paraId="3722BBCB" w14:textId="77777777" w:rsidR="009B34CE" w:rsidRDefault="009B34CE" w:rsidP="006D2617">
      <w:pPr>
        <w:ind w:left="-5"/>
        <w:jc w:val="both"/>
        <w:rPr>
          <w:rFonts w:ascii="Arial" w:eastAsia="MS Mincho" w:hAnsi="Arial" w:cs="Arial"/>
          <w:sz w:val="24"/>
          <w:lang w:val="es-ES_tradnl"/>
        </w:rPr>
      </w:pPr>
    </w:p>
    <w:p w14:paraId="4A8B1DA8" w14:textId="77777777" w:rsidR="009B34CE" w:rsidRDefault="009B34CE" w:rsidP="006D2617">
      <w:pPr>
        <w:ind w:left="-5"/>
        <w:jc w:val="both"/>
        <w:rPr>
          <w:rFonts w:ascii="Arial" w:eastAsia="MS Mincho" w:hAnsi="Arial" w:cs="Arial"/>
          <w:sz w:val="24"/>
          <w:lang w:val="es-ES_tradnl"/>
        </w:rPr>
      </w:pPr>
    </w:p>
    <w:p w14:paraId="55FD97BD" w14:textId="77777777" w:rsidR="009B34CE" w:rsidRPr="00C2737B" w:rsidRDefault="009B34CE" w:rsidP="006D2617">
      <w:pPr>
        <w:ind w:left="-5"/>
        <w:jc w:val="both"/>
        <w:rPr>
          <w:rFonts w:ascii="Arial" w:eastAsia="MS Mincho" w:hAnsi="Arial" w:cs="Arial"/>
          <w:sz w:val="24"/>
          <w:lang w:val="es-ES_tradnl"/>
        </w:rPr>
      </w:pPr>
    </w:p>
    <w:p w14:paraId="1F1C6443" w14:textId="655B65BF" w:rsidR="00557538" w:rsidRPr="00C2737B" w:rsidRDefault="00557538" w:rsidP="00557538">
      <w:pPr>
        <w:spacing w:line="259" w:lineRule="auto"/>
        <w:jc w:val="both"/>
        <w:rPr>
          <w:rFonts w:ascii="Arial" w:hAnsi="Arial" w:cs="Arial"/>
          <w:sz w:val="24"/>
        </w:rPr>
      </w:pPr>
    </w:p>
    <w:p w14:paraId="1F3F1365" w14:textId="47A86997" w:rsidR="00557538" w:rsidRPr="00C2737B" w:rsidRDefault="006D2617" w:rsidP="00557538">
      <w:pPr>
        <w:ind w:left="-5"/>
        <w:jc w:val="both"/>
        <w:rPr>
          <w:rFonts w:ascii="Arial" w:hAnsi="Arial" w:cs="Arial"/>
          <w:sz w:val="24"/>
        </w:rPr>
      </w:pPr>
      <w:r w:rsidRPr="00C2737B">
        <w:rPr>
          <w:rFonts w:ascii="Arial" w:hAnsi="Arial" w:cs="Arial"/>
          <w:b/>
          <w:sz w:val="24"/>
        </w:rPr>
        <w:t>I.5</w:t>
      </w:r>
      <w:r w:rsidR="00557538" w:rsidRPr="00C2737B">
        <w:rPr>
          <w:rFonts w:ascii="Arial" w:hAnsi="Arial" w:cs="Arial"/>
          <w:b/>
          <w:sz w:val="24"/>
        </w:rPr>
        <w:t>.</w:t>
      </w:r>
      <w:r w:rsidR="00557538" w:rsidRPr="00C2737B">
        <w:rPr>
          <w:rFonts w:ascii="Arial" w:hAnsi="Arial" w:cs="Arial"/>
          <w:sz w:val="24"/>
        </w:rPr>
        <w:t xml:space="preserve"> Que para cubrir las erogaciones que se deriven del presente Contrato, se realiza con recursos asignados al Estado de San Luis Potosí, de acuerdo a lo establecido en el artículo 1° y 33 fracciones XXXVIII y XLI de la Ley Orgánica de la Administración Pública del Estado; 1°, 2°, 14 y 18 de la Ley de Presupuesto y Responsabilidad Hacendaria del Estado y Municipios de San Luis Potosí;  artículos 1°, 3º fracción V, 13, 14, 25 fracción II y 27 fracción I de la Ley de Asistencia Social para el Estado y Municipios de San Luis Potosí; artículo 1º de la Ley del Presupuesto de Egresos del Estado de San Luis Potosí para el Ejercicio Fiscal 202</w:t>
      </w:r>
      <w:r w:rsidR="001128C2">
        <w:rPr>
          <w:rFonts w:ascii="Arial" w:hAnsi="Arial" w:cs="Arial"/>
          <w:sz w:val="24"/>
        </w:rPr>
        <w:t>5</w:t>
      </w:r>
      <w:r w:rsidR="00557538" w:rsidRPr="00C2737B">
        <w:rPr>
          <w:rFonts w:ascii="Arial" w:hAnsi="Arial" w:cs="Arial"/>
          <w:sz w:val="24"/>
        </w:rPr>
        <w:t>, publicado en el Periódico Oficial del Gobierno de</w:t>
      </w:r>
      <w:r w:rsidR="001128C2">
        <w:rPr>
          <w:rFonts w:ascii="Arial" w:hAnsi="Arial" w:cs="Arial"/>
          <w:sz w:val="24"/>
        </w:rPr>
        <w:t>l Estado “Plan de San Luis” el 26 de Diciembre del 2024</w:t>
      </w:r>
      <w:r w:rsidR="00557538" w:rsidRPr="00C2737B">
        <w:rPr>
          <w:rFonts w:ascii="Arial" w:hAnsi="Arial" w:cs="Arial"/>
          <w:sz w:val="24"/>
        </w:rPr>
        <w:t>.</w:t>
      </w:r>
    </w:p>
    <w:p w14:paraId="51D7C4E2" w14:textId="77777777" w:rsidR="00557538" w:rsidRPr="00C2737B" w:rsidRDefault="00557538" w:rsidP="00557538">
      <w:pPr>
        <w:spacing w:line="259" w:lineRule="auto"/>
        <w:jc w:val="both"/>
        <w:rPr>
          <w:rFonts w:ascii="Arial" w:hAnsi="Arial" w:cs="Arial"/>
          <w:sz w:val="24"/>
        </w:rPr>
      </w:pPr>
      <w:r w:rsidRPr="00C2737B">
        <w:rPr>
          <w:rFonts w:ascii="Arial" w:hAnsi="Arial" w:cs="Arial"/>
          <w:sz w:val="24"/>
        </w:rPr>
        <w:t xml:space="preserve"> </w:t>
      </w:r>
    </w:p>
    <w:p w14:paraId="3060952E" w14:textId="315716D7" w:rsidR="00557538" w:rsidRPr="00C2737B" w:rsidRDefault="00557538" w:rsidP="00557538">
      <w:pPr>
        <w:ind w:left="-5"/>
        <w:jc w:val="both"/>
        <w:rPr>
          <w:rFonts w:ascii="Arial" w:hAnsi="Arial" w:cs="Arial"/>
          <w:sz w:val="24"/>
        </w:rPr>
      </w:pPr>
      <w:r w:rsidRPr="00C2737B">
        <w:rPr>
          <w:rFonts w:ascii="Arial" w:hAnsi="Arial" w:cs="Arial"/>
          <w:b/>
          <w:sz w:val="24"/>
        </w:rPr>
        <w:t>I.6.</w:t>
      </w:r>
      <w:r w:rsidRPr="00C2737B">
        <w:rPr>
          <w:rFonts w:ascii="Arial" w:hAnsi="Arial" w:cs="Arial"/>
          <w:sz w:val="24"/>
        </w:rPr>
        <w:t xml:space="preserve"> Que el presente instrumento legal fue solicitado por </w:t>
      </w:r>
      <w:r w:rsidR="00B74B03" w:rsidRPr="00C2737B">
        <w:rPr>
          <w:rFonts w:ascii="Arial" w:hAnsi="Arial" w:cs="Arial"/>
          <w:sz w:val="24"/>
        </w:rPr>
        <w:t>la Coordina</w:t>
      </w:r>
      <w:r w:rsidR="00E216D9" w:rsidRPr="00C2737B">
        <w:rPr>
          <w:rFonts w:ascii="Arial" w:hAnsi="Arial" w:cs="Arial"/>
          <w:sz w:val="24"/>
        </w:rPr>
        <w:t>ción</w:t>
      </w:r>
      <w:r w:rsidRPr="00C2737B">
        <w:rPr>
          <w:rFonts w:ascii="Arial" w:hAnsi="Arial" w:cs="Arial"/>
          <w:sz w:val="24"/>
        </w:rPr>
        <w:t xml:space="preserve"> de Gestión y Participación Social en función de ser la instancia encargada de concertar la prestación de los servic</w:t>
      </w:r>
      <w:r w:rsidR="004A3816" w:rsidRPr="00C2737B">
        <w:rPr>
          <w:rFonts w:ascii="Arial" w:hAnsi="Arial" w:cs="Arial"/>
          <w:sz w:val="24"/>
        </w:rPr>
        <w:t>ios objeto del presente Convenio</w:t>
      </w:r>
      <w:r w:rsidRPr="00C2737B">
        <w:rPr>
          <w:rFonts w:ascii="Arial" w:hAnsi="Arial" w:cs="Arial"/>
          <w:sz w:val="24"/>
        </w:rPr>
        <w:t xml:space="preserve">, en términos de lo que establecen los artículos 1, 3 fracción II inciso b) punto 2, artículos 17, 51 y 53 del Reglamento Interior del Sistema para el Desarrollo Integral de la Familia del Estado. </w:t>
      </w:r>
    </w:p>
    <w:p w14:paraId="0447C15C" w14:textId="77777777" w:rsidR="00557538" w:rsidRPr="00C2737B" w:rsidRDefault="00557538" w:rsidP="00557538">
      <w:pPr>
        <w:spacing w:line="256" w:lineRule="auto"/>
        <w:jc w:val="both"/>
        <w:rPr>
          <w:rFonts w:ascii="Arial" w:hAnsi="Arial" w:cs="Arial"/>
          <w:sz w:val="24"/>
        </w:rPr>
      </w:pPr>
      <w:r w:rsidRPr="00C2737B">
        <w:rPr>
          <w:rFonts w:ascii="Arial" w:hAnsi="Arial" w:cs="Arial"/>
          <w:sz w:val="24"/>
        </w:rPr>
        <w:t xml:space="preserve"> </w:t>
      </w:r>
    </w:p>
    <w:p w14:paraId="361BA536" w14:textId="44EA775F" w:rsidR="006D2617" w:rsidRPr="00C2737B" w:rsidRDefault="006D2617" w:rsidP="006D2617">
      <w:pPr>
        <w:ind w:left="-5"/>
        <w:jc w:val="both"/>
        <w:rPr>
          <w:rFonts w:ascii="Arial" w:hAnsi="Arial" w:cs="Arial"/>
          <w:sz w:val="24"/>
        </w:rPr>
      </w:pPr>
      <w:r w:rsidRPr="00C2737B">
        <w:rPr>
          <w:rFonts w:ascii="Arial" w:hAnsi="Arial" w:cs="Arial"/>
          <w:b/>
          <w:sz w:val="24"/>
        </w:rPr>
        <w:t>I.7.</w:t>
      </w:r>
      <w:r w:rsidRPr="00C2737B">
        <w:rPr>
          <w:rFonts w:ascii="Arial" w:hAnsi="Arial" w:cs="Arial"/>
          <w:sz w:val="24"/>
        </w:rPr>
        <w:t xml:space="preserve"> Que la prestación de los servicios para efectos del presente Contrato señala como domicilio legal el ubicado en la calle de Nicolás Fernando Torre No. 500, Colonia Jardín, C.P. 78270, de la Ciudad de San Luis Potosí, S.L.P.  </w:t>
      </w:r>
    </w:p>
    <w:p w14:paraId="5D9DE347" w14:textId="77777777" w:rsidR="006D2617" w:rsidRPr="00C2737B" w:rsidRDefault="006D2617" w:rsidP="006D2617">
      <w:pPr>
        <w:spacing w:line="259" w:lineRule="auto"/>
        <w:jc w:val="both"/>
        <w:rPr>
          <w:rFonts w:ascii="Arial" w:hAnsi="Arial" w:cs="Arial"/>
          <w:sz w:val="24"/>
        </w:rPr>
      </w:pPr>
    </w:p>
    <w:p w14:paraId="0AE0821C" w14:textId="77777777" w:rsidR="00557538" w:rsidRPr="00C2737B" w:rsidRDefault="00557538" w:rsidP="00557538">
      <w:pPr>
        <w:pStyle w:val="Ttulo1"/>
        <w:ind w:left="268" w:hanging="283"/>
        <w:jc w:val="both"/>
        <w:rPr>
          <w:rFonts w:ascii="Arial" w:hAnsi="Arial" w:cs="Arial"/>
          <w:b/>
          <w:color w:val="auto"/>
          <w:sz w:val="24"/>
          <w:szCs w:val="24"/>
        </w:rPr>
      </w:pPr>
      <w:r w:rsidRPr="00C2737B">
        <w:rPr>
          <w:rFonts w:ascii="Arial" w:hAnsi="Arial" w:cs="Arial"/>
          <w:b/>
          <w:color w:val="auto"/>
          <w:sz w:val="24"/>
          <w:szCs w:val="24"/>
        </w:rPr>
        <w:t>DE “</w:t>
      </w:r>
      <w:r w:rsidR="0035143D" w:rsidRPr="00C2737B">
        <w:rPr>
          <w:rFonts w:ascii="Arial" w:hAnsi="Arial" w:cs="Arial"/>
          <w:b/>
          <w:color w:val="auto"/>
          <w:sz w:val="24"/>
          <w:szCs w:val="24"/>
        </w:rPr>
        <w:t>LA BENE SAN LUIS</w:t>
      </w:r>
      <w:r w:rsidRPr="00C2737B">
        <w:rPr>
          <w:rFonts w:ascii="Arial" w:hAnsi="Arial" w:cs="Arial"/>
          <w:b/>
          <w:color w:val="auto"/>
          <w:sz w:val="24"/>
          <w:szCs w:val="24"/>
        </w:rPr>
        <w:t xml:space="preserve">” </w:t>
      </w:r>
    </w:p>
    <w:p w14:paraId="61EC233E" w14:textId="77777777" w:rsidR="00557538" w:rsidRPr="00C2737B" w:rsidRDefault="00557538" w:rsidP="00557538">
      <w:pPr>
        <w:spacing w:line="259" w:lineRule="auto"/>
        <w:jc w:val="both"/>
        <w:rPr>
          <w:rFonts w:ascii="Arial" w:hAnsi="Arial" w:cs="Arial"/>
          <w:sz w:val="24"/>
        </w:rPr>
      </w:pPr>
      <w:r w:rsidRPr="00C2737B">
        <w:rPr>
          <w:rFonts w:ascii="Arial" w:hAnsi="Arial" w:cs="Arial"/>
          <w:b/>
          <w:sz w:val="24"/>
        </w:rPr>
        <w:t xml:space="preserve"> </w:t>
      </w:r>
    </w:p>
    <w:p w14:paraId="3B10EEC5" w14:textId="72750D7D" w:rsidR="00557538" w:rsidRPr="00C2737B" w:rsidRDefault="00557538" w:rsidP="00557538">
      <w:pPr>
        <w:ind w:left="-5"/>
        <w:jc w:val="both"/>
        <w:rPr>
          <w:rFonts w:ascii="Arial" w:hAnsi="Arial" w:cs="Arial"/>
          <w:sz w:val="24"/>
        </w:rPr>
      </w:pPr>
      <w:r w:rsidRPr="00C2737B">
        <w:rPr>
          <w:rFonts w:ascii="Arial" w:hAnsi="Arial" w:cs="Arial"/>
          <w:b/>
          <w:sz w:val="24"/>
        </w:rPr>
        <w:t xml:space="preserve">II.1. </w:t>
      </w:r>
      <w:r w:rsidRPr="00C2737B">
        <w:rPr>
          <w:rFonts w:ascii="Arial" w:hAnsi="Arial" w:cs="Arial"/>
          <w:sz w:val="24"/>
        </w:rPr>
        <w:t xml:space="preserve">Que </w:t>
      </w:r>
      <w:r w:rsidR="00A5576D" w:rsidRPr="00C2737B">
        <w:rPr>
          <w:rFonts w:ascii="Arial" w:hAnsi="Arial" w:cs="Arial"/>
          <w:b/>
          <w:sz w:val="24"/>
        </w:rPr>
        <w:t>Sociedad de Beneficencia Española</w:t>
      </w:r>
      <w:r w:rsidRPr="00C2737B">
        <w:rPr>
          <w:rFonts w:ascii="Arial" w:hAnsi="Arial" w:cs="Arial"/>
          <w:b/>
          <w:sz w:val="24"/>
        </w:rPr>
        <w:t xml:space="preserve">, A.C. </w:t>
      </w:r>
      <w:r w:rsidRPr="00C2737B">
        <w:rPr>
          <w:rFonts w:ascii="Arial" w:hAnsi="Arial" w:cs="Arial"/>
          <w:sz w:val="24"/>
        </w:rPr>
        <w:t xml:space="preserve">es una sociedad legalmente constituida conforme a las leyes mexicanas, según Escritura Pública de fecha </w:t>
      </w:r>
      <w:r w:rsidR="00EA13B8" w:rsidRPr="00C2737B">
        <w:rPr>
          <w:rFonts w:ascii="Arial" w:hAnsi="Arial" w:cs="Arial"/>
          <w:sz w:val="24"/>
        </w:rPr>
        <w:t>30</w:t>
      </w:r>
      <w:r w:rsidRPr="00C2737B">
        <w:rPr>
          <w:rFonts w:ascii="Arial" w:hAnsi="Arial" w:cs="Arial"/>
          <w:sz w:val="24"/>
        </w:rPr>
        <w:t xml:space="preserve"> de </w:t>
      </w:r>
      <w:bookmarkStart w:id="0" w:name="_GoBack"/>
      <w:bookmarkEnd w:id="0"/>
      <w:permStart w:id="1212489491" w:edGrp="everyone"/>
      <w:permEnd w:id="1212489491"/>
      <w:r w:rsidR="00EA13B8" w:rsidRPr="00C2737B">
        <w:rPr>
          <w:rFonts w:ascii="Arial" w:hAnsi="Arial" w:cs="Arial"/>
          <w:sz w:val="24"/>
        </w:rPr>
        <w:t>marzo</w:t>
      </w:r>
      <w:r w:rsidRPr="00C2737B">
        <w:rPr>
          <w:rFonts w:ascii="Arial" w:hAnsi="Arial" w:cs="Arial"/>
          <w:sz w:val="24"/>
        </w:rPr>
        <w:t xml:space="preserve">  de </w:t>
      </w:r>
      <w:r w:rsidR="00EA13B8" w:rsidRPr="00C2737B">
        <w:rPr>
          <w:rFonts w:ascii="Arial" w:hAnsi="Arial" w:cs="Arial"/>
          <w:sz w:val="24"/>
        </w:rPr>
        <w:t>1954</w:t>
      </w:r>
      <w:r w:rsidRPr="00C2737B">
        <w:rPr>
          <w:rFonts w:ascii="Arial" w:hAnsi="Arial" w:cs="Arial"/>
          <w:sz w:val="24"/>
        </w:rPr>
        <w:t xml:space="preserve">, consignada bajo el Acta número </w:t>
      </w:r>
      <w:r w:rsidR="00EA13B8" w:rsidRPr="00C2737B">
        <w:rPr>
          <w:rFonts w:ascii="Arial" w:hAnsi="Arial" w:cs="Arial"/>
          <w:sz w:val="24"/>
        </w:rPr>
        <w:t>2</w:t>
      </w:r>
      <w:r w:rsidRPr="00C2737B">
        <w:rPr>
          <w:rFonts w:ascii="Arial" w:hAnsi="Arial" w:cs="Arial"/>
          <w:sz w:val="24"/>
        </w:rPr>
        <w:t xml:space="preserve"> Tomo </w:t>
      </w:r>
      <w:r w:rsidR="00EA13B8" w:rsidRPr="00C2737B">
        <w:rPr>
          <w:rFonts w:ascii="Arial" w:hAnsi="Arial" w:cs="Arial"/>
          <w:sz w:val="24"/>
        </w:rPr>
        <w:t>274</w:t>
      </w:r>
      <w:r w:rsidRPr="00C2737B">
        <w:rPr>
          <w:rFonts w:ascii="Arial" w:hAnsi="Arial" w:cs="Arial"/>
          <w:sz w:val="24"/>
        </w:rPr>
        <w:t xml:space="preserve">, pasada ante la fe del Licenciado </w:t>
      </w:r>
      <w:r w:rsidR="00EA13B8" w:rsidRPr="00C2737B">
        <w:rPr>
          <w:rFonts w:ascii="Arial" w:hAnsi="Arial" w:cs="Arial"/>
          <w:sz w:val="24"/>
        </w:rPr>
        <w:t xml:space="preserve">Juan Manuel González </w:t>
      </w:r>
      <w:r w:rsidRPr="00C2737B">
        <w:rPr>
          <w:rFonts w:ascii="Arial" w:hAnsi="Arial" w:cs="Arial"/>
          <w:sz w:val="24"/>
        </w:rPr>
        <w:t xml:space="preserve">, Notario Público No. </w:t>
      </w:r>
      <w:r w:rsidR="00EA13B8" w:rsidRPr="00C2737B">
        <w:rPr>
          <w:rFonts w:ascii="Arial" w:hAnsi="Arial" w:cs="Arial"/>
          <w:sz w:val="24"/>
        </w:rPr>
        <w:t>6</w:t>
      </w:r>
      <w:r w:rsidRPr="00C2737B">
        <w:rPr>
          <w:rFonts w:ascii="Arial" w:hAnsi="Arial" w:cs="Arial"/>
          <w:sz w:val="24"/>
        </w:rPr>
        <w:t xml:space="preserve"> con ejercicio en la Ciudad de </w:t>
      </w:r>
      <w:r w:rsidR="00EA13B8" w:rsidRPr="00C2737B">
        <w:rPr>
          <w:rFonts w:ascii="Arial" w:hAnsi="Arial" w:cs="Arial"/>
          <w:sz w:val="24"/>
        </w:rPr>
        <w:t>San Luis Potosí  S.L.P.</w:t>
      </w:r>
      <w:r w:rsidRPr="00C2737B">
        <w:rPr>
          <w:rFonts w:ascii="Arial" w:hAnsi="Arial" w:cs="Arial"/>
          <w:sz w:val="24"/>
        </w:rPr>
        <w:t xml:space="preserve">  </w:t>
      </w:r>
    </w:p>
    <w:p w14:paraId="13A4CEF7" w14:textId="77777777" w:rsidR="00557538" w:rsidRPr="00C2737B" w:rsidRDefault="00557538" w:rsidP="00557538">
      <w:pPr>
        <w:spacing w:line="259" w:lineRule="auto"/>
        <w:jc w:val="both"/>
        <w:rPr>
          <w:rFonts w:ascii="Arial" w:hAnsi="Arial" w:cs="Arial"/>
          <w:sz w:val="24"/>
        </w:rPr>
      </w:pPr>
      <w:r w:rsidRPr="00C2737B">
        <w:rPr>
          <w:rFonts w:ascii="Arial" w:hAnsi="Arial" w:cs="Arial"/>
          <w:sz w:val="24"/>
        </w:rPr>
        <w:t xml:space="preserve"> </w:t>
      </w:r>
    </w:p>
    <w:p w14:paraId="34A49393" w14:textId="4F59AEC0" w:rsidR="00557538" w:rsidRPr="00C2737B" w:rsidRDefault="00557538" w:rsidP="00557538">
      <w:pPr>
        <w:ind w:left="-5"/>
        <w:jc w:val="both"/>
        <w:rPr>
          <w:rFonts w:ascii="Arial" w:hAnsi="Arial" w:cs="Arial"/>
          <w:sz w:val="24"/>
        </w:rPr>
      </w:pPr>
      <w:r w:rsidRPr="00C2737B">
        <w:rPr>
          <w:rFonts w:ascii="Arial" w:hAnsi="Arial" w:cs="Arial"/>
          <w:b/>
          <w:sz w:val="24"/>
        </w:rPr>
        <w:t>II.2.</w:t>
      </w:r>
      <w:r w:rsidRPr="00C2737B">
        <w:rPr>
          <w:rFonts w:ascii="Arial" w:hAnsi="Arial" w:cs="Arial"/>
          <w:sz w:val="24"/>
        </w:rPr>
        <w:t xml:space="preserve"> Que conforme a los Estatutos que rigen su actuación, tiene por objeto, entre otros, </w:t>
      </w:r>
      <w:r w:rsidR="00EA13B8" w:rsidRPr="00C2737B">
        <w:rPr>
          <w:rFonts w:ascii="Arial" w:hAnsi="Arial" w:cs="Arial"/>
          <w:sz w:val="24"/>
        </w:rPr>
        <w:t>la instauración, operación, administración, control</w:t>
      </w:r>
      <w:r w:rsidR="00620156" w:rsidRPr="00C2737B">
        <w:rPr>
          <w:rFonts w:ascii="Arial" w:hAnsi="Arial" w:cs="Arial"/>
          <w:sz w:val="24"/>
        </w:rPr>
        <w:t>, dirección, y sostenimiento de establecimientos para la prestación de Servicios de Atención Médica, Consultorios Médicos, Laboratorios y Gabinetes, a Socios, Personas de Escasos Recursos Económicos y a Usuarios en General</w:t>
      </w:r>
      <w:r w:rsidRPr="00C2737B">
        <w:rPr>
          <w:rFonts w:ascii="Arial" w:hAnsi="Arial" w:cs="Arial"/>
          <w:sz w:val="24"/>
        </w:rPr>
        <w:t xml:space="preserve">. </w:t>
      </w:r>
    </w:p>
    <w:p w14:paraId="28BE50EF" w14:textId="77777777" w:rsidR="00557538" w:rsidRPr="00C2737B" w:rsidRDefault="00557538" w:rsidP="00557538">
      <w:pPr>
        <w:spacing w:line="259" w:lineRule="auto"/>
        <w:jc w:val="both"/>
        <w:rPr>
          <w:rFonts w:ascii="Arial" w:hAnsi="Arial" w:cs="Arial"/>
          <w:sz w:val="24"/>
        </w:rPr>
      </w:pPr>
    </w:p>
    <w:p w14:paraId="2833B532" w14:textId="5A927C0C" w:rsidR="00557538" w:rsidRPr="00C2737B" w:rsidRDefault="00557538" w:rsidP="00557538">
      <w:pPr>
        <w:ind w:left="-5"/>
        <w:jc w:val="both"/>
        <w:rPr>
          <w:rFonts w:ascii="Arial" w:hAnsi="Arial" w:cs="Arial"/>
          <w:sz w:val="24"/>
        </w:rPr>
      </w:pPr>
      <w:r w:rsidRPr="00C2737B">
        <w:rPr>
          <w:rFonts w:ascii="Arial" w:hAnsi="Arial" w:cs="Arial"/>
          <w:b/>
          <w:sz w:val="24"/>
        </w:rPr>
        <w:t>II.3.</w:t>
      </w:r>
      <w:r w:rsidRPr="00C2737B">
        <w:rPr>
          <w:rFonts w:ascii="Arial" w:hAnsi="Arial" w:cs="Arial"/>
          <w:sz w:val="24"/>
        </w:rPr>
        <w:t xml:space="preserve"> Que</w:t>
      </w:r>
      <w:r w:rsidR="00625303">
        <w:rPr>
          <w:rFonts w:ascii="Arial" w:hAnsi="Arial" w:cs="Arial"/>
          <w:sz w:val="24"/>
        </w:rPr>
        <w:t xml:space="preserve"> </w:t>
      </w:r>
      <w:r w:rsidR="00625303" w:rsidRPr="0061098E">
        <w:rPr>
          <w:rFonts w:ascii="Arial" w:hAnsi="Arial" w:cs="Arial"/>
          <w:sz w:val="24"/>
        </w:rPr>
        <w:t xml:space="preserve">el </w:t>
      </w:r>
      <w:r w:rsidR="00625303" w:rsidRPr="0061098E">
        <w:rPr>
          <w:rFonts w:ascii="Arial" w:hAnsi="Arial" w:cs="Arial"/>
          <w:b/>
          <w:sz w:val="24"/>
        </w:rPr>
        <w:t>Sr.</w:t>
      </w:r>
      <w:r w:rsidR="00625303" w:rsidRPr="0061098E">
        <w:rPr>
          <w:rFonts w:ascii="Arial" w:hAnsi="Arial" w:cs="Arial"/>
          <w:sz w:val="24"/>
        </w:rPr>
        <w:t xml:space="preserve"> </w:t>
      </w:r>
      <w:r w:rsidR="00020D5C" w:rsidRPr="0061098E">
        <w:rPr>
          <w:rFonts w:ascii="Arial" w:hAnsi="Arial" w:cs="Arial"/>
          <w:b/>
          <w:sz w:val="24"/>
        </w:rPr>
        <w:t>Pablo Juli</w:t>
      </w:r>
      <w:r w:rsidR="00D57AAB" w:rsidRPr="0061098E">
        <w:rPr>
          <w:rFonts w:ascii="Arial" w:hAnsi="Arial" w:cs="Arial"/>
          <w:b/>
          <w:sz w:val="24"/>
        </w:rPr>
        <w:t>á</w:t>
      </w:r>
      <w:r w:rsidR="00020D5C" w:rsidRPr="0061098E">
        <w:rPr>
          <w:rFonts w:ascii="Arial" w:hAnsi="Arial" w:cs="Arial"/>
          <w:b/>
          <w:sz w:val="24"/>
        </w:rPr>
        <w:t>n Madrid Hurtado</w:t>
      </w:r>
      <w:r w:rsidRPr="0061098E">
        <w:rPr>
          <w:rFonts w:ascii="Arial" w:hAnsi="Arial" w:cs="Arial"/>
          <w:b/>
          <w:sz w:val="24"/>
        </w:rPr>
        <w:t>,</w:t>
      </w:r>
      <w:r w:rsidRPr="00C2737B">
        <w:rPr>
          <w:rFonts w:ascii="Arial" w:hAnsi="Arial" w:cs="Arial"/>
          <w:sz w:val="24"/>
        </w:rPr>
        <w:t xml:space="preserve"> acredita su personalidad con el instrumento notarial número</w:t>
      </w:r>
      <w:r w:rsidR="00620156" w:rsidRPr="00C2737B">
        <w:rPr>
          <w:rFonts w:ascii="Arial" w:hAnsi="Arial" w:cs="Arial"/>
          <w:sz w:val="24"/>
        </w:rPr>
        <w:t xml:space="preserve"> 2294</w:t>
      </w:r>
      <w:r w:rsidRPr="00C2737B">
        <w:rPr>
          <w:rFonts w:ascii="Arial" w:hAnsi="Arial" w:cs="Arial"/>
          <w:sz w:val="24"/>
        </w:rPr>
        <w:t xml:space="preserve"> de fecha </w:t>
      </w:r>
      <w:r w:rsidR="00620156" w:rsidRPr="00C2737B">
        <w:rPr>
          <w:rFonts w:ascii="Arial" w:hAnsi="Arial" w:cs="Arial"/>
          <w:sz w:val="24"/>
        </w:rPr>
        <w:t>22</w:t>
      </w:r>
      <w:r w:rsidRPr="00C2737B">
        <w:rPr>
          <w:rFonts w:ascii="Arial" w:hAnsi="Arial" w:cs="Arial"/>
          <w:sz w:val="24"/>
        </w:rPr>
        <w:t xml:space="preserve"> de </w:t>
      </w:r>
      <w:r w:rsidR="00620156" w:rsidRPr="00C2737B">
        <w:rPr>
          <w:rFonts w:ascii="Arial" w:hAnsi="Arial" w:cs="Arial"/>
          <w:sz w:val="24"/>
        </w:rPr>
        <w:t>febrero</w:t>
      </w:r>
      <w:r w:rsidRPr="00C2737B">
        <w:rPr>
          <w:rFonts w:ascii="Arial" w:hAnsi="Arial" w:cs="Arial"/>
          <w:sz w:val="24"/>
        </w:rPr>
        <w:t xml:space="preserve">  de </w:t>
      </w:r>
      <w:r w:rsidR="00620156" w:rsidRPr="00C2737B">
        <w:rPr>
          <w:rFonts w:ascii="Arial" w:hAnsi="Arial" w:cs="Arial"/>
          <w:sz w:val="24"/>
        </w:rPr>
        <w:t>2017</w:t>
      </w:r>
      <w:r w:rsidRPr="00C2737B">
        <w:rPr>
          <w:rFonts w:ascii="Arial" w:hAnsi="Arial" w:cs="Arial"/>
          <w:sz w:val="24"/>
        </w:rPr>
        <w:t xml:space="preserve">, otorgado ante la fe del Licenciado </w:t>
      </w:r>
      <w:r w:rsidR="00620156" w:rsidRPr="00C2737B">
        <w:rPr>
          <w:rFonts w:ascii="Arial" w:hAnsi="Arial" w:cs="Arial"/>
          <w:sz w:val="24"/>
        </w:rPr>
        <w:t xml:space="preserve">Jesús Alfonso Leal Bravo </w:t>
      </w:r>
      <w:r w:rsidRPr="00C2737B">
        <w:rPr>
          <w:rFonts w:ascii="Arial" w:hAnsi="Arial" w:cs="Arial"/>
          <w:sz w:val="24"/>
        </w:rPr>
        <w:t xml:space="preserve">Notario Público No. </w:t>
      </w:r>
      <w:r w:rsidR="00620156" w:rsidRPr="00C2737B">
        <w:rPr>
          <w:rFonts w:ascii="Arial" w:hAnsi="Arial" w:cs="Arial"/>
          <w:sz w:val="24"/>
        </w:rPr>
        <w:t>17</w:t>
      </w:r>
      <w:r w:rsidRPr="00C2737B">
        <w:rPr>
          <w:rFonts w:ascii="Arial" w:hAnsi="Arial" w:cs="Arial"/>
          <w:sz w:val="24"/>
        </w:rPr>
        <w:t xml:space="preserve">, con ejercicio en la Ciudad de </w:t>
      </w:r>
      <w:r w:rsidR="00620156" w:rsidRPr="00C2737B">
        <w:rPr>
          <w:rFonts w:ascii="Arial" w:hAnsi="Arial" w:cs="Arial"/>
          <w:sz w:val="24"/>
        </w:rPr>
        <w:t>San Luis Potosí, S.L.P.</w:t>
      </w:r>
      <w:r w:rsidRPr="00C2737B">
        <w:rPr>
          <w:rFonts w:ascii="Arial" w:hAnsi="Arial" w:cs="Arial"/>
          <w:sz w:val="24"/>
        </w:rPr>
        <w:t xml:space="preserve">, por lo que cuenta con facultades necesarias para suscribir el presente instrumento y obligar a </w:t>
      </w:r>
      <w:r w:rsidRPr="00C2737B">
        <w:rPr>
          <w:rFonts w:ascii="Arial" w:hAnsi="Arial" w:cs="Arial"/>
          <w:b/>
          <w:sz w:val="24"/>
        </w:rPr>
        <w:t>“</w:t>
      </w:r>
      <w:r w:rsidR="00172EE0" w:rsidRPr="00C2737B">
        <w:rPr>
          <w:rFonts w:ascii="Arial" w:hAnsi="Arial" w:cs="Arial"/>
          <w:b/>
          <w:sz w:val="24"/>
        </w:rPr>
        <w:t>LA BENE SAN LUIS</w:t>
      </w:r>
      <w:r w:rsidRPr="00C2737B">
        <w:rPr>
          <w:rFonts w:ascii="Arial" w:hAnsi="Arial" w:cs="Arial"/>
          <w:b/>
          <w:sz w:val="24"/>
        </w:rPr>
        <w:t>”</w:t>
      </w:r>
      <w:r w:rsidRPr="00C2737B">
        <w:rPr>
          <w:rFonts w:ascii="Arial" w:hAnsi="Arial" w:cs="Arial"/>
          <w:sz w:val="24"/>
        </w:rPr>
        <w:t xml:space="preserve"> a su cumplimiento; mismas que no le han sido revocadas, restringidas o modificadas en forma alguna a la fecha de la firma del presente instrumento legal. </w:t>
      </w:r>
    </w:p>
    <w:p w14:paraId="62BB06DE" w14:textId="77777777" w:rsidR="00557538" w:rsidRPr="00C2737B" w:rsidRDefault="00557538" w:rsidP="00557538">
      <w:pPr>
        <w:spacing w:line="259" w:lineRule="auto"/>
        <w:jc w:val="both"/>
        <w:rPr>
          <w:rFonts w:ascii="Arial" w:hAnsi="Arial" w:cs="Arial"/>
          <w:sz w:val="24"/>
        </w:rPr>
      </w:pPr>
      <w:r w:rsidRPr="00C2737B">
        <w:rPr>
          <w:rFonts w:ascii="Arial" w:hAnsi="Arial" w:cs="Arial"/>
          <w:sz w:val="24"/>
        </w:rPr>
        <w:t xml:space="preserve"> </w:t>
      </w:r>
    </w:p>
    <w:p w14:paraId="2E72CF86" w14:textId="77777777" w:rsidR="009B34CE" w:rsidRDefault="009B34CE" w:rsidP="00557538">
      <w:pPr>
        <w:ind w:left="-5"/>
        <w:jc w:val="both"/>
        <w:rPr>
          <w:rFonts w:ascii="Arial" w:hAnsi="Arial" w:cs="Arial"/>
          <w:b/>
          <w:sz w:val="24"/>
        </w:rPr>
      </w:pPr>
    </w:p>
    <w:p w14:paraId="05900E31" w14:textId="77777777" w:rsidR="009B34CE" w:rsidRDefault="009B34CE" w:rsidP="00557538">
      <w:pPr>
        <w:ind w:left="-5"/>
        <w:jc w:val="both"/>
        <w:rPr>
          <w:rFonts w:ascii="Arial" w:hAnsi="Arial" w:cs="Arial"/>
          <w:b/>
          <w:sz w:val="24"/>
        </w:rPr>
      </w:pPr>
    </w:p>
    <w:p w14:paraId="3C036C55" w14:textId="5ECE753B" w:rsidR="00557538" w:rsidRPr="00C2737B" w:rsidRDefault="00557538" w:rsidP="00557538">
      <w:pPr>
        <w:ind w:left="-5"/>
        <w:jc w:val="both"/>
        <w:rPr>
          <w:rFonts w:ascii="Arial" w:hAnsi="Arial" w:cs="Arial"/>
          <w:sz w:val="24"/>
        </w:rPr>
      </w:pPr>
      <w:r w:rsidRPr="00C2737B">
        <w:rPr>
          <w:rFonts w:ascii="Arial" w:hAnsi="Arial" w:cs="Arial"/>
          <w:b/>
          <w:sz w:val="24"/>
        </w:rPr>
        <w:t xml:space="preserve">II. 4. </w:t>
      </w:r>
      <w:r w:rsidRPr="00C2737B">
        <w:rPr>
          <w:rFonts w:ascii="Arial" w:hAnsi="Arial" w:cs="Arial"/>
          <w:sz w:val="24"/>
        </w:rPr>
        <w:t xml:space="preserve">Que para los efectos de este instrumento señala como domicilio legal para recibir toda clase de notificaciones el ubicado en </w:t>
      </w:r>
      <w:r w:rsidR="00D57AAB" w:rsidRPr="00C2737B">
        <w:rPr>
          <w:rFonts w:ascii="Arial" w:hAnsi="Arial" w:cs="Arial"/>
          <w:sz w:val="24"/>
        </w:rPr>
        <w:t>Av. Venustiano Carranza Nú</w:t>
      </w:r>
      <w:r w:rsidR="00A5576D" w:rsidRPr="00C2737B">
        <w:rPr>
          <w:rFonts w:ascii="Arial" w:hAnsi="Arial" w:cs="Arial"/>
          <w:sz w:val="24"/>
        </w:rPr>
        <w:t>m. 1090, Colonia Tequisquiapan</w:t>
      </w:r>
      <w:r w:rsidRPr="00C2737B">
        <w:rPr>
          <w:rFonts w:ascii="Arial" w:hAnsi="Arial" w:cs="Arial"/>
          <w:sz w:val="24"/>
        </w:rPr>
        <w:t xml:space="preserve">, C.P. </w:t>
      </w:r>
      <w:r w:rsidR="00A5576D" w:rsidRPr="00C2737B">
        <w:rPr>
          <w:rFonts w:ascii="Arial" w:hAnsi="Arial" w:cs="Arial"/>
          <w:sz w:val="24"/>
        </w:rPr>
        <w:t>78250</w:t>
      </w:r>
      <w:r w:rsidRPr="00C2737B">
        <w:rPr>
          <w:rFonts w:ascii="Arial" w:hAnsi="Arial" w:cs="Arial"/>
          <w:sz w:val="24"/>
        </w:rPr>
        <w:t xml:space="preserve"> en </w:t>
      </w:r>
      <w:r w:rsidR="00A5576D" w:rsidRPr="00C2737B">
        <w:rPr>
          <w:rFonts w:ascii="Arial" w:hAnsi="Arial" w:cs="Arial"/>
          <w:sz w:val="24"/>
        </w:rPr>
        <w:t>San Luis Potosí</w:t>
      </w:r>
      <w:r w:rsidRPr="00C2737B">
        <w:rPr>
          <w:rFonts w:ascii="Arial" w:hAnsi="Arial" w:cs="Arial"/>
          <w:sz w:val="24"/>
        </w:rPr>
        <w:t xml:space="preserve">, S.L.P. </w:t>
      </w:r>
    </w:p>
    <w:p w14:paraId="790CAF8C" w14:textId="77777777" w:rsidR="00EE0F2C" w:rsidRPr="00C2737B" w:rsidRDefault="00EE0F2C" w:rsidP="00EE0F2C">
      <w:pPr>
        <w:jc w:val="both"/>
        <w:rPr>
          <w:rFonts w:ascii="Arial" w:hAnsi="Arial" w:cs="Arial"/>
          <w:szCs w:val="22"/>
        </w:rPr>
      </w:pPr>
    </w:p>
    <w:p w14:paraId="76B78837" w14:textId="77777777" w:rsidR="00EE0F2C" w:rsidRPr="00C2737B" w:rsidRDefault="00EE0F2C" w:rsidP="00EE0F2C">
      <w:pPr>
        <w:jc w:val="center"/>
        <w:rPr>
          <w:rFonts w:ascii="Arial" w:hAnsi="Arial" w:cs="Arial"/>
          <w:b/>
          <w:sz w:val="24"/>
        </w:rPr>
      </w:pPr>
      <w:r w:rsidRPr="00C2737B">
        <w:rPr>
          <w:rFonts w:ascii="Arial" w:hAnsi="Arial" w:cs="Arial"/>
          <w:b/>
          <w:sz w:val="24"/>
        </w:rPr>
        <w:t>CLÁUSULAS</w:t>
      </w:r>
    </w:p>
    <w:p w14:paraId="79F197A5" w14:textId="77777777" w:rsidR="00EE0F2C" w:rsidRPr="00C2737B" w:rsidRDefault="00EE0F2C" w:rsidP="00EE0F2C">
      <w:pPr>
        <w:jc w:val="center"/>
        <w:rPr>
          <w:rFonts w:ascii="Arial" w:hAnsi="Arial" w:cs="Arial"/>
          <w:b/>
          <w:sz w:val="24"/>
        </w:rPr>
      </w:pPr>
    </w:p>
    <w:p w14:paraId="445383E9" w14:textId="79883153" w:rsidR="00F044AE" w:rsidRPr="00C2737B" w:rsidRDefault="00EE0F2C" w:rsidP="00EE0F2C">
      <w:pPr>
        <w:jc w:val="both"/>
        <w:rPr>
          <w:rFonts w:ascii="Arial" w:hAnsi="Arial" w:cs="Arial"/>
          <w:sz w:val="24"/>
        </w:rPr>
      </w:pPr>
      <w:r w:rsidRPr="00C2737B">
        <w:rPr>
          <w:rFonts w:ascii="Arial" w:hAnsi="Arial" w:cs="Arial"/>
          <w:b/>
          <w:bCs/>
          <w:sz w:val="24"/>
        </w:rPr>
        <w:t xml:space="preserve">PRIMERA. - </w:t>
      </w:r>
      <w:r w:rsidRPr="00C2737B">
        <w:rPr>
          <w:rFonts w:ascii="Arial" w:hAnsi="Arial" w:cs="Arial"/>
          <w:sz w:val="24"/>
        </w:rPr>
        <w:t xml:space="preserve">El objeto del presente convenio es que </w:t>
      </w:r>
      <w:r w:rsidRPr="00C2737B">
        <w:rPr>
          <w:rFonts w:ascii="Arial" w:hAnsi="Arial" w:cs="Arial"/>
          <w:b/>
          <w:sz w:val="24"/>
        </w:rPr>
        <w:t>“EL DIF ESTATAL”</w:t>
      </w:r>
      <w:r w:rsidRPr="00C2737B">
        <w:rPr>
          <w:rFonts w:ascii="Arial" w:hAnsi="Arial" w:cs="Arial"/>
          <w:sz w:val="24"/>
        </w:rPr>
        <w:t xml:space="preserve"> y </w:t>
      </w:r>
      <w:r w:rsidRPr="00C2737B">
        <w:rPr>
          <w:rFonts w:ascii="Arial" w:hAnsi="Arial" w:cs="Arial"/>
          <w:b/>
          <w:sz w:val="24"/>
        </w:rPr>
        <w:t>“</w:t>
      </w:r>
      <w:r w:rsidR="00F044AE" w:rsidRPr="00C2737B">
        <w:rPr>
          <w:rFonts w:ascii="Arial" w:hAnsi="Arial" w:cs="Arial"/>
          <w:b/>
          <w:sz w:val="24"/>
        </w:rPr>
        <w:t>LA BENE SAN LUIS”</w:t>
      </w:r>
      <w:r w:rsidRPr="00C2737B">
        <w:rPr>
          <w:rFonts w:ascii="Arial" w:hAnsi="Arial" w:cs="Arial"/>
          <w:b/>
          <w:sz w:val="24"/>
        </w:rPr>
        <w:t xml:space="preserve"> </w:t>
      </w:r>
      <w:r w:rsidR="00F044AE" w:rsidRPr="00C2737B">
        <w:rPr>
          <w:rFonts w:ascii="Arial" w:hAnsi="Arial" w:cs="Arial"/>
          <w:sz w:val="24"/>
        </w:rPr>
        <w:t xml:space="preserve">conjunten esfuerzos, para el Programa de </w:t>
      </w:r>
      <w:r w:rsidR="006431B6" w:rsidRPr="00C2737B">
        <w:rPr>
          <w:rFonts w:ascii="Arial" w:hAnsi="Arial" w:cs="Arial"/>
          <w:sz w:val="24"/>
        </w:rPr>
        <w:t>“</w:t>
      </w:r>
      <w:proofErr w:type="spellStart"/>
      <w:r w:rsidR="00054E76" w:rsidRPr="00C2737B">
        <w:rPr>
          <w:rFonts w:ascii="Arial" w:hAnsi="Arial" w:cs="Arial"/>
          <w:sz w:val="24"/>
        </w:rPr>
        <w:t>BeneDif</w:t>
      </w:r>
      <w:proofErr w:type="spellEnd"/>
      <w:r w:rsidR="00054E76" w:rsidRPr="00C2737B">
        <w:rPr>
          <w:rFonts w:ascii="Arial" w:hAnsi="Arial" w:cs="Arial"/>
          <w:sz w:val="24"/>
        </w:rPr>
        <w:t>”, que tenga por objeto</w:t>
      </w:r>
      <w:r w:rsidR="00190966">
        <w:rPr>
          <w:rFonts w:ascii="Arial" w:hAnsi="Arial" w:cs="Arial"/>
          <w:sz w:val="24"/>
        </w:rPr>
        <w:t xml:space="preserve"> </w:t>
      </w:r>
      <w:r w:rsidR="00E66336">
        <w:rPr>
          <w:rFonts w:ascii="Arial" w:hAnsi="Arial" w:cs="Arial"/>
          <w:sz w:val="24"/>
        </w:rPr>
        <w:t>el otorgamiento de servicios  mé</w:t>
      </w:r>
      <w:r w:rsidR="00190966">
        <w:rPr>
          <w:rFonts w:ascii="Arial" w:hAnsi="Arial" w:cs="Arial"/>
          <w:sz w:val="24"/>
        </w:rPr>
        <w:t>dico-hospitalarios</w:t>
      </w:r>
      <w:r w:rsidR="00E66336">
        <w:rPr>
          <w:rFonts w:ascii="Arial" w:hAnsi="Arial" w:cs="Arial"/>
          <w:sz w:val="24"/>
        </w:rPr>
        <w:t xml:space="preserve"> </w:t>
      </w:r>
      <w:r w:rsidR="00190966">
        <w:rPr>
          <w:rFonts w:ascii="Arial" w:hAnsi="Arial" w:cs="Arial"/>
          <w:sz w:val="24"/>
        </w:rPr>
        <w:t xml:space="preserve">y campañas de prevención (laboratorio), Cirugías, Mastografías, Estudios </w:t>
      </w:r>
      <w:r w:rsidR="00B24FF0">
        <w:rPr>
          <w:rFonts w:ascii="Arial" w:hAnsi="Arial" w:cs="Arial"/>
          <w:sz w:val="24"/>
        </w:rPr>
        <w:t xml:space="preserve">de Alta Especialidad, y cirugías de cataratas, por parte de </w:t>
      </w:r>
      <w:r w:rsidR="00B24FF0" w:rsidRPr="00C2737B">
        <w:rPr>
          <w:rFonts w:ascii="Arial" w:hAnsi="Arial" w:cs="Arial"/>
          <w:b/>
          <w:sz w:val="24"/>
        </w:rPr>
        <w:t>“LA BENE SAN LUIS”</w:t>
      </w:r>
      <w:r w:rsidR="00B24FF0">
        <w:rPr>
          <w:rFonts w:ascii="Arial" w:hAnsi="Arial" w:cs="Arial"/>
          <w:b/>
          <w:sz w:val="24"/>
        </w:rPr>
        <w:t xml:space="preserve">, </w:t>
      </w:r>
      <w:r w:rsidR="00B24FF0" w:rsidRPr="00B24FF0">
        <w:rPr>
          <w:rFonts w:ascii="Arial" w:hAnsi="Arial" w:cs="Arial"/>
          <w:sz w:val="24"/>
        </w:rPr>
        <w:t xml:space="preserve">conforme al estudio </w:t>
      </w:r>
      <w:r w:rsidR="00B24FF0">
        <w:rPr>
          <w:rFonts w:ascii="Arial" w:hAnsi="Arial" w:cs="Arial"/>
          <w:sz w:val="24"/>
        </w:rPr>
        <w:t xml:space="preserve"> </w:t>
      </w:r>
      <w:r w:rsidR="00E07EE5" w:rsidRPr="00C2737B">
        <w:rPr>
          <w:rFonts w:ascii="Arial" w:hAnsi="Arial" w:cs="Arial"/>
          <w:sz w:val="24"/>
        </w:rPr>
        <w:t xml:space="preserve">socio-económico realizado por </w:t>
      </w:r>
      <w:r w:rsidR="00E07EE5" w:rsidRPr="00C2737B">
        <w:rPr>
          <w:rFonts w:ascii="Arial" w:hAnsi="Arial" w:cs="Arial"/>
          <w:b/>
          <w:sz w:val="24"/>
        </w:rPr>
        <w:t>“EL DIF ESTATAL”</w:t>
      </w:r>
      <w:r w:rsidR="00A34692" w:rsidRPr="00C2737B">
        <w:rPr>
          <w:rFonts w:ascii="Arial" w:hAnsi="Arial" w:cs="Arial"/>
          <w:sz w:val="24"/>
        </w:rPr>
        <w:t xml:space="preserve"> y que sean </w:t>
      </w:r>
      <w:r w:rsidR="00900253" w:rsidRPr="00C2737B">
        <w:rPr>
          <w:rFonts w:ascii="Arial" w:hAnsi="Arial" w:cs="Arial"/>
          <w:sz w:val="24"/>
        </w:rPr>
        <w:t xml:space="preserve">canalizados por </w:t>
      </w:r>
      <w:r w:rsidR="00F044AE" w:rsidRPr="00C2737B">
        <w:rPr>
          <w:rFonts w:ascii="Arial" w:hAnsi="Arial" w:cs="Arial"/>
          <w:b/>
          <w:sz w:val="24"/>
        </w:rPr>
        <w:t xml:space="preserve">“EL DIF ESTATAL”, </w:t>
      </w:r>
      <w:r w:rsidR="00F044AE" w:rsidRPr="00C2737B">
        <w:rPr>
          <w:rFonts w:ascii="Arial" w:hAnsi="Arial" w:cs="Arial"/>
          <w:sz w:val="24"/>
        </w:rPr>
        <w:t>a través de</w:t>
      </w:r>
      <w:r w:rsidR="00B74B03" w:rsidRPr="00C2737B">
        <w:rPr>
          <w:rFonts w:ascii="Arial" w:hAnsi="Arial" w:cs="Arial"/>
          <w:sz w:val="24"/>
        </w:rPr>
        <w:t xml:space="preserve"> </w:t>
      </w:r>
      <w:r w:rsidR="00B74B03" w:rsidRPr="00C2737B">
        <w:rPr>
          <w:rFonts w:ascii="Arial" w:hAnsi="Arial" w:cs="Arial"/>
          <w:color w:val="000000"/>
          <w:spacing w:val="4"/>
          <w:sz w:val="24"/>
        </w:rPr>
        <w:t>la Coordinación</w:t>
      </w:r>
      <w:r w:rsidR="00F044AE" w:rsidRPr="00C2737B">
        <w:rPr>
          <w:rFonts w:ascii="Arial" w:hAnsi="Arial" w:cs="Arial"/>
          <w:sz w:val="24"/>
        </w:rPr>
        <w:t xml:space="preserve"> de Gestión y Participació</w:t>
      </w:r>
      <w:r w:rsidR="006431B6" w:rsidRPr="00C2737B">
        <w:rPr>
          <w:rFonts w:ascii="Arial" w:hAnsi="Arial" w:cs="Arial"/>
          <w:sz w:val="24"/>
        </w:rPr>
        <w:t xml:space="preserve">n Social. </w:t>
      </w:r>
    </w:p>
    <w:p w14:paraId="52F85BEF" w14:textId="77777777" w:rsidR="00EE0F2C" w:rsidRPr="00C2737B" w:rsidRDefault="00EE0F2C" w:rsidP="00EE0F2C">
      <w:pPr>
        <w:jc w:val="both"/>
        <w:rPr>
          <w:rFonts w:ascii="Arial" w:hAnsi="Arial" w:cs="Arial"/>
          <w:b/>
          <w:bCs/>
          <w:sz w:val="24"/>
        </w:rPr>
      </w:pPr>
    </w:p>
    <w:p w14:paraId="19896894" w14:textId="77777777" w:rsidR="00DE21EA" w:rsidRPr="00C2737B" w:rsidRDefault="00EE0F2C" w:rsidP="00EE0F2C">
      <w:pPr>
        <w:ind w:left="40" w:right="60"/>
        <w:jc w:val="both"/>
        <w:rPr>
          <w:rFonts w:ascii="Arial" w:hAnsi="Arial" w:cs="Arial"/>
          <w:sz w:val="24"/>
        </w:rPr>
      </w:pPr>
      <w:r w:rsidRPr="00C2737B">
        <w:rPr>
          <w:rFonts w:ascii="Arial" w:hAnsi="Arial" w:cs="Arial"/>
          <w:b/>
          <w:bCs/>
          <w:sz w:val="24"/>
        </w:rPr>
        <w:t xml:space="preserve">SEGUNDA. – </w:t>
      </w:r>
      <w:r w:rsidRPr="00C2737B">
        <w:rPr>
          <w:rFonts w:ascii="Arial" w:hAnsi="Arial" w:cs="Arial"/>
          <w:sz w:val="24"/>
        </w:rPr>
        <w:t xml:space="preserve">Para alcanzar el objeto del presente Convenio, </w:t>
      </w:r>
      <w:r w:rsidRPr="00C2737B">
        <w:rPr>
          <w:rFonts w:ascii="Arial" w:hAnsi="Arial" w:cs="Arial"/>
          <w:b/>
          <w:sz w:val="24"/>
        </w:rPr>
        <w:t>“LAS PARTES”</w:t>
      </w:r>
      <w:r w:rsidRPr="00C2737B">
        <w:rPr>
          <w:rFonts w:ascii="Arial" w:hAnsi="Arial" w:cs="Arial"/>
          <w:sz w:val="24"/>
        </w:rPr>
        <w:t xml:space="preserve"> se comprometen a que, de acuerdo a su capacidad </w:t>
      </w:r>
      <w:r w:rsidR="006431B6" w:rsidRPr="00C2737B">
        <w:rPr>
          <w:rFonts w:ascii="Arial" w:hAnsi="Arial" w:cs="Arial"/>
          <w:sz w:val="24"/>
        </w:rPr>
        <w:t xml:space="preserve">y disponibilidad presupuestaria  de </w:t>
      </w:r>
      <w:r w:rsidR="006431B6" w:rsidRPr="00C2737B">
        <w:rPr>
          <w:rFonts w:ascii="Arial" w:hAnsi="Arial" w:cs="Arial"/>
          <w:b/>
          <w:sz w:val="24"/>
        </w:rPr>
        <w:t>“LA BENE SAN LUIS”</w:t>
      </w:r>
      <w:r w:rsidR="004A3816" w:rsidRPr="00C2737B">
        <w:rPr>
          <w:rFonts w:ascii="Arial" w:hAnsi="Arial" w:cs="Arial"/>
          <w:b/>
          <w:sz w:val="24"/>
        </w:rPr>
        <w:t xml:space="preserve"> </w:t>
      </w:r>
      <w:r w:rsidR="004A3816" w:rsidRPr="00C2737B">
        <w:rPr>
          <w:rFonts w:ascii="Arial" w:hAnsi="Arial" w:cs="Arial"/>
          <w:sz w:val="24"/>
        </w:rPr>
        <w:t xml:space="preserve">otorgara servicios médicos a </w:t>
      </w:r>
      <w:r w:rsidR="004A3816" w:rsidRPr="00C2737B">
        <w:rPr>
          <w:rFonts w:ascii="Arial" w:hAnsi="Arial" w:cs="Arial"/>
          <w:b/>
          <w:sz w:val="24"/>
        </w:rPr>
        <w:t>“EL DIF ESTATAL”</w:t>
      </w:r>
      <w:r w:rsidRPr="00C2737B">
        <w:rPr>
          <w:rFonts w:ascii="Arial" w:hAnsi="Arial" w:cs="Arial"/>
          <w:sz w:val="24"/>
        </w:rPr>
        <w:t xml:space="preserve">, </w:t>
      </w:r>
      <w:r w:rsidR="00DE21EA" w:rsidRPr="00C2737B">
        <w:rPr>
          <w:rFonts w:ascii="Arial" w:hAnsi="Arial" w:cs="Arial"/>
          <w:sz w:val="24"/>
        </w:rPr>
        <w:t xml:space="preserve"> </w:t>
      </w:r>
      <w:r w:rsidR="00FC3D54" w:rsidRPr="00C2737B">
        <w:rPr>
          <w:rFonts w:ascii="Arial" w:hAnsi="Arial" w:cs="Arial"/>
          <w:sz w:val="24"/>
        </w:rPr>
        <w:t xml:space="preserve">bajo </w:t>
      </w:r>
      <w:r w:rsidR="00DE21EA" w:rsidRPr="00C2737B">
        <w:rPr>
          <w:rFonts w:ascii="Arial" w:hAnsi="Arial" w:cs="Arial"/>
          <w:sz w:val="24"/>
        </w:rPr>
        <w:t xml:space="preserve">los </w:t>
      </w:r>
      <w:r w:rsidR="00FC3D54" w:rsidRPr="00C2737B">
        <w:rPr>
          <w:rFonts w:ascii="Arial" w:hAnsi="Arial" w:cs="Arial"/>
          <w:sz w:val="24"/>
        </w:rPr>
        <w:t xml:space="preserve">ejes </w:t>
      </w:r>
      <w:r w:rsidR="00DE21EA" w:rsidRPr="00C2737B">
        <w:rPr>
          <w:rFonts w:ascii="Arial" w:hAnsi="Arial" w:cs="Arial"/>
          <w:sz w:val="24"/>
        </w:rPr>
        <w:t xml:space="preserve">siguientes:  </w:t>
      </w:r>
    </w:p>
    <w:p w14:paraId="477DC63D" w14:textId="77777777" w:rsidR="00172EE0" w:rsidRPr="00C2737B" w:rsidRDefault="00172EE0" w:rsidP="00172EE0">
      <w:pPr>
        <w:pStyle w:val="Sinespaciado"/>
        <w:jc w:val="both"/>
        <w:rPr>
          <w:rFonts w:ascii="Arial" w:hAnsi="Arial" w:cs="Arial"/>
          <w:sz w:val="24"/>
          <w:szCs w:val="24"/>
        </w:rPr>
      </w:pPr>
    </w:p>
    <w:p w14:paraId="3F2AEF26" w14:textId="77777777" w:rsidR="00172EE0" w:rsidRPr="00C2737B" w:rsidRDefault="00172EE0" w:rsidP="00172EE0">
      <w:pPr>
        <w:pStyle w:val="Sinespaciado"/>
        <w:jc w:val="both"/>
        <w:rPr>
          <w:rFonts w:ascii="Arial" w:hAnsi="Arial" w:cs="Arial"/>
          <w:b/>
          <w:sz w:val="24"/>
          <w:szCs w:val="24"/>
        </w:rPr>
      </w:pPr>
      <w:r w:rsidRPr="00C2737B">
        <w:rPr>
          <w:rFonts w:ascii="Arial" w:hAnsi="Arial" w:cs="Arial"/>
          <w:b/>
          <w:sz w:val="24"/>
          <w:szCs w:val="24"/>
        </w:rPr>
        <w:t xml:space="preserve">Bajo los siguientes ejes </w:t>
      </w:r>
    </w:p>
    <w:p w14:paraId="6D25483D" w14:textId="77777777" w:rsidR="00EE0F2C" w:rsidRPr="00C2737B" w:rsidRDefault="00172EE0" w:rsidP="000E1277">
      <w:pPr>
        <w:pStyle w:val="Cuerpodeltexto0"/>
        <w:numPr>
          <w:ilvl w:val="0"/>
          <w:numId w:val="5"/>
        </w:numPr>
        <w:shd w:val="clear" w:color="auto" w:fill="auto"/>
        <w:tabs>
          <w:tab w:val="left" w:pos="1020"/>
        </w:tabs>
        <w:spacing w:before="240" w:line="276" w:lineRule="auto"/>
        <w:ind w:right="60"/>
        <w:rPr>
          <w:b/>
          <w:sz w:val="24"/>
          <w:szCs w:val="24"/>
        </w:rPr>
      </w:pPr>
      <w:r w:rsidRPr="00C2737B">
        <w:rPr>
          <w:b/>
          <w:sz w:val="24"/>
          <w:szCs w:val="24"/>
        </w:rPr>
        <w:t>Primer Nivel de Atención Médica</w:t>
      </w:r>
      <w:r w:rsidR="00EE0F2C" w:rsidRPr="00C2737B">
        <w:rPr>
          <w:b/>
          <w:sz w:val="24"/>
          <w:szCs w:val="24"/>
        </w:rPr>
        <w:t xml:space="preserve">. </w:t>
      </w:r>
    </w:p>
    <w:p w14:paraId="4A513848" w14:textId="77777777" w:rsidR="001366E9" w:rsidRPr="00C2737B" w:rsidRDefault="00172EE0" w:rsidP="001366E9">
      <w:pPr>
        <w:pStyle w:val="Sinespaciado"/>
        <w:numPr>
          <w:ilvl w:val="0"/>
          <w:numId w:val="3"/>
        </w:numPr>
        <w:ind w:left="1418" w:hanging="709"/>
        <w:jc w:val="both"/>
        <w:rPr>
          <w:rFonts w:ascii="Arial" w:hAnsi="Arial" w:cs="Arial"/>
          <w:sz w:val="24"/>
          <w:szCs w:val="24"/>
        </w:rPr>
      </w:pPr>
      <w:r w:rsidRPr="00C2737B">
        <w:rPr>
          <w:rFonts w:ascii="Arial" w:hAnsi="Arial" w:cs="Arial"/>
          <w:sz w:val="24"/>
          <w:szCs w:val="24"/>
        </w:rPr>
        <w:t>Comprende la atención médica centrada en pro</w:t>
      </w:r>
      <w:r w:rsidR="000E1277" w:rsidRPr="00C2737B">
        <w:rPr>
          <w:rFonts w:ascii="Arial" w:hAnsi="Arial" w:cs="Arial"/>
          <w:sz w:val="24"/>
          <w:szCs w:val="24"/>
        </w:rPr>
        <w:t xml:space="preserve">gramas </w:t>
      </w:r>
      <w:r w:rsidRPr="00C2737B">
        <w:rPr>
          <w:rFonts w:ascii="Arial" w:hAnsi="Arial" w:cs="Arial"/>
          <w:sz w:val="24"/>
          <w:szCs w:val="24"/>
        </w:rPr>
        <w:t xml:space="preserve">de Prevención.  </w:t>
      </w:r>
    </w:p>
    <w:p w14:paraId="28E90031" w14:textId="77777777" w:rsidR="00FC3D54" w:rsidRPr="00C2737B" w:rsidRDefault="00172EE0" w:rsidP="004A3816">
      <w:pPr>
        <w:pStyle w:val="Cuerpodeltexto0"/>
        <w:numPr>
          <w:ilvl w:val="0"/>
          <w:numId w:val="5"/>
        </w:numPr>
        <w:shd w:val="clear" w:color="auto" w:fill="auto"/>
        <w:tabs>
          <w:tab w:val="left" w:pos="1020"/>
        </w:tabs>
        <w:spacing w:before="240" w:line="276" w:lineRule="auto"/>
        <w:ind w:right="60"/>
        <w:rPr>
          <w:b/>
          <w:sz w:val="24"/>
          <w:szCs w:val="24"/>
        </w:rPr>
      </w:pPr>
      <w:r w:rsidRPr="00C2737B">
        <w:rPr>
          <w:b/>
          <w:sz w:val="24"/>
          <w:szCs w:val="24"/>
        </w:rPr>
        <w:t xml:space="preserve">Salud Comunitaria. </w:t>
      </w:r>
    </w:p>
    <w:p w14:paraId="0DB93012" w14:textId="77777777" w:rsidR="00172EE0" w:rsidRPr="00C2737B" w:rsidRDefault="001366E9" w:rsidP="004A3816">
      <w:pPr>
        <w:pStyle w:val="Sinespaciado"/>
        <w:numPr>
          <w:ilvl w:val="0"/>
          <w:numId w:val="3"/>
        </w:numPr>
        <w:ind w:left="1418" w:hanging="709"/>
        <w:jc w:val="both"/>
        <w:rPr>
          <w:rFonts w:ascii="Arial" w:hAnsi="Arial" w:cs="Arial"/>
          <w:sz w:val="24"/>
          <w:szCs w:val="24"/>
        </w:rPr>
      </w:pPr>
      <w:r w:rsidRPr="00C2737B">
        <w:rPr>
          <w:rFonts w:ascii="Arial" w:hAnsi="Arial" w:cs="Arial"/>
          <w:sz w:val="24"/>
          <w:szCs w:val="24"/>
        </w:rPr>
        <w:t>A</w:t>
      </w:r>
      <w:r w:rsidR="00172EE0" w:rsidRPr="00C2737B">
        <w:rPr>
          <w:rFonts w:ascii="Arial" w:hAnsi="Arial" w:cs="Arial"/>
          <w:sz w:val="24"/>
          <w:szCs w:val="24"/>
        </w:rPr>
        <w:t xml:space="preserve">tención comunitaria a través de Brigadas móviles. </w:t>
      </w:r>
    </w:p>
    <w:p w14:paraId="1475D4F8" w14:textId="77777777" w:rsidR="00EE0F2C" w:rsidRPr="00C2737B" w:rsidRDefault="00172EE0" w:rsidP="000E1277">
      <w:pPr>
        <w:pStyle w:val="Cuerpodeltexto0"/>
        <w:numPr>
          <w:ilvl w:val="0"/>
          <w:numId w:val="5"/>
        </w:numPr>
        <w:shd w:val="clear" w:color="auto" w:fill="auto"/>
        <w:tabs>
          <w:tab w:val="left" w:pos="1020"/>
        </w:tabs>
        <w:spacing w:before="240" w:line="276" w:lineRule="auto"/>
        <w:ind w:right="60"/>
        <w:rPr>
          <w:b/>
          <w:sz w:val="24"/>
          <w:szCs w:val="24"/>
        </w:rPr>
      </w:pPr>
      <w:r w:rsidRPr="00C2737B">
        <w:rPr>
          <w:b/>
          <w:sz w:val="24"/>
          <w:szCs w:val="24"/>
        </w:rPr>
        <w:t>Programa BENEDIF</w:t>
      </w:r>
      <w:r w:rsidR="00EE0F2C" w:rsidRPr="00C2737B">
        <w:rPr>
          <w:b/>
          <w:sz w:val="24"/>
          <w:szCs w:val="24"/>
        </w:rPr>
        <w:t xml:space="preserve">. </w:t>
      </w:r>
    </w:p>
    <w:p w14:paraId="0777EAF0" w14:textId="7A0D16A5" w:rsidR="001366E9" w:rsidRPr="00C2737B" w:rsidRDefault="001366E9" w:rsidP="001366E9">
      <w:pPr>
        <w:pStyle w:val="Cuerpodeltexto0"/>
        <w:numPr>
          <w:ilvl w:val="0"/>
          <w:numId w:val="3"/>
        </w:numPr>
        <w:shd w:val="clear" w:color="auto" w:fill="auto"/>
        <w:spacing w:before="240" w:line="276" w:lineRule="auto"/>
        <w:ind w:left="1418" w:right="60" w:hanging="709"/>
        <w:rPr>
          <w:sz w:val="24"/>
          <w:szCs w:val="24"/>
        </w:rPr>
      </w:pPr>
      <w:r w:rsidRPr="00C2737B">
        <w:rPr>
          <w:sz w:val="24"/>
          <w:szCs w:val="24"/>
        </w:rPr>
        <w:t>Suscribir Convenios de Colaboración para brindar atención                                  médica a la poblac</w:t>
      </w:r>
      <w:r w:rsidR="00D57AAB" w:rsidRPr="00C2737B">
        <w:rPr>
          <w:sz w:val="24"/>
          <w:szCs w:val="24"/>
        </w:rPr>
        <w:t>ión sujeta de asistencia social.</w:t>
      </w:r>
    </w:p>
    <w:p w14:paraId="1E7CBF8C" w14:textId="77777777" w:rsidR="00EE0F2C" w:rsidRPr="00C2737B" w:rsidRDefault="00610F0C" w:rsidP="00610F0C">
      <w:pPr>
        <w:pStyle w:val="Prrafodelista"/>
        <w:numPr>
          <w:ilvl w:val="0"/>
          <w:numId w:val="5"/>
        </w:numPr>
        <w:tabs>
          <w:tab w:val="decimal" w:pos="576"/>
          <w:tab w:val="decimal" w:pos="720"/>
        </w:tabs>
        <w:spacing w:before="180"/>
        <w:jc w:val="both"/>
        <w:rPr>
          <w:rFonts w:ascii="Arial" w:hAnsi="Arial" w:cs="Arial"/>
          <w:b/>
          <w:sz w:val="24"/>
        </w:rPr>
      </w:pPr>
      <w:r w:rsidRPr="00C2737B">
        <w:rPr>
          <w:rFonts w:ascii="Arial" w:hAnsi="Arial" w:cs="Arial"/>
          <w:b/>
          <w:sz w:val="24"/>
        </w:rPr>
        <w:t>Atención de Alta Especialidad</w:t>
      </w:r>
    </w:p>
    <w:p w14:paraId="32CD26D7" w14:textId="35219CF2" w:rsidR="00610F0C" w:rsidRPr="00C2737B" w:rsidRDefault="00610F0C" w:rsidP="00610F0C">
      <w:pPr>
        <w:pStyle w:val="Prrafodelista"/>
        <w:numPr>
          <w:ilvl w:val="0"/>
          <w:numId w:val="3"/>
        </w:numPr>
        <w:tabs>
          <w:tab w:val="decimal" w:pos="576"/>
          <w:tab w:val="decimal" w:pos="720"/>
        </w:tabs>
        <w:spacing w:before="180"/>
        <w:ind w:left="1418" w:hanging="709"/>
        <w:jc w:val="both"/>
        <w:rPr>
          <w:rFonts w:ascii="Arial" w:hAnsi="Arial" w:cs="Arial"/>
          <w:sz w:val="24"/>
        </w:rPr>
      </w:pPr>
      <w:r w:rsidRPr="00C2737B">
        <w:rPr>
          <w:rFonts w:ascii="Arial" w:hAnsi="Arial" w:cs="Arial"/>
          <w:sz w:val="24"/>
        </w:rPr>
        <w:t>Programa de accesos a la atención de alta especialidad a población sujeta de asistencia social</w:t>
      </w:r>
      <w:r w:rsidR="00B258B4">
        <w:rPr>
          <w:rFonts w:ascii="Arial" w:hAnsi="Arial" w:cs="Arial"/>
          <w:sz w:val="24"/>
        </w:rPr>
        <w:t>.</w:t>
      </w:r>
    </w:p>
    <w:p w14:paraId="0357DCCD" w14:textId="77777777" w:rsidR="00610F0C" w:rsidRPr="00C2737B" w:rsidRDefault="00610F0C" w:rsidP="00610F0C">
      <w:pPr>
        <w:pStyle w:val="Prrafodelista"/>
        <w:tabs>
          <w:tab w:val="decimal" w:pos="576"/>
          <w:tab w:val="decimal" w:pos="720"/>
        </w:tabs>
        <w:spacing w:before="180"/>
        <w:ind w:left="1418"/>
        <w:jc w:val="both"/>
        <w:rPr>
          <w:rFonts w:ascii="Arial" w:hAnsi="Arial" w:cs="Arial"/>
          <w:sz w:val="24"/>
        </w:rPr>
      </w:pPr>
    </w:p>
    <w:p w14:paraId="5CBE5E04" w14:textId="77777777" w:rsidR="00EE0F2C" w:rsidRPr="00C2737B" w:rsidRDefault="00EE0F2C" w:rsidP="00EE0F2C">
      <w:pPr>
        <w:tabs>
          <w:tab w:val="decimal" w:pos="576"/>
          <w:tab w:val="decimal" w:pos="720"/>
        </w:tabs>
        <w:spacing w:before="180"/>
        <w:contextualSpacing/>
        <w:jc w:val="both"/>
        <w:rPr>
          <w:rFonts w:ascii="Arial" w:hAnsi="Arial" w:cs="Arial"/>
          <w:bCs/>
          <w:sz w:val="24"/>
        </w:rPr>
      </w:pPr>
      <w:r w:rsidRPr="00C2737B">
        <w:rPr>
          <w:rFonts w:ascii="Arial" w:hAnsi="Arial" w:cs="Arial"/>
          <w:b/>
          <w:sz w:val="24"/>
        </w:rPr>
        <w:t xml:space="preserve">TERCERA. - </w:t>
      </w:r>
      <w:r w:rsidRPr="00C2737B">
        <w:rPr>
          <w:rFonts w:ascii="Arial" w:hAnsi="Arial" w:cs="Arial"/>
          <w:bCs/>
          <w:sz w:val="24"/>
        </w:rPr>
        <w:t xml:space="preserve">Para el cumplimiento del objeto del presente, </w:t>
      </w:r>
      <w:r w:rsidRPr="00C2737B">
        <w:rPr>
          <w:rFonts w:ascii="Arial" w:hAnsi="Arial" w:cs="Arial"/>
          <w:b/>
          <w:color w:val="000000"/>
          <w:spacing w:val="13"/>
          <w:sz w:val="24"/>
        </w:rPr>
        <w:t xml:space="preserve">“LAS PARTES” </w:t>
      </w:r>
      <w:r w:rsidRPr="00C2737B">
        <w:rPr>
          <w:rFonts w:ascii="Arial" w:hAnsi="Arial" w:cs="Arial"/>
          <w:color w:val="000000"/>
          <w:spacing w:val="13"/>
          <w:sz w:val="24"/>
        </w:rPr>
        <w:t xml:space="preserve">establecen que </w:t>
      </w:r>
      <w:r w:rsidRPr="00C2737B">
        <w:rPr>
          <w:rFonts w:ascii="Arial" w:hAnsi="Arial" w:cs="Arial"/>
          <w:bCs/>
          <w:sz w:val="24"/>
        </w:rPr>
        <w:t>serán obligaciones de:</w:t>
      </w:r>
    </w:p>
    <w:p w14:paraId="79BAFF68" w14:textId="77777777" w:rsidR="009B34CE" w:rsidRDefault="009B34CE" w:rsidP="00EE0F2C">
      <w:pPr>
        <w:tabs>
          <w:tab w:val="decimal" w:pos="576"/>
          <w:tab w:val="decimal" w:pos="720"/>
        </w:tabs>
        <w:spacing w:before="180"/>
        <w:contextualSpacing/>
        <w:jc w:val="both"/>
        <w:rPr>
          <w:rFonts w:ascii="Arial" w:hAnsi="Arial" w:cs="Arial"/>
          <w:b/>
          <w:bCs/>
          <w:sz w:val="24"/>
        </w:rPr>
      </w:pPr>
    </w:p>
    <w:p w14:paraId="15E52175" w14:textId="77777777" w:rsidR="009B34CE" w:rsidRDefault="009B34CE" w:rsidP="00EE0F2C">
      <w:pPr>
        <w:tabs>
          <w:tab w:val="decimal" w:pos="576"/>
          <w:tab w:val="decimal" w:pos="720"/>
        </w:tabs>
        <w:spacing w:before="180"/>
        <w:contextualSpacing/>
        <w:jc w:val="both"/>
        <w:rPr>
          <w:rFonts w:ascii="Arial" w:hAnsi="Arial" w:cs="Arial"/>
          <w:b/>
          <w:bCs/>
          <w:sz w:val="24"/>
        </w:rPr>
      </w:pPr>
    </w:p>
    <w:p w14:paraId="6FCA82CF" w14:textId="77777777" w:rsidR="00EE0F2C" w:rsidRPr="00C2737B" w:rsidRDefault="00EE0F2C" w:rsidP="00EE0F2C">
      <w:pPr>
        <w:tabs>
          <w:tab w:val="decimal" w:pos="576"/>
          <w:tab w:val="decimal" w:pos="720"/>
        </w:tabs>
        <w:spacing w:before="180"/>
        <w:contextualSpacing/>
        <w:jc w:val="both"/>
        <w:rPr>
          <w:rFonts w:ascii="Arial" w:hAnsi="Arial" w:cs="Arial"/>
          <w:b/>
          <w:bCs/>
          <w:sz w:val="24"/>
        </w:rPr>
      </w:pPr>
      <w:r w:rsidRPr="00C2737B">
        <w:rPr>
          <w:rFonts w:ascii="Arial" w:hAnsi="Arial" w:cs="Arial"/>
          <w:b/>
          <w:bCs/>
          <w:sz w:val="24"/>
        </w:rPr>
        <w:t>DE “EL DIF ESTATAL”:</w:t>
      </w:r>
    </w:p>
    <w:p w14:paraId="47092BC5" w14:textId="77777777" w:rsidR="00EE0F2C" w:rsidRPr="00C2737B" w:rsidRDefault="00EE0F2C" w:rsidP="00EE0F2C">
      <w:pPr>
        <w:tabs>
          <w:tab w:val="decimal" w:pos="576"/>
          <w:tab w:val="decimal" w:pos="720"/>
        </w:tabs>
        <w:spacing w:before="180"/>
        <w:contextualSpacing/>
        <w:jc w:val="both"/>
        <w:rPr>
          <w:rFonts w:ascii="Arial" w:hAnsi="Arial" w:cs="Arial"/>
          <w:b/>
          <w:bCs/>
          <w:sz w:val="24"/>
        </w:rPr>
      </w:pPr>
    </w:p>
    <w:p w14:paraId="45E1060C" w14:textId="4885EA4D" w:rsidR="00EE0F2C" w:rsidRPr="00C2737B" w:rsidRDefault="00610F0C" w:rsidP="00B17F89">
      <w:pPr>
        <w:pStyle w:val="Prrafodelista"/>
        <w:numPr>
          <w:ilvl w:val="0"/>
          <w:numId w:val="7"/>
        </w:numPr>
        <w:tabs>
          <w:tab w:val="decimal" w:pos="720"/>
        </w:tabs>
        <w:spacing w:before="180"/>
        <w:jc w:val="both"/>
        <w:rPr>
          <w:rFonts w:ascii="Arial" w:hAnsi="Arial" w:cs="Arial"/>
          <w:color w:val="000000"/>
          <w:spacing w:val="4"/>
          <w:sz w:val="24"/>
        </w:rPr>
      </w:pPr>
      <w:r w:rsidRPr="00C2737B">
        <w:rPr>
          <w:rFonts w:ascii="Arial" w:hAnsi="Arial" w:cs="Arial"/>
          <w:color w:val="000000"/>
          <w:spacing w:val="4"/>
          <w:sz w:val="24"/>
        </w:rPr>
        <w:t>R</w:t>
      </w:r>
      <w:r w:rsidR="00FC3D54" w:rsidRPr="00C2737B">
        <w:rPr>
          <w:rFonts w:ascii="Arial" w:hAnsi="Arial" w:cs="Arial"/>
          <w:color w:val="000000"/>
          <w:spacing w:val="4"/>
          <w:sz w:val="24"/>
        </w:rPr>
        <w:t>ealizar</w:t>
      </w:r>
      <w:r w:rsidRPr="00C2737B">
        <w:rPr>
          <w:rFonts w:ascii="Arial" w:hAnsi="Arial" w:cs="Arial"/>
          <w:color w:val="000000"/>
          <w:spacing w:val="4"/>
          <w:sz w:val="24"/>
        </w:rPr>
        <w:t xml:space="preserve"> </w:t>
      </w:r>
      <w:r w:rsidR="00FC3D54" w:rsidRPr="00C2737B">
        <w:rPr>
          <w:rFonts w:ascii="Arial" w:hAnsi="Arial" w:cs="Arial"/>
          <w:color w:val="000000"/>
          <w:spacing w:val="4"/>
          <w:sz w:val="24"/>
        </w:rPr>
        <w:t>a través de</w:t>
      </w:r>
      <w:r w:rsidR="00200065" w:rsidRPr="00C2737B">
        <w:rPr>
          <w:rFonts w:ascii="Arial" w:hAnsi="Arial" w:cs="Arial"/>
          <w:color w:val="000000"/>
          <w:spacing w:val="4"/>
          <w:sz w:val="24"/>
        </w:rPr>
        <w:t xml:space="preserve"> la</w:t>
      </w:r>
      <w:r w:rsidR="00FC3D54" w:rsidRPr="00C2737B">
        <w:rPr>
          <w:rFonts w:ascii="Arial" w:hAnsi="Arial" w:cs="Arial"/>
          <w:color w:val="000000"/>
          <w:spacing w:val="4"/>
          <w:sz w:val="24"/>
        </w:rPr>
        <w:t xml:space="preserve"> </w:t>
      </w:r>
      <w:r w:rsidR="00200065" w:rsidRPr="00C2737B">
        <w:rPr>
          <w:rFonts w:ascii="Arial" w:hAnsi="Arial" w:cs="Arial"/>
          <w:color w:val="000000"/>
          <w:spacing w:val="4"/>
          <w:sz w:val="24"/>
        </w:rPr>
        <w:t xml:space="preserve">Coordinación de </w:t>
      </w:r>
      <w:r w:rsidR="00FC3D54" w:rsidRPr="00C2737B">
        <w:rPr>
          <w:rFonts w:ascii="Arial" w:hAnsi="Arial" w:cs="Arial"/>
          <w:color w:val="000000"/>
          <w:spacing w:val="4"/>
          <w:sz w:val="24"/>
        </w:rPr>
        <w:t xml:space="preserve">Gestión y Participación Social </w:t>
      </w:r>
      <w:r w:rsidRPr="00C2737B">
        <w:rPr>
          <w:rFonts w:ascii="Arial" w:hAnsi="Arial" w:cs="Arial"/>
          <w:color w:val="000000"/>
          <w:spacing w:val="4"/>
          <w:sz w:val="24"/>
        </w:rPr>
        <w:t xml:space="preserve">el estudio socioeconómico a la población sujeto de asistencia social que será canalizada para su atención </w:t>
      </w:r>
      <w:r w:rsidR="00B17F89" w:rsidRPr="00C2737B">
        <w:rPr>
          <w:rFonts w:ascii="Arial" w:hAnsi="Arial" w:cs="Arial"/>
          <w:color w:val="000000"/>
          <w:spacing w:val="4"/>
          <w:sz w:val="24"/>
        </w:rPr>
        <w:t xml:space="preserve">en </w:t>
      </w:r>
      <w:r w:rsidRPr="00C2737B">
        <w:rPr>
          <w:rFonts w:ascii="Arial" w:hAnsi="Arial" w:cs="Arial"/>
          <w:b/>
          <w:color w:val="000000"/>
          <w:spacing w:val="4"/>
          <w:sz w:val="24"/>
        </w:rPr>
        <w:t>“LA BENE SAN LUIS”</w:t>
      </w:r>
      <w:r w:rsidR="00B17F89" w:rsidRPr="00C2737B">
        <w:rPr>
          <w:rFonts w:ascii="Arial" w:hAnsi="Arial" w:cs="Arial"/>
          <w:b/>
          <w:color w:val="000000"/>
          <w:spacing w:val="4"/>
          <w:sz w:val="24"/>
        </w:rPr>
        <w:t>.</w:t>
      </w:r>
    </w:p>
    <w:p w14:paraId="64B1E043" w14:textId="77777777" w:rsidR="00B17F89" w:rsidRDefault="00B17F89" w:rsidP="00B17F89">
      <w:pPr>
        <w:pStyle w:val="Prrafodelista"/>
        <w:tabs>
          <w:tab w:val="decimal" w:pos="720"/>
        </w:tabs>
        <w:spacing w:before="180"/>
        <w:jc w:val="both"/>
        <w:rPr>
          <w:rFonts w:ascii="Arial" w:hAnsi="Arial" w:cs="Arial"/>
          <w:color w:val="000000"/>
          <w:spacing w:val="4"/>
          <w:sz w:val="24"/>
        </w:rPr>
      </w:pPr>
    </w:p>
    <w:p w14:paraId="027D1E5C" w14:textId="77777777" w:rsidR="009B34CE" w:rsidRPr="00C2737B" w:rsidRDefault="009B34CE" w:rsidP="00B17F89">
      <w:pPr>
        <w:pStyle w:val="Prrafodelista"/>
        <w:tabs>
          <w:tab w:val="decimal" w:pos="720"/>
        </w:tabs>
        <w:spacing w:before="180"/>
        <w:jc w:val="both"/>
        <w:rPr>
          <w:rFonts w:ascii="Arial" w:hAnsi="Arial" w:cs="Arial"/>
          <w:color w:val="000000"/>
          <w:spacing w:val="4"/>
          <w:sz w:val="24"/>
        </w:rPr>
      </w:pPr>
    </w:p>
    <w:p w14:paraId="16F54561" w14:textId="0D29F015" w:rsidR="00B17F89" w:rsidRPr="00C2737B" w:rsidRDefault="00B17F89" w:rsidP="00B17F89">
      <w:pPr>
        <w:pStyle w:val="Prrafodelista"/>
        <w:numPr>
          <w:ilvl w:val="0"/>
          <w:numId w:val="7"/>
        </w:numPr>
        <w:tabs>
          <w:tab w:val="decimal" w:pos="720"/>
        </w:tabs>
        <w:spacing w:before="180"/>
        <w:jc w:val="both"/>
        <w:rPr>
          <w:rFonts w:ascii="Arial" w:hAnsi="Arial" w:cs="Arial"/>
          <w:color w:val="000000"/>
          <w:spacing w:val="4"/>
          <w:sz w:val="24"/>
        </w:rPr>
      </w:pPr>
      <w:r w:rsidRPr="00C2737B">
        <w:rPr>
          <w:rFonts w:ascii="Arial" w:hAnsi="Arial" w:cs="Arial"/>
          <w:color w:val="000000"/>
          <w:spacing w:val="4"/>
          <w:sz w:val="24"/>
        </w:rPr>
        <w:t xml:space="preserve">Integrar </w:t>
      </w:r>
      <w:r w:rsidR="00FB48BE" w:rsidRPr="00C2737B">
        <w:rPr>
          <w:rFonts w:ascii="Arial" w:hAnsi="Arial" w:cs="Arial"/>
          <w:color w:val="000000"/>
          <w:spacing w:val="4"/>
          <w:sz w:val="24"/>
        </w:rPr>
        <w:t xml:space="preserve">a través </w:t>
      </w:r>
      <w:r w:rsidR="00200065" w:rsidRPr="00C2737B">
        <w:rPr>
          <w:rFonts w:ascii="Arial" w:hAnsi="Arial" w:cs="Arial"/>
          <w:color w:val="000000"/>
          <w:spacing w:val="4"/>
          <w:sz w:val="24"/>
        </w:rPr>
        <w:t>de</w:t>
      </w:r>
      <w:r w:rsidR="00FC3D54" w:rsidRPr="00C2737B">
        <w:rPr>
          <w:rFonts w:ascii="Arial" w:hAnsi="Arial" w:cs="Arial"/>
          <w:color w:val="000000"/>
          <w:spacing w:val="4"/>
          <w:sz w:val="24"/>
        </w:rPr>
        <w:t xml:space="preserve"> </w:t>
      </w:r>
      <w:r w:rsidR="00200065" w:rsidRPr="00C2737B">
        <w:rPr>
          <w:rFonts w:ascii="Arial" w:hAnsi="Arial" w:cs="Arial"/>
          <w:color w:val="000000"/>
          <w:spacing w:val="4"/>
          <w:sz w:val="24"/>
        </w:rPr>
        <w:t>la Coordinación</w:t>
      </w:r>
      <w:r w:rsidR="00FC3D54" w:rsidRPr="00C2737B">
        <w:rPr>
          <w:rFonts w:ascii="Arial" w:hAnsi="Arial" w:cs="Arial"/>
          <w:color w:val="000000"/>
          <w:spacing w:val="4"/>
          <w:sz w:val="24"/>
        </w:rPr>
        <w:t xml:space="preserve"> de Gestión y Participación Social </w:t>
      </w:r>
      <w:r w:rsidRPr="00C2737B">
        <w:rPr>
          <w:rFonts w:ascii="Arial" w:hAnsi="Arial" w:cs="Arial"/>
          <w:color w:val="000000"/>
          <w:spacing w:val="4"/>
          <w:sz w:val="24"/>
        </w:rPr>
        <w:t>el expediente de cada una de las personas de la población sujet</w:t>
      </w:r>
      <w:r w:rsidR="00D57AAB" w:rsidRPr="00C2737B">
        <w:rPr>
          <w:rFonts w:ascii="Arial" w:hAnsi="Arial" w:cs="Arial"/>
          <w:color w:val="000000"/>
          <w:spacing w:val="4"/>
          <w:sz w:val="24"/>
        </w:rPr>
        <w:t>a</w:t>
      </w:r>
      <w:r w:rsidRPr="00C2737B">
        <w:rPr>
          <w:rFonts w:ascii="Arial" w:hAnsi="Arial" w:cs="Arial"/>
          <w:color w:val="000000"/>
          <w:spacing w:val="4"/>
          <w:sz w:val="24"/>
        </w:rPr>
        <w:t xml:space="preserve"> de asistencia social que recibirá la Atención de </w:t>
      </w:r>
      <w:r w:rsidRPr="00C2737B">
        <w:rPr>
          <w:rFonts w:ascii="Arial" w:hAnsi="Arial" w:cs="Arial"/>
          <w:b/>
          <w:color w:val="000000"/>
          <w:spacing w:val="4"/>
          <w:sz w:val="24"/>
        </w:rPr>
        <w:t>“LA BENE SAN LUIS”.</w:t>
      </w:r>
    </w:p>
    <w:p w14:paraId="5A736850" w14:textId="77777777" w:rsidR="00B17F89" w:rsidRPr="00C2737B" w:rsidRDefault="00B17F89" w:rsidP="00B17F89">
      <w:pPr>
        <w:pStyle w:val="Prrafodelista"/>
        <w:rPr>
          <w:rFonts w:ascii="Arial" w:hAnsi="Arial" w:cs="Arial"/>
          <w:color w:val="000000"/>
          <w:spacing w:val="4"/>
          <w:sz w:val="24"/>
        </w:rPr>
      </w:pPr>
    </w:p>
    <w:p w14:paraId="74EA83BD" w14:textId="2D6B046C" w:rsidR="00B17F89" w:rsidRPr="00C2737B" w:rsidRDefault="00B17F89" w:rsidP="00B17F89">
      <w:pPr>
        <w:pStyle w:val="Prrafodelista"/>
        <w:numPr>
          <w:ilvl w:val="0"/>
          <w:numId w:val="7"/>
        </w:numPr>
        <w:tabs>
          <w:tab w:val="decimal" w:pos="720"/>
        </w:tabs>
        <w:spacing w:before="180"/>
        <w:jc w:val="both"/>
        <w:rPr>
          <w:rFonts w:ascii="Arial" w:hAnsi="Arial" w:cs="Arial"/>
          <w:color w:val="000000"/>
          <w:spacing w:val="4"/>
          <w:sz w:val="24"/>
        </w:rPr>
      </w:pPr>
      <w:r w:rsidRPr="00C2737B">
        <w:rPr>
          <w:rFonts w:ascii="Arial" w:hAnsi="Arial" w:cs="Arial"/>
          <w:color w:val="000000"/>
          <w:spacing w:val="4"/>
          <w:sz w:val="24"/>
        </w:rPr>
        <w:t>La población sujeta de asistencia social que sea candidata para la atención en</w:t>
      </w:r>
      <w:r w:rsidRPr="00C2737B">
        <w:rPr>
          <w:rFonts w:ascii="Arial" w:hAnsi="Arial" w:cs="Arial"/>
          <w:b/>
          <w:color w:val="000000"/>
          <w:spacing w:val="4"/>
          <w:sz w:val="24"/>
        </w:rPr>
        <w:t xml:space="preserve"> “LA BENE SAN LUIS”</w:t>
      </w:r>
      <w:r w:rsidRPr="00C2737B">
        <w:rPr>
          <w:rFonts w:ascii="Arial" w:hAnsi="Arial" w:cs="Arial"/>
          <w:color w:val="000000"/>
          <w:spacing w:val="4"/>
          <w:sz w:val="24"/>
        </w:rPr>
        <w:t xml:space="preserve">, será canalizada por </w:t>
      </w:r>
      <w:r w:rsidRPr="00C2737B">
        <w:rPr>
          <w:rFonts w:ascii="Arial" w:hAnsi="Arial" w:cs="Arial"/>
          <w:b/>
          <w:color w:val="000000"/>
          <w:spacing w:val="4"/>
          <w:sz w:val="24"/>
        </w:rPr>
        <w:t xml:space="preserve">“EL DIF ESTATAL” </w:t>
      </w:r>
      <w:r w:rsidRPr="00C2737B">
        <w:rPr>
          <w:rFonts w:ascii="Arial" w:hAnsi="Arial" w:cs="Arial"/>
          <w:color w:val="000000"/>
          <w:spacing w:val="4"/>
          <w:sz w:val="24"/>
        </w:rPr>
        <w:t xml:space="preserve">por medio de formato correspondiente el cual será expedido por </w:t>
      </w:r>
      <w:r w:rsidR="00EB68FB" w:rsidRPr="00C2737B">
        <w:rPr>
          <w:rFonts w:ascii="Arial" w:hAnsi="Arial" w:cs="Arial"/>
          <w:color w:val="000000"/>
          <w:spacing w:val="4"/>
          <w:sz w:val="24"/>
        </w:rPr>
        <w:t>la Coordinación</w:t>
      </w:r>
      <w:r w:rsidRPr="00C2737B">
        <w:rPr>
          <w:rFonts w:ascii="Arial" w:hAnsi="Arial" w:cs="Arial"/>
          <w:color w:val="000000"/>
          <w:spacing w:val="4"/>
          <w:sz w:val="24"/>
        </w:rPr>
        <w:t xml:space="preserve"> de Gestión y Participación Social de</w:t>
      </w:r>
      <w:r w:rsidRPr="00C2737B">
        <w:rPr>
          <w:rFonts w:ascii="Arial" w:hAnsi="Arial" w:cs="Arial"/>
          <w:b/>
          <w:color w:val="000000"/>
          <w:spacing w:val="4"/>
          <w:sz w:val="24"/>
        </w:rPr>
        <w:t xml:space="preserve"> “EL DIF ESTATAL”.</w:t>
      </w:r>
    </w:p>
    <w:p w14:paraId="63CCF028" w14:textId="77777777" w:rsidR="00767BD8" w:rsidRPr="00C2737B" w:rsidRDefault="00767BD8" w:rsidP="00767BD8">
      <w:pPr>
        <w:pStyle w:val="Prrafodelista"/>
        <w:tabs>
          <w:tab w:val="decimal" w:pos="720"/>
        </w:tabs>
        <w:spacing w:before="180"/>
        <w:jc w:val="both"/>
        <w:rPr>
          <w:rFonts w:ascii="Arial" w:hAnsi="Arial" w:cs="Arial"/>
          <w:color w:val="000000"/>
          <w:spacing w:val="4"/>
          <w:sz w:val="24"/>
        </w:rPr>
      </w:pPr>
    </w:p>
    <w:p w14:paraId="48260A2B" w14:textId="77777777" w:rsidR="00EE0F2C" w:rsidRPr="00C2737B" w:rsidRDefault="00767BD8" w:rsidP="00FC3D54">
      <w:pPr>
        <w:pStyle w:val="Prrafodelista"/>
        <w:numPr>
          <w:ilvl w:val="0"/>
          <w:numId w:val="7"/>
        </w:numPr>
        <w:tabs>
          <w:tab w:val="decimal" w:pos="720"/>
        </w:tabs>
        <w:spacing w:before="180"/>
        <w:jc w:val="both"/>
        <w:rPr>
          <w:rFonts w:ascii="Arial" w:hAnsi="Arial" w:cs="Arial"/>
          <w:color w:val="000000"/>
          <w:spacing w:val="4"/>
          <w:sz w:val="24"/>
        </w:rPr>
      </w:pPr>
      <w:r w:rsidRPr="00C2737B">
        <w:rPr>
          <w:rFonts w:ascii="Arial" w:hAnsi="Arial" w:cs="Arial"/>
          <w:b/>
          <w:color w:val="000000"/>
          <w:spacing w:val="4"/>
          <w:sz w:val="24"/>
        </w:rPr>
        <w:t xml:space="preserve">“EL DIF ESTATAL” </w:t>
      </w:r>
      <w:r w:rsidRPr="00C2737B">
        <w:rPr>
          <w:rFonts w:ascii="Arial" w:hAnsi="Arial" w:cs="Arial"/>
          <w:color w:val="000000"/>
          <w:spacing w:val="4"/>
          <w:sz w:val="24"/>
        </w:rPr>
        <w:t>solicitara a</w:t>
      </w:r>
      <w:r w:rsidRPr="00C2737B">
        <w:rPr>
          <w:rFonts w:ascii="Arial" w:hAnsi="Arial" w:cs="Arial"/>
          <w:b/>
          <w:color w:val="000000"/>
          <w:spacing w:val="4"/>
          <w:sz w:val="24"/>
        </w:rPr>
        <w:t xml:space="preserve"> “LA BENE SAN LUIS” </w:t>
      </w:r>
      <w:r w:rsidRPr="00C2737B">
        <w:rPr>
          <w:rFonts w:ascii="Arial" w:hAnsi="Arial" w:cs="Arial"/>
          <w:color w:val="000000"/>
          <w:spacing w:val="4"/>
          <w:sz w:val="24"/>
        </w:rPr>
        <w:t>actualización de los apoyos disponibles para las personas sujetas de asistencia social.</w:t>
      </w:r>
    </w:p>
    <w:p w14:paraId="7660F314" w14:textId="77777777" w:rsidR="00EE0F2C" w:rsidRPr="00C2737B" w:rsidRDefault="00EE0F2C" w:rsidP="00EE0F2C">
      <w:pPr>
        <w:tabs>
          <w:tab w:val="decimal" w:pos="576"/>
          <w:tab w:val="decimal" w:pos="720"/>
        </w:tabs>
        <w:spacing w:before="180"/>
        <w:contextualSpacing/>
        <w:jc w:val="both"/>
        <w:rPr>
          <w:rFonts w:ascii="Arial" w:hAnsi="Arial" w:cs="Arial"/>
          <w:b/>
          <w:sz w:val="24"/>
        </w:rPr>
      </w:pPr>
      <w:r w:rsidRPr="00C2737B">
        <w:rPr>
          <w:rFonts w:ascii="Arial" w:hAnsi="Arial" w:cs="Arial"/>
          <w:b/>
          <w:sz w:val="24"/>
        </w:rPr>
        <w:t>DE “</w:t>
      </w:r>
      <w:r w:rsidR="00647868" w:rsidRPr="00C2737B">
        <w:rPr>
          <w:rFonts w:ascii="Arial" w:hAnsi="Arial" w:cs="Arial"/>
          <w:b/>
          <w:sz w:val="24"/>
        </w:rPr>
        <w:t>LA BENE SAN LUIS</w:t>
      </w:r>
      <w:r w:rsidRPr="00C2737B">
        <w:rPr>
          <w:rFonts w:ascii="Arial" w:hAnsi="Arial" w:cs="Arial"/>
          <w:b/>
          <w:sz w:val="24"/>
        </w:rPr>
        <w:t>”</w:t>
      </w:r>
      <w:r w:rsidR="00FC3D54" w:rsidRPr="00C2737B">
        <w:rPr>
          <w:rFonts w:ascii="Arial" w:hAnsi="Arial" w:cs="Arial"/>
          <w:b/>
          <w:sz w:val="24"/>
        </w:rPr>
        <w:t xml:space="preserve"> se compromete a realizar los siguientes:</w:t>
      </w:r>
    </w:p>
    <w:p w14:paraId="005A2FD8" w14:textId="77777777" w:rsidR="00FC3D54" w:rsidRPr="00C2737B" w:rsidRDefault="00FC3D54" w:rsidP="00FC3D54">
      <w:pPr>
        <w:tabs>
          <w:tab w:val="decimal" w:pos="576"/>
          <w:tab w:val="decimal" w:pos="720"/>
        </w:tabs>
        <w:spacing w:before="180"/>
        <w:contextualSpacing/>
        <w:jc w:val="both"/>
        <w:rPr>
          <w:rFonts w:ascii="Arial" w:hAnsi="Arial" w:cs="Arial"/>
          <w:b/>
          <w:sz w:val="24"/>
          <w:lang w:val="es-MX"/>
        </w:rPr>
      </w:pPr>
    </w:p>
    <w:p w14:paraId="17366DFD" w14:textId="406561E4" w:rsidR="00FC3D54" w:rsidRPr="00C224F5" w:rsidRDefault="00E66336" w:rsidP="00C224F5">
      <w:pPr>
        <w:tabs>
          <w:tab w:val="decimal" w:pos="576"/>
          <w:tab w:val="decimal" w:pos="720"/>
        </w:tabs>
        <w:spacing w:before="180"/>
        <w:ind w:left="360"/>
        <w:jc w:val="both"/>
        <w:rPr>
          <w:rFonts w:ascii="Arial" w:hAnsi="Arial" w:cs="Arial"/>
          <w:b/>
          <w:sz w:val="24"/>
          <w:lang w:val="es-MX"/>
        </w:rPr>
      </w:pPr>
      <w:r>
        <w:rPr>
          <w:rFonts w:ascii="Arial" w:hAnsi="Arial" w:cs="Arial"/>
          <w:b/>
          <w:sz w:val="24"/>
          <w:lang w:val="es-MX"/>
        </w:rPr>
        <w:t>SERVICIOS:</w:t>
      </w:r>
      <w:r w:rsidR="00FC3D54" w:rsidRPr="00C224F5">
        <w:rPr>
          <w:rFonts w:ascii="Arial" w:hAnsi="Arial" w:cs="Arial"/>
          <w:b/>
          <w:sz w:val="24"/>
          <w:lang w:val="es-MX"/>
        </w:rPr>
        <w:t xml:space="preserve">  </w:t>
      </w:r>
    </w:p>
    <w:p w14:paraId="0A53411B" w14:textId="77777777" w:rsidR="00090C82" w:rsidRPr="00FF0236" w:rsidRDefault="002B0643" w:rsidP="00FC3D54">
      <w:pPr>
        <w:numPr>
          <w:ilvl w:val="0"/>
          <w:numId w:val="2"/>
        </w:numPr>
        <w:tabs>
          <w:tab w:val="decimal" w:pos="720"/>
        </w:tabs>
        <w:spacing w:before="180"/>
        <w:ind w:hanging="11"/>
        <w:contextualSpacing/>
        <w:jc w:val="both"/>
        <w:rPr>
          <w:rFonts w:ascii="Arial" w:hAnsi="Arial" w:cs="Arial"/>
          <w:sz w:val="24"/>
          <w:lang w:val="es-MX"/>
        </w:rPr>
      </w:pPr>
      <w:r w:rsidRPr="00FF0236">
        <w:rPr>
          <w:rFonts w:ascii="Arial" w:hAnsi="Arial" w:cs="Arial"/>
          <w:b/>
          <w:sz w:val="24"/>
          <w:lang w:val="es-MX"/>
        </w:rPr>
        <w:t>Campañas de prevención</w:t>
      </w:r>
      <w:r w:rsidRPr="00FF0236">
        <w:rPr>
          <w:rFonts w:ascii="Arial" w:hAnsi="Arial" w:cs="Arial"/>
          <w:sz w:val="24"/>
          <w:lang w:val="es-MX"/>
        </w:rPr>
        <w:t xml:space="preserve"> </w:t>
      </w:r>
    </w:p>
    <w:p w14:paraId="212CE219" w14:textId="77777777" w:rsidR="00090C82" w:rsidRPr="00FF0236" w:rsidRDefault="00090C82" w:rsidP="00090C82">
      <w:pPr>
        <w:tabs>
          <w:tab w:val="decimal" w:pos="720"/>
        </w:tabs>
        <w:spacing w:before="180"/>
        <w:ind w:left="720"/>
        <w:contextualSpacing/>
        <w:jc w:val="both"/>
        <w:rPr>
          <w:rFonts w:ascii="Arial" w:hAnsi="Arial" w:cs="Arial"/>
          <w:sz w:val="24"/>
          <w:lang w:val="es-MX"/>
        </w:rPr>
      </w:pPr>
      <w:r w:rsidRPr="00FF0236">
        <w:rPr>
          <w:rFonts w:ascii="Arial" w:hAnsi="Arial" w:cs="Arial"/>
          <w:sz w:val="24"/>
          <w:lang w:val="es-MX"/>
        </w:rPr>
        <w:tab/>
      </w:r>
      <w:r w:rsidR="002B0643" w:rsidRPr="00FF0236">
        <w:rPr>
          <w:rFonts w:ascii="Arial" w:hAnsi="Arial" w:cs="Arial"/>
          <w:sz w:val="24"/>
          <w:lang w:val="es-MX"/>
        </w:rPr>
        <w:t xml:space="preserve"> Laboratorios:</w:t>
      </w:r>
    </w:p>
    <w:p w14:paraId="67B0079C" w14:textId="0E8E4E02" w:rsidR="00090C82" w:rsidRPr="00FF0236" w:rsidRDefault="006C0F90" w:rsidP="00090C82">
      <w:pPr>
        <w:pStyle w:val="Prrafodelista"/>
        <w:numPr>
          <w:ilvl w:val="0"/>
          <w:numId w:val="11"/>
        </w:numPr>
        <w:tabs>
          <w:tab w:val="decimal" w:pos="720"/>
        </w:tabs>
        <w:spacing w:before="180"/>
        <w:jc w:val="both"/>
        <w:rPr>
          <w:rFonts w:ascii="Arial" w:hAnsi="Arial" w:cs="Arial"/>
          <w:sz w:val="24"/>
          <w:lang w:val="es-MX"/>
        </w:rPr>
      </w:pPr>
      <w:r w:rsidRPr="00FF0236">
        <w:rPr>
          <w:rFonts w:ascii="Arial" w:hAnsi="Arial" w:cs="Arial"/>
          <w:sz w:val="24"/>
          <w:lang w:val="es-MX"/>
        </w:rPr>
        <w:t>Quí</w:t>
      </w:r>
      <w:r w:rsidR="002B0643" w:rsidRPr="00FF0236">
        <w:rPr>
          <w:rFonts w:ascii="Arial" w:hAnsi="Arial" w:cs="Arial"/>
          <w:sz w:val="24"/>
          <w:lang w:val="es-MX"/>
        </w:rPr>
        <w:t xml:space="preserve">mica sanguínea </w:t>
      </w:r>
    </w:p>
    <w:p w14:paraId="27DE27B6" w14:textId="273CB383" w:rsidR="002B0643" w:rsidRPr="00FF0236" w:rsidRDefault="00090C82" w:rsidP="00090C82">
      <w:pPr>
        <w:pStyle w:val="Prrafodelista"/>
        <w:numPr>
          <w:ilvl w:val="0"/>
          <w:numId w:val="11"/>
        </w:numPr>
        <w:tabs>
          <w:tab w:val="decimal" w:pos="720"/>
        </w:tabs>
        <w:spacing w:before="180"/>
        <w:jc w:val="both"/>
        <w:rPr>
          <w:rFonts w:ascii="Arial" w:hAnsi="Arial" w:cs="Arial"/>
          <w:sz w:val="24"/>
          <w:lang w:val="es-MX"/>
        </w:rPr>
      </w:pPr>
      <w:r w:rsidRPr="00FF0236">
        <w:rPr>
          <w:rFonts w:ascii="Arial" w:hAnsi="Arial" w:cs="Arial"/>
          <w:sz w:val="24"/>
          <w:lang w:val="es-MX"/>
        </w:rPr>
        <w:t xml:space="preserve">Perfil de Lípidos </w:t>
      </w:r>
    </w:p>
    <w:p w14:paraId="3F27F228" w14:textId="77777777" w:rsidR="00DE6629" w:rsidRPr="00FF0236" w:rsidRDefault="00DE6629" w:rsidP="002B0643">
      <w:pPr>
        <w:tabs>
          <w:tab w:val="decimal" w:pos="720"/>
        </w:tabs>
        <w:spacing w:before="180"/>
        <w:ind w:left="720"/>
        <w:contextualSpacing/>
        <w:jc w:val="both"/>
        <w:rPr>
          <w:rFonts w:ascii="Arial" w:hAnsi="Arial" w:cs="Arial"/>
          <w:sz w:val="24"/>
          <w:lang w:val="es-MX"/>
        </w:rPr>
      </w:pPr>
    </w:p>
    <w:p w14:paraId="7EE1CF81" w14:textId="6148A329" w:rsidR="002B0643" w:rsidRPr="00FF0236" w:rsidRDefault="006C0F90" w:rsidP="00FC3D54">
      <w:pPr>
        <w:numPr>
          <w:ilvl w:val="0"/>
          <w:numId w:val="2"/>
        </w:numPr>
        <w:tabs>
          <w:tab w:val="decimal" w:pos="576"/>
          <w:tab w:val="decimal" w:pos="720"/>
        </w:tabs>
        <w:spacing w:before="180"/>
        <w:ind w:hanging="11"/>
        <w:contextualSpacing/>
        <w:jc w:val="both"/>
        <w:rPr>
          <w:rFonts w:ascii="Arial" w:hAnsi="Arial" w:cs="Arial"/>
          <w:sz w:val="24"/>
          <w:lang w:val="es-MX"/>
        </w:rPr>
      </w:pPr>
      <w:r w:rsidRPr="00FF0236">
        <w:rPr>
          <w:rFonts w:ascii="Arial" w:hAnsi="Arial" w:cs="Arial"/>
          <w:b/>
          <w:sz w:val="24"/>
          <w:lang w:val="es-MX"/>
        </w:rPr>
        <w:t>Cirugí</w:t>
      </w:r>
      <w:r w:rsidR="002B0643" w:rsidRPr="00FF0236">
        <w:rPr>
          <w:rFonts w:ascii="Arial" w:hAnsi="Arial" w:cs="Arial"/>
          <w:b/>
          <w:sz w:val="24"/>
          <w:lang w:val="es-MX"/>
        </w:rPr>
        <w:t>as:</w:t>
      </w:r>
      <w:r w:rsidR="002B0643" w:rsidRPr="00FF0236">
        <w:rPr>
          <w:rFonts w:ascii="Arial" w:hAnsi="Arial" w:cs="Arial"/>
          <w:sz w:val="24"/>
          <w:lang w:val="es-MX"/>
        </w:rPr>
        <w:t xml:space="preserve"> </w:t>
      </w:r>
    </w:p>
    <w:p w14:paraId="3B18449A" w14:textId="088AC5ED" w:rsidR="00FC3D54" w:rsidRPr="00FF0236" w:rsidRDefault="002B0643" w:rsidP="002B0643">
      <w:pPr>
        <w:tabs>
          <w:tab w:val="decimal" w:pos="576"/>
          <w:tab w:val="decimal" w:pos="720"/>
        </w:tabs>
        <w:spacing w:before="180"/>
        <w:ind w:left="720"/>
        <w:contextualSpacing/>
        <w:jc w:val="both"/>
        <w:rPr>
          <w:rFonts w:ascii="Arial" w:hAnsi="Arial" w:cs="Arial"/>
          <w:sz w:val="24"/>
          <w:lang w:val="es-MX"/>
        </w:rPr>
      </w:pPr>
      <w:r w:rsidRPr="00FF0236">
        <w:rPr>
          <w:rFonts w:ascii="Arial" w:hAnsi="Arial" w:cs="Arial"/>
          <w:sz w:val="24"/>
          <w:lang w:val="es-MX"/>
        </w:rPr>
        <w:tab/>
        <w:t>1 Mayor $300,000.00</w:t>
      </w:r>
    </w:p>
    <w:p w14:paraId="176C7D29" w14:textId="3F5CC2C6" w:rsidR="002B0643" w:rsidRPr="00FF0236" w:rsidRDefault="002B0643" w:rsidP="002B0643">
      <w:pPr>
        <w:tabs>
          <w:tab w:val="decimal" w:pos="576"/>
          <w:tab w:val="decimal" w:pos="720"/>
        </w:tabs>
        <w:spacing w:before="180"/>
        <w:ind w:left="720"/>
        <w:contextualSpacing/>
        <w:jc w:val="both"/>
        <w:rPr>
          <w:rFonts w:ascii="Arial" w:hAnsi="Arial" w:cs="Arial"/>
          <w:sz w:val="24"/>
          <w:lang w:val="es-MX"/>
        </w:rPr>
      </w:pPr>
      <w:r w:rsidRPr="00FF0236">
        <w:rPr>
          <w:rFonts w:ascii="Arial" w:hAnsi="Arial" w:cs="Arial"/>
          <w:sz w:val="24"/>
          <w:lang w:val="es-MX"/>
        </w:rPr>
        <w:tab/>
        <w:t>1 Intermedia $200,000.00</w:t>
      </w:r>
    </w:p>
    <w:p w14:paraId="25687158" w14:textId="6A579775" w:rsidR="002B0643" w:rsidRPr="00FF0236" w:rsidRDefault="002B0643" w:rsidP="002B0643">
      <w:pPr>
        <w:tabs>
          <w:tab w:val="decimal" w:pos="576"/>
          <w:tab w:val="decimal" w:pos="720"/>
        </w:tabs>
        <w:spacing w:before="180"/>
        <w:ind w:left="720"/>
        <w:contextualSpacing/>
        <w:jc w:val="both"/>
        <w:rPr>
          <w:rFonts w:ascii="Arial" w:hAnsi="Arial" w:cs="Arial"/>
          <w:sz w:val="24"/>
          <w:lang w:val="es-MX"/>
        </w:rPr>
      </w:pPr>
      <w:r w:rsidRPr="00FF0236">
        <w:rPr>
          <w:rFonts w:ascii="Arial" w:hAnsi="Arial" w:cs="Arial"/>
          <w:sz w:val="24"/>
          <w:lang w:val="es-MX"/>
        </w:rPr>
        <w:tab/>
        <w:t xml:space="preserve">3 Menor $100,000.00 </w:t>
      </w:r>
    </w:p>
    <w:p w14:paraId="6460978B" w14:textId="6D273701" w:rsidR="00DE6629" w:rsidRPr="00FF0236" w:rsidRDefault="002B0643" w:rsidP="002B0643">
      <w:pPr>
        <w:tabs>
          <w:tab w:val="decimal" w:pos="576"/>
          <w:tab w:val="decimal" w:pos="720"/>
        </w:tabs>
        <w:spacing w:before="180" w:line="480" w:lineRule="auto"/>
        <w:ind w:left="720"/>
        <w:contextualSpacing/>
        <w:jc w:val="both"/>
        <w:rPr>
          <w:rFonts w:ascii="Arial" w:hAnsi="Arial" w:cs="Arial"/>
          <w:sz w:val="24"/>
          <w:lang w:val="es-MX"/>
        </w:rPr>
      </w:pPr>
      <w:r w:rsidRPr="00FF0236">
        <w:rPr>
          <w:rFonts w:ascii="Arial" w:hAnsi="Arial" w:cs="Arial"/>
          <w:sz w:val="24"/>
          <w:lang w:val="es-MX"/>
        </w:rPr>
        <w:tab/>
        <w:t xml:space="preserve">1 </w:t>
      </w:r>
      <w:proofErr w:type="spellStart"/>
      <w:r w:rsidRPr="00FF0236">
        <w:rPr>
          <w:rFonts w:ascii="Arial" w:hAnsi="Arial" w:cs="Arial"/>
          <w:sz w:val="24"/>
          <w:lang w:val="es-MX"/>
        </w:rPr>
        <w:t>Transplante</w:t>
      </w:r>
      <w:proofErr w:type="spellEnd"/>
      <w:r w:rsidRPr="00FF0236">
        <w:rPr>
          <w:rFonts w:ascii="Arial" w:hAnsi="Arial" w:cs="Arial"/>
          <w:sz w:val="24"/>
          <w:lang w:val="es-MX"/>
        </w:rPr>
        <w:t xml:space="preserve"> Renal (Franco </w:t>
      </w:r>
      <w:r w:rsidR="00FF0236" w:rsidRPr="00FF0236">
        <w:rPr>
          <w:rFonts w:ascii="Arial" w:hAnsi="Arial" w:cs="Arial"/>
          <w:sz w:val="24"/>
          <w:lang w:val="es-MX"/>
        </w:rPr>
        <w:t xml:space="preserve"> Torres Ló</w:t>
      </w:r>
      <w:r w:rsidR="00AE3DDA" w:rsidRPr="00FF0236">
        <w:rPr>
          <w:rFonts w:ascii="Arial" w:hAnsi="Arial" w:cs="Arial"/>
          <w:sz w:val="24"/>
          <w:lang w:val="es-MX"/>
        </w:rPr>
        <w:t>pez</w:t>
      </w:r>
      <w:r w:rsidR="00BF019E" w:rsidRPr="00FF0236">
        <w:rPr>
          <w:rFonts w:ascii="Arial" w:hAnsi="Arial" w:cs="Arial"/>
          <w:sz w:val="24"/>
          <w:lang w:val="es-MX"/>
        </w:rPr>
        <w:t>)</w:t>
      </w:r>
    </w:p>
    <w:p w14:paraId="177D050E" w14:textId="6FD7A51E" w:rsidR="00DE6629" w:rsidRPr="00FF0236" w:rsidRDefault="00403A07" w:rsidP="00FC3D54">
      <w:pPr>
        <w:numPr>
          <w:ilvl w:val="0"/>
          <w:numId w:val="2"/>
        </w:numPr>
        <w:tabs>
          <w:tab w:val="decimal" w:pos="576"/>
          <w:tab w:val="decimal" w:pos="720"/>
        </w:tabs>
        <w:spacing w:before="180"/>
        <w:ind w:hanging="11"/>
        <w:contextualSpacing/>
        <w:jc w:val="both"/>
        <w:rPr>
          <w:rFonts w:ascii="Arial" w:hAnsi="Arial" w:cs="Arial"/>
          <w:b/>
          <w:sz w:val="24"/>
          <w:lang w:val="es-MX"/>
        </w:rPr>
      </w:pPr>
      <w:r w:rsidRPr="00FF0236">
        <w:rPr>
          <w:rFonts w:ascii="Arial" w:hAnsi="Arial" w:cs="Arial"/>
          <w:b/>
          <w:sz w:val="24"/>
          <w:lang w:val="es-MX"/>
        </w:rPr>
        <w:t>Campaña de Cirugí</w:t>
      </w:r>
      <w:r w:rsidR="00DE6629" w:rsidRPr="00FF0236">
        <w:rPr>
          <w:rFonts w:ascii="Arial" w:hAnsi="Arial" w:cs="Arial"/>
          <w:b/>
          <w:sz w:val="24"/>
          <w:lang w:val="es-MX"/>
        </w:rPr>
        <w:t xml:space="preserve">a de Cataratas: </w:t>
      </w:r>
    </w:p>
    <w:p w14:paraId="175CFF9A" w14:textId="0F249ACC" w:rsidR="00B923FA" w:rsidRPr="00FF0236" w:rsidRDefault="00DE6629" w:rsidP="00B923FA">
      <w:pPr>
        <w:tabs>
          <w:tab w:val="decimal" w:pos="576"/>
          <w:tab w:val="decimal" w:pos="720"/>
        </w:tabs>
        <w:spacing w:before="180"/>
        <w:ind w:left="1416"/>
        <w:contextualSpacing/>
        <w:jc w:val="both"/>
        <w:rPr>
          <w:rFonts w:ascii="Arial" w:hAnsi="Arial" w:cs="Arial"/>
          <w:sz w:val="24"/>
          <w:lang w:val="es-MX"/>
        </w:rPr>
      </w:pPr>
      <w:r w:rsidRPr="00FF0236">
        <w:rPr>
          <w:rFonts w:ascii="Arial" w:hAnsi="Arial" w:cs="Arial"/>
          <w:sz w:val="24"/>
          <w:lang w:val="es-MX"/>
        </w:rPr>
        <w:t>1</w:t>
      </w:r>
      <w:r w:rsidR="002915F5" w:rsidRPr="00FF0236">
        <w:rPr>
          <w:rFonts w:ascii="Arial" w:hAnsi="Arial" w:cs="Arial"/>
          <w:sz w:val="24"/>
          <w:lang w:val="es-MX"/>
        </w:rPr>
        <w:t>30</w:t>
      </w:r>
      <w:r w:rsidRPr="00FF0236">
        <w:rPr>
          <w:rFonts w:ascii="Arial" w:hAnsi="Arial" w:cs="Arial"/>
          <w:sz w:val="24"/>
          <w:lang w:val="es-MX"/>
        </w:rPr>
        <w:t xml:space="preserve"> pacientes (compartiendo costos 50% </w:t>
      </w:r>
      <w:r w:rsidR="00B923FA" w:rsidRPr="00FF0236">
        <w:rPr>
          <w:rFonts w:ascii="Arial" w:hAnsi="Arial" w:cs="Arial"/>
          <w:sz w:val="24"/>
          <w:lang w:val="es-MX"/>
        </w:rPr>
        <w:t xml:space="preserve"> </w:t>
      </w:r>
      <w:r w:rsidR="00B923FA" w:rsidRPr="00FF0236">
        <w:rPr>
          <w:rFonts w:ascii="Arial" w:hAnsi="Arial" w:cs="Arial"/>
          <w:b/>
          <w:sz w:val="24"/>
          <w:lang w:val="es-MX"/>
        </w:rPr>
        <w:t xml:space="preserve">“EL DIF ESTATAL </w:t>
      </w:r>
      <w:r w:rsidR="00090C82" w:rsidRPr="00FF0236">
        <w:rPr>
          <w:rFonts w:ascii="Arial" w:hAnsi="Arial" w:cs="Arial"/>
          <w:b/>
          <w:sz w:val="24"/>
          <w:lang w:val="es-MX"/>
        </w:rPr>
        <w:t xml:space="preserve"> y </w:t>
      </w:r>
      <w:r w:rsidR="00B923FA" w:rsidRPr="00FF0236">
        <w:rPr>
          <w:rFonts w:ascii="Arial" w:hAnsi="Arial" w:cs="Arial"/>
          <w:b/>
          <w:sz w:val="24"/>
          <w:lang w:val="es-MX"/>
        </w:rPr>
        <w:t>50%</w:t>
      </w:r>
      <w:r w:rsidRPr="00FF0236">
        <w:rPr>
          <w:rFonts w:ascii="Arial" w:hAnsi="Arial" w:cs="Arial"/>
          <w:b/>
          <w:sz w:val="24"/>
          <w:lang w:val="es-MX"/>
        </w:rPr>
        <w:t>“LA BENE SAN LUIS”</w:t>
      </w:r>
      <w:r w:rsidR="00B923FA" w:rsidRPr="00FF0236">
        <w:rPr>
          <w:rFonts w:ascii="Arial" w:hAnsi="Arial" w:cs="Arial"/>
          <w:b/>
          <w:sz w:val="24"/>
          <w:lang w:val="es-MX"/>
        </w:rPr>
        <w:t xml:space="preserve"> </w:t>
      </w:r>
      <w:r w:rsidR="00B923FA" w:rsidRPr="00FF0236">
        <w:rPr>
          <w:rFonts w:ascii="Arial" w:hAnsi="Arial" w:cs="Arial"/>
          <w:sz w:val="24"/>
          <w:lang w:val="es-MX"/>
        </w:rPr>
        <w:t>2 campañas)</w:t>
      </w:r>
    </w:p>
    <w:p w14:paraId="62FECAD8" w14:textId="77777777" w:rsidR="00B923FA" w:rsidRPr="00FF0236" w:rsidRDefault="00B923FA" w:rsidP="00B923FA">
      <w:pPr>
        <w:tabs>
          <w:tab w:val="decimal" w:pos="576"/>
          <w:tab w:val="decimal" w:pos="720"/>
        </w:tabs>
        <w:spacing w:before="180"/>
        <w:ind w:left="1416"/>
        <w:contextualSpacing/>
        <w:jc w:val="both"/>
        <w:rPr>
          <w:rFonts w:ascii="Arial" w:hAnsi="Arial" w:cs="Arial"/>
          <w:sz w:val="24"/>
          <w:lang w:val="es-MX"/>
        </w:rPr>
      </w:pPr>
      <w:r w:rsidRPr="00FF0236">
        <w:rPr>
          <w:rFonts w:ascii="Arial" w:hAnsi="Arial" w:cs="Arial"/>
          <w:sz w:val="24"/>
          <w:lang w:val="es-MX"/>
        </w:rPr>
        <w:t xml:space="preserve">Valoraciones </w:t>
      </w:r>
      <w:proofErr w:type="spellStart"/>
      <w:r w:rsidRPr="00FF0236">
        <w:rPr>
          <w:rFonts w:ascii="Arial" w:hAnsi="Arial" w:cs="Arial"/>
          <w:sz w:val="24"/>
          <w:lang w:val="es-MX"/>
        </w:rPr>
        <w:t>preqx</w:t>
      </w:r>
      <w:proofErr w:type="spellEnd"/>
      <w:r w:rsidRPr="00FF0236">
        <w:rPr>
          <w:rFonts w:ascii="Arial" w:hAnsi="Arial" w:cs="Arial"/>
          <w:sz w:val="24"/>
          <w:lang w:val="es-MX"/>
        </w:rPr>
        <w:t xml:space="preserve">. </w:t>
      </w:r>
    </w:p>
    <w:p w14:paraId="0D27AABB" w14:textId="77777777" w:rsidR="00B923FA" w:rsidRPr="00FF0236" w:rsidRDefault="00B923FA" w:rsidP="00B923FA">
      <w:pPr>
        <w:tabs>
          <w:tab w:val="decimal" w:pos="576"/>
          <w:tab w:val="decimal" w:pos="720"/>
        </w:tabs>
        <w:spacing w:before="180"/>
        <w:ind w:left="1416"/>
        <w:contextualSpacing/>
        <w:jc w:val="both"/>
        <w:rPr>
          <w:rFonts w:ascii="Arial" w:hAnsi="Arial" w:cs="Arial"/>
          <w:sz w:val="24"/>
          <w:lang w:val="es-MX"/>
        </w:rPr>
      </w:pPr>
      <w:r w:rsidRPr="00FF0236">
        <w:rPr>
          <w:rFonts w:ascii="Arial" w:hAnsi="Arial" w:cs="Arial"/>
          <w:sz w:val="24"/>
          <w:lang w:val="es-MX"/>
        </w:rPr>
        <w:t xml:space="preserve">Laboratorios </w:t>
      </w:r>
    </w:p>
    <w:p w14:paraId="509F7024" w14:textId="77777777" w:rsidR="00403A07" w:rsidRDefault="00B923FA" w:rsidP="00B923FA">
      <w:pPr>
        <w:tabs>
          <w:tab w:val="decimal" w:pos="576"/>
          <w:tab w:val="decimal" w:pos="720"/>
        </w:tabs>
        <w:spacing w:before="180"/>
        <w:ind w:left="1416"/>
        <w:contextualSpacing/>
        <w:jc w:val="both"/>
        <w:rPr>
          <w:rFonts w:ascii="Arial" w:hAnsi="Arial" w:cs="Arial"/>
          <w:sz w:val="24"/>
          <w:lang w:val="es-MX"/>
        </w:rPr>
      </w:pPr>
      <w:r w:rsidRPr="00FF0236">
        <w:rPr>
          <w:rFonts w:ascii="Arial" w:hAnsi="Arial" w:cs="Arial"/>
          <w:sz w:val="24"/>
          <w:lang w:val="es-MX"/>
        </w:rPr>
        <w:t xml:space="preserve">Electro y </w:t>
      </w:r>
      <w:proofErr w:type="spellStart"/>
      <w:r w:rsidRPr="00FF0236">
        <w:rPr>
          <w:rFonts w:ascii="Arial" w:hAnsi="Arial" w:cs="Arial"/>
          <w:sz w:val="24"/>
          <w:lang w:val="es-MX"/>
        </w:rPr>
        <w:t>Rx</w:t>
      </w:r>
      <w:proofErr w:type="spellEnd"/>
      <w:r w:rsidRPr="00FF0236">
        <w:rPr>
          <w:rFonts w:ascii="Arial" w:hAnsi="Arial" w:cs="Arial"/>
          <w:sz w:val="24"/>
          <w:lang w:val="es-MX"/>
        </w:rPr>
        <w:t xml:space="preserve"> </w:t>
      </w:r>
    </w:p>
    <w:p w14:paraId="4FD8ECD5" w14:textId="15025783" w:rsidR="00B923FA" w:rsidRDefault="002915F5" w:rsidP="00B923FA">
      <w:pPr>
        <w:tabs>
          <w:tab w:val="decimal" w:pos="576"/>
          <w:tab w:val="decimal" w:pos="720"/>
        </w:tabs>
        <w:spacing w:before="180"/>
        <w:ind w:left="1416"/>
        <w:contextualSpacing/>
        <w:jc w:val="both"/>
        <w:rPr>
          <w:rFonts w:ascii="Arial" w:hAnsi="Arial" w:cs="Arial"/>
          <w:b/>
          <w:sz w:val="24"/>
          <w:highlight w:val="yellow"/>
          <w:lang w:val="es-MX"/>
        </w:rPr>
      </w:pPr>
      <w:r w:rsidRPr="00DE6629">
        <w:rPr>
          <w:rFonts w:ascii="Arial" w:hAnsi="Arial" w:cs="Arial"/>
          <w:b/>
          <w:sz w:val="24"/>
          <w:highlight w:val="yellow"/>
          <w:lang w:val="es-MX"/>
        </w:rPr>
        <w:t xml:space="preserve"> </w:t>
      </w:r>
    </w:p>
    <w:p w14:paraId="371A78E4" w14:textId="3172031B" w:rsidR="00403A07" w:rsidRPr="00FF0236" w:rsidRDefault="00403A07" w:rsidP="00FC3D54">
      <w:pPr>
        <w:numPr>
          <w:ilvl w:val="0"/>
          <w:numId w:val="2"/>
        </w:numPr>
        <w:tabs>
          <w:tab w:val="decimal" w:pos="576"/>
          <w:tab w:val="decimal" w:pos="720"/>
        </w:tabs>
        <w:spacing w:before="180"/>
        <w:ind w:hanging="11"/>
        <w:contextualSpacing/>
        <w:jc w:val="both"/>
        <w:rPr>
          <w:rFonts w:ascii="Arial" w:hAnsi="Arial" w:cs="Arial"/>
          <w:b/>
          <w:sz w:val="24"/>
          <w:lang w:val="es-MX"/>
        </w:rPr>
      </w:pPr>
      <w:r w:rsidRPr="00FF0236">
        <w:rPr>
          <w:rFonts w:ascii="Arial" w:hAnsi="Arial" w:cs="Arial"/>
          <w:b/>
          <w:sz w:val="24"/>
          <w:lang w:val="es-MX"/>
        </w:rPr>
        <w:t>Campaña de Mastografías.</w:t>
      </w:r>
    </w:p>
    <w:p w14:paraId="184F457A" w14:textId="26BCBB81" w:rsidR="00FC3D54" w:rsidRPr="00FF0236" w:rsidRDefault="00403A07" w:rsidP="00403A07">
      <w:pPr>
        <w:tabs>
          <w:tab w:val="decimal" w:pos="576"/>
          <w:tab w:val="decimal" w:pos="720"/>
        </w:tabs>
        <w:spacing w:before="180"/>
        <w:ind w:left="720"/>
        <w:contextualSpacing/>
        <w:jc w:val="both"/>
        <w:rPr>
          <w:rFonts w:ascii="Arial" w:hAnsi="Arial" w:cs="Arial"/>
          <w:sz w:val="24"/>
          <w:lang w:val="es-MX"/>
        </w:rPr>
      </w:pPr>
      <w:r w:rsidRPr="00FF0236">
        <w:rPr>
          <w:rFonts w:ascii="Arial" w:hAnsi="Arial" w:cs="Arial"/>
          <w:sz w:val="24"/>
          <w:lang w:val="es-MX"/>
        </w:rPr>
        <w:tab/>
        <w:t xml:space="preserve">60 mastografías </w:t>
      </w:r>
    </w:p>
    <w:p w14:paraId="342919E9" w14:textId="443FF1FD" w:rsidR="00FC3D54" w:rsidRPr="00FF0236" w:rsidRDefault="00403A07" w:rsidP="00FC3D54">
      <w:pPr>
        <w:numPr>
          <w:ilvl w:val="0"/>
          <w:numId w:val="2"/>
        </w:numPr>
        <w:tabs>
          <w:tab w:val="decimal" w:pos="576"/>
          <w:tab w:val="decimal" w:pos="720"/>
        </w:tabs>
        <w:spacing w:before="180"/>
        <w:ind w:hanging="11"/>
        <w:contextualSpacing/>
        <w:jc w:val="both"/>
        <w:rPr>
          <w:rFonts w:ascii="Arial" w:hAnsi="Arial" w:cs="Arial"/>
          <w:sz w:val="24"/>
          <w:lang w:val="es-MX"/>
        </w:rPr>
      </w:pPr>
      <w:r w:rsidRPr="00FF0236">
        <w:rPr>
          <w:rFonts w:ascii="Arial" w:hAnsi="Arial" w:cs="Arial"/>
          <w:sz w:val="24"/>
          <w:lang w:val="es-MX"/>
        </w:rPr>
        <w:t xml:space="preserve">3 Estudios de Alta Especialidad. </w:t>
      </w:r>
    </w:p>
    <w:p w14:paraId="61710ED2" w14:textId="7AF6BC6B" w:rsidR="00151967" w:rsidRPr="00C2737B" w:rsidRDefault="00A6230F" w:rsidP="00151967">
      <w:pPr>
        <w:pStyle w:val="Prrafodelista"/>
        <w:tabs>
          <w:tab w:val="decimal" w:pos="576"/>
          <w:tab w:val="decimal" w:pos="720"/>
        </w:tabs>
        <w:spacing w:before="180"/>
        <w:jc w:val="both"/>
        <w:rPr>
          <w:rFonts w:ascii="Arial" w:hAnsi="Arial" w:cs="Arial"/>
          <w:bCs/>
          <w:sz w:val="24"/>
        </w:rPr>
      </w:pPr>
      <w:r>
        <w:rPr>
          <w:rFonts w:ascii="Arial" w:hAnsi="Arial" w:cs="Arial"/>
          <w:bCs/>
          <w:sz w:val="24"/>
        </w:rPr>
        <w:t xml:space="preserve"> </w:t>
      </w:r>
    </w:p>
    <w:p w14:paraId="7AD8DB7E" w14:textId="77777777" w:rsidR="00647868" w:rsidRPr="009B34CE" w:rsidRDefault="00647868" w:rsidP="00FC3D54">
      <w:pPr>
        <w:pStyle w:val="Prrafodelista"/>
        <w:numPr>
          <w:ilvl w:val="0"/>
          <w:numId w:val="10"/>
        </w:numPr>
        <w:tabs>
          <w:tab w:val="decimal" w:pos="576"/>
          <w:tab w:val="decimal" w:pos="720"/>
        </w:tabs>
        <w:spacing w:before="180"/>
        <w:jc w:val="both"/>
        <w:rPr>
          <w:rFonts w:ascii="Arial" w:hAnsi="Arial" w:cs="Arial"/>
          <w:bCs/>
          <w:sz w:val="24"/>
        </w:rPr>
      </w:pPr>
      <w:r w:rsidRPr="00FF0236">
        <w:rPr>
          <w:rFonts w:ascii="Arial" w:hAnsi="Arial" w:cs="Arial"/>
          <w:bCs/>
          <w:sz w:val="24"/>
        </w:rPr>
        <w:t>Recibirá para la atención médica correspondiente a las personas sujetas d</w:t>
      </w:r>
      <w:r w:rsidRPr="00FF0236">
        <w:rPr>
          <w:rFonts w:ascii="Arial" w:hAnsi="Arial" w:cs="Arial"/>
          <w:b/>
          <w:bCs/>
          <w:sz w:val="24"/>
        </w:rPr>
        <w:t>e</w:t>
      </w:r>
      <w:r w:rsidRPr="00FF0236">
        <w:rPr>
          <w:rFonts w:ascii="Arial" w:hAnsi="Arial" w:cs="Arial"/>
          <w:bCs/>
          <w:sz w:val="24"/>
        </w:rPr>
        <w:t xml:space="preserve"> asistencia social que fueron canalizados por </w:t>
      </w:r>
      <w:r w:rsidRPr="00FF0236">
        <w:rPr>
          <w:rFonts w:ascii="Arial" w:hAnsi="Arial" w:cs="Arial"/>
          <w:b/>
          <w:bCs/>
          <w:sz w:val="24"/>
        </w:rPr>
        <w:t>“EL DIF ESTATAL”.</w:t>
      </w:r>
    </w:p>
    <w:p w14:paraId="15E3F6E4" w14:textId="77777777" w:rsidR="009B34CE" w:rsidRPr="00FF0236" w:rsidRDefault="009B34CE" w:rsidP="009B34CE">
      <w:pPr>
        <w:pStyle w:val="Prrafodelista"/>
        <w:tabs>
          <w:tab w:val="decimal" w:pos="576"/>
          <w:tab w:val="decimal" w:pos="720"/>
        </w:tabs>
        <w:spacing w:before="180"/>
        <w:jc w:val="both"/>
        <w:rPr>
          <w:rFonts w:ascii="Arial" w:hAnsi="Arial" w:cs="Arial"/>
          <w:bCs/>
          <w:sz w:val="24"/>
        </w:rPr>
      </w:pPr>
    </w:p>
    <w:p w14:paraId="6C69601D" w14:textId="77777777" w:rsidR="00647868" w:rsidRPr="00403A07" w:rsidRDefault="00647868" w:rsidP="00647868">
      <w:pPr>
        <w:pStyle w:val="Prrafodelista"/>
        <w:tabs>
          <w:tab w:val="decimal" w:pos="576"/>
          <w:tab w:val="decimal" w:pos="720"/>
        </w:tabs>
        <w:spacing w:before="180"/>
        <w:ind w:left="1440"/>
        <w:jc w:val="both"/>
        <w:rPr>
          <w:rFonts w:ascii="Arial" w:hAnsi="Arial" w:cs="Arial"/>
          <w:bCs/>
          <w:sz w:val="24"/>
          <w:highlight w:val="yellow"/>
        </w:rPr>
      </w:pPr>
    </w:p>
    <w:p w14:paraId="219935BE" w14:textId="6D517840" w:rsidR="00EE0F2C" w:rsidRPr="00FF0236" w:rsidRDefault="00EE0F2C" w:rsidP="00FC3D54">
      <w:pPr>
        <w:pStyle w:val="Prrafodelista"/>
        <w:numPr>
          <w:ilvl w:val="0"/>
          <w:numId w:val="10"/>
        </w:numPr>
        <w:tabs>
          <w:tab w:val="decimal" w:pos="576"/>
          <w:tab w:val="decimal" w:pos="720"/>
        </w:tabs>
        <w:spacing w:before="180"/>
        <w:jc w:val="both"/>
        <w:rPr>
          <w:rFonts w:ascii="Arial" w:hAnsi="Arial" w:cs="Arial"/>
          <w:bCs/>
          <w:sz w:val="24"/>
        </w:rPr>
      </w:pPr>
      <w:r w:rsidRPr="00FF0236">
        <w:rPr>
          <w:rFonts w:ascii="Arial" w:hAnsi="Arial" w:cs="Arial"/>
          <w:bCs/>
          <w:sz w:val="24"/>
        </w:rPr>
        <w:t xml:space="preserve">Integrar los expedientes, con </w:t>
      </w:r>
      <w:r w:rsidR="00647868" w:rsidRPr="00FF0236">
        <w:rPr>
          <w:rFonts w:ascii="Arial" w:hAnsi="Arial" w:cs="Arial"/>
          <w:bCs/>
          <w:sz w:val="24"/>
        </w:rPr>
        <w:t xml:space="preserve">la documentación requerida para la </w:t>
      </w:r>
      <w:r w:rsidR="003203F4" w:rsidRPr="00FF0236">
        <w:rPr>
          <w:rFonts w:ascii="Arial" w:hAnsi="Arial" w:cs="Arial"/>
          <w:bCs/>
          <w:sz w:val="24"/>
        </w:rPr>
        <w:t>atención medica correspondiente.</w:t>
      </w:r>
      <w:r w:rsidR="00647868" w:rsidRPr="00FF0236">
        <w:rPr>
          <w:rFonts w:ascii="Arial" w:hAnsi="Arial" w:cs="Arial"/>
          <w:bCs/>
          <w:sz w:val="24"/>
        </w:rPr>
        <w:t xml:space="preserve"> </w:t>
      </w:r>
    </w:p>
    <w:p w14:paraId="0DAF8195" w14:textId="77777777" w:rsidR="00647868" w:rsidRPr="00FF0236" w:rsidRDefault="00647868" w:rsidP="00647868">
      <w:pPr>
        <w:pStyle w:val="Prrafodelista"/>
        <w:rPr>
          <w:rFonts w:ascii="Arial" w:hAnsi="Arial" w:cs="Arial"/>
          <w:b/>
          <w:bCs/>
          <w:sz w:val="24"/>
        </w:rPr>
      </w:pPr>
    </w:p>
    <w:p w14:paraId="210AF684" w14:textId="47400925" w:rsidR="00647868" w:rsidRPr="00FF0236" w:rsidRDefault="00647868" w:rsidP="00FC3D54">
      <w:pPr>
        <w:pStyle w:val="Prrafodelista"/>
        <w:numPr>
          <w:ilvl w:val="0"/>
          <w:numId w:val="10"/>
        </w:numPr>
        <w:tabs>
          <w:tab w:val="decimal" w:pos="576"/>
          <w:tab w:val="decimal" w:pos="720"/>
        </w:tabs>
        <w:spacing w:before="180"/>
        <w:jc w:val="both"/>
        <w:rPr>
          <w:rFonts w:ascii="Arial" w:hAnsi="Arial" w:cs="Arial"/>
          <w:bCs/>
          <w:sz w:val="24"/>
        </w:rPr>
      </w:pPr>
      <w:r w:rsidRPr="00FF0236">
        <w:rPr>
          <w:rFonts w:ascii="Arial" w:hAnsi="Arial" w:cs="Arial"/>
          <w:bCs/>
          <w:sz w:val="24"/>
        </w:rPr>
        <w:t>Enviar a</w:t>
      </w:r>
      <w:r w:rsidRPr="00FF0236">
        <w:rPr>
          <w:rFonts w:ascii="Arial" w:hAnsi="Arial" w:cs="Arial"/>
          <w:b/>
          <w:bCs/>
          <w:sz w:val="24"/>
        </w:rPr>
        <w:t xml:space="preserve"> “EL DIF ESTATAL”</w:t>
      </w:r>
      <w:r w:rsidRPr="00FF0236">
        <w:rPr>
          <w:rFonts w:ascii="Arial" w:hAnsi="Arial" w:cs="Arial"/>
          <w:bCs/>
          <w:sz w:val="24"/>
        </w:rPr>
        <w:t xml:space="preserve"> la actua</w:t>
      </w:r>
      <w:r w:rsidR="00F427A5" w:rsidRPr="00FF0236">
        <w:rPr>
          <w:rFonts w:ascii="Arial" w:hAnsi="Arial" w:cs="Arial"/>
          <w:bCs/>
          <w:sz w:val="24"/>
        </w:rPr>
        <w:t>lización de apoyos disponibles.</w:t>
      </w:r>
      <w:r w:rsidRPr="00FF0236">
        <w:rPr>
          <w:rFonts w:ascii="Arial" w:hAnsi="Arial" w:cs="Arial"/>
          <w:bCs/>
          <w:sz w:val="24"/>
        </w:rPr>
        <w:t xml:space="preserve"> </w:t>
      </w:r>
    </w:p>
    <w:p w14:paraId="3C9FE112" w14:textId="7C9855E4" w:rsidR="00EE0F2C" w:rsidRPr="00C2737B" w:rsidRDefault="00403A07" w:rsidP="00403A07">
      <w:pPr>
        <w:tabs>
          <w:tab w:val="left" w:pos="7920"/>
        </w:tabs>
        <w:jc w:val="both"/>
        <w:rPr>
          <w:rFonts w:ascii="Arial" w:hAnsi="Arial" w:cs="Arial"/>
          <w:sz w:val="24"/>
        </w:rPr>
      </w:pPr>
      <w:r>
        <w:rPr>
          <w:rFonts w:ascii="Arial" w:hAnsi="Arial" w:cs="Arial"/>
          <w:sz w:val="24"/>
        </w:rPr>
        <w:tab/>
      </w:r>
    </w:p>
    <w:p w14:paraId="5C8A5571" w14:textId="0EC41D46" w:rsidR="00EE0F2C" w:rsidRPr="00C2737B" w:rsidRDefault="00CA7506" w:rsidP="00EE0F2C">
      <w:pPr>
        <w:jc w:val="both"/>
        <w:rPr>
          <w:rFonts w:ascii="Arial" w:hAnsi="Arial" w:cs="Arial"/>
          <w:sz w:val="24"/>
        </w:rPr>
      </w:pPr>
      <w:r w:rsidRPr="00C2737B">
        <w:rPr>
          <w:rFonts w:ascii="Arial" w:hAnsi="Arial" w:cs="Arial"/>
          <w:b/>
          <w:sz w:val="24"/>
        </w:rPr>
        <w:t>CUARTA</w:t>
      </w:r>
      <w:r w:rsidR="0061098E">
        <w:rPr>
          <w:rFonts w:ascii="Arial" w:hAnsi="Arial" w:cs="Arial"/>
          <w:b/>
          <w:sz w:val="24"/>
        </w:rPr>
        <w:t>.</w:t>
      </w:r>
      <w:r w:rsidR="00EE0F2C" w:rsidRPr="00C2737B">
        <w:rPr>
          <w:rFonts w:ascii="Arial" w:hAnsi="Arial" w:cs="Arial"/>
          <w:b/>
          <w:sz w:val="24"/>
        </w:rPr>
        <w:t>-</w:t>
      </w:r>
      <w:r w:rsidR="00EE0F2C" w:rsidRPr="00C2737B">
        <w:rPr>
          <w:rFonts w:ascii="Arial" w:hAnsi="Arial" w:cs="Arial"/>
          <w:sz w:val="24"/>
        </w:rPr>
        <w:t xml:space="preserve"> Acuerdan </w:t>
      </w:r>
      <w:r w:rsidR="00EE0F2C" w:rsidRPr="00C2737B">
        <w:rPr>
          <w:rFonts w:ascii="Arial" w:hAnsi="Arial" w:cs="Arial"/>
          <w:b/>
          <w:sz w:val="24"/>
        </w:rPr>
        <w:t xml:space="preserve">“LAS PARTES” </w:t>
      </w:r>
      <w:r w:rsidR="00EE0F2C" w:rsidRPr="00C2737B">
        <w:rPr>
          <w:rFonts w:ascii="Arial" w:hAnsi="Arial" w:cs="Arial"/>
          <w:sz w:val="24"/>
        </w:rPr>
        <w:t>que, para la coordinación, operación y cumplimiento de lo establecido en el presente acuerdo de voluntades, designan como enlaces:</w:t>
      </w:r>
    </w:p>
    <w:p w14:paraId="41FCAB17" w14:textId="77777777" w:rsidR="00EE0F2C" w:rsidRPr="00C2737B" w:rsidRDefault="00EE0F2C" w:rsidP="00EE0F2C">
      <w:pPr>
        <w:jc w:val="both"/>
        <w:rPr>
          <w:rFonts w:ascii="Arial" w:hAnsi="Arial" w:cs="Arial"/>
          <w:b/>
          <w:sz w:val="24"/>
        </w:rPr>
      </w:pPr>
    </w:p>
    <w:p w14:paraId="153C5F6F" w14:textId="2D36E97A" w:rsidR="00EE0F2C" w:rsidRPr="00C2737B" w:rsidRDefault="006558D3" w:rsidP="00EE0F2C">
      <w:pPr>
        <w:jc w:val="both"/>
        <w:rPr>
          <w:rFonts w:ascii="Arial" w:hAnsi="Arial" w:cs="Arial"/>
          <w:sz w:val="24"/>
        </w:rPr>
      </w:pPr>
      <w:r w:rsidRPr="00C2737B">
        <w:rPr>
          <w:rFonts w:ascii="Arial" w:hAnsi="Arial" w:cs="Arial"/>
          <w:b/>
          <w:sz w:val="24"/>
        </w:rPr>
        <w:t>POR “LA BENE SAN LUIS”</w:t>
      </w:r>
      <w:r w:rsidR="00A04A7E" w:rsidRPr="00C2737B">
        <w:rPr>
          <w:rFonts w:ascii="Arial" w:hAnsi="Arial" w:cs="Arial"/>
          <w:b/>
          <w:sz w:val="24"/>
        </w:rPr>
        <w:t xml:space="preserve">.- </w:t>
      </w:r>
      <w:r w:rsidR="00084692" w:rsidRPr="00AE3DDA">
        <w:rPr>
          <w:rFonts w:ascii="Arial" w:hAnsi="Arial" w:cs="Arial"/>
          <w:bCs/>
          <w:sz w:val="24"/>
        </w:rPr>
        <w:t>Dr. Ricardo Herná</w:t>
      </w:r>
      <w:r w:rsidR="00A04A7E" w:rsidRPr="00AE3DDA">
        <w:rPr>
          <w:rFonts w:ascii="Arial" w:hAnsi="Arial" w:cs="Arial"/>
          <w:bCs/>
          <w:sz w:val="24"/>
        </w:rPr>
        <w:t xml:space="preserve">ndez </w:t>
      </w:r>
      <w:r w:rsidR="00646682" w:rsidRPr="00AE3DDA">
        <w:rPr>
          <w:rFonts w:ascii="Arial" w:hAnsi="Arial" w:cs="Arial"/>
          <w:bCs/>
          <w:sz w:val="24"/>
        </w:rPr>
        <w:t xml:space="preserve">Guerrero, </w:t>
      </w:r>
      <w:r w:rsidR="008A05BE" w:rsidRPr="00AE3DDA">
        <w:rPr>
          <w:rFonts w:ascii="Arial" w:hAnsi="Arial" w:cs="Arial"/>
          <w:bCs/>
          <w:sz w:val="24"/>
        </w:rPr>
        <w:t xml:space="preserve"> C</w:t>
      </w:r>
      <w:r w:rsidR="00A04A7E" w:rsidRPr="00AE3DDA">
        <w:rPr>
          <w:rFonts w:ascii="Arial" w:hAnsi="Arial" w:cs="Arial"/>
          <w:bCs/>
          <w:sz w:val="24"/>
        </w:rPr>
        <w:t>oordinador</w:t>
      </w:r>
      <w:r w:rsidR="008A05BE" w:rsidRPr="00AE3DDA">
        <w:rPr>
          <w:rFonts w:ascii="Arial" w:hAnsi="Arial" w:cs="Arial"/>
          <w:bCs/>
          <w:sz w:val="24"/>
        </w:rPr>
        <w:t xml:space="preserve"> M</w:t>
      </w:r>
      <w:r w:rsidR="00646682" w:rsidRPr="00AE3DDA">
        <w:rPr>
          <w:rFonts w:ascii="Arial" w:hAnsi="Arial" w:cs="Arial"/>
          <w:bCs/>
          <w:sz w:val="24"/>
        </w:rPr>
        <w:t>édico.</w:t>
      </w:r>
    </w:p>
    <w:p w14:paraId="4825E324" w14:textId="77777777" w:rsidR="006558D3" w:rsidRPr="00C2737B" w:rsidRDefault="006558D3" w:rsidP="00EE0F2C">
      <w:pPr>
        <w:jc w:val="both"/>
        <w:rPr>
          <w:rFonts w:ascii="Arial" w:hAnsi="Arial" w:cs="Arial"/>
          <w:sz w:val="24"/>
        </w:rPr>
      </w:pPr>
    </w:p>
    <w:p w14:paraId="7087B04B" w14:textId="2EA7CB22" w:rsidR="00EE0F2C" w:rsidRPr="00C2737B" w:rsidRDefault="00EE0F2C" w:rsidP="00EE0F2C">
      <w:pPr>
        <w:jc w:val="both"/>
        <w:rPr>
          <w:rFonts w:ascii="Arial" w:hAnsi="Arial" w:cs="Arial"/>
          <w:b/>
          <w:sz w:val="24"/>
        </w:rPr>
      </w:pPr>
      <w:r w:rsidRPr="00C2737B">
        <w:rPr>
          <w:rFonts w:ascii="Arial" w:hAnsi="Arial" w:cs="Arial"/>
          <w:b/>
          <w:sz w:val="24"/>
        </w:rPr>
        <w:t>Por</w:t>
      </w:r>
      <w:r w:rsidRPr="00C2737B">
        <w:rPr>
          <w:rFonts w:ascii="Arial" w:hAnsi="Arial" w:cs="Arial"/>
          <w:sz w:val="24"/>
        </w:rPr>
        <w:t xml:space="preserve"> </w:t>
      </w:r>
      <w:r w:rsidRPr="00C2737B">
        <w:rPr>
          <w:rFonts w:ascii="Arial" w:hAnsi="Arial" w:cs="Arial"/>
          <w:b/>
          <w:sz w:val="24"/>
        </w:rPr>
        <w:t>“EL DIF ESTATAL</w:t>
      </w:r>
      <w:proofErr w:type="gramStart"/>
      <w:r w:rsidRPr="00C2737B">
        <w:rPr>
          <w:rFonts w:ascii="Arial" w:hAnsi="Arial" w:cs="Arial"/>
          <w:b/>
          <w:sz w:val="24"/>
        </w:rPr>
        <w:t>”.–</w:t>
      </w:r>
      <w:proofErr w:type="gramEnd"/>
      <w:r w:rsidRPr="00C2737B">
        <w:rPr>
          <w:rFonts w:ascii="Arial" w:hAnsi="Arial" w:cs="Arial"/>
          <w:b/>
          <w:sz w:val="24"/>
        </w:rPr>
        <w:t xml:space="preserve"> </w:t>
      </w:r>
      <w:r w:rsidR="003203F4" w:rsidRPr="00AE3DDA">
        <w:rPr>
          <w:rFonts w:ascii="Arial" w:hAnsi="Arial" w:cs="Arial"/>
          <w:sz w:val="24"/>
        </w:rPr>
        <w:t>Emmanuel Rodrigo Ramírez de la Rosa, Enlace de Instituciones de Asistencia Social</w:t>
      </w:r>
      <w:r w:rsidR="006558D3" w:rsidRPr="00FF0236">
        <w:rPr>
          <w:rFonts w:ascii="Arial" w:hAnsi="Arial" w:cs="Arial"/>
          <w:sz w:val="24"/>
        </w:rPr>
        <w:t>.</w:t>
      </w:r>
    </w:p>
    <w:p w14:paraId="208333BF" w14:textId="77777777" w:rsidR="00EE0F2C" w:rsidRPr="00C2737B" w:rsidRDefault="00EE0F2C" w:rsidP="00EE0F2C">
      <w:pPr>
        <w:jc w:val="both"/>
        <w:rPr>
          <w:rFonts w:ascii="Arial" w:hAnsi="Arial" w:cs="Arial"/>
          <w:sz w:val="24"/>
        </w:rPr>
      </w:pPr>
    </w:p>
    <w:p w14:paraId="6464DBA9" w14:textId="77777777" w:rsidR="00EE0F2C" w:rsidRPr="00C2737B" w:rsidRDefault="00EE0F2C" w:rsidP="00EE0F2C">
      <w:pPr>
        <w:jc w:val="both"/>
        <w:rPr>
          <w:rFonts w:ascii="Arial" w:hAnsi="Arial" w:cs="Arial"/>
          <w:sz w:val="24"/>
        </w:rPr>
      </w:pPr>
      <w:r w:rsidRPr="00C2737B">
        <w:rPr>
          <w:rFonts w:ascii="Arial" w:hAnsi="Arial" w:cs="Arial"/>
          <w:sz w:val="24"/>
        </w:rPr>
        <w:t>Los cuales, deberán de realizar reuniones periódicas para tratar y desahogar los asuntos relacionados con el objeto del presente.</w:t>
      </w:r>
    </w:p>
    <w:p w14:paraId="0C4BC1DB" w14:textId="77777777" w:rsidR="00EE0F2C" w:rsidRPr="00C2737B" w:rsidRDefault="00EE0F2C" w:rsidP="00EE0F2C">
      <w:pPr>
        <w:jc w:val="both"/>
        <w:rPr>
          <w:rFonts w:ascii="Arial" w:hAnsi="Arial" w:cs="Arial"/>
          <w:sz w:val="24"/>
        </w:rPr>
      </w:pPr>
    </w:p>
    <w:p w14:paraId="5158B1C5" w14:textId="00BDEB5E" w:rsidR="00EE0F2C" w:rsidRPr="00C2737B" w:rsidRDefault="006558D3" w:rsidP="00EE0F2C">
      <w:pPr>
        <w:jc w:val="both"/>
        <w:rPr>
          <w:rFonts w:ascii="Arial" w:hAnsi="Arial" w:cs="Arial"/>
          <w:sz w:val="24"/>
        </w:rPr>
      </w:pPr>
      <w:r w:rsidRPr="00C2737B">
        <w:rPr>
          <w:rFonts w:ascii="Arial" w:hAnsi="Arial" w:cs="Arial"/>
          <w:b/>
          <w:sz w:val="24"/>
        </w:rPr>
        <w:t>QUINTA</w:t>
      </w:r>
      <w:r w:rsidR="005829A3" w:rsidRPr="00C2737B">
        <w:rPr>
          <w:rFonts w:ascii="Arial" w:hAnsi="Arial" w:cs="Arial"/>
          <w:b/>
          <w:sz w:val="24"/>
        </w:rPr>
        <w:t>.</w:t>
      </w:r>
      <w:r w:rsidR="00EE0F2C" w:rsidRPr="00C2737B">
        <w:rPr>
          <w:rFonts w:ascii="Arial" w:hAnsi="Arial" w:cs="Arial"/>
          <w:b/>
          <w:sz w:val="24"/>
        </w:rPr>
        <w:t>-</w:t>
      </w:r>
      <w:r w:rsidR="00EE0F2C" w:rsidRPr="00C2737B">
        <w:rPr>
          <w:rFonts w:ascii="Arial" w:hAnsi="Arial" w:cs="Arial"/>
          <w:sz w:val="24"/>
        </w:rPr>
        <w:t xml:space="preserve"> El presente convenio tendrá una vigencia </w:t>
      </w:r>
      <w:r w:rsidR="00B235BB" w:rsidRPr="00883597">
        <w:rPr>
          <w:rFonts w:ascii="Arial" w:hAnsi="Arial" w:cs="Arial"/>
          <w:sz w:val="24"/>
        </w:rPr>
        <w:t xml:space="preserve">del </w:t>
      </w:r>
      <w:r w:rsidR="00EE0F2C" w:rsidRPr="00883597">
        <w:rPr>
          <w:rFonts w:ascii="Arial" w:hAnsi="Arial" w:cs="Arial"/>
          <w:sz w:val="24"/>
        </w:rPr>
        <w:t xml:space="preserve"> </w:t>
      </w:r>
      <w:r w:rsidR="00FB486C" w:rsidRPr="00883597">
        <w:rPr>
          <w:rFonts w:ascii="Arial" w:hAnsi="Arial" w:cs="Arial"/>
          <w:b/>
          <w:sz w:val="24"/>
        </w:rPr>
        <w:t>1</w:t>
      </w:r>
      <w:r w:rsidR="00190966" w:rsidRPr="00883597">
        <w:rPr>
          <w:rFonts w:ascii="Arial" w:hAnsi="Arial" w:cs="Arial"/>
          <w:b/>
          <w:sz w:val="24"/>
        </w:rPr>
        <w:t>5</w:t>
      </w:r>
      <w:r w:rsidR="00EE0F2C" w:rsidRPr="00883597">
        <w:rPr>
          <w:rFonts w:ascii="Arial" w:hAnsi="Arial" w:cs="Arial"/>
          <w:b/>
          <w:sz w:val="24"/>
        </w:rPr>
        <w:t xml:space="preserve"> de </w:t>
      </w:r>
      <w:r w:rsidR="00B235BB" w:rsidRPr="00883597">
        <w:rPr>
          <w:rFonts w:ascii="Arial" w:hAnsi="Arial" w:cs="Arial"/>
          <w:b/>
          <w:sz w:val="24"/>
        </w:rPr>
        <w:t>Abril del 2025</w:t>
      </w:r>
      <w:r w:rsidR="00B235BB" w:rsidRPr="00883597">
        <w:rPr>
          <w:rFonts w:ascii="Arial" w:hAnsi="Arial" w:cs="Arial"/>
          <w:sz w:val="24"/>
        </w:rPr>
        <w:t xml:space="preserve"> al </w:t>
      </w:r>
      <w:r w:rsidR="00B235BB" w:rsidRPr="00883597">
        <w:rPr>
          <w:rFonts w:ascii="Arial" w:hAnsi="Arial" w:cs="Arial"/>
          <w:b/>
          <w:sz w:val="24"/>
        </w:rPr>
        <w:t>1</w:t>
      </w:r>
      <w:r w:rsidR="00190966" w:rsidRPr="00883597">
        <w:rPr>
          <w:rFonts w:ascii="Arial" w:hAnsi="Arial" w:cs="Arial"/>
          <w:b/>
          <w:sz w:val="24"/>
        </w:rPr>
        <w:t>4</w:t>
      </w:r>
      <w:r w:rsidR="00B235BB" w:rsidRPr="00883597">
        <w:rPr>
          <w:rFonts w:ascii="Arial" w:hAnsi="Arial" w:cs="Arial"/>
          <w:b/>
          <w:sz w:val="24"/>
        </w:rPr>
        <w:t xml:space="preserve"> de </w:t>
      </w:r>
      <w:r w:rsidR="00190966" w:rsidRPr="00883597">
        <w:rPr>
          <w:rFonts w:ascii="Arial" w:hAnsi="Arial" w:cs="Arial"/>
          <w:b/>
          <w:sz w:val="24"/>
        </w:rPr>
        <w:t>abril</w:t>
      </w:r>
      <w:r w:rsidR="00B235BB" w:rsidRPr="00883597">
        <w:rPr>
          <w:rFonts w:ascii="Arial" w:hAnsi="Arial" w:cs="Arial"/>
          <w:b/>
          <w:sz w:val="24"/>
        </w:rPr>
        <w:t xml:space="preserve"> del 2026 </w:t>
      </w:r>
      <w:r w:rsidR="00EE0F2C" w:rsidRPr="00883597">
        <w:rPr>
          <w:rFonts w:ascii="Arial" w:hAnsi="Arial" w:cs="Arial"/>
          <w:sz w:val="24"/>
        </w:rPr>
        <w:t>y podrá darse por terminado anticipa</w:t>
      </w:r>
      <w:r w:rsidR="00EE0F2C" w:rsidRPr="00C2737B">
        <w:rPr>
          <w:rFonts w:ascii="Arial" w:hAnsi="Arial" w:cs="Arial"/>
          <w:sz w:val="24"/>
        </w:rPr>
        <w:t xml:space="preserve">damente por voluntad de cualquiera de </w:t>
      </w:r>
      <w:r w:rsidR="00EE0F2C" w:rsidRPr="00C2737B">
        <w:rPr>
          <w:rFonts w:ascii="Arial" w:hAnsi="Arial" w:cs="Arial"/>
          <w:b/>
          <w:sz w:val="24"/>
        </w:rPr>
        <w:t xml:space="preserve">“LAS PARTES”, </w:t>
      </w:r>
      <w:r w:rsidR="00EE0F2C" w:rsidRPr="00C2737B">
        <w:rPr>
          <w:rFonts w:ascii="Arial" w:hAnsi="Arial" w:cs="Arial"/>
          <w:sz w:val="24"/>
        </w:rPr>
        <w:t>para lo cual bastará solamente notificación por escrito a la otra parte con noventa (90) días naturales de anticipación.</w:t>
      </w:r>
    </w:p>
    <w:p w14:paraId="52A8A9C8" w14:textId="77777777" w:rsidR="00EE0F2C" w:rsidRPr="00C2737B" w:rsidRDefault="00EE0F2C" w:rsidP="00EE0F2C">
      <w:pPr>
        <w:jc w:val="both"/>
        <w:rPr>
          <w:rFonts w:ascii="Arial" w:hAnsi="Arial" w:cs="Arial"/>
          <w:sz w:val="24"/>
        </w:rPr>
      </w:pPr>
    </w:p>
    <w:p w14:paraId="2B8647FB" w14:textId="77777777" w:rsidR="00EE0F2C" w:rsidRPr="00C2737B" w:rsidRDefault="00EE0F2C" w:rsidP="00EE0F2C">
      <w:pPr>
        <w:jc w:val="both"/>
        <w:rPr>
          <w:rFonts w:ascii="Arial" w:hAnsi="Arial" w:cs="Arial"/>
          <w:sz w:val="24"/>
        </w:rPr>
      </w:pPr>
      <w:r w:rsidRPr="00C2737B">
        <w:rPr>
          <w:rFonts w:ascii="Arial" w:hAnsi="Arial" w:cs="Arial"/>
          <w:sz w:val="24"/>
        </w:rPr>
        <w:t>Las acciones que se estén desarrollando al momento de la terminación del presente, deberán de ser concluidas en su totalidad para evitar perjuicios a terceros.</w:t>
      </w:r>
    </w:p>
    <w:p w14:paraId="5984385B" w14:textId="77777777" w:rsidR="00EE0F2C" w:rsidRPr="00C2737B" w:rsidRDefault="00EE0F2C" w:rsidP="00EE0F2C">
      <w:pPr>
        <w:jc w:val="both"/>
        <w:rPr>
          <w:rFonts w:ascii="Arial" w:hAnsi="Arial" w:cs="Arial"/>
          <w:b/>
          <w:bCs/>
          <w:sz w:val="24"/>
        </w:rPr>
      </w:pPr>
    </w:p>
    <w:p w14:paraId="4072E289" w14:textId="205250AE" w:rsidR="00EE0F2C" w:rsidRPr="00C2737B" w:rsidRDefault="006558D3" w:rsidP="00EE0F2C">
      <w:pPr>
        <w:jc w:val="both"/>
        <w:rPr>
          <w:rFonts w:ascii="Arial" w:hAnsi="Arial" w:cs="Arial"/>
          <w:sz w:val="24"/>
        </w:rPr>
      </w:pPr>
      <w:r w:rsidRPr="00C2737B">
        <w:rPr>
          <w:rFonts w:ascii="Arial" w:hAnsi="Arial" w:cs="Arial"/>
          <w:b/>
          <w:sz w:val="24"/>
        </w:rPr>
        <w:t>SEXTA</w:t>
      </w:r>
      <w:r w:rsidR="00EE0F2C" w:rsidRPr="00C2737B">
        <w:rPr>
          <w:rFonts w:ascii="Arial" w:hAnsi="Arial" w:cs="Arial"/>
          <w:b/>
          <w:sz w:val="24"/>
        </w:rPr>
        <w:t>.-</w:t>
      </w:r>
      <w:r w:rsidR="00EE0F2C" w:rsidRPr="00C2737B">
        <w:rPr>
          <w:rFonts w:ascii="Arial" w:hAnsi="Arial" w:cs="Arial"/>
          <w:sz w:val="24"/>
        </w:rPr>
        <w:t xml:space="preserve"> El personal contratado por </w:t>
      </w:r>
      <w:r w:rsidR="00EE0F2C" w:rsidRPr="00C2737B">
        <w:rPr>
          <w:rFonts w:ascii="Arial" w:hAnsi="Arial" w:cs="Arial"/>
          <w:b/>
          <w:sz w:val="24"/>
        </w:rPr>
        <w:t>“LAS PARTES”</w:t>
      </w:r>
      <w:r w:rsidR="00EE0F2C" w:rsidRPr="00C2737B">
        <w:rPr>
          <w:rFonts w:ascii="Arial" w:hAnsi="Arial" w:cs="Arial"/>
          <w:sz w:val="24"/>
        </w:rPr>
        <w:t xml:space="preserve"> para el cumplimiento del objeto del presente convenio, dependerá únicamente y exclusivamente de cada una de ellas, por lo cual, se excluye de cualquier responsabilidad laboral, de seguridad social, fiscal, civil, penal o de cualquier índole a la otra.</w:t>
      </w:r>
    </w:p>
    <w:p w14:paraId="126975B1" w14:textId="77777777" w:rsidR="00EE0F2C" w:rsidRPr="00C2737B" w:rsidRDefault="00EE0F2C" w:rsidP="00EE0F2C">
      <w:pPr>
        <w:jc w:val="both"/>
        <w:rPr>
          <w:rFonts w:ascii="Arial" w:hAnsi="Arial" w:cs="Arial"/>
          <w:sz w:val="24"/>
        </w:rPr>
      </w:pPr>
    </w:p>
    <w:p w14:paraId="72D4CB8F" w14:textId="11125B70" w:rsidR="00EE0F2C" w:rsidRPr="00C2737B" w:rsidRDefault="006558D3" w:rsidP="00EE0F2C">
      <w:pPr>
        <w:jc w:val="both"/>
        <w:rPr>
          <w:rFonts w:ascii="Arial" w:hAnsi="Arial" w:cs="Arial"/>
          <w:sz w:val="24"/>
        </w:rPr>
      </w:pPr>
      <w:r w:rsidRPr="00C2737B">
        <w:rPr>
          <w:rFonts w:ascii="Arial" w:hAnsi="Arial" w:cs="Arial"/>
          <w:b/>
          <w:sz w:val="24"/>
        </w:rPr>
        <w:t>SEPTIMA</w:t>
      </w:r>
      <w:r w:rsidR="005829A3" w:rsidRPr="00C2737B">
        <w:rPr>
          <w:rFonts w:ascii="Arial" w:hAnsi="Arial" w:cs="Arial"/>
          <w:b/>
          <w:sz w:val="24"/>
        </w:rPr>
        <w:t>.</w:t>
      </w:r>
      <w:r w:rsidR="00EE0F2C" w:rsidRPr="00C2737B">
        <w:rPr>
          <w:rFonts w:ascii="Arial" w:hAnsi="Arial" w:cs="Arial"/>
          <w:b/>
          <w:sz w:val="24"/>
        </w:rPr>
        <w:t>-</w:t>
      </w:r>
      <w:r w:rsidR="00EE0F2C" w:rsidRPr="00C2737B">
        <w:rPr>
          <w:rFonts w:ascii="Arial" w:hAnsi="Arial" w:cs="Arial"/>
          <w:sz w:val="24"/>
        </w:rPr>
        <w:t xml:space="preserve">  El presente convenio podrá ser modificado o adicionado por voluntad de </w:t>
      </w:r>
      <w:r w:rsidR="00EE0F2C" w:rsidRPr="00C2737B">
        <w:rPr>
          <w:rFonts w:ascii="Arial" w:hAnsi="Arial" w:cs="Arial"/>
          <w:b/>
          <w:sz w:val="24"/>
        </w:rPr>
        <w:t xml:space="preserve">“LAS PARTES” </w:t>
      </w:r>
      <w:r w:rsidR="00EE0F2C" w:rsidRPr="00C2737B">
        <w:rPr>
          <w:rFonts w:ascii="Arial" w:hAnsi="Arial" w:cs="Arial"/>
          <w:sz w:val="24"/>
        </w:rPr>
        <w:t>en cualquier momento, dichas modificaciones o adiciones deberán constar por escrito y formarán parte integral del presente instrumento y obligarán a los signatarios a partir de la fecha de su firma.</w:t>
      </w:r>
    </w:p>
    <w:p w14:paraId="689218FE" w14:textId="77777777" w:rsidR="00EE0F2C" w:rsidRPr="00C2737B" w:rsidRDefault="00EE0F2C" w:rsidP="00EE0F2C">
      <w:pPr>
        <w:jc w:val="both"/>
        <w:rPr>
          <w:rFonts w:ascii="Arial" w:hAnsi="Arial" w:cs="Arial"/>
          <w:sz w:val="24"/>
        </w:rPr>
      </w:pPr>
    </w:p>
    <w:p w14:paraId="59E95ED8" w14:textId="77777777" w:rsidR="009B34CE" w:rsidRDefault="009B34CE" w:rsidP="00EE0F2C">
      <w:pPr>
        <w:pStyle w:val="Sinespaciado"/>
        <w:jc w:val="both"/>
        <w:rPr>
          <w:rFonts w:ascii="Arial" w:hAnsi="Arial" w:cs="Arial"/>
          <w:b/>
          <w:sz w:val="24"/>
          <w:szCs w:val="24"/>
        </w:rPr>
      </w:pPr>
    </w:p>
    <w:p w14:paraId="68E86CEB" w14:textId="77777777" w:rsidR="009B34CE" w:rsidRDefault="009B34CE" w:rsidP="00EE0F2C">
      <w:pPr>
        <w:pStyle w:val="Sinespaciado"/>
        <w:jc w:val="both"/>
        <w:rPr>
          <w:rFonts w:ascii="Arial" w:hAnsi="Arial" w:cs="Arial"/>
          <w:b/>
          <w:sz w:val="24"/>
          <w:szCs w:val="24"/>
        </w:rPr>
      </w:pPr>
    </w:p>
    <w:p w14:paraId="47D5C5C7" w14:textId="084A9402" w:rsidR="00EE0F2C" w:rsidRPr="00C2737B" w:rsidRDefault="006558D3" w:rsidP="00EE0F2C">
      <w:pPr>
        <w:pStyle w:val="Sinespaciado"/>
        <w:jc w:val="both"/>
        <w:rPr>
          <w:rFonts w:ascii="Arial" w:hAnsi="Arial" w:cs="Arial"/>
          <w:sz w:val="24"/>
          <w:szCs w:val="24"/>
        </w:rPr>
      </w:pPr>
      <w:r w:rsidRPr="00C2737B">
        <w:rPr>
          <w:rFonts w:ascii="Arial" w:hAnsi="Arial" w:cs="Arial"/>
          <w:b/>
          <w:sz w:val="24"/>
          <w:szCs w:val="24"/>
        </w:rPr>
        <w:t>OCTAVA</w:t>
      </w:r>
      <w:r w:rsidR="00EE0F2C" w:rsidRPr="00C2737B">
        <w:rPr>
          <w:rFonts w:ascii="Arial" w:hAnsi="Arial" w:cs="Arial"/>
          <w:b/>
          <w:sz w:val="24"/>
          <w:szCs w:val="24"/>
        </w:rPr>
        <w:t>.- “LAS PARTES”</w:t>
      </w:r>
      <w:r w:rsidR="00EE0F2C" w:rsidRPr="00C2737B">
        <w:rPr>
          <w:rFonts w:ascii="Arial" w:hAnsi="Arial" w:cs="Arial"/>
          <w:sz w:val="24"/>
          <w:szCs w:val="24"/>
        </w:rPr>
        <w:t xml:space="preserve"> reconocen que durante la operación y cumplimiento del objeto de éste convenio, conocerán información que es de carácter Confidencial por estar así catalogada por la normatividad en la materia de Transparencia y Acceso a la Información Pública así como la de Protección de Datos Personales, incluyendo secretos industriales e información técnica; por lo cual, dicha información deberá permanecer de la exclusiva propiedad de </w:t>
      </w:r>
      <w:r w:rsidR="00EE0F2C" w:rsidRPr="00C2737B">
        <w:rPr>
          <w:rFonts w:ascii="Arial" w:hAnsi="Arial" w:cs="Arial"/>
          <w:b/>
          <w:sz w:val="24"/>
          <w:szCs w:val="24"/>
        </w:rPr>
        <w:t xml:space="preserve">“LAS PARTES” </w:t>
      </w:r>
      <w:r w:rsidR="00EE0F2C" w:rsidRPr="00C2737B">
        <w:rPr>
          <w:rFonts w:ascii="Arial" w:hAnsi="Arial" w:cs="Arial"/>
          <w:sz w:val="24"/>
          <w:szCs w:val="24"/>
        </w:rPr>
        <w:t>y deberán conservarla en estricta confidencialidad, obligándose a no revelarla a terce</w:t>
      </w:r>
      <w:r w:rsidR="00136164" w:rsidRPr="00C2737B">
        <w:rPr>
          <w:rFonts w:ascii="Arial" w:hAnsi="Arial" w:cs="Arial"/>
          <w:sz w:val="24"/>
          <w:szCs w:val="24"/>
        </w:rPr>
        <w:t>.</w:t>
      </w:r>
      <w:r w:rsidR="00EE0F2C" w:rsidRPr="00C2737B">
        <w:rPr>
          <w:rFonts w:ascii="Arial" w:hAnsi="Arial" w:cs="Arial"/>
          <w:sz w:val="24"/>
          <w:szCs w:val="24"/>
        </w:rPr>
        <w:t xml:space="preserve">ro alguno sin el consentimiento de </w:t>
      </w:r>
      <w:r w:rsidR="00EE0F2C" w:rsidRPr="00C2737B">
        <w:rPr>
          <w:rFonts w:ascii="Arial" w:hAnsi="Arial" w:cs="Arial"/>
          <w:bCs/>
          <w:sz w:val="24"/>
          <w:szCs w:val="24"/>
        </w:rPr>
        <w:t>la otra</w:t>
      </w:r>
      <w:r w:rsidR="00EE0F2C" w:rsidRPr="00C2737B">
        <w:rPr>
          <w:rFonts w:ascii="Arial" w:hAnsi="Arial" w:cs="Arial"/>
          <w:sz w:val="24"/>
          <w:szCs w:val="24"/>
        </w:rPr>
        <w:t>, salvo que sean requerido por alguna autoridad administrativa o judicial con facultades para hacerlo.</w:t>
      </w:r>
    </w:p>
    <w:p w14:paraId="6F1146A5" w14:textId="77777777" w:rsidR="00EE0F2C" w:rsidRPr="00C2737B" w:rsidRDefault="00EE0F2C" w:rsidP="00EE0F2C">
      <w:pPr>
        <w:pStyle w:val="Sinespaciado"/>
        <w:jc w:val="both"/>
        <w:rPr>
          <w:rFonts w:ascii="Arial" w:hAnsi="Arial" w:cs="Arial"/>
          <w:sz w:val="24"/>
          <w:szCs w:val="24"/>
        </w:rPr>
      </w:pPr>
    </w:p>
    <w:p w14:paraId="04D0229A" w14:textId="301CCCAC" w:rsidR="00EE0F2C" w:rsidRPr="00C2737B" w:rsidRDefault="006558D3" w:rsidP="00EE0F2C">
      <w:pPr>
        <w:jc w:val="both"/>
        <w:rPr>
          <w:rFonts w:ascii="Arial" w:hAnsi="Arial" w:cs="Arial"/>
          <w:sz w:val="24"/>
        </w:rPr>
      </w:pPr>
      <w:r w:rsidRPr="00C2737B">
        <w:rPr>
          <w:rFonts w:ascii="Arial" w:hAnsi="Arial" w:cs="Arial"/>
          <w:b/>
          <w:sz w:val="24"/>
        </w:rPr>
        <w:t>NOVENA</w:t>
      </w:r>
      <w:r w:rsidR="00EE0F2C" w:rsidRPr="00C2737B">
        <w:rPr>
          <w:rFonts w:ascii="Arial" w:hAnsi="Arial" w:cs="Arial"/>
          <w:b/>
          <w:sz w:val="24"/>
        </w:rPr>
        <w:t xml:space="preserve">.- </w:t>
      </w:r>
      <w:r w:rsidR="00EE0F2C" w:rsidRPr="00C2737B">
        <w:rPr>
          <w:rFonts w:ascii="Arial" w:hAnsi="Arial" w:cs="Arial"/>
          <w:sz w:val="24"/>
        </w:rPr>
        <w:t xml:space="preserve">El presente instrumento se celebra por </w:t>
      </w:r>
      <w:r w:rsidR="00EE0F2C" w:rsidRPr="00C2737B">
        <w:rPr>
          <w:rFonts w:ascii="Arial" w:hAnsi="Arial" w:cs="Arial"/>
          <w:b/>
          <w:sz w:val="24"/>
        </w:rPr>
        <w:t xml:space="preserve">“LAS PARTES” </w:t>
      </w:r>
      <w:r w:rsidR="00EE0F2C" w:rsidRPr="00C2737B">
        <w:rPr>
          <w:rFonts w:ascii="Arial" w:hAnsi="Arial" w:cs="Arial"/>
          <w:sz w:val="24"/>
        </w:rPr>
        <w:t>de buena fe, por lo cual, los conflictos que llegaren a presentarse en cuanto a interpretación, formalización y cumplimiento, serán resueltos de común acuerdo.</w:t>
      </w:r>
    </w:p>
    <w:p w14:paraId="3FCC2EC2" w14:textId="77777777" w:rsidR="006558D3" w:rsidRPr="00C2737B" w:rsidRDefault="006558D3" w:rsidP="00EE0F2C">
      <w:pPr>
        <w:jc w:val="both"/>
        <w:rPr>
          <w:rFonts w:ascii="Arial" w:hAnsi="Arial" w:cs="Arial"/>
          <w:sz w:val="24"/>
        </w:rPr>
      </w:pPr>
    </w:p>
    <w:p w14:paraId="210EB004" w14:textId="378EFB08" w:rsidR="00302914" w:rsidRPr="00C2737B" w:rsidRDefault="00EE0F2C" w:rsidP="00EE0F2C">
      <w:pPr>
        <w:jc w:val="both"/>
        <w:rPr>
          <w:rFonts w:ascii="Arial" w:hAnsi="Arial" w:cs="Arial"/>
          <w:sz w:val="24"/>
        </w:rPr>
      </w:pPr>
      <w:r w:rsidRPr="00C2737B">
        <w:rPr>
          <w:rFonts w:ascii="Arial" w:hAnsi="Arial" w:cs="Arial"/>
          <w:sz w:val="24"/>
        </w:rPr>
        <w:t>Leído que fue el presente Instrumento jurídico y enteradas las partes de su valor y fuerza legal lo ratifican y firman por duplicado al margen y al calce en la Ciudad de S</w:t>
      </w:r>
      <w:r w:rsidR="00190966">
        <w:rPr>
          <w:rFonts w:ascii="Arial" w:hAnsi="Arial" w:cs="Arial"/>
          <w:sz w:val="24"/>
        </w:rPr>
        <w:t xml:space="preserve">an Luis Potosí, S.L.P., a </w:t>
      </w:r>
      <w:r w:rsidR="00190966" w:rsidRPr="00883597">
        <w:rPr>
          <w:rFonts w:ascii="Arial" w:hAnsi="Arial" w:cs="Arial"/>
          <w:sz w:val="24"/>
        </w:rPr>
        <w:t>los</w:t>
      </w:r>
      <w:r w:rsidR="002B0643" w:rsidRPr="00883597">
        <w:rPr>
          <w:rFonts w:ascii="Arial" w:hAnsi="Arial" w:cs="Arial"/>
          <w:sz w:val="24"/>
        </w:rPr>
        <w:t>1</w:t>
      </w:r>
      <w:r w:rsidR="00190966" w:rsidRPr="00883597">
        <w:rPr>
          <w:rFonts w:ascii="Arial" w:hAnsi="Arial" w:cs="Arial"/>
          <w:sz w:val="24"/>
        </w:rPr>
        <w:t xml:space="preserve">5 </w:t>
      </w:r>
      <w:r w:rsidR="00FB486C" w:rsidRPr="00883597">
        <w:rPr>
          <w:rFonts w:ascii="Arial" w:hAnsi="Arial" w:cs="Arial"/>
          <w:sz w:val="24"/>
        </w:rPr>
        <w:t xml:space="preserve">días del mes de </w:t>
      </w:r>
      <w:r w:rsidR="002B0643" w:rsidRPr="00883597">
        <w:rPr>
          <w:rFonts w:ascii="Arial" w:hAnsi="Arial" w:cs="Arial"/>
          <w:sz w:val="24"/>
        </w:rPr>
        <w:t xml:space="preserve">Abril </w:t>
      </w:r>
      <w:r w:rsidR="00FB486C" w:rsidRPr="00883597">
        <w:rPr>
          <w:rFonts w:ascii="Arial" w:hAnsi="Arial" w:cs="Arial"/>
          <w:sz w:val="24"/>
        </w:rPr>
        <w:t>del año 202</w:t>
      </w:r>
      <w:r w:rsidR="002B0643" w:rsidRPr="00883597">
        <w:rPr>
          <w:rFonts w:ascii="Arial" w:hAnsi="Arial" w:cs="Arial"/>
          <w:sz w:val="24"/>
        </w:rPr>
        <w:t>5</w:t>
      </w:r>
      <w:r w:rsidRPr="00883597">
        <w:rPr>
          <w:rFonts w:ascii="Arial" w:hAnsi="Arial" w:cs="Arial"/>
          <w:sz w:val="24"/>
        </w:rPr>
        <w:t>.</w:t>
      </w:r>
      <w:r w:rsidRPr="00C2737B">
        <w:rPr>
          <w:rFonts w:ascii="Arial" w:hAnsi="Arial" w:cs="Arial"/>
          <w:sz w:val="24"/>
        </w:rPr>
        <w:t xml:space="preserve">    </w:t>
      </w:r>
    </w:p>
    <w:p w14:paraId="06159901" w14:textId="77777777" w:rsidR="00302914" w:rsidRPr="00C2737B" w:rsidRDefault="00302914" w:rsidP="00EE0F2C">
      <w:pPr>
        <w:jc w:val="both"/>
        <w:rPr>
          <w:rFonts w:ascii="Arial" w:hAnsi="Arial" w:cs="Arial"/>
          <w:sz w:val="24"/>
        </w:rPr>
      </w:pPr>
    </w:p>
    <w:p w14:paraId="059B7EF4" w14:textId="77777777" w:rsidR="00302914" w:rsidRPr="00C2737B" w:rsidRDefault="00302914" w:rsidP="00EE0F2C">
      <w:pPr>
        <w:jc w:val="both"/>
        <w:rPr>
          <w:rFonts w:ascii="Arial" w:hAnsi="Arial" w:cs="Arial"/>
          <w:sz w:val="24"/>
        </w:rPr>
      </w:pPr>
    </w:p>
    <w:tbl>
      <w:tblPr>
        <w:tblStyle w:val="Tablaconcuadrcula"/>
        <w:tblpPr w:leftFromText="141" w:rightFromText="141" w:vertAnchor="text" w:horzAnchor="margin" w:tblpY="-8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4"/>
        <w:gridCol w:w="4414"/>
      </w:tblGrid>
      <w:tr w:rsidR="00302914" w:rsidRPr="00C2737B" w14:paraId="7E6B9698" w14:textId="77777777" w:rsidTr="00CA1175">
        <w:tc>
          <w:tcPr>
            <w:tcW w:w="4414" w:type="dxa"/>
          </w:tcPr>
          <w:p w14:paraId="0F39F750" w14:textId="520E6CBA" w:rsidR="00302914" w:rsidRPr="00C2737B" w:rsidRDefault="00302914" w:rsidP="009E6D9A">
            <w:pPr>
              <w:spacing w:line="259" w:lineRule="auto"/>
              <w:jc w:val="center"/>
              <w:rPr>
                <w:rFonts w:ascii="Arial" w:eastAsia="Arial" w:hAnsi="Arial" w:cs="Arial"/>
                <w:b/>
                <w:color w:val="000000"/>
                <w:szCs w:val="22"/>
                <w:lang w:val="es-MX" w:eastAsia="es-MX"/>
              </w:rPr>
            </w:pPr>
            <w:r w:rsidRPr="00C2737B">
              <w:rPr>
                <w:rFonts w:ascii="Arial" w:eastAsia="Arial" w:hAnsi="Arial" w:cs="Arial"/>
                <w:b/>
                <w:color w:val="000000"/>
                <w:szCs w:val="22"/>
                <w:lang w:val="es-MX" w:eastAsia="es-MX"/>
              </w:rPr>
              <w:t>POR “EL DIF ESTATAL”</w:t>
            </w:r>
          </w:p>
          <w:p w14:paraId="1094D4E1" w14:textId="77777777" w:rsidR="00CA1175" w:rsidRPr="00C2737B" w:rsidRDefault="00CA1175" w:rsidP="009E6D9A">
            <w:pPr>
              <w:spacing w:line="259" w:lineRule="auto"/>
              <w:jc w:val="center"/>
              <w:rPr>
                <w:rFonts w:ascii="Arial" w:eastAsia="Arial" w:hAnsi="Arial" w:cs="Arial"/>
                <w:b/>
                <w:color w:val="000000"/>
                <w:szCs w:val="22"/>
                <w:lang w:val="es-MX" w:eastAsia="es-MX"/>
              </w:rPr>
            </w:pPr>
          </w:p>
          <w:p w14:paraId="38B77403" w14:textId="77777777" w:rsidR="00CA1175" w:rsidRDefault="00CA1175" w:rsidP="009E6D9A">
            <w:pPr>
              <w:spacing w:line="259" w:lineRule="auto"/>
              <w:jc w:val="center"/>
              <w:rPr>
                <w:rFonts w:ascii="Arial" w:eastAsia="Arial" w:hAnsi="Arial" w:cs="Arial"/>
                <w:b/>
                <w:color w:val="000000"/>
                <w:szCs w:val="22"/>
                <w:lang w:val="es-MX" w:eastAsia="es-MX"/>
              </w:rPr>
            </w:pPr>
          </w:p>
          <w:p w14:paraId="7DAED3B8" w14:textId="77777777" w:rsidR="00FF0236" w:rsidRPr="00C2737B" w:rsidRDefault="00FF0236" w:rsidP="009E6D9A">
            <w:pPr>
              <w:spacing w:line="259" w:lineRule="auto"/>
              <w:jc w:val="center"/>
              <w:rPr>
                <w:rFonts w:ascii="Arial" w:eastAsia="Arial" w:hAnsi="Arial" w:cs="Arial"/>
                <w:b/>
                <w:color w:val="000000"/>
                <w:szCs w:val="22"/>
                <w:lang w:val="es-MX" w:eastAsia="es-MX"/>
              </w:rPr>
            </w:pPr>
          </w:p>
          <w:p w14:paraId="3DD181CB" w14:textId="77777777" w:rsidR="00302914" w:rsidRPr="00C2737B" w:rsidRDefault="00302914" w:rsidP="009E6D9A">
            <w:pPr>
              <w:spacing w:line="259" w:lineRule="auto"/>
              <w:jc w:val="center"/>
              <w:rPr>
                <w:rFonts w:ascii="Arial" w:eastAsia="Arial" w:hAnsi="Arial" w:cs="Arial"/>
                <w:b/>
                <w:color w:val="000000"/>
                <w:szCs w:val="22"/>
                <w:lang w:val="es-MX" w:eastAsia="es-MX"/>
              </w:rPr>
            </w:pPr>
            <w:r w:rsidRPr="00C2737B">
              <w:rPr>
                <w:rFonts w:ascii="Arial" w:eastAsia="Arial" w:hAnsi="Arial" w:cs="Arial"/>
                <w:b/>
                <w:color w:val="000000"/>
                <w:szCs w:val="22"/>
                <w:lang w:val="es-MX" w:eastAsia="es-MX"/>
              </w:rPr>
              <w:t>C. VIRGINIA ZÚÑIGA MALDONADO</w:t>
            </w:r>
          </w:p>
          <w:p w14:paraId="296D1866" w14:textId="77777777" w:rsidR="00302914" w:rsidRPr="00C2737B" w:rsidRDefault="00302914" w:rsidP="009E6D9A">
            <w:pPr>
              <w:spacing w:line="259" w:lineRule="auto"/>
              <w:jc w:val="center"/>
              <w:rPr>
                <w:rFonts w:ascii="Arial" w:eastAsia="Arial" w:hAnsi="Arial" w:cs="Arial"/>
                <w:b/>
                <w:color w:val="000000"/>
                <w:szCs w:val="22"/>
                <w:lang w:val="es-MX" w:eastAsia="es-MX"/>
              </w:rPr>
            </w:pPr>
            <w:r w:rsidRPr="00C2737B">
              <w:rPr>
                <w:rFonts w:ascii="Arial" w:eastAsia="Arial" w:hAnsi="Arial" w:cs="Arial"/>
                <w:b/>
                <w:color w:val="000000"/>
                <w:szCs w:val="22"/>
                <w:lang w:val="es-MX" w:eastAsia="es-MX"/>
              </w:rPr>
              <w:t>DIRECTORA GENERAL</w:t>
            </w:r>
          </w:p>
        </w:tc>
        <w:tc>
          <w:tcPr>
            <w:tcW w:w="4414" w:type="dxa"/>
          </w:tcPr>
          <w:p w14:paraId="594DB7C0" w14:textId="77777777" w:rsidR="00302914" w:rsidRPr="00AE3DDA" w:rsidRDefault="00302914" w:rsidP="009E6D9A">
            <w:pPr>
              <w:spacing w:line="259" w:lineRule="auto"/>
              <w:jc w:val="center"/>
              <w:rPr>
                <w:rFonts w:ascii="Arial" w:eastAsia="Arial" w:hAnsi="Arial" w:cs="Arial"/>
                <w:b/>
                <w:color w:val="000000"/>
                <w:szCs w:val="22"/>
                <w:lang w:val="es-MX" w:eastAsia="es-MX"/>
              </w:rPr>
            </w:pPr>
            <w:r w:rsidRPr="00AE3DDA">
              <w:rPr>
                <w:rFonts w:ascii="Arial" w:eastAsia="Arial" w:hAnsi="Arial" w:cs="Arial"/>
                <w:b/>
                <w:color w:val="000000"/>
                <w:szCs w:val="22"/>
                <w:lang w:val="es-MX" w:eastAsia="es-MX"/>
              </w:rPr>
              <w:t>POR “LA BENE SAN LUIS”</w:t>
            </w:r>
          </w:p>
          <w:p w14:paraId="346C0C26" w14:textId="77777777" w:rsidR="00CA1175" w:rsidRDefault="00CA1175" w:rsidP="009E6D9A">
            <w:pPr>
              <w:spacing w:line="259" w:lineRule="auto"/>
              <w:jc w:val="center"/>
              <w:rPr>
                <w:rFonts w:ascii="Arial" w:eastAsia="Arial" w:hAnsi="Arial" w:cs="Arial"/>
                <w:b/>
                <w:color w:val="000000"/>
                <w:szCs w:val="22"/>
                <w:lang w:val="es-MX" w:eastAsia="es-MX"/>
              </w:rPr>
            </w:pPr>
          </w:p>
          <w:p w14:paraId="36FD35B3" w14:textId="77777777" w:rsidR="00FF0236" w:rsidRPr="00AE3DDA" w:rsidRDefault="00FF0236" w:rsidP="009E6D9A">
            <w:pPr>
              <w:spacing w:line="259" w:lineRule="auto"/>
              <w:jc w:val="center"/>
              <w:rPr>
                <w:rFonts w:ascii="Arial" w:eastAsia="Arial" w:hAnsi="Arial" w:cs="Arial"/>
                <w:b/>
                <w:color w:val="000000"/>
                <w:szCs w:val="22"/>
                <w:lang w:val="es-MX" w:eastAsia="es-MX"/>
              </w:rPr>
            </w:pPr>
          </w:p>
          <w:p w14:paraId="301AD61D" w14:textId="77777777" w:rsidR="00CA1175" w:rsidRPr="00AE3DDA" w:rsidRDefault="00CA1175" w:rsidP="009E6D9A">
            <w:pPr>
              <w:spacing w:line="259" w:lineRule="auto"/>
              <w:jc w:val="center"/>
              <w:rPr>
                <w:rFonts w:ascii="Arial" w:eastAsia="Arial" w:hAnsi="Arial" w:cs="Arial"/>
                <w:b/>
                <w:color w:val="000000"/>
                <w:szCs w:val="22"/>
                <w:lang w:val="es-MX" w:eastAsia="es-MX"/>
              </w:rPr>
            </w:pPr>
          </w:p>
          <w:p w14:paraId="316B7CF4" w14:textId="1F7DB3EB" w:rsidR="00302914" w:rsidRPr="00AE3DDA" w:rsidRDefault="00CA1175" w:rsidP="009E6D9A">
            <w:pPr>
              <w:spacing w:line="259" w:lineRule="auto"/>
              <w:jc w:val="center"/>
              <w:rPr>
                <w:rFonts w:ascii="Arial" w:eastAsia="Arial" w:hAnsi="Arial" w:cs="Arial"/>
                <w:b/>
                <w:color w:val="000000"/>
                <w:szCs w:val="22"/>
                <w:lang w:val="es-MX" w:eastAsia="es-MX"/>
              </w:rPr>
            </w:pPr>
            <w:r w:rsidRPr="00AE3DDA">
              <w:rPr>
                <w:rFonts w:ascii="Arial" w:eastAsia="Arial" w:hAnsi="Arial" w:cs="Arial"/>
                <w:b/>
                <w:color w:val="000000"/>
                <w:szCs w:val="22"/>
                <w:lang w:val="es-MX" w:eastAsia="es-MX"/>
              </w:rPr>
              <w:t xml:space="preserve">SR. </w:t>
            </w:r>
            <w:r w:rsidR="00302914" w:rsidRPr="00AE3DDA">
              <w:rPr>
                <w:rFonts w:ascii="Arial" w:eastAsia="Arial" w:hAnsi="Arial" w:cs="Arial"/>
                <w:b/>
                <w:color w:val="000000"/>
                <w:szCs w:val="22"/>
                <w:lang w:val="es-MX" w:eastAsia="es-MX"/>
              </w:rPr>
              <w:t>PABLO JULIAN MADRID HURTADO</w:t>
            </w:r>
          </w:p>
          <w:p w14:paraId="03A57AFB" w14:textId="0111DA0E" w:rsidR="00302914" w:rsidRPr="002B0643" w:rsidRDefault="00302914" w:rsidP="009E6D9A">
            <w:pPr>
              <w:spacing w:line="259" w:lineRule="auto"/>
              <w:jc w:val="center"/>
              <w:rPr>
                <w:rFonts w:ascii="Arial" w:eastAsia="Arial" w:hAnsi="Arial" w:cs="Arial"/>
                <w:b/>
                <w:color w:val="000000"/>
                <w:szCs w:val="22"/>
                <w:highlight w:val="yellow"/>
                <w:lang w:val="es-MX" w:eastAsia="es-MX"/>
              </w:rPr>
            </w:pPr>
            <w:r w:rsidRPr="00AE3DDA">
              <w:rPr>
                <w:rFonts w:ascii="Arial" w:eastAsia="Arial" w:hAnsi="Arial" w:cs="Arial"/>
                <w:b/>
                <w:color w:val="000000"/>
                <w:szCs w:val="22"/>
                <w:lang w:val="es-MX" w:eastAsia="es-MX"/>
              </w:rPr>
              <w:t>REPRESENTANTE LEGAL</w:t>
            </w:r>
          </w:p>
        </w:tc>
      </w:tr>
      <w:tr w:rsidR="00302914" w:rsidRPr="00C2737B" w14:paraId="46003098" w14:textId="77777777" w:rsidTr="00CA1175">
        <w:tc>
          <w:tcPr>
            <w:tcW w:w="4414" w:type="dxa"/>
          </w:tcPr>
          <w:p w14:paraId="007D33E4" w14:textId="77777777" w:rsidR="00302914" w:rsidRPr="00C2737B" w:rsidRDefault="00302914" w:rsidP="009E6D9A">
            <w:pPr>
              <w:spacing w:line="259" w:lineRule="auto"/>
              <w:jc w:val="center"/>
              <w:rPr>
                <w:rFonts w:ascii="Arial" w:eastAsia="Arial" w:hAnsi="Arial" w:cs="Arial"/>
                <w:b/>
                <w:color w:val="000000"/>
                <w:szCs w:val="22"/>
                <w:lang w:val="es-MX" w:eastAsia="es-MX"/>
              </w:rPr>
            </w:pPr>
          </w:p>
          <w:p w14:paraId="70EA5A5F" w14:textId="77777777" w:rsidR="00CA1175" w:rsidRDefault="00CA1175" w:rsidP="009E6D9A">
            <w:pPr>
              <w:spacing w:line="259" w:lineRule="auto"/>
              <w:jc w:val="center"/>
              <w:rPr>
                <w:rFonts w:ascii="Arial" w:eastAsia="Arial" w:hAnsi="Arial" w:cs="Arial"/>
                <w:b/>
                <w:color w:val="000000"/>
                <w:szCs w:val="22"/>
                <w:lang w:val="es-MX" w:eastAsia="es-MX"/>
              </w:rPr>
            </w:pPr>
          </w:p>
          <w:p w14:paraId="2E3E225E" w14:textId="77777777" w:rsidR="00FF0236" w:rsidRPr="00C2737B" w:rsidRDefault="00FF0236" w:rsidP="009E6D9A">
            <w:pPr>
              <w:spacing w:line="259" w:lineRule="auto"/>
              <w:jc w:val="center"/>
              <w:rPr>
                <w:rFonts w:ascii="Arial" w:eastAsia="Arial" w:hAnsi="Arial" w:cs="Arial"/>
                <w:b/>
                <w:color w:val="000000"/>
                <w:szCs w:val="22"/>
                <w:lang w:val="es-MX" w:eastAsia="es-MX"/>
              </w:rPr>
            </w:pPr>
          </w:p>
          <w:p w14:paraId="4FAAE020" w14:textId="4FDDEB00" w:rsidR="00302914" w:rsidRPr="00C2737B" w:rsidRDefault="00CA1175" w:rsidP="009E6D9A">
            <w:pPr>
              <w:spacing w:line="259" w:lineRule="auto"/>
              <w:jc w:val="center"/>
              <w:rPr>
                <w:rFonts w:ascii="Arial" w:eastAsia="Arial" w:hAnsi="Arial" w:cs="Arial"/>
                <w:b/>
                <w:color w:val="000000"/>
                <w:szCs w:val="22"/>
                <w:lang w:val="es-MX" w:eastAsia="es-MX"/>
              </w:rPr>
            </w:pPr>
            <w:r w:rsidRPr="00C2737B">
              <w:rPr>
                <w:rFonts w:ascii="Arial" w:eastAsia="Arial" w:hAnsi="Arial" w:cs="Arial"/>
                <w:b/>
                <w:color w:val="000000"/>
                <w:szCs w:val="22"/>
                <w:lang w:val="es-MX" w:eastAsia="es-MX"/>
              </w:rPr>
              <w:t xml:space="preserve">C. </w:t>
            </w:r>
            <w:r w:rsidR="00302914" w:rsidRPr="00C2737B">
              <w:rPr>
                <w:rFonts w:ascii="Arial" w:eastAsia="Arial" w:hAnsi="Arial" w:cs="Arial"/>
                <w:b/>
                <w:color w:val="000000"/>
                <w:szCs w:val="22"/>
                <w:lang w:val="es-MX" w:eastAsia="es-MX"/>
              </w:rPr>
              <w:t>MA. GUADALUPE FLORES RODRÍGUEZ</w:t>
            </w:r>
          </w:p>
          <w:p w14:paraId="69651C9D" w14:textId="0F8D49ED" w:rsidR="00302914" w:rsidRPr="00C2737B" w:rsidRDefault="00302914" w:rsidP="009E6D9A">
            <w:pPr>
              <w:spacing w:line="256" w:lineRule="auto"/>
              <w:jc w:val="center"/>
              <w:rPr>
                <w:rFonts w:ascii="Arial" w:eastAsia="Arial" w:hAnsi="Arial" w:cs="Arial"/>
                <w:b/>
                <w:color w:val="000000"/>
                <w:szCs w:val="22"/>
                <w:lang w:val="es-MX" w:eastAsia="es-MX"/>
              </w:rPr>
            </w:pPr>
            <w:r w:rsidRPr="00C2737B">
              <w:rPr>
                <w:rFonts w:ascii="Arial" w:eastAsia="Arial" w:hAnsi="Arial" w:cs="Arial"/>
                <w:b/>
                <w:color w:val="000000"/>
                <w:szCs w:val="22"/>
                <w:lang w:val="es-MX" w:eastAsia="es-MX"/>
              </w:rPr>
              <w:t>COORDINADORA DE GESTIÓN Y PARTICIPACIÓN SOCIAL</w:t>
            </w:r>
          </w:p>
          <w:p w14:paraId="6707AFF0" w14:textId="3A59C44B" w:rsidR="00302914" w:rsidRPr="00C2737B" w:rsidRDefault="00302914" w:rsidP="009E6D9A">
            <w:pPr>
              <w:spacing w:line="259" w:lineRule="auto"/>
              <w:jc w:val="center"/>
              <w:rPr>
                <w:rFonts w:ascii="Arial" w:eastAsia="Arial" w:hAnsi="Arial" w:cs="Arial"/>
                <w:b/>
                <w:color w:val="000000"/>
                <w:szCs w:val="22"/>
                <w:lang w:val="es-MX" w:eastAsia="es-MX"/>
              </w:rPr>
            </w:pPr>
          </w:p>
        </w:tc>
        <w:tc>
          <w:tcPr>
            <w:tcW w:w="4414" w:type="dxa"/>
          </w:tcPr>
          <w:p w14:paraId="2CF58286" w14:textId="77777777" w:rsidR="00302914" w:rsidRDefault="00302914" w:rsidP="009E6D9A">
            <w:pPr>
              <w:spacing w:line="259" w:lineRule="auto"/>
              <w:jc w:val="center"/>
              <w:rPr>
                <w:rFonts w:ascii="Arial" w:eastAsia="Arial" w:hAnsi="Arial" w:cs="Arial"/>
                <w:b/>
                <w:color w:val="000000"/>
                <w:szCs w:val="22"/>
                <w:highlight w:val="yellow"/>
                <w:lang w:val="es-MX" w:eastAsia="es-MX"/>
              </w:rPr>
            </w:pPr>
          </w:p>
          <w:p w14:paraId="20B93EE6" w14:textId="77777777" w:rsidR="00FF0236" w:rsidRPr="002B0643" w:rsidRDefault="00FF0236" w:rsidP="009E6D9A">
            <w:pPr>
              <w:spacing w:line="259" w:lineRule="auto"/>
              <w:jc w:val="center"/>
              <w:rPr>
                <w:rFonts w:ascii="Arial" w:eastAsia="Arial" w:hAnsi="Arial" w:cs="Arial"/>
                <w:b/>
                <w:color w:val="000000"/>
                <w:szCs w:val="22"/>
                <w:highlight w:val="yellow"/>
                <w:lang w:val="es-MX" w:eastAsia="es-MX"/>
              </w:rPr>
            </w:pPr>
          </w:p>
          <w:p w14:paraId="6999F30F" w14:textId="77777777" w:rsidR="00CA1175" w:rsidRPr="002B0643" w:rsidRDefault="00CA1175" w:rsidP="009E6D9A">
            <w:pPr>
              <w:spacing w:line="259" w:lineRule="auto"/>
              <w:jc w:val="center"/>
              <w:rPr>
                <w:rFonts w:ascii="Arial" w:eastAsia="Arial" w:hAnsi="Arial" w:cs="Arial"/>
                <w:b/>
                <w:color w:val="000000"/>
                <w:szCs w:val="22"/>
                <w:highlight w:val="yellow"/>
                <w:lang w:val="es-MX" w:eastAsia="es-MX"/>
              </w:rPr>
            </w:pPr>
          </w:p>
          <w:p w14:paraId="63849ADE" w14:textId="77777777" w:rsidR="00302914" w:rsidRPr="00190966" w:rsidRDefault="00302914" w:rsidP="009E6D9A">
            <w:pPr>
              <w:spacing w:line="256" w:lineRule="auto"/>
              <w:jc w:val="center"/>
              <w:rPr>
                <w:rFonts w:ascii="Arial" w:eastAsia="Arial" w:hAnsi="Arial" w:cs="Arial"/>
                <w:b/>
                <w:color w:val="000000"/>
                <w:szCs w:val="22"/>
                <w:lang w:val="es-MX" w:eastAsia="es-MX"/>
              </w:rPr>
            </w:pPr>
            <w:r w:rsidRPr="00190966">
              <w:rPr>
                <w:rFonts w:ascii="Arial" w:eastAsia="Arial" w:hAnsi="Arial" w:cs="Arial"/>
                <w:b/>
                <w:color w:val="000000"/>
                <w:szCs w:val="22"/>
                <w:lang w:val="es-MX" w:eastAsia="es-MX"/>
              </w:rPr>
              <w:t>C.P. SERGIO MARTINEZ GOVEA</w:t>
            </w:r>
          </w:p>
          <w:p w14:paraId="71362A43" w14:textId="77777777" w:rsidR="00302914" w:rsidRPr="002B0643" w:rsidRDefault="00302914" w:rsidP="009E6D9A">
            <w:pPr>
              <w:spacing w:line="256" w:lineRule="auto"/>
              <w:jc w:val="center"/>
              <w:rPr>
                <w:rFonts w:ascii="Arial" w:eastAsia="Arial" w:hAnsi="Arial" w:cs="Arial"/>
                <w:b/>
                <w:color w:val="000000"/>
                <w:szCs w:val="22"/>
                <w:highlight w:val="yellow"/>
                <w:lang w:val="es-MX" w:eastAsia="es-MX"/>
              </w:rPr>
            </w:pPr>
            <w:r w:rsidRPr="00190966">
              <w:rPr>
                <w:rFonts w:ascii="Arial" w:eastAsia="Arial" w:hAnsi="Arial" w:cs="Arial"/>
                <w:b/>
                <w:color w:val="000000"/>
                <w:szCs w:val="22"/>
                <w:lang w:val="es-MX" w:eastAsia="es-MX"/>
              </w:rPr>
              <w:t>DIRECTOR ADMINISTRATIVO</w:t>
            </w:r>
          </w:p>
        </w:tc>
      </w:tr>
      <w:tr w:rsidR="00302914" w:rsidRPr="00C2737B" w14:paraId="5067E5CD" w14:textId="77777777" w:rsidTr="00CA1175">
        <w:tc>
          <w:tcPr>
            <w:tcW w:w="4414" w:type="dxa"/>
          </w:tcPr>
          <w:p w14:paraId="0E6DF317" w14:textId="77777777" w:rsidR="00CA1175" w:rsidRPr="00C2737B" w:rsidRDefault="00CA1175" w:rsidP="009E6D9A">
            <w:pPr>
              <w:spacing w:line="259" w:lineRule="auto"/>
              <w:jc w:val="center"/>
              <w:rPr>
                <w:rFonts w:ascii="Arial" w:eastAsia="Arial" w:hAnsi="Arial" w:cs="Arial"/>
                <w:b/>
                <w:color w:val="000000"/>
                <w:szCs w:val="22"/>
                <w:lang w:val="es-MX" w:eastAsia="es-MX"/>
              </w:rPr>
            </w:pPr>
          </w:p>
          <w:p w14:paraId="2B1372D4" w14:textId="77777777" w:rsidR="00CA1175" w:rsidRDefault="00CA1175" w:rsidP="009E6D9A">
            <w:pPr>
              <w:spacing w:line="259" w:lineRule="auto"/>
              <w:jc w:val="center"/>
              <w:rPr>
                <w:rFonts w:ascii="Arial" w:eastAsia="Arial" w:hAnsi="Arial" w:cs="Arial"/>
                <w:b/>
                <w:color w:val="000000"/>
                <w:szCs w:val="22"/>
                <w:lang w:val="es-MX" w:eastAsia="es-MX"/>
              </w:rPr>
            </w:pPr>
          </w:p>
          <w:p w14:paraId="0CB43872" w14:textId="77777777" w:rsidR="00FF0236" w:rsidRPr="00C2737B" w:rsidRDefault="00FF0236" w:rsidP="009E6D9A">
            <w:pPr>
              <w:spacing w:line="259" w:lineRule="auto"/>
              <w:jc w:val="center"/>
              <w:rPr>
                <w:rFonts w:ascii="Arial" w:eastAsia="Arial" w:hAnsi="Arial" w:cs="Arial"/>
                <w:b/>
                <w:color w:val="000000"/>
                <w:szCs w:val="22"/>
                <w:lang w:val="es-MX" w:eastAsia="es-MX"/>
              </w:rPr>
            </w:pPr>
          </w:p>
          <w:p w14:paraId="1055128F" w14:textId="20CC37C1" w:rsidR="00302914" w:rsidRPr="00C2737B" w:rsidRDefault="00302914" w:rsidP="009E6D9A">
            <w:pPr>
              <w:spacing w:line="259" w:lineRule="auto"/>
              <w:jc w:val="center"/>
              <w:rPr>
                <w:rFonts w:ascii="Arial" w:eastAsia="Arial" w:hAnsi="Arial" w:cs="Arial"/>
                <w:b/>
                <w:color w:val="000000"/>
                <w:szCs w:val="22"/>
                <w:lang w:val="es-MX" w:eastAsia="es-MX"/>
              </w:rPr>
            </w:pPr>
            <w:r w:rsidRPr="00C2737B">
              <w:rPr>
                <w:rFonts w:ascii="Arial" w:eastAsia="Arial" w:hAnsi="Arial" w:cs="Arial"/>
                <w:b/>
                <w:color w:val="000000"/>
                <w:szCs w:val="22"/>
                <w:lang w:val="es-MX" w:eastAsia="es-MX"/>
              </w:rPr>
              <w:t>LIC. JULIO CESAR MARTÍNEZ VÁZQUEZ</w:t>
            </w:r>
          </w:p>
          <w:p w14:paraId="2AB5BB89" w14:textId="5583BE07" w:rsidR="00302914" w:rsidRPr="00C2737B" w:rsidRDefault="00302914" w:rsidP="009E6D9A">
            <w:pPr>
              <w:spacing w:line="259" w:lineRule="auto"/>
              <w:ind w:left="10" w:hanging="10"/>
              <w:jc w:val="center"/>
              <w:rPr>
                <w:rFonts w:ascii="Arial" w:eastAsia="Arial" w:hAnsi="Arial" w:cs="Arial"/>
                <w:b/>
                <w:color w:val="000000"/>
                <w:szCs w:val="22"/>
                <w:lang w:val="es-MX" w:eastAsia="es-MX"/>
              </w:rPr>
            </w:pPr>
            <w:r w:rsidRPr="00C2737B">
              <w:rPr>
                <w:rFonts w:ascii="Arial" w:eastAsia="Arial" w:hAnsi="Arial" w:cs="Arial"/>
                <w:b/>
                <w:color w:val="000000"/>
                <w:szCs w:val="22"/>
                <w:lang w:val="es-MX" w:eastAsia="es-MX"/>
              </w:rPr>
              <w:t>DIRECTOR DE ASUNTOS JURÍDICOS Y</w:t>
            </w:r>
          </w:p>
          <w:p w14:paraId="18E84A78" w14:textId="3A1E075B" w:rsidR="00302914" w:rsidRPr="00C2737B" w:rsidRDefault="00302914" w:rsidP="009E6D9A">
            <w:pPr>
              <w:spacing w:line="259" w:lineRule="auto"/>
              <w:ind w:left="10" w:hanging="10"/>
              <w:jc w:val="center"/>
              <w:rPr>
                <w:rFonts w:ascii="Arial" w:eastAsia="Arial" w:hAnsi="Arial" w:cs="Arial"/>
                <w:color w:val="000000"/>
                <w:szCs w:val="22"/>
                <w:lang w:val="es-MX" w:eastAsia="es-MX"/>
              </w:rPr>
            </w:pPr>
            <w:r w:rsidRPr="00C2737B">
              <w:rPr>
                <w:rFonts w:ascii="Arial" w:eastAsia="Arial" w:hAnsi="Arial" w:cs="Arial"/>
                <w:b/>
                <w:color w:val="000000"/>
                <w:szCs w:val="22"/>
                <w:lang w:val="es-MX" w:eastAsia="es-MX"/>
              </w:rPr>
              <w:t>DERECHOS HUMANOS</w:t>
            </w:r>
          </w:p>
          <w:p w14:paraId="227D8CF3" w14:textId="2D0D0EB8" w:rsidR="00302914" w:rsidRPr="00C2737B" w:rsidRDefault="00302914" w:rsidP="009E6D9A">
            <w:pPr>
              <w:spacing w:line="259" w:lineRule="auto"/>
              <w:jc w:val="center"/>
              <w:rPr>
                <w:rFonts w:ascii="Arial" w:eastAsia="Arial" w:hAnsi="Arial" w:cs="Arial"/>
                <w:b/>
                <w:color w:val="000000"/>
                <w:szCs w:val="22"/>
                <w:lang w:val="es-MX" w:eastAsia="es-MX"/>
              </w:rPr>
            </w:pPr>
          </w:p>
        </w:tc>
        <w:tc>
          <w:tcPr>
            <w:tcW w:w="4414" w:type="dxa"/>
          </w:tcPr>
          <w:p w14:paraId="2428EEB5" w14:textId="77777777" w:rsidR="00CA1175" w:rsidRPr="002B0643" w:rsidRDefault="00CA1175" w:rsidP="009E6D9A">
            <w:pPr>
              <w:spacing w:line="259" w:lineRule="auto"/>
              <w:jc w:val="center"/>
              <w:rPr>
                <w:rFonts w:ascii="Arial" w:eastAsia="Arial" w:hAnsi="Arial" w:cs="Arial"/>
                <w:b/>
                <w:color w:val="000000"/>
                <w:szCs w:val="22"/>
                <w:highlight w:val="yellow"/>
                <w:lang w:val="es-MX" w:eastAsia="es-MX"/>
              </w:rPr>
            </w:pPr>
          </w:p>
          <w:p w14:paraId="515A585D" w14:textId="77777777" w:rsidR="00CA1175" w:rsidRDefault="00CA1175" w:rsidP="009E6D9A">
            <w:pPr>
              <w:spacing w:line="259" w:lineRule="auto"/>
              <w:jc w:val="center"/>
              <w:rPr>
                <w:rFonts w:ascii="Arial" w:eastAsia="Arial" w:hAnsi="Arial" w:cs="Arial"/>
                <w:b/>
                <w:color w:val="000000"/>
                <w:szCs w:val="22"/>
                <w:highlight w:val="yellow"/>
                <w:lang w:val="es-MX" w:eastAsia="es-MX"/>
              </w:rPr>
            </w:pPr>
          </w:p>
          <w:p w14:paraId="78E61846" w14:textId="77777777" w:rsidR="00FF0236" w:rsidRPr="002B0643" w:rsidRDefault="00FF0236" w:rsidP="009E6D9A">
            <w:pPr>
              <w:spacing w:line="259" w:lineRule="auto"/>
              <w:jc w:val="center"/>
              <w:rPr>
                <w:rFonts w:ascii="Arial" w:eastAsia="Arial" w:hAnsi="Arial" w:cs="Arial"/>
                <w:b/>
                <w:color w:val="000000"/>
                <w:szCs w:val="22"/>
                <w:highlight w:val="yellow"/>
                <w:lang w:val="es-MX" w:eastAsia="es-MX"/>
              </w:rPr>
            </w:pPr>
          </w:p>
          <w:p w14:paraId="45951853" w14:textId="77777777" w:rsidR="00302914" w:rsidRPr="00190966" w:rsidRDefault="00302914" w:rsidP="009E6D9A">
            <w:pPr>
              <w:spacing w:line="259" w:lineRule="auto"/>
              <w:jc w:val="center"/>
              <w:rPr>
                <w:rFonts w:ascii="Arial" w:eastAsia="Arial" w:hAnsi="Arial" w:cs="Arial"/>
                <w:b/>
                <w:color w:val="000000"/>
                <w:szCs w:val="22"/>
                <w:lang w:val="es-MX" w:eastAsia="es-MX"/>
              </w:rPr>
            </w:pPr>
            <w:r w:rsidRPr="00190966">
              <w:rPr>
                <w:rFonts w:ascii="Arial" w:eastAsia="Arial" w:hAnsi="Arial" w:cs="Arial"/>
                <w:b/>
                <w:color w:val="000000"/>
                <w:szCs w:val="22"/>
                <w:lang w:val="es-MX" w:eastAsia="es-MX"/>
              </w:rPr>
              <w:t>DR. RUBEN MARTINEZ GTZ</w:t>
            </w:r>
          </w:p>
          <w:p w14:paraId="03D2FE06" w14:textId="77777777" w:rsidR="00302914" w:rsidRPr="002B0643" w:rsidRDefault="00302914" w:rsidP="009E6D9A">
            <w:pPr>
              <w:spacing w:line="259" w:lineRule="auto"/>
              <w:jc w:val="center"/>
              <w:rPr>
                <w:rFonts w:ascii="Arial" w:eastAsia="Arial" w:hAnsi="Arial" w:cs="Arial"/>
                <w:b/>
                <w:color w:val="000000"/>
                <w:szCs w:val="22"/>
                <w:highlight w:val="yellow"/>
                <w:lang w:val="es-MX" w:eastAsia="es-MX"/>
              </w:rPr>
            </w:pPr>
            <w:r w:rsidRPr="00190966">
              <w:rPr>
                <w:rFonts w:ascii="Arial" w:eastAsia="Arial" w:hAnsi="Arial" w:cs="Arial"/>
                <w:b/>
                <w:color w:val="000000"/>
                <w:szCs w:val="22"/>
                <w:lang w:val="es-MX" w:eastAsia="es-MX"/>
              </w:rPr>
              <w:t>DIRECTOR MEDICO</w:t>
            </w:r>
          </w:p>
        </w:tc>
      </w:tr>
      <w:tr w:rsidR="00302914" w:rsidRPr="00C2737B" w14:paraId="477FC1F5" w14:textId="77777777" w:rsidTr="00CA1175">
        <w:tc>
          <w:tcPr>
            <w:tcW w:w="8828" w:type="dxa"/>
            <w:gridSpan w:val="2"/>
          </w:tcPr>
          <w:p w14:paraId="6A9DEC51" w14:textId="77777777" w:rsidR="00302914" w:rsidRPr="00C2737B" w:rsidRDefault="00302914" w:rsidP="00B235BB">
            <w:pPr>
              <w:spacing w:line="259" w:lineRule="auto"/>
              <w:jc w:val="center"/>
              <w:rPr>
                <w:rFonts w:ascii="Arial" w:eastAsia="Arial" w:hAnsi="Arial" w:cs="Arial"/>
                <w:b/>
                <w:color w:val="000000"/>
                <w:szCs w:val="22"/>
                <w:lang w:val="es-MX" w:eastAsia="es-MX"/>
              </w:rPr>
            </w:pPr>
          </w:p>
        </w:tc>
      </w:tr>
    </w:tbl>
    <w:p w14:paraId="151AB966" w14:textId="77777777" w:rsidR="00302914" w:rsidRPr="00C2737B" w:rsidRDefault="00302914" w:rsidP="00EE0F2C">
      <w:pPr>
        <w:jc w:val="both"/>
        <w:rPr>
          <w:rFonts w:ascii="Arial" w:hAnsi="Arial" w:cs="Arial"/>
          <w:sz w:val="24"/>
        </w:rPr>
      </w:pPr>
    </w:p>
    <w:p w14:paraId="3D472D90" w14:textId="77777777" w:rsidR="00302914" w:rsidRPr="00C2737B" w:rsidRDefault="00302914" w:rsidP="00EE0F2C">
      <w:pPr>
        <w:jc w:val="both"/>
        <w:rPr>
          <w:rFonts w:ascii="Arial" w:hAnsi="Arial" w:cs="Arial"/>
          <w:sz w:val="24"/>
        </w:rPr>
      </w:pPr>
    </w:p>
    <w:p w14:paraId="6EABB54C" w14:textId="77777777" w:rsidR="00302914" w:rsidRPr="00C2737B" w:rsidRDefault="00302914" w:rsidP="00EE0F2C">
      <w:pPr>
        <w:jc w:val="both"/>
        <w:rPr>
          <w:rFonts w:ascii="Arial" w:hAnsi="Arial" w:cs="Arial"/>
          <w:sz w:val="24"/>
        </w:rPr>
      </w:pPr>
    </w:p>
    <w:p w14:paraId="4C571BAC" w14:textId="77777777" w:rsidR="00302914" w:rsidRPr="00C2737B" w:rsidRDefault="00302914" w:rsidP="00EE0F2C">
      <w:pPr>
        <w:jc w:val="both"/>
        <w:rPr>
          <w:rFonts w:ascii="Arial" w:hAnsi="Arial" w:cs="Arial"/>
          <w:sz w:val="24"/>
        </w:rPr>
      </w:pPr>
    </w:p>
    <w:p w14:paraId="5A512735" w14:textId="4B8345B2" w:rsidR="00EE0F2C" w:rsidRPr="00C2737B" w:rsidRDefault="00EE0F2C" w:rsidP="00EE0F2C">
      <w:pPr>
        <w:jc w:val="both"/>
        <w:rPr>
          <w:rFonts w:ascii="Arial" w:hAnsi="Arial" w:cs="Arial"/>
          <w:sz w:val="24"/>
        </w:rPr>
      </w:pPr>
      <w:r w:rsidRPr="00C2737B">
        <w:rPr>
          <w:rFonts w:ascii="Arial" w:hAnsi="Arial" w:cs="Arial"/>
          <w:sz w:val="24"/>
        </w:rPr>
        <w:t xml:space="preserve">                                                                                                                        </w:t>
      </w:r>
    </w:p>
    <w:p w14:paraId="22807971" w14:textId="0B6B057C" w:rsidR="00CA1175" w:rsidRPr="00C2737B" w:rsidRDefault="00EE0F2C" w:rsidP="00EE0F2C">
      <w:pPr>
        <w:jc w:val="both"/>
        <w:rPr>
          <w:rFonts w:cs="Arial"/>
          <w:sz w:val="24"/>
        </w:rPr>
      </w:pPr>
      <w:r w:rsidRPr="00C2737B">
        <w:rPr>
          <w:rFonts w:cs="Arial"/>
          <w:sz w:val="24"/>
        </w:rPr>
        <w:t xml:space="preserve">                                    </w:t>
      </w:r>
    </w:p>
    <w:p w14:paraId="35BF9F18" w14:textId="77777777" w:rsidR="00CA1175" w:rsidRPr="00C2737B" w:rsidRDefault="00CA1175" w:rsidP="00EE0F2C">
      <w:pPr>
        <w:jc w:val="both"/>
        <w:rPr>
          <w:rFonts w:cs="Arial"/>
          <w:sz w:val="24"/>
        </w:rPr>
      </w:pPr>
    </w:p>
    <w:p w14:paraId="13473AA8" w14:textId="77777777" w:rsidR="00CA1175" w:rsidRPr="00C2737B" w:rsidRDefault="00CA1175" w:rsidP="00EE0F2C">
      <w:pPr>
        <w:jc w:val="both"/>
        <w:rPr>
          <w:rFonts w:cs="Arial"/>
          <w:sz w:val="24"/>
        </w:rPr>
      </w:pPr>
    </w:p>
    <w:p w14:paraId="765A06CD" w14:textId="725B155D" w:rsidR="00EE0F2C" w:rsidRPr="00C2737B" w:rsidRDefault="00EE0F2C" w:rsidP="00EE0F2C">
      <w:pPr>
        <w:jc w:val="both"/>
        <w:rPr>
          <w:rFonts w:cs="Arial"/>
          <w:sz w:val="24"/>
        </w:rPr>
      </w:pPr>
      <w:r w:rsidRPr="00C2737B">
        <w:rPr>
          <w:rFonts w:cs="Arial"/>
          <w:sz w:val="24"/>
        </w:rPr>
        <w:t xml:space="preserve">         </w:t>
      </w:r>
    </w:p>
    <w:p w14:paraId="76C3CB8C" w14:textId="339EFF7E" w:rsidR="009C1AC8" w:rsidRPr="00C2737B" w:rsidRDefault="009C1AC8" w:rsidP="009C1AC8">
      <w:pPr>
        <w:spacing w:after="3" w:line="259" w:lineRule="auto"/>
        <w:ind w:left="285" w:right="245" w:hanging="10"/>
        <w:jc w:val="center"/>
        <w:rPr>
          <w:rFonts w:ascii="Arial" w:eastAsia="Arial" w:hAnsi="Arial" w:cs="Arial"/>
          <w:color w:val="000000"/>
          <w:sz w:val="20"/>
          <w:szCs w:val="20"/>
          <w:lang w:val="es-MX" w:eastAsia="es-MX"/>
        </w:rPr>
      </w:pPr>
      <w:r w:rsidRPr="00C2737B">
        <w:rPr>
          <w:rFonts w:ascii="Arial" w:eastAsia="Arial" w:hAnsi="Arial" w:cs="Arial"/>
          <w:b/>
          <w:color w:val="000000"/>
          <w:sz w:val="20"/>
          <w:szCs w:val="20"/>
          <w:lang w:val="es-MX" w:eastAsia="es-MX"/>
        </w:rPr>
        <w:tab/>
        <w:t xml:space="preserve"> </w:t>
      </w:r>
    </w:p>
    <w:p w14:paraId="6C5D870E" w14:textId="78C8FE1E" w:rsidR="007C6675" w:rsidRPr="00CA1175" w:rsidRDefault="00CA1175" w:rsidP="00CA1175">
      <w:pPr>
        <w:spacing w:line="238" w:lineRule="auto"/>
        <w:ind w:right="287"/>
        <w:jc w:val="both"/>
        <w:rPr>
          <w:rFonts w:ascii="Arial" w:eastAsia="Arial" w:hAnsi="Arial" w:cs="Arial"/>
          <w:color w:val="000000"/>
          <w:sz w:val="18"/>
          <w:szCs w:val="18"/>
          <w:lang w:val="es-MX" w:eastAsia="es-MX"/>
        </w:rPr>
      </w:pPr>
      <w:r w:rsidRPr="00C2737B">
        <w:rPr>
          <w:rFonts w:ascii="Arial" w:eastAsia="Arial" w:hAnsi="Arial" w:cs="Arial"/>
          <w:color w:val="000000"/>
          <w:sz w:val="18"/>
          <w:szCs w:val="18"/>
          <w:lang w:val="es-MX" w:eastAsia="es-MX"/>
        </w:rPr>
        <w:t xml:space="preserve">LA PRESENTE FOJA CORRESPONDE AL CONVENIO DE COLABORACION CELEBRADO ENTRE “EL DIF ESTATAL” REPRESENTADO POR C. VIRGINIA ZUÑIGA MALDONADO,  DIRECTORA GENERAL Y AL </w:t>
      </w:r>
      <w:r w:rsidRPr="00FF0236">
        <w:rPr>
          <w:rFonts w:ascii="Arial" w:eastAsia="Arial" w:hAnsi="Arial" w:cs="Arial"/>
          <w:color w:val="000000"/>
          <w:sz w:val="18"/>
          <w:szCs w:val="18"/>
          <w:lang w:val="es-MX" w:eastAsia="es-MX"/>
        </w:rPr>
        <w:t>SR. PABLO JULIAN MADRID HURTADO, RE</w:t>
      </w:r>
      <w:r w:rsidRPr="00C2737B">
        <w:rPr>
          <w:rFonts w:ascii="Arial" w:eastAsia="Arial" w:hAnsi="Arial" w:cs="Arial"/>
          <w:color w:val="000000"/>
          <w:sz w:val="18"/>
          <w:szCs w:val="18"/>
          <w:lang w:val="es-MX" w:eastAsia="es-MX"/>
        </w:rPr>
        <w:t xml:space="preserve">PRESENTANTE LEGAL DE “LA BENE </w:t>
      </w:r>
      <w:r w:rsidR="00CB1878">
        <w:rPr>
          <w:rFonts w:ascii="Arial" w:eastAsia="Arial" w:hAnsi="Arial" w:cs="Arial"/>
          <w:color w:val="000000"/>
          <w:sz w:val="18"/>
          <w:szCs w:val="18"/>
          <w:lang w:val="es-MX" w:eastAsia="es-MX"/>
        </w:rPr>
        <w:t xml:space="preserve">SAN LUIS”, FIRMADO CON FECHA  </w:t>
      </w:r>
      <w:r w:rsidR="00CB1878" w:rsidRPr="00883597">
        <w:rPr>
          <w:rFonts w:ascii="Arial" w:eastAsia="Arial" w:hAnsi="Arial" w:cs="Arial"/>
          <w:color w:val="000000"/>
          <w:sz w:val="18"/>
          <w:szCs w:val="18"/>
          <w:lang w:val="es-MX" w:eastAsia="es-MX"/>
        </w:rPr>
        <w:t>1</w:t>
      </w:r>
      <w:r w:rsidR="00883597" w:rsidRPr="00883597">
        <w:rPr>
          <w:rFonts w:ascii="Arial" w:eastAsia="Arial" w:hAnsi="Arial" w:cs="Arial"/>
          <w:color w:val="000000"/>
          <w:sz w:val="18"/>
          <w:szCs w:val="18"/>
          <w:lang w:val="es-MX" w:eastAsia="es-MX"/>
        </w:rPr>
        <w:t>5</w:t>
      </w:r>
      <w:r w:rsidR="00CB1878" w:rsidRPr="00883597">
        <w:rPr>
          <w:rFonts w:ascii="Arial" w:eastAsia="Arial" w:hAnsi="Arial" w:cs="Arial"/>
          <w:color w:val="000000"/>
          <w:sz w:val="18"/>
          <w:szCs w:val="18"/>
          <w:lang w:val="es-MX" w:eastAsia="es-MX"/>
        </w:rPr>
        <w:t xml:space="preserve">  DE ABRIL </w:t>
      </w:r>
      <w:r w:rsidRPr="00883597">
        <w:rPr>
          <w:rFonts w:ascii="Arial" w:eastAsia="Arial" w:hAnsi="Arial" w:cs="Arial"/>
          <w:color w:val="000000"/>
          <w:sz w:val="18"/>
          <w:szCs w:val="18"/>
          <w:lang w:val="es-MX" w:eastAsia="es-MX"/>
        </w:rPr>
        <w:t xml:space="preserve"> DE 202</w:t>
      </w:r>
      <w:r w:rsidR="00B235BB" w:rsidRPr="00883597">
        <w:rPr>
          <w:rFonts w:ascii="Arial" w:eastAsia="Arial" w:hAnsi="Arial" w:cs="Arial"/>
          <w:color w:val="000000"/>
          <w:sz w:val="18"/>
          <w:szCs w:val="18"/>
          <w:lang w:val="es-MX" w:eastAsia="es-MX"/>
        </w:rPr>
        <w:t>5</w:t>
      </w:r>
      <w:r w:rsidRPr="00883597">
        <w:rPr>
          <w:rFonts w:ascii="Arial" w:eastAsia="Arial" w:hAnsi="Arial" w:cs="Arial"/>
          <w:color w:val="000000"/>
          <w:sz w:val="18"/>
          <w:szCs w:val="18"/>
          <w:lang w:val="es-MX" w:eastAsia="es-MX"/>
        </w:rPr>
        <w:t>.</w:t>
      </w:r>
      <w:r w:rsidRPr="00302914">
        <w:rPr>
          <w:rFonts w:ascii="Arial" w:eastAsia="Arial" w:hAnsi="Arial" w:cs="Arial"/>
          <w:b/>
          <w:color w:val="000000"/>
          <w:sz w:val="18"/>
          <w:szCs w:val="18"/>
          <w:lang w:val="es-MX" w:eastAsia="es-MX"/>
        </w:rPr>
        <w:t xml:space="preserve"> </w:t>
      </w:r>
    </w:p>
    <w:sectPr w:rsidR="007C6675" w:rsidRPr="00CA1175">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1A86C8" w14:textId="77777777" w:rsidR="00E938DA" w:rsidRDefault="00E938DA" w:rsidP="00CD59E9">
      <w:r>
        <w:separator/>
      </w:r>
    </w:p>
  </w:endnote>
  <w:endnote w:type="continuationSeparator" w:id="0">
    <w:p w14:paraId="7F24A5A2" w14:textId="77777777" w:rsidR="00E938DA" w:rsidRDefault="00E938DA" w:rsidP="00CD5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98B1EC" w14:textId="77777777" w:rsidR="00E938DA" w:rsidRDefault="00E938DA" w:rsidP="00CD59E9">
      <w:r>
        <w:separator/>
      </w:r>
    </w:p>
  </w:footnote>
  <w:footnote w:type="continuationSeparator" w:id="0">
    <w:p w14:paraId="5A66E3D6" w14:textId="77777777" w:rsidR="00E938DA" w:rsidRDefault="00E938DA" w:rsidP="00CD59E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A2D260" w14:textId="79C8F64A" w:rsidR="00CA1175" w:rsidRDefault="00CA1175">
    <w:pPr>
      <w:pStyle w:val="Encabezado"/>
    </w:pPr>
    <w:r>
      <w:rPr>
        <w:noProof/>
        <w:lang w:val="en-US" w:eastAsia="en-US"/>
      </w:rPr>
      <w:drawing>
        <wp:anchor distT="0" distB="0" distL="114300" distR="114300" simplePos="0" relativeHeight="251659264" behindDoc="0" locked="0" layoutInCell="1" allowOverlap="1" wp14:anchorId="43EF8FBF" wp14:editId="4536FDEA">
          <wp:simplePos x="0" y="0"/>
          <wp:positionH relativeFrom="margin">
            <wp:align>left</wp:align>
          </wp:positionH>
          <wp:positionV relativeFrom="paragraph">
            <wp:posOffset>-264481</wp:posOffset>
          </wp:positionV>
          <wp:extent cx="1356360" cy="65405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dif horizontal simbolo copi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356360" cy="654050"/>
                  </a:xfrm>
                  <a:prstGeom prst="rect">
                    <a:avLst/>
                  </a:prstGeom>
                </pic:spPr>
              </pic:pic>
            </a:graphicData>
          </a:graphic>
          <wp14:sizeRelH relativeFrom="page">
            <wp14:pctWidth>0</wp14:pctWidth>
          </wp14:sizeRelH>
          <wp14:sizeRelV relativeFrom="page">
            <wp14:pctHeight>0</wp14:pctHeight>
          </wp14:sizeRelV>
        </wp:anchor>
      </w:drawing>
    </w:r>
    <w:r>
      <w:rPr>
        <w:noProof/>
        <w:lang w:val="en-US" w:eastAsia="en-US"/>
      </w:rPr>
      <w:drawing>
        <wp:anchor distT="0" distB="0" distL="114300" distR="114300" simplePos="0" relativeHeight="251658240" behindDoc="0" locked="0" layoutInCell="1" allowOverlap="1" wp14:anchorId="730C9FAD" wp14:editId="2D9D75D6">
          <wp:simplePos x="0" y="0"/>
          <wp:positionH relativeFrom="margin">
            <wp:posOffset>3677697</wp:posOffset>
          </wp:positionH>
          <wp:positionV relativeFrom="paragraph">
            <wp:posOffset>-192964</wp:posOffset>
          </wp:positionV>
          <wp:extent cx="1880870" cy="521970"/>
          <wp:effectExtent l="0" t="0" r="5080" b="0"/>
          <wp:wrapSquare wrapText="bothSides"/>
          <wp:docPr id="2" name="Imagen 2" descr="Sociedad Española de Beneficencia San Luis Potosí – ANH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ociedad Española de Beneficencia San Luis Potosí – ANHP"/>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80870" cy="52197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379F3"/>
    <w:multiLevelType w:val="hybridMultilevel"/>
    <w:tmpl w:val="220CA2BE"/>
    <w:lvl w:ilvl="0" w:tplc="080A000B">
      <w:start w:val="1"/>
      <w:numFmt w:val="bullet"/>
      <w:lvlText w:val=""/>
      <w:lvlJc w:val="left"/>
      <w:pPr>
        <w:ind w:left="720" w:hanging="360"/>
      </w:pPr>
      <w:rPr>
        <w:rFonts w:ascii="Wingdings" w:hAnsi="Wingdings" w:hint="default"/>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 w15:restartNumberingAfterBreak="0">
    <w:nsid w:val="142C0F5A"/>
    <w:multiLevelType w:val="hybridMultilevel"/>
    <w:tmpl w:val="316A251A"/>
    <w:lvl w:ilvl="0" w:tplc="080A000B">
      <w:start w:val="1"/>
      <w:numFmt w:val="bullet"/>
      <w:lvlText w:val=""/>
      <w:lvlJc w:val="left"/>
      <w:pPr>
        <w:ind w:left="5039" w:hanging="360"/>
      </w:pPr>
      <w:rPr>
        <w:rFonts w:ascii="Wingdings" w:hAnsi="Wingdings" w:hint="default"/>
      </w:rPr>
    </w:lvl>
    <w:lvl w:ilvl="1" w:tplc="080A0003">
      <w:start w:val="1"/>
      <w:numFmt w:val="bullet"/>
      <w:lvlText w:val="o"/>
      <w:lvlJc w:val="left"/>
      <w:pPr>
        <w:ind w:left="5759" w:hanging="360"/>
      </w:pPr>
      <w:rPr>
        <w:rFonts w:ascii="Courier New" w:hAnsi="Courier New" w:cs="Courier New" w:hint="default"/>
      </w:rPr>
    </w:lvl>
    <w:lvl w:ilvl="2" w:tplc="080A0005">
      <w:start w:val="1"/>
      <w:numFmt w:val="bullet"/>
      <w:lvlText w:val=""/>
      <w:lvlJc w:val="left"/>
      <w:pPr>
        <w:ind w:left="6479" w:hanging="360"/>
      </w:pPr>
      <w:rPr>
        <w:rFonts w:ascii="Wingdings" w:hAnsi="Wingdings" w:hint="default"/>
      </w:rPr>
    </w:lvl>
    <w:lvl w:ilvl="3" w:tplc="080A0001">
      <w:start w:val="1"/>
      <w:numFmt w:val="bullet"/>
      <w:lvlText w:val=""/>
      <w:lvlJc w:val="left"/>
      <w:pPr>
        <w:ind w:left="7199" w:hanging="360"/>
      </w:pPr>
      <w:rPr>
        <w:rFonts w:ascii="Symbol" w:hAnsi="Symbol" w:hint="default"/>
      </w:rPr>
    </w:lvl>
    <w:lvl w:ilvl="4" w:tplc="080A0003">
      <w:start w:val="1"/>
      <w:numFmt w:val="bullet"/>
      <w:lvlText w:val="o"/>
      <w:lvlJc w:val="left"/>
      <w:pPr>
        <w:ind w:left="7919" w:hanging="360"/>
      </w:pPr>
      <w:rPr>
        <w:rFonts w:ascii="Courier New" w:hAnsi="Courier New" w:cs="Courier New" w:hint="default"/>
      </w:rPr>
    </w:lvl>
    <w:lvl w:ilvl="5" w:tplc="080A0005">
      <w:start w:val="1"/>
      <w:numFmt w:val="bullet"/>
      <w:lvlText w:val=""/>
      <w:lvlJc w:val="left"/>
      <w:pPr>
        <w:ind w:left="8639" w:hanging="360"/>
      </w:pPr>
      <w:rPr>
        <w:rFonts w:ascii="Wingdings" w:hAnsi="Wingdings" w:hint="default"/>
      </w:rPr>
    </w:lvl>
    <w:lvl w:ilvl="6" w:tplc="080A0001">
      <w:start w:val="1"/>
      <w:numFmt w:val="bullet"/>
      <w:lvlText w:val=""/>
      <w:lvlJc w:val="left"/>
      <w:pPr>
        <w:ind w:left="9359" w:hanging="360"/>
      </w:pPr>
      <w:rPr>
        <w:rFonts w:ascii="Symbol" w:hAnsi="Symbol" w:hint="default"/>
      </w:rPr>
    </w:lvl>
    <w:lvl w:ilvl="7" w:tplc="080A0003">
      <w:start w:val="1"/>
      <w:numFmt w:val="bullet"/>
      <w:lvlText w:val="o"/>
      <w:lvlJc w:val="left"/>
      <w:pPr>
        <w:ind w:left="10079" w:hanging="360"/>
      </w:pPr>
      <w:rPr>
        <w:rFonts w:ascii="Courier New" w:hAnsi="Courier New" w:cs="Courier New" w:hint="default"/>
      </w:rPr>
    </w:lvl>
    <w:lvl w:ilvl="8" w:tplc="080A0005">
      <w:start w:val="1"/>
      <w:numFmt w:val="bullet"/>
      <w:lvlText w:val=""/>
      <w:lvlJc w:val="left"/>
      <w:pPr>
        <w:ind w:left="10799" w:hanging="360"/>
      </w:pPr>
      <w:rPr>
        <w:rFonts w:ascii="Wingdings" w:hAnsi="Wingdings" w:hint="default"/>
      </w:rPr>
    </w:lvl>
  </w:abstractNum>
  <w:abstractNum w:abstractNumId="2" w15:restartNumberingAfterBreak="0">
    <w:nsid w:val="295C77B1"/>
    <w:multiLevelType w:val="hybridMultilevel"/>
    <w:tmpl w:val="389AB5E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DEA35BD"/>
    <w:multiLevelType w:val="hybridMultilevel"/>
    <w:tmpl w:val="B6A42162"/>
    <w:lvl w:ilvl="0" w:tplc="080A000B">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FA80823"/>
    <w:multiLevelType w:val="hybridMultilevel"/>
    <w:tmpl w:val="52DC52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19C71FD"/>
    <w:multiLevelType w:val="hybridMultilevel"/>
    <w:tmpl w:val="7A465C46"/>
    <w:lvl w:ilvl="0" w:tplc="080A0001">
      <w:start w:val="1"/>
      <w:numFmt w:val="bullet"/>
      <w:lvlText w:val=""/>
      <w:lvlJc w:val="left"/>
      <w:pPr>
        <w:ind w:left="1509" w:hanging="360"/>
      </w:pPr>
      <w:rPr>
        <w:rFonts w:ascii="Symbol" w:hAnsi="Symbol" w:hint="default"/>
      </w:rPr>
    </w:lvl>
    <w:lvl w:ilvl="1" w:tplc="080A0003" w:tentative="1">
      <w:start w:val="1"/>
      <w:numFmt w:val="bullet"/>
      <w:lvlText w:val="o"/>
      <w:lvlJc w:val="left"/>
      <w:pPr>
        <w:ind w:left="2229" w:hanging="360"/>
      </w:pPr>
      <w:rPr>
        <w:rFonts w:ascii="Courier New" w:hAnsi="Courier New" w:cs="Courier New" w:hint="default"/>
      </w:rPr>
    </w:lvl>
    <w:lvl w:ilvl="2" w:tplc="080A0005" w:tentative="1">
      <w:start w:val="1"/>
      <w:numFmt w:val="bullet"/>
      <w:lvlText w:val=""/>
      <w:lvlJc w:val="left"/>
      <w:pPr>
        <w:ind w:left="2949" w:hanging="360"/>
      </w:pPr>
      <w:rPr>
        <w:rFonts w:ascii="Wingdings" w:hAnsi="Wingdings" w:hint="default"/>
      </w:rPr>
    </w:lvl>
    <w:lvl w:ilvl="3" w:tplc="080A0001" w:tentative="1">
      <w:start w:val="1"/>
      <w:numFmt w:val="bullet"/>
      <w:lvlText w:val=""/>
      <w:lvlJc w:val="left"/>
      <w:pPr>
        <w:ind w:left="3669" w:hanging="360"/>
      </w:pPr>
      <w:rPr>
        <w:rFonts w:ascii="Symbol" w:hAnsi="Symbol" w:hint="default"/>
      </w:rPr>
    </w:lvl>
    <w:lvl w:ilvl="4" w:tplc="080A0003" w:tentative="1">
      <w:start w:val="1"/>
      <w:numFmt w:val="bullet"/>
      <w:lvlText w:val="o"/>
      <w:lvlJc w:val="left"/>
      <w:pPr>
        <w:ind w:left="4389" w:hanging="360"/>
      </w:pPr>
      <w:rPr>
        <w:rFonts w:ascii="Courier New" w:hAnsi="Courier New" w:cs="Courier New" w:hint="default"/>
      </w:rPr>
    </w:lvl>
    <w:lvl w:ilvl="5" w:tplc="080A0005" w:tentative="1">
      <w:start w:val="1"/>
      <w:numFmt w:val="bullet"/>
      <w:lvlText w:val=""/>
      <w:lvlJc w:val="left"/>
      <w:pPr>
        <w:ind w:left="5109" w:hanging="360"/>
      </w:pPr>
      <w:rPr>
        <w:rFonts w:ascii="Wingdings" w:hAnsi="Wingdings" w:hint="default"/>
      </w:rPr>
    </w:lvl>
    <w:lvl w:ilvl="6" w:tplc="080A0001" w:tentative="1">
      <w:start w:val="1"/>
      <w:numFmt w:val="bullet"/>
      <w:lvlText w:val=""/>
      <w:lvlJc w:val="left"/>
      <w:pPr>
        <w:ind w:left="5829" w:hanging="360"/>
      </w:pPr>
      <w:rPr>
        <w:rFonts w:ascii="Symbol" w:hAnsi="Symbol" w:hint="default"/>
      </w:rPr>
    </w:lvl>
    <w:lvl w:ilvl="7" w:tplc="080A0003" w:tentative="1">
      <w:start w:val="1"/>
      <w:numFmt w:val="bullet"/>
      <w:lvlText w:val="o"/>
      <w:lvlJc w:val="left"/>
      <w:pPr>
        <w:ind w:left="6549" w:hanging="360"/>
      </w:pPr>
      <w:rPr>
        <w:rFonts w:ascii="Courier New" w:hAnsi="Courier New" w:cs="Courier New" w:hint="default"/>
      </w:rPr>
    </w:lvl>
    <w:lvl w:ilvl="8" w:tplc="080A0005" w:tentative="1">
      <w:start w:val="1"/>
      <w:numFmt w:val="bullet"/>
      <w:lvlText w:val=""/>
      <w:lvlJc w:val="left"/>
      <w:pPr>
        <w:ind w:left="7269" w:hanging="360"/>
      </w:pPr>
      <w:rPr>
        <w:rFonts w:ascii="Wingdings" w:hAnsi="Wingdings" w:hint="default"/>
      </w:rPr>
    </w:lvl>
  </w:abstractNum>
  <w:abstractNum w:abstractNumId="6" w15:restartNumberingAfterBreak="0">
    <w:nsid w:val="3CA700B5"/>
    <w:multiLevelType w:val="hybridMultilevel"/>
    <w:tmpl w:val="DAEC1DC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65617DF"/>
    <w:multiLevelType w:val="hybridMultilevel"/>
    <w:tmpl w:val="E71260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5764FE0"/>
    <w:multiLevelType w:val="hybridMultilevel"/>
    <w:tmpl w:val="F40E84E4"/>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15:restartNumberingAfterBreak="0">
    <w:nsid w:val="7E682549"/>
    <w:multiLevelType w:val="hybridMultilevel"/>
    <w:tmpl w:val="18F820B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0"/>
  </w:num>
  <w:num w:numId="5">
    <w:abstractNumId w:val="4"/>
  </w:num>
  <w:num w:numId="6">
    <w:abstractNumId w:val="7"/>
  </w:num>
  <w:num w:numId="7">
    <w:abstractNumId w:val="9"/>
  </w:num>
  <w:num w:numId="8">
    <w:abstractNumId w:val="2"/>
  </w:num>
  <w:num w:numId="9">
    <w:abstractNumId w:val="8"/>
  </w:num>
  <w:num w:numId="10">
    <w:abstractNumId w:val="6"/>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ocumentProtection w:edit="readOnly" w:formatting="1" w:enforcement="1" w:cryptProviderType="rsaAES" w:cryptAlgorithmClass="hash" w:cryptAlgorithmType="typeAny" w:cryptAlgorithmSid="14" w:cryptSpinCount="100000" w:hash="z2SEcHyRqbBJm8M64LCucLajoYbJx0GmhA20XYOuPWEJoziLYGg2RQvRuu/OX2vwRbbEvFJM6b/c48DcTZB6eg==" w:salt="trOw53/IzLcSsfIfhcSDFw=="/>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0F2C"/>
    <w:rsid w:val="00020D5C"/>
    <w:rsid w:val="00054E76"/>
    <w:rsid w:val="00084692"/>
    <w:rsid w:val="00090C82"/>
    <w:rsid w:val="000A2F2B"/>
    <w:rsid w:val="000B59C3"/>
    <w:rsid w:val="000E1277"/>
    <w:rsid w:val="000E6C2F"/>
    <w:rsid w:val="001128C2"/>
    <w:rsid w:val="00136164"/>
    <w:rsid w:val="001366E9"/>
    <w:rsid w:val="00144C66"/>
    <w:rsid w:val="00151967"/>
    <w:rsid w:val="00172EE0"/>
    <w:rsid w:val="00184A23"/>
    <w:rsid w:val="00190966"/>
    <w:rsid w:val="001C3B9B"/>
    <w:rsid w:val="001F0202"/>
    <w:rsid w:val="00200065"/>
    <w:rsid w:val="00223317"/>
    <w:rsid w:val="002501BF"/>
    <w:rsid w:val="00256D4D"/>
    <w:rsid w:val="002607D4"/>
    <w:rsid w:val="00272BEF"/>
    <w:rsid w:val="00274A32"/>
    <w:rsid w:val="002915F5"/>
    <w:rsid w:val="002925E2"/>
    <w:rsid w:val="002B0643"/>
    <w:rsid w:val="00302914"/>
    <w:rsid w:val="003203F4"/>
    <w:rsid w:val="0035143D"/>
    <w:rsid w:val="00371E4C"/>
    <w:rsid w:val="00397E18"/>
    <w:rsid w:val="003E0FEC"/>
    <w:rsid w:val="00403A07"/>
    <w:rsid w:val="00431620"/>
    <w:rsid w:val="00456465"/>
    <w:rsid w:val="004608E7"/>
    <w:rsid w:val="004A3816"/>
    <w:rsid w:val="004D2C67"/>
    <w:rsid w:val="004E4D16"/>
    <w:rsid w:val="004F7BD3"/>
    <w:rsid w:val="00544538"/>
    <w:rsid w:val="00557538"/>
    <w:rsid w:val="005829A3"/>
    <w:rsid w:val="00597A57"/>
    <w:rsid w:val="00607F0D"/>
    <w:rsid w:val="0061098E"/>
    <w:rsid w:val="00610F0C"/>
    <w:rsid w:val="00620156"/>
    <w:rsid w:val="00625303"/>
    <w:rsid w:val="006431B6"/>
    <w:rsid w:val="00646682"/>
    <w:rsid w:val="00647868"/>
    <w:rsid w:val="00650623"/>
    <w:rsid w:val="006558D3"/>
    <w:rsid w:val="00682FA5"/>
    <w:rsid w:val="006B0756"/>
    <w:rsid w:val="006C0F90"/>
    <w:rsid w:val="006D2617"/>
    <w:rsid w:val="00705FB6"/>
    <w:rsid w:val="00726046"/>
    <w:rsid w:val="00740FAD"/>
    <w:rsid w:val="00767BD8"/>
    <w:rsid w:val="007876BF"/>
    <w:rsid w:val="007B05B7"/>
    <w:rsid w:val="007C6675"/>
    <w:rsid w:val="007E0753"/>
    <w:rsid w:val="007E0A1F"/>
    <w:rsid w:val="0083423A"/>
    <w:rsid w:val="00865AC1"/>
    <w:rsid w:val="0087007F"/>
    <w:rsid w:val="00883597"/>
    <w:rsid w:val="008A05BE"/>
    <w:rsid w:val="00900253"/>
    <w:rsid w:val="00900C10"/>
    <w:rsid w:val="00984BEB"/>
    <w:rsid w:val="009B34CE"/>
    <w:rsid w:val="009B63B1"/>
    <w:rsid w:val="009C1AC8"/>
    <w:rsid w:val="009C6E3B"/>
    <w:rsid w:val="009D351E"/>
    <w:rsid w:val="009E6D9A"/>
    <w:rsid w:val="00A04A7E"/>
    <w:rsid w:val="00A1120A"/>
    <w:rsid w:val="00A3273A"/>
    <w:rsid w:val="00A34511"/>
    <w:rsid w:val="00A34692"/>
    <w:rsid w:val="00A5576D"/>
    <w:rsid w:val="00A602A8"/>
    <w:rsid w:val="00A6230F"/>
    <w:rsid w:val="00A74346"/>
    <w:rsid w:val="00AC7C27"/>
    <w:rsid w:val="00AE3DDA"/>
    <w:rsid w:val="00B17F89"/>
    <w:rsid w:val="00B235BB"/>
    <w:rsid w:val="00B24FF0"/>
    <w:rsid w:val="00B258B4"/>
    <w:rsid w:val="00B40416"/>
    <w:rsid w:val="00B733CB"/>
    <w:rsid w:val="00B74B03"/>
    <w:rsid w:val="00B923FA"/>
    <w:rsid w:val="00B95780"/>
    <w:rsid w:val="00BA7706"/>
    <w:rsid w:val="00BB7401"/>
    <w:rsid w:val="00BF019E"/>
    <w:rsid w:val="00C101C3"/>
    <w:rsid w:val="00C224F5"/>
    <w:rsid w:val="00C2737B"/>
    <w:rsid w:val="00C642C8"/>
    <w:rsid w:val="00CA1175"/>
    <w:rsid w:val="00CA7506"/>
    <w:rsid w:val="00CB0615"/>
    <w:rsid w:val="00CB1523"/>
    <w:rsid w:val="00CB1878"/>
    <w:rsid w:val="00CC498A"/>
    <w:rsid w:val="00CD2F2E"/>
    <w:rsid w:val="00CD59E9"/>
    <w:rsid w:val="00CD71DE"/>
    <w:rsid w:val="00D00BDB"/>
    <w:rsid w:val="00D0156A"/>
    <w:rsid w:val="00D05845"/>
    <w:rsid w:val="00D57AAB"/>
    <w:rsid w:val="00D63C09"/>
    <w:rsid w:val="00D727D0"/>
    <w:rsid w:val="00D85082"/>
    <w:rsid w:val="00DA5704"/>
    <w:rsid w:val="00DC7C00"/>
    <w:rsid w:val="00DD5567"/>
    <w:rsid w:val="00DE21EA"/>
    <w:rsid w:val="00DE6629"/>
    <w:rsid w:val="00E06CC0"/>
    <w:rsid w:val="00E0796F"/>
    <w:rsid w:val="00E07EE5"/>
    <w:rsid w:val="00E216D9"/>
    <w:rsid w:val="00E66336"/>
    <w:rsid w:val="00E938DA"/>
    <w:rsid w:val="00EA13B8"/>
    <w:rsid w:val="00EB5A65"/>
    <w:rsid w:val="00EB68FB"/>
    <w:rsid w:val="00EC68B8"/>
    <w:rsid w:val="00ED4A41"/>
    <w:rsid w:val="00EE0F2C"/>
    <w:rsid w:val="00F02A26"/>
    <w:rsid w:val="00F044AE"/>
    <w:rsid w:val="00F427A5"/>
    <w:rsid w:val="00F50AC3"/>
    <w:rsid w:val="00F70E88"/>
    <w:rsid w:val="00F876E4"/>
    <w:rsid w:val="00F94257"/>
    <w:rsid w:val="00FB486C"/>
    <w:rsid w:val="00FB48BE"/>
    <w:rsid w:val="00FC3D54"/>
    <w:rsid w:val="00FC7B8D"/>
    <w:rsid w:val="00FE0AAE"/>
    <w:rsid w:val="00FE1108"/>
    <w:rsid w:val="00FE15A8"/>
    <w:rsid w:val="00FF023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9C16FF9"/>
  <w15:chartTrackingRefBased/>
  <w15:docId w15:val="{9DC041CF-F9FB-4939-BAB5-A87BB4BDE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2617"/>
    <w:pPr>
      <w:spacing w:after="0" w:line="240" w:lineRule="auto"/>
    </w:pPr>
    <w:rPr>
      <w:rFonts w:ascii="Bookman Old Style" w:eastAsia="Times New Roman" w:hAnsi="Bookman Old Style" w:cs="Times New Roman"/>
      <w:szCs w:val="24"/>
      <w:lang w:val="es-ES" w:eastAsia="es-ES"/>
    </w:rPr>
  </w:style>
  <w:style w:type="paragraph" w:styleId="Ttulo1">
    <w:name w:val="heading 1"/>
    <w:basedOn w:val="Normal"/>
    <w:next w:val="Normal"/>
    <w:link w:val="Ttulo1Car"/>
    <w:uiPriority w:val="9"/>
    <w:qFormat/>
    <w:rsid w:val="007E0753"/>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semiHidden/>
    <w:unhideWhenUsed/>
    <w:qFormat/>
    <w:rsid w:val="00EE0F2C"/>
    <w:pPr>
      <w:keepNext/>
      <w:ind w:left="705" w:hanging="705"/>
      <w:jc w:val="both"/>
      <w:outlineLvl w:val="2"/>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semiHidden/>
    <w:rsid w:val="00EE0F2C"/>
    <w:rPr>
      <w:rFonts w:ascii="Bookman Old Style" w:eastAsia="Times New Roman" w:hAnsi="Bookman Old Style" w:cs="Times New Roman"/>
      <w:b/>
      <w:bCs/>
      <w:szCs w:val="24"/>
      <w:lang w:val="es-ES" w:eastAsia="es-ES"/>
    </w:rPr>
  </w:style>
  <w:style w:type="paragraph" w:styleId="Sinespaciado">
    <w:name w:val="No Spacing"/>
    <w:uiPriority w:val="1"/>
    <w:qFormat/>
    <w:rsid w:val="00EE0F2C"/>
    <w:pPr>
      <w:spacing w:after="0" w:line="240" w:lineRule="auto"/>
    </w:pPr>
  </w:style>
  <w:style w:type="character" w:customStyle="1" w:styleId="Cuerpodeltexto">
    <w:name w:val="Cuerpo del texto_"/>
    <w:link w:val="Cuerpodeltexto0"/>
    <w:locked/>
    <w:rsid w:val="00EE0F2C"/>
    <w:rPr>
      <w:rFonts w:ascii="Arial" w:eastAsia="Arial" w:hAnsi="Arial" w:cs="Arial"/>
      <w:sz w:val="30"/>
      <w:szCs w:val="30"/>
      <w:shd w:val="clear" w:color="auto" w:fill="FFFFFF"/>
    </w:rPr>
  </w:style>
  <w:style w:type="paragraph" w:customStyle="1" w:styleId="Cuerpodeltexto0">
    <w:name w:val="Cuerpo del texto"/>
    <w:basedOn w:val="Normal"/>
    <w:link w:val="Cuerpodeltexto"/>
    <w:rsid w:val="00EE0F2C"/>
    <w:pPr>
      <w:shd w:val="clear" w:color="auto" w:fill="FFFFFF"/>
      <w:spacing w:line="338" w:lineRule="exact"/>
      <w:jc w:val="both"/>
    </w:pPr>
    <w:rPr>
      <w:rFonts w:ascii="Arial" w:eastAsia="Arial" w:hAnsi="Arial" w:cs="Arial"/>
      <w:sz w:val="30"/>
      <w:szCs w:val="30"/>
      <w:lang w:val="es-MX" w:eastAsia="en-US"/>
    </w:rPr>
  </w:style>
  <w:style w:type="character" w:customStyle="1" w:styleId="Ttulo1Car">
    <w:name w:val="Título 1 Car"/>
    <w:basedOn w:val="Fuentedeprrafopredeter"/>
    <w:link w:val="Ttulo1"/>
    <w:uiPriority w:val="9"/>
    <w:rsid w:val="007E0753"/>
    <w:rPr>
      <w:rFonts w:asciiTheme="majorHAnsi" w:eastAsiaTheme="majorEastAsia" w:hAnsiTheme="majorHAnsi" w:cstheme="majorBidi"/>
      <w:color w:val="2E74B5" w:themeColor="accent1" w:themeShade="BF"/>
      <w:sz w:val="32"/>
      <w:szCs w:val="32"/>
      <w:lang w:val="es-ES" w:eastAsia="es-ES"/>
    </w:rPr>
  </w:style>
  <w:style w:type="paragraph" w:styleId="Prrafodelista">
    <w:name w:val="List Paragraph"/>
    <w:basedOn w:val="Normal"/>
    <w:uiPriority w:val="34"/>
    <w:qFormat/>
    <w:rsid w:val="00610F0C"/>
    <w:pPr>
      <w:ind w:left="720"/>
      <w:contextualSpacing/>
    </w:pPr>
  </w:style>
  <w:style w:type="paragraph" w:styleId="Textodeglobo">
    <w:name w:val="Balloon Text"/>
    <w:basedOn w:val="Normal"/>
    <w:link w:val="TextodegloboCar"/>
    <w:uiPriority w:val="99"/>
    <w:semiHidden/>
    <w:unhideWhenUsed/>
    <w:rsid w:val="004A381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A3816"/>
    <w:rPr>
      <w:rFonts w:ascii="Segoe UI" w:eastAsia="Times New Roman" w:hAnsi="Segoe UI" w:cs="Segoe UI"/>
      <w:sz w:val="18"/>
      <w:szCs w:val="18"/>
      <w:lang w:val="es-ES" w:eastAsia="es-ES"/>
    </w:rPr>
  </w:style>
  <w:style w:type="paragraph" w:styleId="Encabezado">
    <w:name w:val="header"/>
    <w:basedOn w:val="Normal"/>
    <w:link w:val="EncabezadoCar"/>
    <w:uiPriority w:val="99"/>
    <w:unhideWhenUsed/>
    <w:rsid w:val="00CD59E9"/>
    <w:pPr>
      <w:tabs>
        <w:tab w:val="center" w:pos="4419"/>
        <w:tab w:val="right" w:pos="8838"/>
      </w:tabs>
    </w:pPr>
  </w:style>
  <w:style w:type="character" w:customStyle="1" w:styleId="EncabezadoCar">
    <w:name w:val="Encabezado Car"/>
    <w:basedOn w:val="Fuentedeprrafopredeter"/>
    <w:link w:val="Encabezado"/>
    <w:uiPriority w:val="99"/>
    <w:rsid w:val="00CD59E9"/>
    <w:rPr>
      <w:rFonts w:ascii="Bookman Old Style" w:eastAsia="Times New Roman" w:hAnsi="Bookman Old Style" w:cs="Times New Roman"/>
      <w:szCs w:val="24"/>
      <w:lang w:val="es-ES" w:eastAsia="es-ES"/>
    </w:rPr>
  </w:style>
  <w:style w:type="paragraph" w:styleId="Piedepgina">
    <w:name w:val="footer"/>
    <w:basedOn w:val="Normal"/>
    <w:link w:val="PiedepginaCar"/>
    <w:uiPriority w:val="99"/>
    <w:unhideWhenUsed/>
    <w:rsid w:val="00CD59E9"/>
    <w:pPr>
      <w:tabs>
        <w:tab w:val="center" w:pos="4419"/>
        <w:tab w:val="right" w:pos="8838"/>
      </w:tabs>
    </w:pPr>
  </w:style>
  <w:style w:type="character" w:customStyle="1" w:styleId="PiedepginaCar">
    <w:name w:val="Pie de página Car"/>
    <w:basedOn w:val="Fuentedeprrafopredeter"/>
    <w:link w:val="Piedepgina"/>
    <w:uiPriority w:val="99"/>
    <w:rsid w:val="00CD59E9"/>
    <w:rPr>
      <w:rFonts w:ascii="Bookman Old Style" w:eastAsia="Times New Roman" w:hAnsi="Bookman Old Style" w:cs="Times New Roman"/>
      <w:szCs w:val="24"/>
      <w:lang w:val="es-ES" w:eastAsia="es-ES"/>
    </w:rPr>
  </w:style>
  <w:style w:type="table" w:styleId="Tablaconcuadrcula">
    <w:name w:val="Table Grid"/>
    <w:basedOn w:val="Tablanormal"/>
    <w:uiPriority w:val="39"/>
    <w:rsid w:val="003029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2789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0F057B-5F5D-4F54-82F4-FBA03FB48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1781</Words>
  <Characters>10157</Characters>
  <Application>Microsoft Office Word</Application>
  <DocSecurity>12</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Norma Angélica Reyes Zapata</dc:creator>
  <cp:keywords/>
  <dc:description/>
  <cp:lastModifiedBy>Isis Vianey Garrigos Nava</cp:lastModifiedBy>
  <cp:revision>2</cp:revision>
  <cp:lastPrinted>2025-05-15T15:21:00Z</cp:lastPrinted>
  <dcterms:created xsi:type="dcterms:W3CDTF">2025-12-04T16:40:00Z</dcterms:created>
  <dcterms:modified xsi:type="dcterms:W3CDTF">2025-12-04T16:40:00Z</dcterms:modified>
</cp:coreProperties>
</file>