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5E1F" w:rsidRDefault="00CF5E1F">
      <w:r w:rsidRPr="00CF5E1F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3717D14" wp14:editId="23D8422E">
            <wp:simplePos x="0" y="0"/>
            <wp:positionH relativeFrom="column">
              <wp:posOffset>4377690</wp:posOffset>
            </wp:positionH>
            <wp:positionV relativeFrom="paragraph">
              <wp:posOffset>0</wp:posOffset>
            </wp:positionV>
            <wp:extent cx="1782445" cy="1085850"/>
            <wp:effectExtent l="0" t="0" r="8255" b="0"/>
            <wp:wrapThrough wrapText="bothSides">
              <wp:wrapPolygon edited="0">
                <wp:start x="8080" y="0"/>
                <wp:lineTo x="6233" y="1895"/>
                <wp:lineTo x="4617" y="4926"/>
                <wp:lineTo x="4617" y="6442"/>
                <wp:lineTo x="923" y="7200"/>
                <wp:lineTo x="231" y="7958"/>
                <wp:lineTo x="231" y="18568"/>
                <wp:lineTo x="923" y="21221"/>
                <wp:lineTo x="20315" y="21221"/>
                <wp:lineTo x="20546" y="20842"/>
                <wp:lineTo x="21469" y="18568"/>
                <wp:lineTo x="21469" y="9853"/>
                <wp:lineTo x="20546" y="9095"/>
                <wp:lineTo x="12697" y="6442"/>
                <wp:lineTo x="9927" y="0"/>
                <wp:lineTo x="8080" y="0"/>
              </wp:wrapPolygon>
            </wp:wrapThrough>
            <wp:docPr id="2" name="Imagen 2" descr="C:\Users\Archivo\Desktop\Logo 24-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rchivo\Desktop\Logo 24-27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00" t="17000" r="6800" b="31600"/>
                    <a:stretch/>
                  </pic:blipFill>
                  <pic:spPr bwMode="auto">
                    <a:xfrm>
                      <a:off x="0" y="0"/>
                      <a:ext cx="178244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F5E1F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19E355D3" wp14:editId="41604855">
            <wp:simplePos x="0" y="0"/>
            <wp:positionH relativeFrom="column">
              <wp:posOffset>-470535</wp:posOffset>
            </wp:positionH>
            <wp:positionV relativeFrom="paragraph">
              <wp:posOffset>0</wp:posOffset>
            </wp:positionV>
            <wp:extent cx="933450" cy="1152014"/>
            <wp:effectExtent l="0" t="0" r="0" b="0"/>
            <wp:wrapThrough wrapText="bothSides">
              <wp:wrapPolygon edited="0">
                <wp:start x="9257" y="1072"/>
                <wp:lineTo x="3527" y="2858"/>
                <wp:lineTo x="1322" y="4644"/>
                <wp:lineTo x="882" y="15718"/>
                <wp:lineTo x="1322" y="18933"/>
                <wp:lineTo x="2204" y="19290"/>
                <wp:lineTo x="15429" y="20004"/>
                <wp:lineTo x="18073" y="20004"/>
                <wp:lineTo x="19396" y="18933"/>
                <wp:lineTo x="20278" y="13217"/>
                <wp:lineTo x="20278" y="5358"/>
                <wp:lineTo x="17192" y="2858"/>
                <wp:lineTo x="11902" y="1072"/>
                <wp:lineTo x="9257" y="1072"/>
              </wp:wrapPolygon>
            </wp:wrapThrough>
            <wp:docPr id="1" name="Imagen 1" descr="C:\Users\Archivo\Desktop\logo_municip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chivo\Desktop\logo_municipi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152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F5E1F" w:rsidRPr="00CF5E1F" w:rsidRDefault="00CF5E1F" w:rsidP="00CF5E1F"/>
    <w:p w:rsidR="00CF5E1F" w:rsidRPr="00CF5E1F" w:rsidRDefault="00CF5E1F" w:rsidP="00CF5E1F"/>
    <w:p w:rsidR="00CF5E1F" w:rsidRPr="00CF5E1F" w:rsidRDefault="00CF5E1F" w:rsidP="00CF5E1F"/>
    <w:p w:rsidR="00CF5E1F" w:rsidRPr="00CF5E1F" w:rsidRDefault="00CF5E1F" w:rsidP="00CF5E1F"/>
    <w:p w:rsidR="00CF5E1F" w:rsidRPr="00CF5E1F" w:rsidRDefault="00CF5E1F" w:rsidP="00CF5E1F"/>
    <w:p w:rsidR="005852DA" w:rsidRDefault="005852DA" w:rsidP="00A50005">
      <w:pPr>
        <w:spacing w:line="360" w:lineRule="auto"/>
        <w:ind w:right="-28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Informe de actividades del Archivo Municipal</w:t>
      </w:r>
    </w:p>
    <w:p w:rsidR="005852DA" w:rsidRDefault="005852DA" w:rsidP="00A50005">
      <w:pPr>
        <w:spacing w:line="360" w:lineRule="auto"/>
        <w:ind w:right="-28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Coordinación de Archivo</w:t>
      </w:r>
    </w:p>
    <w:p w:rsidR="00A50005" w:rsidRDefault="00A50005" w:rsidP="005852DA">
      <w:pPr>
        <w:spacing w:after="0" w:line="360" w:lineRule="auto"/>
        <w:ind w:right="-284"/>
        <w:jc w:val="both"/>
        <w:rPr>
          <w:rFonts w:ascii="Arial" w:hAnsi="Arial" w:cs="Arial"/>
        </w:rPr>
      </w:pPr>
    </w:p>
    <w:p w:rsidR="00A50005" w:rsidRDefault="00A50005" w:rsidP="005852DA">
      <w:pPr>
        <w:spacing w:after="0" w:line="360" w:lineRule="auto"/>
        <w:ind w:right="-284"/>
        <w:jc w:val="both"/>
        <w:rPr>
          <w:rFonts w:ascii="Arial" w:hAnsi="Arial" w:cs="Arial"/>
        </w:rPr>
      </w:pPr>
    </w:p>
    <w:p w:rsidR="005852DA" w:rsidRPr="00A44AB5" w:rsidRDefault="005852DA" w:rsidP="005852DA">
      <w:pPr>
        <w:spacing w:after="0" w:line="360" w:lineRule="auto"/>
        <w:ind w:right="-284"/>
        <w:jc w:val="both"/>
        <w:rPr>
          <w:rFonts w:ascii="Arial" w:hAnsi="Arial" w:cs="Arial"/>
        </w:rPr>
      </w:pPr>
      <w:r w:rsidRPr="00A44AB5">
        <w:rPr>
          <w:rFonts w:ascii="Arial" w:hAnsi="Arial" w:cs="Arial"/>
        </w:rPr>
        <w:t>Como parte de los trabajos de la Coordinación de A</w:t>
      </w:r>
      <w:r>
        <w:rPr>
          <w:rFonts w:ascii="Arial" w:hAnsi="Arial" w:cs="Arial"/>
        </w:rPr>
        <w:t xml:space="preserve">rchivos del H. Ayuntamiento de Mexquitic de Carmona, San Luis Potosí, S.L.P., </w:t>
      </w:r>
      <w:r w:rsidRPr="00A44AB5">
        <w:rPr>
          <w:rFonts w:ascii="Arial" w:hAnsi="Arial" w:cs="Arial"/>
        </w:rPr>
        <w:t>durante el año 2024 junto con los enlaces de archivo de trámite de cada una de las unidades adm</w:t>
      </w:r>
      <w:r>
        <w:rPr>
          <w:rFonts w:ascii="Arial" w:hAnsi="Arial" w:cs="Arial"/>
        </w:rPr>
        <w:t>inistrativas que conforman esta Institución, s</w:t>
      </w:r>
      <w:r w:rsidRPr="00A44AB5">
        <w:rPr>
          <w:rFonts w:ascii="Arial" w:hAnsi="Arial" w:cs="Arial"/>
        </w:rPr>
        <w:t>e llevó</w:t>
      </w:r>
      <w:r>
        <w:rPr>
          <w:rFonts w:ascii="Arial" w:hAnsi="Arial" w:cs="Arial"/>
        </w:rPr>
        <w:t xml:space="preserve"> a cabo lo siguiente: </w:t>
      </w:r>
    </w:p>
    <w:p w:rsidR="005852DA" w:rsidRDefault="005852DA" w:rsidP="005852DA">
      <w:pPr>
        <w:spacing w:after="0" w:line="360" w:lineRule="auto"/>
        <w:ind w:right="-284"/>
        <w:jc w:val="both"/>
        <w:rPr>
          <w:rFonts w:ascii="Arial" w:hAnsi="Arial" w:cs="Arial"/>
        </w:rPr>
      </w:pPr>
    </w:p>
    <w:p w:rsidR="00A50005" w:rsidRPr="00A44AB5" w:rsidRDefault="00A50005" w:rsidP="005852DA">
      <w:pPr>
        <w:spacing w:after="0" w:line="360" w:lineRule="auto"/>
        <w:ind w:right="-284"/>
        <w:jc w:val="both"/>
        <w:rPr>
          <w:rFonts w:ascii="Arial" w:hAnsi="Arial" w:cs="Arial"/>
        </w:rPr>
      </w:pPr>
    </w:p>
    <w:p w:rsidR="005852DA" w:rsidRDefault="005852DA" w:rsidP="005852DA">
      <w:pPr>
        <w:spacing w:after="0" w:line="360" w:lineRule="auto"/>
        <w:ind w:right="-284"/>
        <w:jc w:val="both"/>
        <w:rPr>
          <w:rFonts w:ascii="Arial" w:hAnsi="Arial" w:cs="Arial"/>
        </w:rPr>
      </w:pPr>
      <w:r w:rsidRPr="00A44AB5">
        <w:rPr>
          <w:rFonts w:ascii="Arial" w:hAnsi="Arial" w:cs="Arial"/>
        </w:rPr>
        <w:t xml:space="preserve">Se capacitó al personal de las áreas administrativas generadoras de la documentación en materia de Archivo y gestión documental, </w:t>
      </w:r>
      <w:r>
        <w:rPr>
          <w:rFonts w:ascii="Arial" w:hAnsi="Arial" w:cs="Arial"/>
        </w:rPr>
        <w:t>capacitándose en el llenado de los formatos de Transferencia primaria.</w:t>
      </w:r>
    </w:p>
    <w:p w:rsidR="005852DA" w:rsidRDefault="005852DA" w:rsidP="005852DA">
      <w:pPr>
        <w:pStyle w:val="Prrafodelista"/>
        <w:spacing w:after="0" w:line="360" w:lineRule="auto"/>
        <w:ind w:left="0" w:right="-284"/>
        <w:jc w:val="both"/>
        <w:rPr>
          <w:rFonts w:ascii="Arial" w:hAnsi="Arial" w:cs="Arial"/>
          <w:color w:val="000000" w:themeColor="text1"/>
        </w:rPr>
      </w:pPr>
    </w:p>
    <w:p w:rsidR="00A50005" w:rsidRPr="00A44AB5" w:rsidRDefault="00A50005" w:rsidP="005852DA">
      <w:pPr>
        <w:pStyle w:val="Prrafodelista"/>
        <w:spacing w:after="0" w:line="360" w:lineRule="auto"/>
        <w:ind w:left="0" w:right="-284"/>
        <w:jc w:val="both"/>
        <w:rPr>
          <w:rFonts w:ascii="Arial" w:hAnsi="Arial" w:cs="Arial"/>
          <w:color w:val="000000" w:themeColor="text1"/>
        </w:rPr>
      </w:pPr>
    </w:p>
    <w:p w:rsidR="005852DA" w:rsidRDefault="005852DA" w:rsidP="005852DA">
      <w:pPr>
        <w:pStyle w:val="Prrafodelista"/>
        <w:spacing w:after="0" w:line="360" w:lineRule="auto"/>
        <w:ind w:left="0" w:right="-284"/>
        <w:jc w:val="both"/>
        <w:rPr>
          <w:rFonts w:ascii="Arial" w:hAnsi="Arial" w:cs="Arial"/>
        </w:rPr>
      </w:pPr>
      <w:r w:rsidRPr="00A44AB5">
        <w:rPr>
          <w:rFonts w:ascii="Arial" w:hAnsi="Arial" w:cs="Arial"/>
        </w:rPr>
        <w:t xml:space="preserve">Se </w:t>
      </w:r>
      <w:r>
        <w:rPr>
          <w:rFonts w:ascii="Arial" w:hAnsi="Arial" w:cs="Arial"/>
        </w:rPr>
        <w:t xml:space="preserve">actualizaron los </w:t>
      </w:r>
      <w:r w:rsidRPr="00A44AB5">
        <w:rPr>
          <w:rFonts w:ascii="Arial" w:hAnsi="Arial" w:cs="Arial"/>
        </w:rPr>
        <w:t>instrumentos d</w:t>
      </w:r>
      <w:r>
        <w:rPr>
          <w:rFonts w:ascii="Arial" w:hAnsi="Arial" w:cs="Arial"/>
        </w:rPr>
        <w:t>e consulta archivísticos.</w:t>
      </w:r>
    </w:p>
    <w:p w:rsidR="005852DA" w:rsidRDefault="005852DA" w:rsidP="005852DA">
      <w:pPr>
        <w:pStyle w:val="Prrafodelista"/>
        <w:spacing w:after="0" w:line="360" w:lineRule="auto"/>
        <w:ind w:left="0" w:right="-284"/>
        <w:jc w:val="both"/>
        <w:rPr>
          <w:rFonts w:ascii="Arial" w:hAnsi="Arial" w:cs="Arial"/>
        </w:rPr>
      </w:pPr>
    </w:p>
    <w:p w:rsidR="00A50005" w:rsidRDefault="00A50005" w:rsidP="005852DA">
      <w:pPr>
        <w:pStyle w:val="Prrafodelista"/>
        <w:spacing w:after="0" w:line="360" w:lineRule="auto"/>
        <w:ind w:left="0" w:right="-284"/>
        <w:jc w:val="both"/>
        <w:rPr>
          <w:rFonts w:ascii="Arial" w:hAnsi="Arial" w:cs="Arial"/>
        </w:rPr>
      </w:pPr>
    </w:p>
    <w:p w:rsidR="005852DA" w:rsidRPr="00A44AB5" w:rsidRDefault="005852DA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  <w:r w:rsidRPr="00A44AB5">
        <w:rPr>
          <w:rFonts w:ascii="Arial" w:hAnsi="Arial" w:cs="Arial"/>
        </w:rPr>
        <w:t xml:space="preserve">Se elaboró el Plan Anual de Desarrollo Archivístico </w:t>
      </w:r>
      <w:r>
        <w:rPr>
          <w:rFonts w:ascii="Arial" w:hAnsi="Arial" w:cs="Arial"/>
        </w:rPr>
        <w:t xml:space="preserve">aplicable al año </w:t>
      </w:r>
      <w:r w:rsidRPr="00A44AB5">
        <w:rPr>
          <w:rFonts w:ascii="Arial" w:hAnsi="Arial" w:cs="Arial"/>
        </w:rPr>
        <w:t>para dar cumplimiento a los Artículos 23, 24 y 25 de la Ley General de Archivos y Ley de Archivos para el Estado.</w:t>
      </w:r>
    </w:p>
    <w:p w:rsidR="005852DA" w:rsidRDefault="005852DA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</w:p>
    <w:p w:rsidR="00A50005" w:rsidRDefault="00A50005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</w:p>
    <w:p w:rsidR="00A50005" w:rsidRDefault="005852DA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Pr="00A44AB5">
        <w:rPr>
          <w:rFonts w:ascii="Arial" w:hAnsi="Arial" w:cs="Arial"/>
        </w:rPr>
        <w:t>entro de las instalaciones del Archivo</w:t>
      </w:r>
      <w:r>
        <w:rPr>
          <w:rFonts w:ascii="Arial" w:hAnsi="Arial" w:cs="Arial"/>
        </w:rPr>
        <w:t xml:space="preserve"> Municipal</w:t>
      </w:r>
      <w:r w:rsidRPr="00A44AB5">
        <w:rPr>
          <w:rFonts w:ascii="Arial" w:hAnsi="Arial" w:cs="Arial"/>
        </w:rPr>
        <w:t xml:space="preserve"> se da seguimiento al resguardo precautorio de los documentos y expedientes</w:t>
      </w:r>
      <w:r w:rsidR="00A50005">
        <w:rPr>
          <w:rFonts w:ascii="Arial" w:hAnsi="Arial" w:cs="Arial"/>
        </w:rPr>
        <w:t xml:space="preserve">. </w:t>
      </w:r>
    </w:p>
    <w:p w:rsidR="00A50005" w:rsidRDefault="00A50005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</w:p>
    <w:p w:rsidR="005852DA" w:rsidRPr="00A44AB5" w:rsidRDefault="00A50005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S</w:t>
      </w:r>
      <w:r w:rsidR="005852DA" w:rsidRPr="00A44AB5">
        <w:rPr>
          <w:rFonts w:ascii="Arial" w:hAnsi="Arial" w:cs="Arial"/>
        </w:rPr>
        <w:t xml:space="preserve">e realizó, expurgo físico etiquetado de cajas, llenado de caratulas, organización, conservación, </w:t>
      </w:r>
      <w:r w:rsidR="005852DA">
        <w:rPr>
          <w:rFonts w:ascii="Arial" w:hAnsi="Arial" w:cs="Arial"/>
        </w:rPr>
        <w:t xml:space="preserve">limpieza, </w:t>
      </w:r>
      <w:r w:rsidR="005852DA" w:rsidRPr="00A44AB5">
        <w:rPr>
          <w:rFonts w:ascii="Arial" w:hAnsi="Arial" w:cs="Arial"/>
        </w:rPr>
        <w:t>préstamos de expediente</w:t>
      </w:r>
      <w:r w:rsidR="005852DA">
        <w:rPr>
          <w:rFonts w:ascii="Arial" w:hAnsi="Arial" w:cs="Arial"/>
        </w:rPr>
        <w:t>s a las áreas que lo solicitan.</w:t>
      </w:r>
    </w:p>
    <w:p w:rsidR="005852DA" w:rsidRDefault="005852DA" w:rsidP="005852DA">
      <w:pPr>
        <w:tabs>
          <w:tab w:val="left" w:pos="2140"/>
        </w:tabs>
        <w:spacing w:after="0" w:line="360" w:lineRule="auto"/>
        <w:jc w:val="both"/>
        <w:rPr>
          <w:rFonts w:ascii="Arial" w:hAnsi="Arial" w:cs="Arial"/>
        </w:rPr>
      </w:pPr>
    </w:p>
    <w:p w:rsidR="00A50005" w:rsidRPr="00A44AB5" w:rsidRDefault="00A50005" w:rsidP="005852DA">
      <w:pPr>
        <w:tabs>
          <w:tab w:val="left" w:pos="2140"/>
        </w:tabs>
        <w:spacing w:after="0" w:line="360" w:lineRule="auto"/>
        <w:jc w:val="both"/>
        <w:rPr>
          <w:rFonts w:ascii="Arial" w:hAnsi="Arial" w:cs="Arial"/>
        </w:rPr>
      </w:pPr>
    </w:p>
    <w:p w:rsidR="005852DA" w:rsidRDefault="005852DA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  <w:r w:rsidRPr="00A44AB5">
        <w:rPr>
          <w:rFonts w:ascii="Arial" w:hAnsi="Arial" w:cs="Arial"/>
        </w:rPr>
        <w:t>Se otorgó respuesta a las solicitud</w:t>
      </w:r>
      <w:r>
        <w:rPr>
          <w:rFonts w:ascii="Arial" w:hAnsi="Arial" w:cs="Arial"/>
        </w:rPr>
        <w:t>es de información presentadas.</w:t>
      </w:r>
    </w:p>
    <w:p w:rsidR="005852DA" w:rsidRDefault="005852DA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</w:p>
    <w:p w:rsidR="00A50005" w:rsidRDefault="00A50005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</w:p>
    <w:p w:rsidR="00CF5E1F" w:rsidRPr="005852DA" w:rsidRDefault="005852DA" w:rsidP="005852DA">
      <w:pPr>
        <w:tabs>
          <w:tab w:val="left" w:pos="2140"/>
        </w:tabs>
        <w:spacing w:after="0" w:line="360" w:lineRule="auto"/>
        <w:ind w:righ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Pr="00A44AB5">
        <w:rPr>
          <w:rFonts w:ascii="Arial" w:hAnsi="Arial" w:cs="Arial"/>
        </w:rPr>
        <w:t>e llevó a ca</w:t>
      </w:r>
      <w:r>
        <w:rPr>
          <w:rFonts w:ascii="Arial" w:hAnsi="Arial" w:cs="Arial"/>
        </w:rPr>
        <w:t>bo la carga de información a la plataforma</w:t>
      </w:r>
      <w:r w:rsidR="00A50005">
        <w:rPr>
          <w:rFonts w:ascii="Arial" w:hAnsi="Arial" w:cs="Arial"/>
        </w:rPr>
        <w:t xml:space="preserve"> PETS </w:t>
      </w:r>
      <w:r w:rsidRPr="00A44AB5">
        <w:rPr>
          <w:rFonts w:ascii="Arial" w:hAnsi="Arial" w:cs="Arial"/>
        </w:rPr>
        <w:t>en las obligaciones de trans</w:t>
      </w:r>
      <w:r w:rsidR="00A50005">
        <w:rPr>
          <w:rFonts w:ascii="Arial" w:hAnsi="Arial" w:cs="Arial"/>
        </w:rPr>
        <w:t xml:space="preserve">parencia artículo 84 fracción I Inciso A, B y C </w:t>
      </w:r>
      <w:r w:rsidRPr="00A44AB5">
        <w:rPr>
          <w:rFonts w:ascii="Arial" w:hAnsi="Arial" w:cs="Arial"/>
        </w:rPr>
        <w:t>en tiempo y forma.</w:t>
      </w:r>
      <w:bookmarkStart w:id="0" w:name="_GoBack"/>
      <w:bookmarkEnd w:id="0"/>
    </w:p>
    <w:p w:rsidR="00236FC4" w:rsidRPr="00CF5E1F" w:rsidRDefault="00CF5E1F" w:rsidP="00CF5E1F">
      <w:pPr>
        <w:tabs>
          <w:tab w:val="left" w:pos="3030"/>
        </w:tabs>
      </w:pPr>
      <w:r>
        <w:tab/>
      </w:r>
    </w:p>
    <w:sectPr w:rsidR="00236FC4" w:rsidRPr="00CF5E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46EE" w:rsidRDefault="00E746EE" w:rsidP="005852DA">
      <w:pPr>
        <w:spacing w:after="0" w:line="240" w:lineRule="auto"/>
      </w:pPr>
      <w:r>
        <w:separator/>
      </w:r>
    </w:p>
  </w:endnote>
  <w:endnote w:type="continuationSeparator" w:id="0">
    <w:p w:rsidR="00E746EE" w:rsidRDefault="00E746EE" w:rsidP="005852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46EE" w:rsidRDefault="00E746EE" w:rsidP="005852DA">
      <w:pPr>
        <w:spacing w:after="0" w:line="240" w:lineRule="auto"/>
      </w:pPr>
      <w:r>
        <w:separator/>
      </w:r>
    </w:p>
  </w:footnote>
  <w:footnote w:type="continuationSeparator" w:id="0">
    <w:p w:rsidR="00E746EE" w:rsidRDefault="00E746EE" w:rsidP="005852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E1F"/>
    <w:rsid w:val="00236FC4"/>
    <w:rsid w:val="005852DA"/>
    <w:rsid w:val="00A50005"/>
    <w:rsid w:val="00B7561B"/>
    <w:rsid w:val="00CF5E1F"/>
    <w:rsid w:val="00E74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23ABF60-D992-4FC6-8B6D-9334B2290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852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852DA"/>
  </w:style>
  <w:style w:type="paragraph" w:styleId="Piedepgina">
    <w:name w:val="footer"/>
    <w:basedOn w:val="Normal"/>
    <w:link w:val="PiedepginaCar"/>
    <w:uiPriority w:val="99"/>
    <w:unhideWhenUsed/>
    <w:rsid w:val="005852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852DA"/>
  </w:style>
  <w:style w:type="paragraph" w:styleId="Prrafodelista">
    <w:name w:val="List Paragraph"/>
    <w:aliases w:val="lp1,List Paragraph1,Lista de nivel 1,4 Párrafo de lista,Figuras,Dot pt,No Spacing1,List Paragraph Char Char Char,Indicator Text,Numbered Para 1,DH1,Listas,Light Grid - Accent 31"/>
    <w:basedOn w:val="Normal"/>
    <w:link w:val="PrrafodelistaCar"/>
    <w:uiPriority w:val="34"/>
    <w:qFormat/>
    <w:rsid w:val="005852DA"/>
    <w:pPr>
      <w:ind w:left="720"/>
      <w:contextualSpacing/>
    </w:pPr>
  </w:style>
  <w:style w:type="character" w:customStyle="1" w:styleId="PrrafodelistaCar">
    <w:name w:val="Párrafo de lista Car"/>
    <w:aliases w:val="lp1 Car,List Paragraph1 Car,Lista de nivel 1 Car,4 Párrafo de lista Car,Figuras Car,Dot pt Car,No Spacing1 Car,List Paragraph Char Char Char Car,Indicator Text Car,Numbered Para 1 Car,DH1 Car,Listas Car,Light Grid - Accent 31 Car"/>
    <w:link w:val="Prrafodelista"/>
    <w:uiPriority w:val="34"/>
    <w:locked/>
    <w:rsid w:val="005852DA"/>
  </w:style>
  <w:style w:type="character" w:styleId="Textoennegrita">
    <w:name w:val="Strong"/>
    <w:basedOn w:val="Fuentedeprrafopredeter"/>
    <w:uiPriority w:val="22"/>
    <w:qFormat/>
    <w:rsid w:val="005852D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207</Words>
  <Characters>1141</Characters>
  <Application>Microsoft Office Word</Application>
  <DocSecurity>0</DocSecurity>
  <Lines>9</Lines>
  <Paragraphs>2</Paragraphs>
  <ScaleCrop>false</ScaleCrop>
  <Company/>
  <LinksUpToDate>false</LinksUpToDate>
  <CharactersWithSpaces>1346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Archivo</dc:creator>
  <cp:keywords/>
  <dc:description/>
  <cp:lastModifiedBy>Archivo</cp:lastModifiedBy>
  <cp:revision>6</cp:revision>
  <dcterms:created xsi:type="dcterms:W3CDTF">2025-09-25T08:38:00Z</dcterms:created>
  <dcterms:modified xsi:type="dcterms:W3CDTF">2025-09-26T03:38:00Z</dcterms:modified>
</cp:coreProperties>
</file>